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DB2E" w14:textId="77777777" w:rsidR="003A3023" w:rsidRPr="003A3023" w:rsidRDefault="003A3023" w:rsidP="003A3023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3A3023">
        <w:rPr>
          <w:rFonts w:ascii="Calibri" w:eastAsia="Calibri" w:hAnsi="Calibri" w:cs="Times New Roman"/>
          <w:szCs w:val="21"/>
        </w:rPr>
        <w:t xml:space="preserve">Sunt de acord cu propunerea de tarif și propunerea de rezervare opțională. Vă rog să luați în </w:t>
      </w:r>
      <w:proofErr w:type="spellStart"/>
      <w:r w:rsidRPr="003A3023">
        <w:rPr>
          <w:rFonts w:ascii="Calibri" w:eastAsia="Calibri" w:hAnsi="Calibri" w:cs="Times New Roman"/>
          <w:szCs w:val="21"/>
        </w:rPr>
        <w:t>considerea</w:t>
      </w:r>
      <w:proofErr w:type="spellEnd"/>
      <w:r w:rsidRPr="003A3023">
        <w:rPr>
          <w:rFonts w:ascii="Calibri" w:eastAsia="Calibri" w:hAnsi="Calibri" w:cs="Times New Roman"/>
          <w:szCs w:val="21"/>
        </w:rPr>
        <w:t xml:space="preserve"> impunerea instalării de aparate de taxat pentru carduri bancare </w:t>
      </w:r>
      <w:proofErr w:type="spellStart"/>
      <w:r w:rsidRPr="003A3023">
        <w:rPr>
          <w:rFonts w:ascii="Calibri" w:eastAsia="Calibri" w:hAnsi="Calibri" w:cs="Times New Roman"/>
          <w:szCs w:val="21"/>
        </w:rPr>
        <w:t>contactless</w:t>
      </w:r>
      <w:proofErr w:type="spellEnd"/>
      <w:r w:rsidRPr="003A3023">
        <w:rPr>
          <w:rFonts w:ascii="Calibri" w:eastAsia="Calibri" w:hAnsi="Calibri" w:cs="Times New Roman"/>
          <w:szCs w:val="21"/>
        </w:rPr>
        <w:t xml:space="preserve"> pentru operatorii de pe această rută. De asemenea, vă rog să considerați continuarea investițiilor pentru reducerea timpului de parcurs și creșterea frecvenței pe această rută.</w:t>
      </w:r>
    </w:p>
    <w:p w14:paraId="74B94941" w14:textId="77777777" w:rsidR="003A3023" w:rsidRDefault="003A3023"/>
    <w:sectPr w:rsidR="003A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23"/>
    <w:rsid w:val="003A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2E3A"/>
  <w15:chartTrackingRefBased/>
  <w15:docId w15:val="{A9F3C2ED-818C-49DC-9D60-EECCDBB8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Olteanu</dc:creator>
  <cp:keywords/>
  <dc:description/>
  <cp:lastModifiedBy>Adrian Olteanu</cp:lastModifiedBy>
  <cp:revision>1</cp:revision>
  <dcterms:created xsi:type="dcterms:W3CDTF">2020-12-11T19:04:00Z</dcterms:created>
  <dcterms:modified xsi:type="dcterms:W3CDTF">2020-12-11T19:05:00Z</dcterms:modified>
</cp:coreProperties>
</file>