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B1" w:rsidRDefault="00B304B1" w:rsidP="00B304B1">
      <w:pPr>
        <w:pStyle w:val="PlainText"/>
      </w:pPr>
      <w:r>
        <w:t>*</w:t>
      </w:r>
      <w:proofErr w:type="spellStart"/>
      <w:r w:rsidRPr="00B304B1">
        <w:rPr>
          <w:b/>
        </w:rPr>
        <w:t>Textul</w:t>
      </w:r>
      <w:proofErr w:type="spellEnd"/>
      <w:r w:rsidRPr="00B304B1">
        <w:rPr>
          <w:b/>
        </w:rPr>
        <w:t xml:space="preserve"> </w:t>
      </w:r>
      <w:proofErr w:type="spellStart"/>
      <w:r w:rsidRPr="00B304B1">
        <w:rPr>
          <w:b/>
        </w:rPr>
        <w:t>propunerii</w:t>
      </w:r>
      <w:proofErr w:type="spellEnd"/>
      <w:r>
        <w:t>: *</w:t>
      </w:r>
      <w:proofErr w:type="spellStart"/>
      <w:r>
        <w:t>Consideratii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 la OG nr. 81/2000</w:t>
      </w:r>
    </w:p>
    <w:p w:rsidR="00B304B1" w:rsidRDefault="00B304B1" w:rsidP="00B304B1">
      <w:pPr>
        <w:pStyle w:val="PlainText"/>
      </w:pPr>
      <w:r>
        <w:br/>
      </w:r>
      <w:bookmarkStart w:id="0" w:name="_GoBack"/>
      <w:bookmarkEnd w:id="0"/>
      <w:r>
        <w:t xml:space="preserve">Art. </w:t>
      </w:r>
      <w:proofErr w:type="gramStart"/>
      <w:r>
        <w:t>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</w:t>
      </w:r>
      <w:proofErr w:type="gramStart"/>
      <w:r>
        <w:t>8 ,</w:t>
      </w:r>
      <w:proofErr w:type="gramEnd"/>
      <w:r>
        <w:t xml:space="preserve"> pct. d. prima </w:t>
      </w:r>
      <w:proofErr w:type="spellStart"/>
      <w:r>
        <w:t>liniuta</w:t>
      </w:r>
      <w:proofErr w:type="spellEnd"/>
    </w:p>
    <w:p w:rsidR="00B304B1" w:rsidRDefault="00B304B1" w:rsidP="00B304B1">
      <w:pPr>
        <w:pStyle w:val="PlainText"/>
      </w:pPr>
      <w:r>
        <w:t>-</w:t>
      </w:r>
      <w:r>
        <w:tab/>
      </w:r>
      <w:proofErr w:type="spellStart"/>
      <w:proofErr w:type="gramStart"/>
      <w:r>
        <w:t>supravegherea</w:t>
      </w:r>
      <w:proofErr w:type="spellEnd"/>
      <w:proofErr w:type="gramEnd"/>
      <w:r>
        <w:t xml:space="preserve"> </w:t>
      </w:r>
      <w:proofErr w:type="spellStart"/>
      <w:r>
        <w:t>tehnică</w:t>
      </w:r>
      <w:proofErr w:type="spellEnd"/>
      <w:r>
        <w:t xml:space="preserve"> a </w:t>
      </w:r>
      <w:proofErr w:type="spellStart"/>
      <w:r>
        <w:t>staţiilor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periodică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inspecţiilor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(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statistice</w:t>
      </w:r>
      <w:proofErr w:type="spellEnd"/>
      <w:r>
        <w:t>);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r>
        <w:t xml:space="preserve">       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prevedere</w:t>
      </w:r>
      <w:proofErr w:type="spellEnd"/>
      <w:r>
        <w:t xml:space="preserve"> </w:t>
      </w:r>
      <w:proofErr w:type="spellStart"/>
      <w:r>
        <w:t>incalca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fundamental al </w:t>
      </w:r>
      <w:proofErr w:type="spellStart"/>
      <w:r>
        <w:t>persoanei</w:t>
      </w:r>
      <w:proofErr w:type="spellEnd"/>
      <w:r>
        <w:t xml:space="preserve"> la </w:t>
      </w:r>
      <w:proofErr w:type="spellStart"/>
      <w:proofErr w:type="gramStart"/>
      <w:r>
        <w:t>intimitate</w:t>
      </w:r>
      <w:proofErr w:type="spellEnd"/>
      <w:r>
        <w:t xml:space="preserve"> .</w:t>
      </w:r>
      <w:proofErr w:type="gramEnd"/>
      <w:r>
        <w:t xml:space="preserve">     </w:t>
      </w:r>
    </w:p>
    <w:p w:rsidR="00B304B1" w:rsidRDefault="00B304B1" w:rsidP="00B304B1">
      <w:pPr>
        <w:pStyle w:val="PlainText"/>
      </w:pPr>
      <w:proofErr w:type="spellStart"/>
      <w:r>
        <w:t>Propunere</w:t>
      </w:r>
      <w:proofErr w:type="gramStart"/>
      <w:r>
        <w:t>:Acest</w:t>
      </w:r>
      <w:proofErr w:type="spellEnd"/>
      <w:proofErr w:type="gram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ABROGAT.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r>
        <w:t xml:space="preserve">     Art. </w:t>
      </w:r>
      <w:proofErr w:type="gramStart"/>
      <w:r>
        <w:t>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</w:t>
      </w:r>
      <w:proofErr w:type="gramStart"/>
      <w:r>
        <w:t>8 ,</w:t>
      </w:r>
      <w:proofErr w:type="gramEnd"/>
      <w:r>
        <w:t xml:space="preserve"> pct. d ,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liniuta</w:t>
      </w:r>
      <w:proofErr w:type="spellEnd"/>
      <w:r>
        <w:t xml:space="preserve">   </w:t>
      </w:r>
    </w:p>
    <w:p w:rsidR="00B304B1" w:rsidRDefault="00B304B1" w:rsidP="00B304B1">
      <w:pPr>
        <w:pStyle w:val="PlainText"/>
      </w:pPr>
      <w:r>
        <w:t>-</w:t>
      </w:r>
      <w:r>
        <w:tab/>
      </w:r>
      <w:proofErr w:type="spellStart"/>
      <w:proofErr w:type="gramStart"/>
      <w:r>
        <w:t>controlul</w:t>
      </w:r>
      <w:proofErr w:type="spellEnd"/>
      <w:proofErr w:type="gram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inspecţiilor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reverificări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de R.A.R.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periodică</w:t>
      </w:r>
      <w:proofErr w:type="spellEnd"/>
      <w:r>
        <w:t xml:space="preserve"> la </w:t>
      </w:r>
      <w:proofErr w:type="spellStart"/>
      <w:r>
        <w:t>vehiculele</w:t>
      </w:r>
      <w:proofErr w:type="spellEnd"/>
      <w:r>
        <w:t xml:space="preserve"> </w:t>
      </w:r>
      <w:proofErr w:type="spellStart"/>
      <w:r>
        <w:t>inspectate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staţii</w:t>
      </w:r>
      <w:proofErr w:type="spellEnd"/>
      <w:r>
        <w:t>;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r>
        <w:t xml:space="preserve">        </w:t>
      </w:r>
      <w:proofErr w:type="spellStart"/>
      <w:r>
        <w:t>Acest</w:t>
      </w:r>
      <w:proofErr w:type="spellEnd"/>
      <w:r>
        <w:t xml:space="preserve"> control </w:t>
      </w:r>
      <w:proofErr w:type="spellStart"/>
      <w:r>
        <w:t>dureaza</w:t>
      </w:r>
      <w:proofErr w:type="spellEnd"/>
      <w:r>
        <w:t xml:space="preserve"> (</w:t>
      </w:r>
      <w:proofErr w:type="spellStart"/>
      <w:r>
        <w:t>dupa</w:t>
      </w:r>
      <w:proofErr w:type="spellEnd"/>
      <w:r>
        <w:t xml:space="preserve"> </w:t>
      </w:r>
      <w:proofErr w:type="spellStart"/>
      <w:r>
        <w:t>reglementarile</w:t>
      </w:r>
      <w:proofErr w:type="spellEnd"/>
      <w:r>
        <w:t xml:space="preserve"> RAR)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(</w:t>
      </w:r>
      <w:proofErr w:type="spellStart"/>
      <w:r>
        <w:t>verificare</w:t>
      </w:r>
      <w:proofErr w:type="spellEnd"/>
      <w:r>
        <w:t xml:space="preserve"> </w:t>
      </w:r>
      <w:proofErr w:type="gramStart"/>
      <w:r>
        <w:t>ITP ,</w:t>
      </w:r>
      <w:proofErr w:type="gram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asteptare</w:t>
      </w:r>
      <w:proofErr w:type="spellEnd"/>
      <w:r>
        <w:t xml:space="preserve"> inspector RAR , </w:t>
      </w:r>
      <w:proofErr w:type="spellStart"/>
      <w:r>
        <w:t>reverificare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dureaza</w:t>
      </w:r>
      <w:proofErr w:type="spellEnd"/>
      <w:r>
        <w:t xml:space="preserve"> </w:t>
      </w:r>
      <w:proofErr w:type="spellStart"/>
      <w:r>
        <w:t>aproximativ</w:t>
      </w:r>
      <w:proofErr w:type="spellEnd"/>
      <w:r>
        <w:t xml:space="preserve"> 2(</w:t>
      </w:r>
      <w:proofErr w:type="spellStart"/>
      <w:r>
        <w:t>doua</w:t>
      </w:r>
      <w:proofErr w:type="spellEnd"/>
      <w:r>
        <w:t xml:space="preserve">) ore)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perturba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statiei</w:t>
      </w:r>
      <w:proofErr w:type="spellEnd"/>
      <w:r>
        <w:t xml:space="preserve"> de </w:t>
      </w:r>
      <w:proofErr w:type="spellStart"/>
      <w:r>
        <w:t>inspectie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(</w:t>
      </w:r>
      <w:proofErr w:type="spellStart"/>
      <w:r>
        <w:t>doua</w:t>
      </w:r>
      <w:proofErr w:type="spellEnd"/>
      <w:r>
        <w:t xml:space="preserve"> </w:t>
      </w:r>
      <w:proofErr w:type="spellStart"/>
      <w:r>
        <w:t>reverificari</w:t>
      </w:r>
      <w:proofErr w:type="spellEnd"/>
      <w:r>
        <w:t xml:space="preserve"> o </w:t>
      </w:r>
      <w:proofErr w:type="spellStart"/>
      <w:r>
        <w:t>jumatate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)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clientilor</w:t>
      </w:r>
      <w:proofErr w:type="spellEnd"/>
      <w:r>
        <w:t xml:space="preserve"> care </w:t>
      </w:r>
      <w:proofErr w:type="spellStart"/>
      <w:r>
        <w:t>si</w:t>
      </w:r>
      <w:proofErr w:type="spellEnd"/>
      <w:r>
        <w:t xml:space="preserve">-au </w:t>
      </w:r>
      <w:proofErr w:type="spellStart"/>
      <w:r>
        <w:t>facut</w:t>
      </w:r>
      <w:proofErr w:type="spellEnd"/>
      <w:r>
        <w:t xml:space="preserve"> o </w:t>
      </w:r>
      <w:proofErr w:type="spellStart"/>
      <w:r>
        <w:t>programare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se </w:t>
      </w:r>
      <w:proofErr w:type="spellStart"/>
      <w:r>
        <w:t>mai</w:t>
      </w:r>
      <w:proofErr w:type="spellEnd"/>
      <w:r>
        <w:t xml:space="preserve"> pot </w:t>
      </w:r>
      <w:proofErr w:type="spellStart"/>
      <w:r>
        <w:t>incadra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interval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prestabilit</w:t>
      </w:r>
      <w:proofErr w:type="spellEnd"/>
      <w:r>
        <w:t xml:space="preserve">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consumatorului</w:t>
      </w:r>
      <w:proofErr w:type="spellEnd"/>
      <w:r>
        <w:t xml:space="preserve">, plus </w:t>
      </w:r>
      <w:proofErr w:type="spellStart"/>
      <w:r>
        <w:t>ca</w:t>
      </w:r>
      <w:proofErr w:type="spellEnd"/>
      <w:r>
        <w:t xml:space="preserve"> face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statiei</w:t>
      </w:r>
      <w:proofErr w:type="spellEnd"/>
      <w:r>
        <w:t xml:space="preserve"> de </w:t>
      </w:r>
      <w:proofErr w:type="spellStart"/>
      <w:r>
        <w:t>inspectie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ineficienta</w:t>
      </w:r>
      <w:proofErr w:type="spellEnd"/>
      <w:r>
        <w:t xml:space="preserve">. </w:t>
      </w:r>
    </w:p>
    <w:p w:rsidR="00B304B1" w:rsidRDefault="00B304B1" w:rsidP="00B304B1">
      <w:pPr>
        <w:pStyle w:val="PlainText"/>
      </w:pPr>
      <w:proofErr w:type="spellStart"/>
      <w:r>
        <w:t>Propunere</w:t>
      </w:r>
      <w:proofErr w:type="gramStart"/>
      <w:r>
        <w:t>:Acest</w:t>
      </w:r>
      <w:proofErr w:type="spellEnd"/>
      <w:proofErr w:type="gram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ABROGAT.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r>
        <w:t xml:space="preserve">Art. </w:t>
      </w:r>
      <w:proofErr w:type="gramStart"/>
      <w:r>
        <w:t>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</w:t>
      </w:r>
      <w:proofErr w:type="gramStart"/>
      <w:r>
        <w:t>8 ,</w:t>
      </w:r>
      <w:proofErr w:type="gramEnd"/>
      <w:r>
        <w:t xml:space="preserve"> pct. d. a </w:t>
      </w:r>
      <w:proofErr w:type="spellStart"/>
      <w:r>
        <w:t>patra</w:t>
      </w:r>
      <w:proofErr w:type="spellEnd"/>
      <w:r>
        <w:t xml:space="preserve"> </w:t>
      </w:r>
      <w:proofErr w:type="spellStart"/>
      <w:r>
        <w:t>liniuta</w:t>
      </w:r>
      <w:proofErr w:type="spellEnd"/>
    </w:p>
    <w:p w:rsidR="00B304B1" w:rsidRDefault="00B304B1" w:rsidP="00B304B1">
      <w:pPr>
        <w:pStyle w:val="PlainText"/>
      </w:pPr>
      <w:r>
        <w:t>-</w:t>
      </w:r>
      <w:r>
        <w:tab/>
      </w:r>
      <w:proofErr w:type="spellStart"/>
      <w:r>
        <w:t>Verificari</w:t>
      </w:r>
      <w:proofErr w:type="spellEnd"/>
      <w:r>
        <w:t xml:space="preserve"> incognito (optional cu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 cu </w:t>
      </w:r>
      <w:proofErr w:type="spellStart"/>
      <w:r>
        <w:t>deficiente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) 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proofErr w:type="gramStart"/>
      <w:r>
        <w:t>-</w:t>
      </w:r>
      <w:r>
        <w:tab/>
        <w:t>Un</w:t>
      </w:r>
      <w:proofErr w:type="gramEnd"/>
      <w:r>
        <w:t xml:space="preserve"> </w:t>
      </w:r>
      <w:proofErr w:type="spellStart"/>
      <w:r>
        <w:t>vehicul</w:t>
      </w:r>
      <w:proofErr w:type="spellEnd"/>
      <w:r>
        <w:t xml:space="preserve"> cu </w:t>
      </w:r>
      <w:proofErr w:type="spellStart"/>
      <w:r>
        <w:t>deficiente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circula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drumurile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Cum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prezentat</w:t>
      </w:r>
      <w:proofErr w:type="spellEnd"/>
      <w:r>
        <w:t xml:space="preserve"> (</w:t>
      </w:r>
      <w:proofErr w:type="spellStart"/>
      <w:r>
        <w:t>adus</w:t>
      </w:r>
      <w:proofErr w:type="spellEnd"/>
      <w:r>
        <w:t xml:space="preserve">)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 la SITP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in </w:t>
      </w:r>
      <w:proofErr w:type="spellStart"/>
      <w:r>
        <w:t>pericol</w:t>
      </w:r>
      <w:proofErr w:type="spellEnd"/>
      <w:r>
        <w:t xml:space="preserve">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participantilor</w:t>
      </w:r>
      <w:proofErr w:type="spellEnd"/>
      <w:r>
        <w:t xml:space="preserve"> la </w:t>
      </w:r>
      <w:proofErr w:type="spellStart"/>
      <w:proofErr w:type="gramStart"/>
      <w:r>
        <w:t>trafic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nu </w:t>
      </w:r>
      <w:proofErr w:type="spellStart"/>
      <w:r>
        <w:t>respescta</w:t>
      </w:r>
      <w:proofErr w:type="spellEnd"/>
      <w:r>
        <w:t xml:space="preserve"> </w:t>
      </w:r>
      <w:proofErr w:type="spellStart"/>
      <w:r>
        <w:t>tocmai</w:t>
      </w:r>
      <w:proofErr w:type="spellEnd"/>
      <w:r>
        <w:t xml:space="preserve">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reglementari</w:t>
      </w:r>
      <w:proofErr w:type="spellEnd"/>
      <w:r>
        <w:t xml:space="preserve">.         </w:t>
      </w:r>
      <w:proofErr w:type="spellStart"/>
      <w:r>
        <w:t>Propunere</w:t>
      </w:r>
      <w:proofErr w:type="gramStart"/>
      <w:r>
        <w:t>:Acest</w:t>
      </w:r>
      <w:proofErr w:type="spellEnd"/>
      <w:proofErr w:type="gram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ABROGAT.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proofErr w:type="gramStart"/>
      <w:r>
        <w:t>Art.4 ,</w:t>
      </w:r>
      <w:proofErr w:type="gramEnd"/>
      <w:r>
        <w:t xml:space="preserve"> </w:t>
      </w:r>
      <w:proofErr w:type="spellStart"/>
      <w:r>
        <w:t>alin</w:t>
      </w:r>
      <w:proofErr w:type="spellEnd"/>
      <w:r>
        <w:t>, 11</w:t>
      </w:r>
    </w:p>
    <w:p w:rsidR="00B304B1" w:rsidRDefault="00B304B1" w:rsidP="00B304B1">
      <w:pPr>
        <w:pStyle w:val="PlainText"/>
      </w:pPr>
      <w:proofErr w:type="spellStart"/>
      <w:r>
        <w:t>Reprezentantele</w:t>
      </w:r>
      <w:proofErr w:type="spellEnd"/>
      <w:r>
        <w:t xml:space="preserve"> RAR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exceptate</w:t>
      </w:r>
      <w:proofErr w:type="spellEnd"/>
      <w:r>
        <w:t xml:space="preserve"> de la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supraveghere</w:t>
      </w:r>
      <w:proofErr w:type="spellEnd"/>
      <w:r>
        <w:t xml:space="preserve"> .</w:t>
      </w:r>
      <w:proofErr w:type="gramEnd"/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proofErr w:type="spellStart"/>
      <w:r>
        <w:t>Aceasta</w:t>
      </w:r>
      <w:proofErr w:type="spellEnd"/>
      <w:r>
        <w:t xml:space="preserve"> </w:t>
      </w:r>
      <w:proofErr w:type="spellStart"/>
      <w:r>
        <w:t>prevedere</w:t>
      </w:r>
      <w:proofErr w:type="spellEnd"/>
      <w:r>
        <w:t xml:space="preserve"> nu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o </w:t>
      </w:r>
      <w:proofErr w:type="spellStart"/>
      <w:proofErr w:type="gramStart"/>
      <w:r>
        <w:t>discriminare</w:t>
      </w:r>
      <w:proofErr w:type="spellEnd"/>
      <w:r>
        <w:t xml:space="preserve">  </w:t>
      </w:r>
      <w:proofErr w:type="spellStart"/>
      <w:r>
        <w:t>deorece</w:t>
      </w:r>
      <w:proofErr w:type="spellEnd"/>
      <w:proofErr w:type="gramEnd"/>
      <w:r>
        <w:t xml:space="preserve"> face </w:t>
      </w:r>
      <w:proofErr w:type="spellStart"/>
      <w:r>
        <w:t>distinctie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 RAR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ceilalti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 </w:t>
      </w:r>
      <w:proofErr w:type="spellStart"/>
      <w:r>
        <w:t>dar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adevarat</w:t>
      </w:r>
      <w:proofErr w:type="spellEnd"/>
      <w:r>
        <w:t xml:space="preserve"> </w:t>
      </w:r>
      <w:proofErr w:type="spellStart"/>
      <w:r>
        <w:t>pericol</w:t>
      </w:r>
      <w:proofErr w:type="spellEnd"/>
      <w:r>
        <w:t xml:space="preserve"> </w:t>
      </w:r>
      <w:proofErr w:type="spellStart"/>
      <w:r>
        <w:t>tocmai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exceptie</w:t>
      </w:r>
      <w:proofErr w:type="spellEnd"/>
      <w:r>
        <w:t xml:space="preserve"> , </w:t>
      </w:r>
      <w:proofErr w:type="spellStart"/>
      <w:r>
        <w:t>incalcand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</w:t>
      </w:r>
      <w:proofErr w:type="gramStart"/>
      <w:r>
        <w:t>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 “(31) Se </w:t>
      </w:r>
      <w:proofErr w:type="spellStart"/>
      <w:r>
        <w:t>desemnează</w:t>
      </w:r>
      <w:proofErr w:type="spellEnd"/>
      <w:r>
        <w:t xml:space="preserve"> R.A.R. </w:t>
      </w:r>
      <w:proofErr w:type="spellStart"/>
      <w:r>
        <w:t>ca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competentă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organism de </w:t>
      </w:r>
      <w:proofErr w:type="spellStart"/>
      <w:r>
        <w:t>supraveghere</w:t>
      </w:r>
      <w:proofErr w:type="spellEnd"/>
      <w:r>
        <w:t xml:space="preserve">, </w:t>
      </w:r>
      <w:proofErr w:type="spellStart"/>
      <w:r>
        <w:t>deţinând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administrării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”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1. </w:t>
      </w:r>
      <w:proofErr w:type="spellStart"/>
      <w:proofErr w:type="gramStart"/>
      <w:r>
        <w:t>alin</w:t>
      </w:r>
      <w:proofErr w:type="spellEnd"/>
      <w:proofErr w:type="gramEnd"/>
      <w:r>
        <w:t xml:space="preserve">. </w:t>
      </w:r>
      <w:proofErr w:type="gramStart"/>
      <w:r>
        <w:t>3 .</w:t>
      </w:r>
      <w:proofErr w:type="gramEnd"/>
      <w:r>
        <w:t xml:space="preserve"> </w:t>
      </w:r>
      <w:proofErr w:type="spellStart"/>
      <w:proofErr w:type="gramStart"/>
      <w:r>
        <w:t>pct</w:t>
      </w:r>
      <w:proofErr w:type="spellEnd"/>
      <w:r>
        <w:t xml:space="preserve"> .</w:t>
      </w:r>
      <w:proofErr w:type="gramEnd"/>
      <w:r>
        <w:t xml:space="preserve"> (o) </w:t>
      </w:r>
      <w:proofErr w:type="spellStart"/>
      <w:proofErr w:type="gramStart"/>
      <w:r>
        <w:t>si</w:t>
      </w:r>
      <w:proofErr w:type="spellEnd"/>
      <w:proofErr w:type="gramEnd"/>
      <w:r>
        <w:t xml:space="preserve"> (n). </w:t>
      </w:r>
      <w:proofErr w:type="spellStart"/>
      <w:r>
        <w:t>ca</w:t>
      </w:r>
      <w:proofErr w:type="spellEnd"/>
      <w:r>
        <w:t xml:space="preserve"> o </w:t>
      </w:r>
      <w:proofErr w:type="spellStart"/>
      <w:r>
        <w:t>prevedere</w:t>
      </w:r>
      <w:proofErr w:type="spellEnd"/>
      <w:r>
        <w:t xml:space="preserve"> </w:t>
      </w:r>
      <w:proofErr w:type="spellStart"/>
      <w:r>
        <w:t>unitara</w:t>
      </w:r>
      <w:proofErr w:type="spellEnd"/>
      <w:r>
        <w:t xml:space="preserve">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care </w:t>
      </w:r>
      <w:proofErr w:type="spellStart"/>
      <w:r>
        <w:t>efectueaza</w:t>
      </w:r>
      <w:proofErr w:type="spellEnd"/>
      <w:r>
        <w:t xml:space="preserve"> ITP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reglementari</w:t>
      </w:r>
      <w:proofErr w:type="spellEnd"/>
      <w:r>
        <w:t xml:space="preserve"> </w:t>
      </w:r>
      <w:proofErr w:type="spellStart"/>
      <w:r>
        <w:t>deci</w:t>
      </w:r>
      <w:proofErr w:type="spellEnd"/>
      <w:r>
        <w:t xml:space="preserve"> nu </w:t>
      </w:r>
      <w:proofErr w:type="spellStart"/>
      <w:r>
        <w:t>putem</w:t>
      </w:r>
      <w:proofErr w:type="spellEnd"/>
      <w:r>
        <w:t xml:space="preserve"> face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exceptie</w:t>
      </w:r>
      <w:proofErr w:type="spellEnd"/>
      <w:r>
        <w:t xml:space="preserve"> de la </w:t>
      </w:r>
      <w:proofErr w:type="spellStart"/>
      <w:proofErr w:type="gramStart"/>
      <w:r>
        <w:t>regula</w:t>
      </w:r>
      <w:proofErr w:type="spellEnd"/>
      <w:r>
        <w:t xml:space="preserve"> .</w:t>
      </w:r>
      <w:proofErr w:type="gramEnd"/>
    </w:p>
    <w:p w:rsidR="00B304B1" w:rsidRDefault="00B304B1" w:rsidP="00B304B1">
      <w:pPr>
        <w:pStyle w:val="PlainText"/>
      </w:pPr>
      <w:r>
        <w:t xml:space="preserve">. </w:t>
      </w:r>
      <w:proofErr w:type="spellStart"/>
      <w:r>
        <w:t>Propunere</w:t>
      </w:r>
      <w:proofErr w:type="spellEnd"/>
      <w:r>
        <w:t>:</w:t>
      </w:r>
    </w:p>
    <w:p w:rsidR="00B304B1" w:rsidRDefault="00B304B1" w:rsidP="00B304B1">
      <w:pPr>
        <w:pStyle w:val="PlainText"/>
      </w:pPr>
      <w:r>
        <w:t xml:space="preserve">Art.4 </w:t>
      </w:r>
      <w:proofErr w:type="spellStart"/>
      <w:r>
        <w:t>alin</w:t>
      </w:r>
      <w:proofErr w:type="spellEnd"/>
      <w:r>
        <w:t xml:space="preserve"> 11</w:t>
      </w:r>
    </w:p>
    <w:p w:rsidR="00B304B1" w:rsidRDefault="00B304B1" w:rsidP="00B304B1">
      <w:pPr>
        <w:pStyle w:val="PlainText"/>
      </w:pPr>
      <w:proofErr w:type="spellStart"/>
      <w:r>
        <w:t>Reprezentantele</w:t>
      </w:r>
      <w:proofErr w:type="spellEnd"/>
      <w:r>
        <w:t xml:space="preserve"> RAR </w:t>
      </w:r>
      <w:proofErr w:type="gramStart"/>
      <w:r>
        <w:t xml:space="preserve">nu  </w:t>
      </w:r>
      <w:proofErr w:type="spellStart"/>
      <w:r>
        <w:t>sunt</w:t>
      </w:r>
      <w:proofErr w:type="spellEnd"/>
      <w:proofErr w:type="gramEnd"/>
      <w:r>
        <w:t xml:space="preserve"> </w:t>
      </w:r>
      <w:proofErr w:type="spellStart"/>
      <w:r>
        <w:t>exceptate</w:t>
      </w:r>
      <w:proofErr w:type="spellEnd"/>
      <w:r>
        <w:t xml:space="preserve"> de la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supraveghere</w:t>
      </w:r>
      <w:proofErr w:type="spellEnd"/>
      <w:r>
        <w:t xml:space="preserve"> .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r>
        <w:t xml:space="preserve">         Art. 6. - (1) La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</w:t>
      </w:r>
      <w:proofErr w:type="spellStart"/>
      <w:r>
        <w:t>inspectorii</w:t>
      </w:r>
      <w:proofErr w:type="spellEnd"/>
      <w:r>
        <w:t xml:space="preserve"> </w:t>
      </w:r>
      <w:proofErr w:type="spellStart"/>
      <w:r>
        <w:t>tehnici</w:t>
      </w:r>
      <w:proofErr w:type="spellEnd"/>
      <w:r>
        <w:t xml:space="preserve"> 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       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>.</w:t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proofErr w:type="spellStart"/>
      <w:r>
        <w:t>Inspectia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activitate</w:t>
      </w:r>
      <w:proofErr w:type="spellEnd"/>
      <w:r>
        <w:t xml:space="preserve"> care se face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incadra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conflictelor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>.</w:t>
      </w:r>
    </w:p>
    <w:p w:rsidR="00B304B1" w:rsidRDefault="00B304B1" w:rsidP="00B304B1">
      <w:pPr>
        <w:pStyle w:val="PlainText"/>
      </w:pPr>
      <w:proofErr w:type="spellStart"/>
      <w:r>
        <w:t>Propunere</w:t>
      </w:r>
      <w:proofErr w:type="gramStart"/>
      <w:r>
        <w:t>:Acest</w:t>
      </w:r>
      <w:proofErr w:type="spellEnd"/>
      <w:proofErr w:type="gramEnd"/>
      <w:r>
        <w:t xml:space="preserve"> </w:t>
      </w:r>
      <w:proofErr w:type="spellStart"/>
      <w:r>
        <w:t>articol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ABROGAT.</w:t>
      </w:r>
      <w:r>
        <w:tab/>
      </w:r>
    </w:p>
    <w:p w:rsidR="00B304B1" w:rsidRDefault="00B304B1" w:rsidP="00B304B1">
      <w:pPr>
        <w:pStyle w:val="PlainText"/>
      </w:pPr>
    </w:p>
    <w:p w:rsidR="00B304B1" w:rsidRDefault="00B304B1" w:rsidP="00B304B1">
      <w:pPr>
        <w:pStyle w:val="PlainText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circulatiei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mentinerea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a </w:t>
      </w:r>
      <w:proofErr w:type="spellStart"/>
      <w:r>
        <w:t>parcului</w:t>
      </w:r>
      <w:proofErr w:type="spellEnd"/>
      <w:r>
        <w:t xml:space="preserve"> auto se </w:t>
      </w:r>
      <w:proofErr w:type="spellStart"/>
      <w:proofErr w:type="gramStart"/>
      <w:r>
        <w:t>propune</w:t>
      </w:r>
      <w:proofErr w:type="spellEnd"/>
      <w:r>
        <w:t xml:space="preserve"> :</w:t>
      </w:r>
      <w:proofErr w:type="gramEnd"/>
      <w:r>
        <w:t xml:space="preserve"> </w:t>
      </w:r>
    </w:p>
    <w:p w:rsidR="00D66BC4" w:rsidRDefault="00B304B1" w:rsidP="00B304B1">
      <w:pPr>
        <w:pStyle w:val="PlainText"/>
      </w:pPr>
      <w:proofErr w:type="gramStart"/>
      <w:r>
        <w:t xml:space="preserve">Art 2 </w:t>
      </w:r>
      <w:proofErr w:type="spellStart"/>
      <w:r>
        <w:t>alin</w:t>
      </w:r>
      <w:proofErr w:type="spellEnd"/>
      <w:r>
        <w:t xml:space="preserve"> 3.</w:t>
      </w:r>
      <w:proofErr w:type="gramEnd"/>
      <w:r>
        <w:t xml:space="preserve"> </w:t>
      </w:r>
      <w:proofErr w:type="spellStart"/>
      <w:r>
        <w:t>Autovehiculele</w:t>
      </w:r>
      <w:proofErr w:type="spellEnd"/>
      <w:r>
        <w:t xml:space="preserve"> </w:t>
      </w:r>
      <w:proofErr w:type="spellStart"/>
      <w:r>
        <w:t>destinate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care au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locului</w:t>
      </w:r>
      <w:proofErr w:type="spellEnd"/>
      <w:r>
        <w:t xml:space="preserve"> </w:t>
      </w:r>
      <w:proofErr w:type="spellStart"/>
      <w:r>
        <w:t>conducatorului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8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scaune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fie </w:t>
      </w:r>
      <w:proofErr w:type="spellStart"/>
      <w:r>
        <w:t>supuse</w:t>
      </w:r>
      <w:proofErr w:type="spellEnd"/>
      <w:r>
        <w:t xml:space="preserve"> ITP la un an</w:t>
      </w:r>
      <w:r>
        <w:tab/>
        <w:t>.</w:t>
      </w:r>
      <w:r>
        <w:t xml:space="preserve"> </w:t>
      </w:r>
    </w:p>
    <w:sectPr w:rsidR="00D66BC4" w:rsidSect="00B304B1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1"/>
    <w:rsid w:val="00B304B1"/>
    <w:rsid w:val="00D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04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04B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04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04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2017-02-06T08:43:00Z</dcterms:created>
  <dcterms:modified xsi:type="dcterms:W3CDTF">2017-02-06T08:48:00Z</dcterms:modified>
</cp:coreProperties>
</file>