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D9C" w14:textId="26F13041" w:rsidR="000B2E02" w:rsidRPr="00B009AC" w:rsidRDefault="005C3043" w:rsidP="00145EBD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rebuchet MS" w:eastAsia="MS Mincho" w:hAnsi="Trebuchet MS"/>
          <w:noProof/>
        </w:rPr>
        <w:drawing>
          <wp:anchor distT="0" distB="0" distL="114300" distR="114300" simplePos="0" relativeHeight="251657728" behindDoc="0" locked="0" layoutInCell="1" allowOverlap="1" wp14:anchorId="0FC2FF5C" wp14:editId="4E94363A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6334125" cy="12858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49B0" w14:textId="77777777" w:rsidR="005A35B6" w:rsidRDefault="005A35B6" w:rsidP="00145EB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4247D3FB" w14:textId="77777777" w:rsidR="007B428B" w:rsidRDefault="007B428B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>ORDINUL</w:t>
      </w:r>
      <w:r>
        <w:rPr>
          <w:rFonts w:ascii="Trebuchet MS" w:eastAsia="Times New Roman" w:hAnsi="Trebuchet MS"/>
          <w:b/>
        </w:rPr>
        <w:t xml:space="preserve"> </w:t>
      </w:r>
    </w:p>
    <w:p w14:paraId="589C255D" w14:textId="77777777" w:rsidR="007B428B" w:rsidRDefault="007B428B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>Nr…………..…  din …….…..…202</w:t>
      </w:r>
      <w:r w:rsidR="0075193B">
        <w:rPr>
          <w:rFonts w:ascii="Trebuchet MS" w:eastAsia="Times New Roman" w:hAnsi="Trebuchet MS"/>
          <w:b/>
        </w:rPr>
        <w:t>4</w:t>
      </w:r>
    </w:p>
    <w:p w14:paraId="7952512D" w14:textId="77777777" w:rsidR="000409D6" w:rsidRPr="007B428B" w:rsidRDefault="000409D6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</w:p>
    <w:p w14:paraId="660116DE" w14:textId="77777777" w:rsidR="007B428B" w:rsidRPr="007B428B" w:rsidRDefault="007B428B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</w:p>
    <w:p w14:paraId="52D735AA" w14:textId="77777777" w:rsidR="007B428B" w:rsidRDefault="00A00C25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  <w:r w:rsidRPr="00A00C25">
        <w:rPr>
          <w:rFonts w:ascii="Trebuchet MS" w:eastAsia="Times New Roman" w:hAnsi="Trebuchet MS"/>
          <w:b/>
        </w:rPr>
        <w:t>privind publicarea acceptării amendamentelor la anexa la Convenţia internaţională din 1973 pentru prevenirea poluării de către nave, aşa cum a fost modificată prin Protocolul din 1978 referitor la aceasta - Amendamente la anexa V la MARPOL (Facilități de recepție portuară în apele Arctice și Jurnalul de înregistrare a operaţiunilor de descărcare a gunoiului), adoptate de Organizaţia Maritimă Internaţională prin Rezoluţia MEPC.360(79) a Comitetului pentru protecţia mediului marin din 16 iulie 2022</w:t>
      </w:r>
    </w:p>
    <w:p w14:paraId="25328DA1" w14:textId="77777777" w:rsidR="000409D6" w:rsidRPr="007B428B" w:rsidRDefault="000409D6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</w:p>
    <w:p w14:paraId="1F702F49" w14:textId="77777777" w:rsidR="007B428B" w:rsidRPr="007B428B" w:rsidRDefault="007B428B" w:rsidP="007B428B">
      <w:pPr>
        <w:spacing w:after="0" w:line="240" w:lineRule="auto"/>
        <w:jc w:val="center"/>
        <w:rPr>
          <w:rFonts w:ascii="Trebuchet MS" w:eastAsia="Times New Roman" w:hAnsi="Trebuchet MS"/>
          <w:b/>
        </w:rPr>
      </w:pPr>
    </w:p>
    <w:p w14:paraId="2DD2B62C" w14:textId="77777777" w:rsidR="007B428B" w:rsidRPr="007B428B" w:rsidRDefault="007B428B" w:rsidP="007B428B">
      <w:pPr>
        <w:spacing w:after="240"/>
        <w:ind w:firstLine="426"/>
        <w:jc w:val="both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 xml:space="preserve">Având în vedere: </w:t>
      </w:r>
    </w:p>
    <w:p w14:paraId="07A387BC" w14:textId="77777777" w:rsidR="007B428B" w:rsidRPr="007B428B" w:rsidRDefault="007B428B" w:rsidP="007B428B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rebuchet MS" w:eastAsia="Times New Roman" w:hAnsi="Trebuchet MS"/>
        </w:rPr>
      </w:pPr>
      <w:r w:rsidRPr="007B428B">
        <w:rPr>
          <w:rFonts w:ascii="Trebuchet MS" w:eastAsia="Times New Roman" w:hAnsi="Trebuchet MS"/>
        </w:rPr>
        <w:t xml:space="preserve">referatul Direcției Transport Naval </w:t>
      </w:r>
      <w:r w:rsidRPr="00ED7796">
        <w:rPr>
          <w:rFonts w:ascii="Trebuchet MS" w:eastAsia="Times New Roman" w:hAnsi="Trebuchet MS"/>
        </w:rPr>
        <w:t xml:space="preserve">nr. </w:t>
      </w:r>
      <w:r w:rsidR="000409D6" w:rsidRPr="000409D6">
        <w:rPr>
          <w:rFonts w:ascii="Trebuchet MS" w:eastAsia="Times New Roman" w:hAnsi="Trebuchet MS"/>
        </w:rPr>
        <w:t>7467</w:t>
      </w:r>
      <w:r w:rsidRPr="000409D6">
        <w:rPr>
          <w:rFonts w:ascii="Trebuchet MS" w:eastAsia="Times New Roman" w:hAnsi="Trebuchet MS"/>
        </w:rPr>
        <w:t>/</w:t>
      </w:r>
      <w:r w:rsidR="000409D6" w:rsidRPr="000409D6">
        <w:rPr>
          <w:rFonts w:ascii="Trebuchet MS" w:eastAsia="Times New Roman" w:hAnsi="Trebuchet MS"/>
        </w:rPr>
        <w:t>355</w:t>
      </w:r>
      <w:r w:rsidRPr="007B428B">
        <w:rPr>
          <w:rFonts w:ascii="Trebuchet MS" w:eastAsia="Times New Roman" w:hAnsi="Trebuchet MS"/>
        </w:rPr>
        <w:t xml:space="preserve"> </w:t>
      </w:r>
      <w:r w:rsidR="00ED7796">
        <w:rPr>
          <w:rFonts w:ascii="Trebuchet MS" w:eastAsia="Times New Roman" w:hAnsi="Trebuchet MS"/>
        </w:rPr>
        <w:t xml:space="preserve">din data de </w:t>
      </w:r>
      <w:r w:rsidR="000409D6" w:rsidRPr="000409D6">
        <w:rPr>
          <w:rFonts w:ascii="Trebuchet MS" w:eastAsia="Times New Roman" w:hAnsi="Trebuchet MS"/>
        </w:rPr>
        <w:t>13</w:t>
      </w:r>
      <w:r w:rsidR="00ED7796" w:rsidRPr="000409D6">
        <w:rPr>
          <w:rFonts w:ascii="Trebuchet MS" w:eastAsia="Times New Roman" w:hAnsi="Trebuchet MS"/>
        </w:rPr>
        <w:t>.</w:t>
      </w:r>
      <w:r w:rsidR="000409D6" w:rsidRPr="000409D6">
        <w:rPr>
          <w:rFonts w:ascii="Trebuchet MS" w:eastAsia="Times New Roman" w:hAnsi="Trebuchet MS"/>
        </w:rPr>
        <w:t>03</w:t>
      </w:r>
      <w:r w:rsidR="00ED7796" w:rsidRPr="000409D6">
        <w:rPr>
          <w:rFonts w:ascii="Trebuchet MS" w:eastAsia="Times New Roman" w:hAnsi="Trebuchet MS"/>
        </w:rPr>
        <w:t>.202</w:t>
      </w:r>
      <w:r w:rsidR="000409D6" w:rsidRPr="000409D6">
        <w:rPr>
          <w:rFonts w:ascii="Trebuchet MS" w:eastAsia="Times New Roman" w:hAnsi="Trebuchet MS"/>
        </w:rPr>
        <w:t>4</w:t>
      </w:r>
      <w:r w:rsidR="00ED7796">
        <w:rPr>
          <w:rFonts w:ascii="Trebuchet MS" w:eastAsia="Times New Roman" w:hAnsi="Trebuchet MS"/>
        </w:rPr>
        <w:t xml:space="preserve"> </w:t>
      </w:r>
      <w:r w:rsidR="00A00C25" w:rsidRPr="00A00C25">
        <w:rPr>
          <w:rFonts w:ascii="Trebuchet MS" w:eastAsia="Times New Roman" w:hAnsi="Trebuchet MS"/>
        </w:rPr>
        <w:t>privind publicarea acceptării amendamentelor la anexa la Convenţia internaţională din 1973 pentru prevenirea poluării de către nave, aşa cum a fost modificată prin Protocolul din 1978 referitor la aceasta - Amendamente la anexa V la MARPOL (Facilități de recepție portuară în apele Arctice și Jurnalul de înregistrare a operaţiunilor de descărcare a gunoiului), adoptate de Organizaţia Maritimă Internaţională prin Rezoluţia MEPC.360(79) a Comitetului pentru protecţia mediului marin din 16 iulie 2022</w:t>
      </w:r>
      <w:r w:rsidRPr="007B428B">
        <w:rPr>
          <w:rFonts w:ascii="Trebuchet MS" w:eastAsia="Times New Roman" w:hAnsi="Trebuchet MS"/>
        </w:rPr>
        <w:t>,</w:t>
      </w:r>
    </w:p>
    <w:p w14:paraId="279AF14B" w14:textId="77777777" w:rsidR="007B428B" w:rsidRPr="007B428B" w:rsidRDefault="007B428B" w:rsidP="007B428B">
      <w:pPr>
        <w:spacing w:after="240" w:line="240" w:lineRule="auto"/>
        <w:ind w:firstLine="426"/>
        <w:jc w:val="both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>Ținând cont de prevederile:</w:t>
      </w:r>
    </w:p>
    <w:p w14:paraId="7E279459" w14:textId="77777777" w:rsidR="007B428B" w:rsidRPr="007B428B" w:rsidRDefault="00A00C25" w:rsidP="007B428B">
      <w:pPr>
        <w:numPr>
          <w:ilvl w:val="0"/>
          <w:numId w:val="3"/>
        </w:numPr>
        <w:spacing w:after="240" w:line="240" w:lineRule="auto"/>
        <w:ind w:left="0" w:firstLine="567"/>
        <w:jc w:val="both"/>
        <w:rPr>
          <w:rFonts w:ascii="Trebuchet MS" w:eastAsia="Times New Roman" w:hAnsi="Trebuchet MS"/>
          <w:bCs/>
        </w:rPr>
      </w:pPr>
      <w:r w:rsidRPr="00A00C25">
        <w:rPr>
          <w:rFonts w:ascii="Trebuchet MS" w:eastAsia="Times New Roman" w:hAnsi="Trebuchet MS"/>
        </w:rPr>
        <w:t>art. 16 (2) (f) (iii) şi ale art. 16 (2) (g) (ii) din Convenţia internaţională din 1973 pentru prevenirea poluării de către nave, la care România a aderat prin Legea nr. 6/1993</w:t>
      </w:r>
      <w:r w:rsidR="007B428B" w:rsidRPr="007B428B">
        <w:rPr>
          <w:rFonts w:ascii="Trebuchet MS" w:eastAsia="Times New Roman" w:hAnsi="Trebuchet MS"/>
        </w:rPr>
        <w:t>,</w:t>
      </w:r>
      <w:r w:rsidR="007B428B" w:rsidRPr="007B428B">
        <w:rPr>
          <w:rFonts w:ascii="Trebuchet MS" w:eastAsia="Times New Roman" w:hAnsi="Trebuchet MS"/>
          <w:b/>
        </w:rPr>
        <w:t xml:space="preserve"> </w:t>
      </w:r>
      <w:r w:rsidR="007B428B" w:rsidRPr="007B428B">
        <w:rPr>
          <w:rFonts w:ascii="Trebuchet MS" w:eastAsia="Times New Roman" w:hAnsi="Trebuchet MS"/>
          <w:bCs/>
        </w:rPr>
        <w:t>ale</w:t>
      </w:r>
      <w:r w:rsidR="007B428B">
        <w:rPr>
          <w:rFonts w:ascii="Trebuchet MS" w:eastAsia="Times New Roman" w:hAnsi="Trebuchet MS"/>
          <w:b/>
        </w:rPr>
        <w:t xml:space="preserve"> </w:t>
      </w:r>
      <w:r w:rsidR="007B428B" w:rsidRPr="007B428B">
        <w:rPr>
          <w:rFonts w:ascii="Trebuchet MS" w:eastAsia="Times New Roman" w:hAnsi="Trebuchet MS"/>
          <w:bCs/>
        </w:rPr>
        <w:t xml:space="preserve">art. 4 alin. (1) din Ordonanța Guvernului nr. 42/1997 privind transportul maritim și pe căile navigabile interioare, republicată, cu modificările și completările ulterioare, </w:t>
      </w:r>
    </w:p>
    <w:p w14:paraId="4F730CD2" w14:textId="77777777" w:rsidR="007B428B" w:rsidRDefault="007B428B" w:rsidP="00AC7FC9">
      <w:pPr>
        <w:spacing w:after="240"/>
        <w:ind w:firstLine="426"/>
        <w:jc w:val="both"/>
        <w:rPr>
          <w:rFonts w:ascii="Trebuchet MS" w:eastAsia="Times New Roman" w:hAnsi="Trebuchet MS"/>
        </w:rPr>
      </w:pPr>
      <w:r w:rsidRPr="007B428B">
        <w:rPr>
          <w:rFonts w:ascii="Trebuchet MS" w:eastAsia="Times New Roman" w:hAnsi="Trebuchet MS"/>
          <w:b/>
        </w:rPr>
        <w:t>În temeiul:</w:t>
      </w:r>
      <w:r>
        <w:rPr>
          <w:rFonts w:ascii="Trebuchet MS" w:eastAsia="Times New Roman" w:hAnsi="Trebuchet MS"/>
        </w:rPr>
        <w:t xml:space="preserve"> </w:t>
      </w:r>
      <w:r w:rsidRPr="007B428B">
        <w:rPr>
          <w:rFonts w:ascii="Trebuchet MS" w:eastAsia="Times New Roman" w:hAnsi="Trebuchet MS"/>
        </w:rPr>
        <w:t>art. 9 alin. (4) din Hotărârea Guvernului nr. 370/2021 privind organizarea și funcționarea Ministerului Transporturilor și Infrastructurii, cu modificările și completările ulterioare,</w:t>
      </w:r>
    </w:p>
    <w:p w14:paraId="0BBFC31D" w14:textId="77777777" w:rsidR="000409D6" w:rsidRPr="007B428B" w:rsidRDefault="000409D6" w:rsidP="00AC7FC9">
      <w:pPr>
        <w:spacing w:after="240"/>
        <w:ind w:firstLine="426"/>
        <w:jc w:val="both"/>
        <w:rPr>
          <w:rFonts w:ascii="Trebuchet MS" w:eastAsia="Times New Roman" w:hAnsi="Trebuchet MS"/>
        </w:rPr>
      </w:pPr>
    </w:p>
    <w:p w14:paraId="56ACD573" w14:textId="77777777" w:rsidR="007B428B" w:rsidRPr="007B428B" w:rsidRDefault="007B428B" w:rsidP="007B428B">
      <w:pPr>
        <w:spacing w:after="240" w:line="240" w:lineRule="auto"/>
        <w:ind w:firstLine="720"/>
        <w:jc w:val="center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>ministrul transporturilor și infrastructurii emite prezentul</w:t>
      </w:r>
    </w:p>
    <w:p w14:paraId="3F85732C" w14:textId="77777777" w:rsidR="007B428B" w:rsidRDefault="007B428B" w:rsidP="007B428B">
      <w:pPr>
        <w:spacing w:after="240" w:line="240" w:lineRule="auto"/>
        <w:jc w:val="center"/>
        <w:rPr>
          <w:rFonts w:ascii="Trebuchet MS" w:eastAsia="Times New Roman" w:hAnsi="Trebuchet MS"/>
          <w:b/>
        </w:rPr>
      </w:pPr>
      <w:r w:rsidRPr="007B428B">
        <w:rPr>
          <w:rFonts w:ascii="Trebuchet MS" w:eastAsia="Times New Roman" w:hAnsi="Trebuchet MS"/>
          <w:b/>
        </w:rPr>
        <w:t>O R D I N:</w:t>
      </w:r>
    </w:p>
    <w:p w14:paraId="7DA02304" w14:textId="77777777" w:rsidR="000409D6" w:rsidRPr="007B428B" w:rsidRDefault="000409D6" w:rsidP="007B428B">
      <w:pPr>
        <w:spacing w:after="240" w:line="240" w:lineRule="auto"/>
        <w:jc w:val="center"/>
        <w:rPr>
          <w:rFonts w:ascii="Trebuchet MS" w:eastAsia="Times New Roman" w:hAnsi="Trebuchet MS"/>
          <w:b/>
        </w:rPr>
      </w:pPr>
    </w:p>
    <w:p w14:paraId="036C4DF6" w14:textId="77777777" w:rsidR="007B428B" w:rsidRDefault="007B428B" w:rsidP="007B428B">
      <w:pPr>
        <w:spacing w:after="240"/>
        <w:ind w:firstLine="426"/>
        <w:jc w:val="both"/>
        <w:rPr>
          <w:rFonts w:ascii="Trebuchet MS" w:eastAsia="Times New Roman" w:hAnsi="Trebuchet MS"/>
        </w:rPr>
      </w:pPr>
      <w:r w:rsidRPr="007B428B">
        <w:rPr>
          <w:rFonts w:ascii="Trebuchet MS" w:eastAsia="Times New Roman" w:hAnsi="Trebuchet MS"/>
          <w:b/>
        </w:rPr>
        <w:t xml:space="preserve">Art. </w:t>
      </w:r>
      <w:r>
        <w:rPr>
          <w:rFonts w:ascii="Trebuchet MS" w:eastAsia="Times New Roman" w:hAnsi="Trebuchet MS"/>
          <w:b/>
        </w:rPr>
        <w:t>1</w:t>
      </w:r>
      <w:r w:rsidRPr="007B428B">
        <w:rPr>
          <w:rFonts w:ascii="Trebuchet MS" w:eastAsia="Times New Roman" w:hAnsi="Trebuchet MS"/>
        </w:rPr>
        <w:t xml:space="preserve"> – </w:t>
      </w:r>
      <w:r w:rsidR="000409D6" w:rsidRPr="000409D6">
        <w:rPr>
          <w:rFonts w:ascii="Trebuchet MS" w:eastAsia="Times New Roman" w:hAnsi="Trebuchet MS"/>
        </w:rPr>
        <w:t>Se publică amendamentele la anexa la Convenţia internaţională din 1973 pentru prevenirea poluării de către nave, aşa cum a fost modificată prin Protocolul din 1978 referitor la aceasta - Amendamente la anexa V la MARPOL (Facilități de recepție portuară în apele Arctice și Jurnalul de înregistrare a operaţiunilor de descărcare a gunoiului), adoptate de Organizaţia Maritimă Internaţională prin Rezoluţia MEPC.360(79) a Comitetului pentru protecţia mediului marin din 16 iulie 2022.</w:t>
      </w:r>
    </w:p>
    <w:p w14:paraId="6CF7936E" w14:textId="77777777" w:rsidR="000409D6" w:rsidRDefault="000409D6" w:rsidP="007B428B">
      <w:pPr>
        <w:spacing w:after="240"/>
        <w:ind w:firstLine="426"/>
        <w:jc w:val="both"/>
        <w:rPr>
          <w:rFonts w:ascii="Trebuchet MS" w:eastAsia="Times New Roman" w:hAnsi="Trebuchet MS"/>
          <w:b/>
          <w:bCs/>
        </w:rPr>
      </w:pPr>
    </w:p>
    <w:p w14:paraId="70DFE496" w14:textId="77777777" w:rsidR="000409D6" w:rsidRDefault="000409D6" w:rsidP="007B428B">
      <w:pPr>
        <w:spacing w:after="240"/>
        <w:ind w:firstLine="426"/>
        <w:jc w:val="both"/>
        <w:rPr>
          <w:rFonts w:ascii="Trebuchet MS" w:eastAsia="Times New Roman" w:hAnsi="Trebuchet MS"/>
          <w:b/>
          <w:bCs/>
        </w:rPr>
      </w:pPr>
    </w:p>
    <w:p w14:paraId="5851319F" w14:textId="77777777" w:rsidR="000409D6" w:rsidRPr="007B428B" w:rsidRDefault="000409D6" w:rsidP="007B428B">
      <w:pPr>
        <w:spacing w:after="240"/>
        <w:ind w:firstLine="426"/>
        <w:jc w:val="both"/>
        <w:rPr>
          <w:rFonts w:ascii="Trebuchet MS" w:eastAsia="Times New Roman" w:hAnsi="Trebuchet MS"/>
        </w:rPr>
      </w:pPr>
      <w:r w:rsidRPr="000409D6">
        <w:rPr>
          <w:rFonts w:ascii="Trebuchet MS" w:eastAsia="Times New Roman" w:hAnsi="Trebuchet MS"/>
          <w:b/>
          <w:bCs/>
        </w:rPr>
        <w:t>Art. 2</w:t>
      </w:r>
      <w:r>
        <w:rPr>
          <w:rFonts w:ascii="Trebuchet MS" w:eastAsia="Times New Roman" w:hAnsi="Trebuchet MS"/>
        </w:rPr>
        <w:t xml:space="preserve"> - </w:t>
      </w:r>
      <w:r w:rsidRPr="000409D6">
        <w:rPr>
          <w:rFonts w:ascii="Trebuchet MS" w:eastAsia="Times New Roman" w:hAnsi="Trebuchet MS"/>
        </w:rPr>
        <w:t>Autoritatea Navală Română va duce la îndeplinire prevederile prezentului ordin.</w:t>
      </w:r>
    </w:p>
    <w:p w14:paraId="3DE98697" w14:textId="77777777" w:rsidR="007B428B" w:rsidRPr="007B428B" w:rsidRDefault="007B428B" w:rsidP="007B428B">
      <w:pPr>
        <w:spacing w:after="240" w:line="240" w:lineRule="auto"/>
        <w:ind w:firstLine="426"/>
        <w:jc w:val="both"/>
        <w:rPr>
          <w:rFonts w:ascii="Trebuchet MS" w:eastAsia="Times New Roman" w:hAnsi="Trebuchet MS"/>
        </w:rPr>
      </w:pPr>
      <w:r w:rsidRPr="007B428B">
        <w:rPr>
          <w:rFonts w:ascii="Trebuchet MS" w:eastAsia="Times New Roman" w:hAnsi="Trebuchet MS"/>
          <w:b/>
        </w:rPr>
        <w:t xml:space="preserve">Art. </w:t>
      </w:r>
      <w:r w:rsidR="000409D6">
        <w:rPr>
          <w:rFonts w:ascii="Trebuchet MS" w:eastAsia="Times New Roman" w:hAnsi="Trebuchet MS"/>
          <w:b/>
        </w:rPr>
        <w:t>3</w:t>
      </w:r>
      <w:r w:rsidRPr="007B428B">
        <w:rPr>
          <w:rFonts w:ascii="Trebuchet MS" w:eastAsia="Times New Roman" w:hAnsi="Trebuchet MS"/>
          <w:b/>
        </w:rPr>
        <w:t xml:space="preserve"> </w:t>
      </w:r>
      <w:r w:rsidRPr="007B428B">
        <w:rPr>
          <w:rFonts w:ascii="Trebuchet MS" w:eastAsia="Times New Roman" w:hAnsi="Trebuchet MS"/>
        </w:rPr>
        <w:t>– Prezentul ordin se publică în Monitorul Oficial al României, Partea I</w:t>
      </w:r>
      <w:r w:rsidR="000409D6">
        <w:rPr>
          <w:rFonts w:ascii="Trebuchet MS" w:eastAsia="Times New Roman" w:hAnsi="Trebuchet MS"/>
        </w:rPr>
        <w:t xml:space="preserve"> </w:t>
      </w:r>
      <w:r w:rsidR="000409D6" w:rsidRPr="000409D6">
        <w:rPr>
          <w:rFonts w:ascii="Trebuchet MS" w:eastAsia="Times New Roman" w:hAnsi="Trebuchet MS"/>
        </w:rPr>
        <w:t>și intră în vigoare la data de 01.05.2024.</w:t>
      </w:r>
    </w:p>
    <w:p w14:paraId="42DD22ED" w14:textId="77777777" w:rsidR="007B428B" w:rsidRPr="007B428B" w:rsidRDefault="007B428B" w:rsidP="007B428B">
      <w:pPr>
        <w:spacing w:after="0" w:line="240" w:lineRule="auto"/>
        <w:jc w:val="both"/>
        <w:rPr>
          <w:rFonts w:ascii="Trebuchet MS" w:eastAsia="Times New Roman" w:hAnsi="Trebuchet MS"/>
        </w:rPr>
      </w:pPr>
    </w:p>
    <w:p w14:paraId="3891B04B" w14:textId="77777777" w:rsidR="007B428B" w:rsidRPr="007B428B" w:rsidRDefault="007B428B" w:rsidP="007B428B">
      <w:pPr>
        <w:spacing w:after="0" w:line="240" w:lineRule="auto"/>
        <w:jc w:val="both"/>
        <w:rPr>
          <w:rFonts w:ascii="Trebuchet MS" w:eastAsia="Times New Roman" w:hAnsi="Trebuchet MS"/>
        </w:rPr>
      </w:pPr>
    </w:p>
    <w:p w14:paraId="4825110D" w14:textId="77777777" w:rsidR="007B428B" w:rsidRPr="007B428B" w:rsidRDefault="007B428B" w:rsidP="007B428B">
      <w:pPr>
        <w:spacing w:before="160" w:after="0"/>
        <w:jc w:val="center"/>
        <w:rPr>
          <w:rFonts w:ascii="Trebuchet MS" w:eastAsia="Trebuchet MS" w:hAnsi="Trebuchet MS" w:cs="Open Sans"/>
          <w:b/>
          <w:color w:val="000000"/>
        </w:rPr>
      </w:pPr>
      <w:r w:rsidRPr="007B428B">
        <w:rPr>
          <w:rFonts w:ascii="Trebuchet MS" w:eastAsia="Trebuchet MS" w:hAnsi="Trebuchet MS" w:cs="Open Sans"/>
          <w:b/>
          <w:color w:val="000000"/>
        </w:rPr>
        <w:t>MINISTRUL TRANSPORTURILOR ȘI INFRASTRUCTURII</w:t>
      </w:r>
    </w:p>
    <w:p w14:paraId="510BF777" w14:textId="77777777" w:rsidR="007B428B" w:rsidRPr="007B428B" w:rsidRDefault="007B428B" w:rsidP="007B428B">
      <w:pPr>
        <w:spacing w:before="160" w:after="0"/>
        <w:jc w:val="center"/>
        <w:rPr>
          <w:rFonts w:ascii="Trebuchet MS" w:eastAsia="Trebuchet MS" w:hAnsi="Trebuchet MS" w:cs="Open Sans"/>
          <w:b/>
          <w:color w:val="000000"/>
        </w:rPr>
      </w:pPr>
      <w:r w:rsidRPr="007B428B">
        <w:rPr>
          <w:rFonts w:ascii="Trebuchet MS" w:eastAsia="Trebuchet MS" w:hAnsi="Trebuchet MS" w:cs="Open Sans"/>
          <w:b/>
          <w:color w:val="000000"/>
        </w:rPr>
        <w:t xml:space="preserve">SORIN MIHAI GRINDEANU </w:t>
      </w:r>
    </w:p>
    <w:p w14:paraId="53215E9B" w14:textId="77777777" w:rsidR="00C66834" w:rsidRPr="001024BC" w:rsidRDefault="00C66834" w:rsidP="00B0183F">
      <w:pPr>
        <w:spacing w:after="0" w:line="240" w:lineRule="auto"/>
        <w:jc w:val="center"/>
        <w:rPr>
          <w:rFonts w:ascii="Trebuchet MS" w:eastAsia="Times New Roman" w:hAnsi="Trebuchet MS"/>
          <w:b/>
          <w:color w:val="FF0000"/>
          <w:lang w:eastAsia="ro-RO"/>
        </w:rPr>
      </w:pPr>
    </w:p>
    <w:p w14:paraId="423739FF" w14:textId="77777777" w:rsidR="00C000DF" w:rsidRPr="001024BC" w:rsidRDefault="00C000DF" w:rsidP="009C109D">
      <w:pPr>
        <w:spacing w:after="0" w:line="240" w:lineRule="auto"/>
        <w:jc w:val="center"/>
        <w:rPr>
          <w:rFonts w:ascii="Trebuchet MS" w:eastAsia="Times New Roman" w:hAnsi="Trebuchet MS"/>
          <w:lang w:eastAsia="ro-RO"/>
        </w:rPr>
      </w:pPr>
      <w:r w:rsidRPr="001024BC">
        <w:rPr>
          <w:rFonts w:ascii="Trebuchet MS" w:eastAsia="Times New Roman" w:hAnsi="Trebuchet MS"/>
          <w:lang w:eastAsia="ro-RO"/>
        </w:rPr>
        <w:br w:type="page"/>
      </w:r>
      <w:bookmarkStart w:id="0" w:name="_GoBack"/>
      <w:bookmarkEnd w:id="0"/>
    </w:p>
    <w:p w14:paraId="5BB8D5BC" w14:textId="77777777" w:rsidR="00251744" w:rsidRPr="001024BC" w:rsidRDefault="00251744" w:rsidP="00DD6002">
      <w:pPr>
        <w:spacing w:after="0" w:line="240" w:lineRule="auto"/>
        <w:jc w:val="center"/>
        <w:rPr>
          <w:rFonts w:ascii="Trebuchet MS" w:eastAsia="Times New Roman" w:hAnsi="Trebuchet MS"/>
          <w:lang w:eastAsia="ro-RO"/>
        </w:rPr>
      </w:pPr>
    </w:p>
    <w:p w14:paraId="5CEC6EED" w14:textId="77777777" w:rsidR="00EB6574" w:rsidRPr="001024BC" w:rsidRDefault="00EB6574" w:rsidP="00EB6574">
      <w:pPr>
        <w:spacing w:after="0" w:line="240" w:lineRule="auto"/>
        <w:jc w:val="center"/>
        <w:rPr>
          <w:rFonts w:ascii="Trebuchet MS" w:eastAsia="Times New Roman" w:hAnsi="Trebuchet MS"/>
          <w:b/>
          <w:u w:val="single"/>
          <w:lang w:eastAsia="ro-RO"/>
        </w:rPr>
      </w:pPr>
    </w:p>
    <w:p w14:paraId="75686DEF" w14:textId="77777777" w:rsidR="00EA08EC" w:rsidRPr="001024BC" w:rsidRDefault="00EA08EC" w:rsidP="00EA08EC">
      <w:pPr>
        <w:spacing w:after="0" w:line="240" w:lineRule="auto"/>
        <w:jc w:val="center"/>
        <w:rPr>
          <w:rFonts w:ascii="Trebuchet MS" w:eastAsia="Times New Roman" w:hAnsi="Trebuchet MS"/>
          <w:b/>
          <w:u w:val="single"/>
        </w:rPr>
      </w:pPr>
      <w:bookmarkStart w:id="1" w:name="_Hlk108098382"/>
      <w:r w:rsidRPr="001024BC">
        <w:rPr>
          <w:rFonts w:ascii="Trebuchet MS" w:eastAsia="Times New Roman" w:hAnsi="Trebuchet MS"/>
          <w:b/>
          <w:u w:val="single"/>
        </w:rPr>
        <w:t>PROPUNEM SEMNAREA</w:t>
      </w:r>
    </w:p>
    <w:p w14:paraId="424E62FC" w14:textId="77777777" w:rsidR="00EA08EC" w:rsidRPr="001024BC" w:rsidRDefault="00EA08EC" w:rsidP="00EA08EC">
      <w:pPr>
        <w:spacing w:after="0" w:line="240" w:lineRule="auto"/>
        <w:jc w:val="center"/>
        <w:rPr>
          <w:rFonts w:ascii="Trebuchet MS" w:eastAsia="Times New Roman" w:hAnsi="Trebuchet MS"/>
          <w:b/>
          <w:u w:val="single"/>
        </w:rPr>
      </w:pPr>
    </w:p>
    <w:p w14:paraId="54382C72" w14:textId="77777777" w:rsidR="00EA08E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  <w:bookmarkStart w:id="2" w:name="_Hlk108095201"/>
      <w:bookmarkStart w:id="3" w:name="_Hlk108097513"/>
      <w:r w:rsidRPr="001024BC">
        <w:rPr>
          <w:rFonts w:ascii="Trebuchet MS" w:eastAsia="SimSun" w:hAnsi="Trebuchet MS"/>
          <w:b/>
          <w:lang w:eastAsia="ro-RO"/>
        </w:rPr>
        <w:t>SECRETAR DE STAT</w:t>
      </w:r>
    </w:p>
    <w:bookmarkEnd w:id="3"/>
    <w:p w14:paraId="0A0DF586" w14:textId="77777777" w:rsidR="00956A1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</w:p>
    <w:p w14:paraId="5490BC91" w14:textId="77777777" w:rsidR="00956A1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Cs/>
          <w:lang w:eastAsia="ro-RO"/>
        </w:rPr>
      </w:pPr>
      <w:bookmarkStart w:id="4" w:name="_Hlk108097199"/>
      <w:r w:rsidRPr="001024BC">
        <w:rPr>
          <w:rFonts w:ascii="Trebuchet MS" w:eastAsia="SimSun" w:hAnsi="Trebuchet MS"/>
          <w:bCs/>
          <w:lang w:eastAsia="ro-RO"/>
        </w:rPr>
        <w:t>Ion POPA</w:t>
      </w:r>
    </w:p>
    <w:bookmarkEnd w:id="2"/>
    <w:bookmarkEnd w:id="4"/>
    <w:p w14:paraId="4F9EEAEE" w14:textId="77777777" w:rsidR="00956A1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Cs/>
          <w:lang w:eastAsia="ro-RO"/>
        </w:rPr>
      </w:pPr>
    </w:p>
    <w:p w14:paraId="1EA787A7" w14:textId="77777777" w:rsidR="00956A1C" w:rsidRDefault="00956A1C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</w:p>
    <w:p w14:paraId="1C0BC752" w14:textId="77777777" w:rsidR="00AC7FC9" w:rsidRPr="001024BC" w:rsidRDefault="00AC7FC9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</w:p>
    <w:p w14:paraId="0AEA4A5E" w14:textId="77777777" w:rsidR="00956A1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</w:p>
    <w:p w14:paraId="5933A6C1" w14:textId="77777777" w:rsidR="00956A1C" w:rsidRPr="001024BC" w:rsidRDefault="00956A1C" w:rsidP="00956A1C">
      <w:pPr>
        <w:spacing w:after="0" w:line="240" w:lineRule="auto"/>
        <w:jc w:val="center"/>
        <w:rPr>
          <w:rFonts w:ascii="Trebuchet MS" w:eastAsia="SimSun" w:hAnsi="Trebuchet MS"/>
          <w:b/>
          <w:lang w:eastAsia="ro-RO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EA08EC" w:rsidRPr="001024BC" w14:paraId="24E1C5CB" w14:textId="77777777" w:rsidTr="000C7C24">
        <w:trPr>
          <w:trHeight w:val="1886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334" w14:textId="77777777" w:rsidR="008B5744" w:rsidRDefault="008B5744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319A8A9B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SECRETAR GENERAL</w:t>
            </w:r>
          </w:p>
          <w:p w14:paraId="10C4388C" w14:textId="77777777" w:rsidR="00EA08EC" w:rsidRPr="001024BC" w:rsidRDefault="00EA08EC" w:rsidP="00EA08EC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 w:rsidRPr="001024BC">
              <w:rPr>
                <w:rFonts w:ascii="Trebuchet MS" w:eastAsia="Times New Roman" w:hAnsi="Trebuchet MS"/>
                <w:bCs/>
                <w:color w:val="000000"/>
                <w:lang w:val="en-US"/>
              </w:rPr>
              <w:t>Mariana IONIȚĂ</w:t>
            </w:r>
          </w:p>
          <w:p w14:paraId="52BA1D56" w14:textId="77777777" w:rsidR="00EA08EC" w:rsidRPr="001024BC" w:rsidRDefault="00EA08EC" w:rsidP="00EA08EC">
            <w:pPr>
              <w:spacing w:after="0" w:line="240" w:lineRule="auto"/>
              <w:rPr>
                <w:rFonts w:ascii="Trebuchet MS" w:eastAsia="SimSun" w:hAnsi="Trebuchet MS"/>
                <w:b/>
                <w:lang w:eastAsia="ro-RO"/>
              </w:rPr>
            </w:pPr>
          </w:p>
          <w:p w14:paraId="49045B36" w14:textId="77777777" w:rsidR="00956A1C" w:rsidRDefault="00956A1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472C00D5" w14:textId="77777777" w:rsidR="00E412CE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7E28B987" w14:textId="77777777" w:rsidR="00E412CE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7B625B30" w14:textId="77777777" w:rsidR="00E412CE" w:rsidRPr="001024BC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0751370E" w14:textId="77777777" w:rsidR="00956A1C" w:rsidRPr="001024BC" w:rsidRDefault="00956A1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</w:p>
          <w:p w14:paraId="51B9B5E1" w14:textId="77777777" w:rsidR="00EA08EC" w:rsidRPr="001024BC" w:rsidRDefault="00956A1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  <w:lang w:eastAsia="ro-RO"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SECRETAR GENERAL - ADJUNCT</w:t>
            </w:r>
          </w:p>
          <w:p w14:paraId="5C834F81" w14:textId="77777777" w:rsidR="00EA08EC" w:rsidRPr="001024BC" w:rsidRDefault="00EA08EC" w:rsidP="00EA08EC">
            <w:pPr>
              <w:spacing w:after="0" w:line="240" w:lineRule="auto"/>
              <w:rPr>
                <w:rFonts w:ascii="Trebuchet MS" w:eastAsia="SimSun" w:hAnsi="Trebuchet MS"/>
                <w:b/>
                <w:lang w:eastAsia="ro-RO"/>
              </w:rPr>
            </w:pPr>
          </w:p>
          <w:p w14:paraId="348DEEBE" w14:textId="77777777" w:rsidR="00EA08EC" w:rsidRPr="001024BC" w:rsidRDefault="00956A1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  <w:r w:rsidRPr="001024BC">
              <w:rPr>
                <w:rFonts w:ascii="Trebuchet MS" w:eastAsia="SimSun" w:hAnsi="Trebuchet MS"/>
                <w:bCs/>
                <w:lang w:eastAsia="ro-RO"/>
              </w:rPr>
              <w:t>Adrian Daniel GĂVRUȚĂ</w:t>
            </w:r>
          </w:p>
          <w:p w14:paraId="440CB18F" w14:textId="77777777" w:rsidR="00EA08EC" w:rsidRDefault="00EA08E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</w:p>
          <w:p w14:paraId="3604A02E" w14:textId="77777777" w:rsidR="00E412CE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</w:p>
          <w:p w14:paraId="6A81C765" w14:textId="77777777" w:rsidR="00E412CE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</w:p>
          <w:p w14:paraId="0FCB60DC" w14:textId="77777777" w:rsidR="00E412CE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</w:p>
          <w:p w14:paraId="084F925F" w14:textId="77777777" w:rsidR="00E412CE" w:rsidRPr="001024BC" w:rsidRDefault="00E412CE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Cs/>
                <w:lang w:eastAsia="ro-RO"/>
              </w:rPr>
            </w:pPr>
          </w:p>
          <w:p w14:paraId="6FAEEDB2" w14:textId="77777777" w:rsidR="00EA08EC" w:rsidRPr="001024BC" w:rsidRDefault="00EA08E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</w:rPr>
            </w:pPr>
          </w:p>
        </w:tc>
      </w:tr>
      <w:tr w:rsidR="00EA08EC" w:rsidRPr="001024BC" w14:paraId="0423F8E2" w14:textId="77777777" w:rsidTr="000C7C24">
        <w:trPr>
          <w:trHeight w:val="579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C79A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409" w14:textId="77777777" w:rsidR="00EA08EC" w:rsidRPr="001024BC" w:rsidRDefault="00EA08E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C84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3FB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AE5C" w14:textId="77777777" w:rsidR="00EA08EC" w:rsidRPr="001024BC" w:rsidRDefault="00EA08E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NR. ÎNREGISTRARE</w:t>
            </w:r>
          </w:p>
        </w:tc>
      </w:tr>
      <w:tr w:rsidR="00EA08EC" w:rsidRPr="001024BC" w14:paraId="3D730736" w14:textId="77777777" w:rsidTr="000C7C24">
        <w:trPr>
          <w:trHeight w:val="298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A82" w14:textId="77777777" w:rsidR="00EA08EC" w:rsidRPr="001024BC" w:rsidRDefault="00EA08EC" w:rsidP="00EA08EC">
            <w:pPr>
              <w:spacing w:after="0" w:line="360" w:lineRule="auto"/>
              <w:rPr>
                <w:rFonts w:ascii="Trebuchet MS" w:eastAsia="SimSun" w:hAnsi="Trebuchet MS"/>
                <w:b/>
                <w:u w:val="single"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 xml:space="preserve">Direcția </w:t>
            </w:r>
            <w:r w:rsidR="00E412CE">
              <w:rPr>
                <w:rFonts w:ascii="Trebuchet MS" w:eastAsia="SimSun" w:hAnsi="Trebuchet MS"/>
                <w:b/>
                <w:lang w:eastAsia="ro-RO"/>
              </w:rPr>
              <w:t>Generală Juridică</w:t>
            </w:r>
          </w:p>
        </w:tc>
      </w:tr>
      <w:tr w:rsidR="00EA08EC" w:rsidRPr="001024BC" w14:paraId="59266A6D" w14:textId="77777777" w:rsidTr="000C7C24">
        <w:trPr>
          <w:trHeight w:val="336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715F" w14:textId="77777777" w:rsidR="00EA08EC" w:rsidRPr="001024BC" w:rsidRDefault="00E412CE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  <w:r>
              <w:rPr>
                <w:rFonts w:ascii="Trebuchet MS" w:eastAsia="SimSun" w:hAnsi="Trebuchet MS"/>
              </w:rPr>
              <w:t>Marius TOADER</w:t>
            </w:r>
          </w:p>
          <w:p w14:paraId="7051F950" w14:textId="77777777" w:rsidR="00EA08EC" w:rsidRDefault="00EA08EC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  <w:p w14:paraId="13D66DEC" w14:textId="77777777" w:rsidR="00AC7FC9" w:rsidRPr="001024BC" w:rsidRDefault="00AC7FC9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  <w:p w14:paraId="2443BF7E" w14:textId="77777777" w:rsidR="00EA08EC" w:rsidRPr="001024BC" w:rsidRDefault="00EA08EC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68F" w14:textId="77777777" w:rsidR="00EA08EC" w:rsidRPr="001024BC" w:rsidRDefault="00EA08EC" w:rsidP="00EA08EC">
            <w:pPr>
              <w:spacing w:after="0" w:line="240" w:lineRule="auto"/>
              <w:jc w:val="center"/>
              <w:rPr>
                <w:rFonts w:ascii="Trebuchet MS" w:eastAsia="SimSun" w:hAnsi="Trebuchet MS"/>
                <w:u w:val="single"/>
              </w:rPr>
            </w:pPr>
            <w:r w:rsidRPr="001024BC">
              <w:rPr>
                <w:rFonts w:ascii="Trebuchet MS" w:eastAsia="SimSun" w:hAnsi="Trebuchet MS"/>
                <w:lang w:eastAsia="ro-RO"/>
              </w:rPr>
              <w:t>Director</w:t>
            </w:r>
            <w:r w:rsidR="00E412CE">
              <w:rPr>
                <w:rFonts w:ascii="Trebuchet MS" w:eastAsia="SimSun" w:hAnsi="Trebuchet MS"/>
                <w:lang w:eastAsia="ro-RO"/>
              </w:rPr>
              <w:t xml:space="preserve"> General</w:t>
            </w:r>
            <w:r w:rsidRPr="001024BC">
              <w:rPr>
                <w:rFonts w:ascii="Trebuchet MS" w:eastAsia="SimSun" w:hAnsi="Trebuchet MS"/>
                <w:lang w:eastAsia="ro-RO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839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83D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B94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</w:tr>
      <w:tr w:rsidR="00EA08EC" w:rsidRPr="001024BC" w14:paraId="3B67A3FF" w14:textId="77777777" w:rsidTr="000C7C24">
        <w:trPr>
          <w:trHeight w:val="20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363" w14:textId="77777777" w:rsidR="00EA08EC" w:rsidRPr="001024BC" w:rsidRDefault="00EA08EC" w:rsidP="00EA08EC">
            <w:pPr>
              <w:spacing w:after="0" w:line="360" w:lineRule="auto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Direcția Afaceri Europene și Relații Internaționale</w:t>
            </w:r>
          </w:p>
        </w:tc>
      </w:tr>
      <w:tr w:rsidR="00EA08EC" w:rsidRPr="001024BC" w14:paraId="5751A69D" w14:textId="77777777" w:rsidTr="000C7C24">
        <w:trPr>
          <w:trHeight w:val="986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4EF9" w14:textId="77777777" w:rsidR="00EA08EC" w:rsidRDefault="00EA08EC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  <w:r w:rsidRPr="001024BC">
              <w:rPr>
                <w:rFonts w:ascii="Trebuchet MS" w:eastAsia="SimSun" w:hAnsi="Trebuchet MS"/>
              </w:rPr>
              <w:t>Gabriela SÎRBU</w:t>
            </w:r>
          </w:p>
          <w:p w14:paraId="56E1580F" w14:textId="77777777" w:rsidR="00AC7FC9" w:rsidRDefault="00AC7FC9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  <w:p w14:paraId="1DFC1ABB" w14:textId="77777777" w:rsidR="00AC7FC9" w:rsidRPr="001024BC" w:rsidRDefault="00AC7FC9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542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</w:rPr>
            </w:pPr>
            <w:r w:rsidRPr="001024BC">
              <w:rPr>
                <w:rFonts w:ascii="Trebuchet MS" w:eastAsia="SimSun" w:hAnsi="Trebuchet MS"/>
                <w:lang w:eastAsia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034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BAC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27B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</w:tr>
      <w:tr w:rsidR="00EA08EC" w:rsidRPr="001024BC" w14:paraId="104B6229" w14:textId="77777777" w:rsidTr="000C7C24">
        <w:trPr>
          <w:trHeight w:val="20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C22" w14:textId="77777777" w:rsidR="00EA08EC" w:rsidRPr="001024BC" w:rsidRDefault="00EA08EC" w:rsidP="00EA08EC">
            <w:pPr>
              <w:spacing w:after="0" w:line="360" w:lineRule="auto"/>
              <w:rPr>
                <w:rFonts w:ascii="Trebuchet MS" w:eastAsia="SimSun" w:hAnsi="Trebuchet MS"/>
                <w:b/>
              </w:rPr>
            </w:pPr>
            <w:r w:rsidRPr="001024BC">
              <w:rPr>
                <w:rFonts w:ascii="Trebuchet MS" w:eastAsia="SimSun" w:hAnsi="Trebuchet MS"/>
                <w:b/>
                <w:lang w:eastAsia="ro-RO"/>
              </w:rPr>
              <w:t>Direcția Transport Naval</w:t>
            </w:r>
          </w:p>
        </w:tc>
      </w:tr>
      <w:tr w:rsidR="00EA08EC" w:rsidRPr="001024BC" w14:paraId="311DC51F" w14:textId="77777777" w:rsidTr="000C7C24">
        <w:trPr>
          <w:trHeight w:val="1049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179" w14:textId="77777777" w:rsidR="00EA08EC" w:rsidRPr="001024BC" w:rsidRDefault="00E412CE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  <w:r>
              <w:rPr>
                <w:rFonts w:ascii="Trebuchet MS" w:eastAsia="SimSun" w:hAnsi="Trebuchet MS"/>
              </w:rPr>
              <w:t>Gabriela MURGEANU</w:t>
            </w:r>
          </w:p>
          <w:p w14:paraId="4D6AF9BC" w14:textId="77777777" w:rsidR="00EA08EC" w:rsidRDefault="00EA08EC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  <w:p w14:paraId="1BFB85C7" w14:textId="77777777" w:rsidR="00AC7FC9" w:rsidRPr="001024BC" w:rsidRDefault="00AC7FC9" w:rsidP="00EA08EC">
            <w:pPr>
              <w:spacing w:after="0" w:line="360" w:lineRule="auto"/>
              <w:rPr>
                <w:rFonts w:ascii="Trebuchet MS" w:eastAsia="SimSun" w:hAnsi="Trebuchet M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D06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  <w:r w:rsidRPr="001024BC">
              <w:rPr>
                <w:rFonts w:ascii="Trebuchet MS" w:eastAsia="SimSun" w:hAnsi="Trebuchet MS"/>
                <w:lang w:eastAsia="ro-RO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ED4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813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1AC" w14:textId="77777777" w:rsidR="00EA08EC" w:rsidRPr="001024BC" w:rsidRDefault="00EA08EC" w:rsidP="00EA08EC">
            <w:pPr>
              <w:spacing w:after="0" w:line="360" w:lineRule="auto"/>
              <w:jc w:val="center"/>
              <w:rPr>
                <w:rFonts w:ascii="Trebuchet MS" w:eastAsia="SimSun" w:hAnsi="Trebuchet MS"/>
                <w:b/>
                <w:u w:val="single"/>
              </w:rPr>
            </w:pPr>
          </w:p>
        </w:tc>
      </w:tr>
      <w:bookmarkEnd w:id="1"/>
    </w:tbl>
    <w:p w14:paraId="5E201498" w14:textId="77777777" w:rsidR="00EB6574" w:rsidRDefault="00EB6574" w:rsidP="00956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sectPr w:rsidR="00EB6574" w:rsidSect="00C947EE">
      <w:footerReference w:type="default" r:id="rId9"/>
      <w:pgSz w:w="11906" w:h="16838"/>
      <w:pgMar w:top="56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8A9A" w14:textId="77777777" w:rsidR="00C947EE" w:rsidRDefault="00C947EE" w:rsidP="00AE6EC7">
      <w:pPr>
        <w:spacing w:after="0" w:line="240" w:lineRule="auto"/>
      </w:pPr>
      <w:r>
        <w:separator/>
      </w:r>
    </w:p>
  </w:endnote>
  <w:endnote w:type="continuationSeparator" w:id="0">
    <w:p w14:paraId="6336160A" w14:textId="77777777" w:rsidR="00C947EE" w:rsidRDefault="00C947EE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8735" w14:textId="77777777" w:rsidR="00802751" w:rsidRDefault="00802751" w:rsidP="001B288A">
    <w:pPr>
      <w:pStyle w:val="Footer"/>
    </w:pPr>
  </w:p>
  <w:p w14:paraId="67B1C6F5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0A88" w14:textId="77777777" w:rsidR="00C947EE" w:rsidRDefault="00C947EE" w:rsidP="00AE6EC7">
      <w:pPr>
        <w:spacing w:after="0" w:line="240" w:lineRule="auto"/>
      </w:pPr>
      <w:r>
        <w:separator/>
      </w:r>
    </w:p>
  </w:footnote>
  <w:footnote w:type="continuationSeparator" w:id="0">
    <w:p w14:paraId="28BE1B8A" w14:textId="77777777" w:rsidR="00C947EE" w:rsidRDefault="00C947EE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9628A6"/>
    <w:multiLevelType w:val="hybridMultilevel"/>
    <w:tmpl w:val="B54CC0BE"/>
    <w:lvl w:ilvl="0" w:tplc="EB6075A4">
      <w:start w:val="3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5514A1"/>
    <w:multiLevelType w:val="hybridMultilevel"/>
    <w:tmpl w:val="E4366F5C"/>
    <w:lvl w:ilvl="0" w:tplc="E9667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="SimSu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00184">
    <w:abstractNumId w:val="3"/>
  </w:num>
  <w:num w:numId="2" w16cid:durableId="1720666133">
    <w:abstractNumId w:val="0"/>
  </w:num>
  <w:num w:numId="3" w16cid:durableId="134760209">
    <w:abstractNumId w:val="1"/>
  </w:num>
  <w:num w:numId="4" w16cid:durableId="73717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A"/>
    <w:rsid w:val="00004B16"/>
    <w:rsid w:val="00006F96"/>
    <w:rsid w:val="00011556"/>
    <w:rsid w:val="00017AD2"/>
    <w:rsid w:val="000224C3"/>
    <w:rsid w:val="00035DB0"/>
    <w:rsid w:val="000409D6"/>
    <w:rsid w:val="00055914"/>
    <w:rsid w:val="000560B7"/>
    <w:rsid w:val="000568C9"/>
    <w:rsid w:val="0006150F"/>
    <w:rsid w:val="00086509"/>
    <w:rsid w:val="00091D4E"/>
    <w:rsid w:val="000A23DD"/>
    <w:rsid w:val="000B2E02"/>
    <w:rsid w:val="000C0A99"/>
    <w:rsid w:val="000C1747"/>
    <w:rsid w:val="000C4248"/>
    <w:rsid w:val="000C7C24"/>
    <w:rsid w:val="000D6F84"/>
    <w:rsid w:val="001024BC"/>
    <w:rsid w:val="00136733"/>
    <w:rsid w:val="00145EBD"/>
    <w:rsid w:val="001560F7"/>
    <w:rsid w:val="00157891"/>
    <w:rsid w:val="00163CE1"/>
    <w:rsid w:val="00174A05"/>
    <w:rsid w:val="001A0EF1"/>
    <w:rsid w:val="001A5A4E"/>
    <w:rsid w:val="001A7C25"/>
    <w:rsid w:val="001B288A"/>
    <w:rsid w:val="001B29B5"/>
    <w:rsid w:val="001C0BD9"/>
    <w:rsid w:val="001D6E98"/>
    <w:rsid w:val="001F470B"/>
    <w:rsid w:val="001F522E"/>
    <w:rsid w:val="00216CD2"/>
    <w:rsid w:val="0022286C"/>
    <w:rsid w:val="00222B30"/>
    <w:rsid w:val="00227280"/>
    <w:rsid w:val="0023014F"/>
    <w:rsid w:val="00232562"/>
    <w:rsid w:val="002420F3"/>
    <w:rsid w:val="00251744"/>
    <w:rsid w:val="00271C04"/>
    <w:rsid w:val="00276CA5"/>
    <w:rsid w:val="0027761C"/>
    <w:rsid w:val="00285708"/>
    <w:rsid w:val="00285AB9"/>
    <w:rsid w:val="002873FD"/>
    <w:rsid w:val="002A2C18"/>
    <w:rsid w:val="002B4FF6"/>
    <w:rsid w:val="002D3BB2"/>
    <w:rsid w:val="002D48F4"/>
    <w:rsid w:val="0030027F"/>
    <w:rsid w:val="00311A2A"/>
    <w:rsid w:val="00325404"/>
    <w:rsid w:val="00337BD5"/>
    <w:rsid w:val="003527B3"/>
    <w:rsid w:val="00361655"/>
    <w:rsid w:val="00364AB9"/>
    <w:rsid w:val="0037147D"/>
    <w:rsid w:val="00371FE1"/>
    <w:rsid w:val="0038227C"/>
    <w:rsid w:val="0038237C"/>
    <w:rsid w:val="00385F93"/>
    <w:rsid w:val="003A4F33"/>
    <w:rsid w:val="003B57BC"/>
    <w:rsid w:val="003C5E5D"/>
    <w:rsid w:val="003D6B2A"/>
    <w:rsid w:val="003F46D5"/>
    <w:rsid w:val="00407388"/>
    <w:rsid w:val="00427270"/>
    <w:rsid w:val="0043385B"/>
    <w:rsid w:val="004503BA"/>
    <w:rsid w:val="00461C67"/>
    <w:rsid w:val="004709F2"/>
    <w:rsid w:val="00476339"/>
    <w:rsid w:val="004A25BE"/>
    <w:rsid w:val="004B05DF"/>
    <w:rsid w:val="004D7278"/>
    <w:rsid w:val="004E3FF2"/>
    <w:rsid w:val="00506C8A"/>
    <w:rsid w:val="005279B8"/>
    <w:rsid w:val="00544DC1"/>
    <w:rsid w:val="00563E51"/>
    <w:rsid w:val="0056484C"/>
    <w:rsid w:val="00586D3B"/>
    <w:rsid w:val="00595DAC"/>
    <w:rsid w:val="005A35B6"/>
    <w:rsid w:val="005A41AB"/>
    <w:rsid w:val="005B0C7B"/>
    <w:rsid w:val="005C3043"/>
    <w:rsid w:val="005C528F"/>
    <w:rsid w:val="005C6DD2"/>
    <w:rsid w:val="005E2D07"/>
    <w:rsid w:val="00606D9A"/>
    <w:rsid w:val="00611C68"/>
    <w:rsid w:val="006223A7"/>
    <w:rsid w:val="0062309C"/>
    <w:rsid w:val="00626169"/>
    <w:rsid w:val="00633634"/>
    <w:rsid w:val="00652827"/>
    <w:rsid w:val="00682609"/>
    <w:rsid w:val="00692602"/>
    <w:rsid w:val="006C6463"/>
    <w:rsid w:val="006D3E09"/>
    <w:rsid w:val="00701AE9"/>
    <w:rsid w:val="0071334A"/>
    <w:rsid w:val="0075193B"/>
    <w:rsid w:val="00757CF7"/>
    <w:rsid w:val="00765119"/>
    <w:rsid w:val="00765A12"/>
    <w:rsid w:val="007B428B"/>
    <w:rsid w:val="007C0258"/>
    <w:rsid w:val="007E0570"/>
    <w:rsid w:val="00802751"/>
    <w:rsid w:val="00803088"/>
    <w:rsid w:val="00832B6C"/>
    <w:rsid w:val="00842BCD"/>
    <w:rsid w:val="00845351"/>
    <w:rsid w:val="00846C9A"/>
    <w:rsid w:val="00852C13"/>
    <w:rsid w:val="00860F12"/>
    <w:rsid w:val="0087522C"/>
    <w:rsid w:val="0088614E"/>
    <w:rsid w:val="00896EBD"/>
    <w:rsid w:val="008B5744"/>
    <w:rsid w:val="008B68B2"/>
    <w:rsid w:val="008B7579"/>
    <w:rsid w:val="008C67EC"/>
    <w:rsid w:val="008E5405"/>
    <w:rsid w:val="008E7628"/>
    <w:rsid w:val="008F7E13"/>
    <w:rsid w:val="009045C8"/>
    <w:rsid w:val="00926BAC"/>
    <w:rsid w:val="00931625"/>
    <w:rsid w:val="00935C36"/>
    <w:rsid w:val="00942E73"/>
    <w:rsid w:val="00950B04"/>
    <w:rsid w:val="009514CE"/>
    <w:rsid w:val="00956A1C"/>
    <w:rsid w:val="00956BF5"/>
    <w:rsid w:val="0096564F"/>
    <w:rsid w:val="00973F59"/>
    <w:rsid w:val="009744AF"/>
    <w:rsid w:val="009749F9"/>
    <w:rsid w:val="00994032"/>
    <w:rsid w:val="009A6A09"/>
    <w:rsid w:val="009C04E2"/>
    <w:rsid w:val="009C109D"/>
    <w:rsid w:val="009E0473"/>
    <w:rsid w:val="009E1087"/>
    <w:rsid w:val="009E15BB"/>
    <w:rsid w:val="009E3659"/>
    <w:rsid w:val="009E46AA"/>
    <w:rsid w:val="009F0F0B"/>
    <w:rsid w:val="009F53FE"/>
    <w:rsid w:val="00A00C25"/>
    <w:rsid w:val="00A051B9"/>
    <w:rsid w:val="00A16F2B"/>
    <w:rsid w:val="00A21C86"/>
    <w:rsid w:val="00A323FF"/>
    <w:rsid w:val="00A351AB"/>
    <w:rsid w:val="00A369A5"/>
    <w:rsid w:val="00A3798B"/>
    <w:rsid w:val="00A40369"/>
    <w:rsid w:val="00A44B99"/>
    <w:rsid w:val="00A50A1A"/>
    <w:rsid w:val="00A51EBD"/>
    <w:rsid w:val="00A525F9"/>
    <w:rsid w:val="00A63132"/>
    <w:rsid w:val="00A71E69"/>
    <w:rsid w:val="00A74297"/>
    <w:rsid w:val="00A7498A"/>
    <w:rsid w:val="00A76424"/>
    <w:rsid w:val="00A910A8"/>
    <w:rsid w:val="00A91233"/>
    <w:rsid w:val="00AA3D08"/>
    <w:rsid w:val="00AA7A37"/>
    <w:rsid w:val="00AB61D2"/>
    <w:rsid w:val="00AB6367"/>
    <w:rsid w:val="00AC7FC9"/>
    <w:rsid w:val="00AE27D1"/>
    <w:rsid w:val="00AE2B97"/>
    <w:rsid w:val="00AE6EC7"/>
    <w:rsid w:val="00B009AC"/>
    <w:rsid w:val="00B0183F"/>
    <w:rsid w:val="00B25C94"/>
    <w:rsid w:val="00B34AC1"/>
    <w:rsid w:val="00B44AFA"/>
    <w:rsid w:val="00B53A3B"/>
    <w:rsid w:val="00B55C43"/>
    <w:rsid w:val="00B56B36"/>
    <w:rsid w:val="00B63048"/>
    <w:rsid w:val="00B874E2"/>
    <w:rsid w:val="00C000DF"/>
    <w:rsid w:val="00C01EB7"/>
    <w:rsid w:val="00C258BC"/>
    <w:rsid w:val="00C526E6"/>
    <w:rsid w:val="00C661C8"/>
    <w:rsid w:val="00C66834"/>
    <w:rsid w:val="00C82F41"/>
    <w:rsid w:val="00C8785E"/>
    <w:rsid w:val="00C947EE"/>
    <w:rsid w:val="00CA5656"/>
    <w:rsid w:val="00CA68EA"/>
    <w:rsid w:val="00CB586D"/>
    <w:rsid w:val="00CD04EE"/>
    <w:rsid w:val="00CD1539"/>
    <w:rsid w:val="00D17643"/>
    <w:rsid w:val="00D2173C"/>
    <w:rsid w:val="00D2173E"/>
    <w:rsid w:val="00D3355F"/>
    <w:rsid w:val="00D35BF9"/>
    <w:rsid w:val="00D405F4"/>
    <w:rsid w:val="00D57B34"/>
    <w:rsid w:val="00D74C3C"/>
    <w:rsid w:val="00DA2FCF"/>
    <w:rsid w:val="00DA523B"/>
    <w:rsid w:val="00DB41D3"/>
    <w:rsid w:val="00DD6002"/>
    <w:rsid w:val="00DE045F"/>
    <w:rsid w:val="00DF2159"/>
    <w:rsid w:val="00E11BF7"/>
    <w:rsid w:val="00E14E20"/>
    <w:rsid w:val="00E376A6"/>
    <w:rsid w:val="00E412CE"/>
    <w:rsid w:val="00E753C5"/>
    <w:rsid w:val="00E80C30"/>
    <w:rsid w:val="00E813A2"/>
    <w:rsid w:val="00E9796A"/>
    <w:rsid w:val="00EA08EC"/>
    <w:rsid w:val="00EA1E27"/>
    <w:rsid w:val="00EA4CB0"/>
    <w:rsid w:val="00EB4A28"/>
    <w:rsid w:val="00EB6574"/>
    <w:rsid w:val="00EC12E8"/>
    <w:rsid w:val="00ED7796"/>
    <w:rsid w:val="00EF5962"/>
    <w:rsid w:val="00F11015"/>
    <w:rsid w:val="00F118E8"/>
    <w:rsid w:val="00F2286D"/>
    <w:rsid w:val="00F72FAF"/>
    <w:rsid w:val="00F87C30"/>
    <w:rsid w:val="00F914D0"/>
    <w:rsid w:val="00F91909"/>
    <w:rsid w:val="00F979FE"/>
    <w:rsid w:val="00FE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DCFC2"/>
  <w15:chartTrackingRefBased/>
  <w15:docId w15:val="{83EC3A53-4F30-4525-9165-F53B2B1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2"/>
    <w:pPr>
      <w:spacing w:after="200" w:line="276" w:lineRule="auto"/>
    </w:pPr>
    <w:rPr>
      <w:rFonts w:eastAsia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751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751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8B2"/>
    <w:rPr>
      <w:rFonts w:ascii="Tahoma" w:eastAsia="Calibr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D72A-4E95-4013-AAE2-AF84B5A0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Naumof</dc:creator>
  <cp:keywords/>
  <cp:lastModifiedBy>Cristian Dobritoiu</cp:lastModifiedBy>
  <cp:revision>2</cp:revision>
  <cp:lastPrinted>2022-07-07T11:18:00Z</cp:lastPrinted>
  <dcterms:created xsi:type="dcterms:W3CDTF">2024-03-13T14:07:00Z</dcterms:created>
  <dcterms:modified xsi:type="dcterms:W3CDTF">2024-03-13T14:07:00Z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