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1DD1" w14:textId="77777777" w:rsidR="00226FCB" w:rsidRPr="00B0615A" w:rsidRDefault="00226FCB" w:rsidP="00226FCB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14:paraId="36DE8CD4" w14:textId="3F9ECF69" w:rsidR="00226FCB" w:rsidRPr="00B0615A" w:rsidRDefault="00226FCB" w:rsidP="00226FCB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r w:rsidRPr="00B0615A">
        <w:rPr>
          <w:rFonts w:ascii="Trebuchet MS" w:eastAsiaTheme="minorEastAsia" w:hAnsi="Trebuchet MS" w:cs="Times New Roman"/>
          <w:b/>
          <w:sz w:val="22"/>
          <w:lang w:eastAsia="zh-CN"/>
        </w:rPr>
        <w:t>O R D I N  nr. ……</w:t>
      </w:r>
      <w:r w:rsidR="00486B56">
        <w:rPr>
          <w:rFonts w:ascii="Trebuchet MS" w:eastAsiaTheme="minorEastAsia" w:hAnsi="Trebuchet MS" w:cs="Times New Roman"/>
          <w:b/>
          <w:sz w:val="22"/>
          <w:lang w:eastAsia="zh-CN"/>
        </w:rPr>
        <w:t>…....</w:t>
      </w:r>
      <w:r w:rsidRPr="00B0615A">
        <w:rPr>
          <w:rFonts w:ascii="Trebuchet MS" w:eastAsiaTheme="minorEastAsia" w:hAnsi="Trebuchet MS" w:cs="Times New Roman"/>
          <w:b/>
          <w:sz w:val="22"/>
          <w:lang w:eastAsia="zh-CN"/>
        </w:rPr>
        <w:t>. din …</w:t>
      </w:r>
      <w:r w:rsidR="00486B56">
        <w:rPr>
          <w:rFonts w:ascii="Trebuchet MS" w:eastAsiaTheme="minorEastAsia" w:hAnsi="Trebuchet MS" w:cs="Times New Roman"/>
          <w:b/>
          <w:sz w:val="22"/>
          <w:lang w:eastAsia="zh-CN"/>
        </w:rPr>
        <w:t>……</w:t>
      </w:r>
      <w:r w:rsidRPr="00B0615A">
        <w:rPr>
          <w:rFonts w:ascii="Trebuchet MS" w:eastAsiaTheme="minorEastAsia" w:hAnsi="Trebuchet MS" w:cs="Times New Roman"/>
          <w:b/>
          <w:sz w:val="22"/>
          <w:lang w:eastAsia="zh-CN"/>
        </w:rPr>
        <w:t>…………</w:t>
      </w:r>
    </w:p>
    <w:p w14:paraId="12CD79CF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</w:rPr>
      </w:pPr>
    </w:p>
    <w:p w14:paraId="6FC6B70A" w14:textId="77777777" w:rsidR="00226FCB" w:rsidRPr="00B0615A" w:rsidRDefault="00226FCB" w:rsidP="00226FCB">
      <w:pPr>
        <w:jc w:val="center"/>
        <w:rPr>
          <w:rFonts w:ascii="Trebuchet MS" w:hAnsi="Trebuchet MS"/>
          <w:b/>
          <w:bCs/>
          <w:sz w:val="22"/>
        </w:rPr>
      </w:pPr>
      <w:bookmarkStart w:id="0" w:name="_Hlk145583972"/>
      <w:r w:rsidRPr="00B0615A">
        <w:rPr>
          <w:rFonts w:ascii="Trebuchet MS" w:hAnsi="Trebuchet MS"/>
          <w:b/>
          <w:sz w:val="22"/>
        </w:rPr>
        <w:t>pentru publicarea acceptării amendamentelor la Codul internațional din 1994 pentru siguranța navelor de mare viteză (Codul HSC 1994), adoptate de Organizația Maritimă Internațională prin Rezoluția MSC.498(105) a Comitetului de siguranță maritimă din 28 aprilie 2022</w:t>
      </w:r>
    </w:p>
    <w:bookmarkEnd w:id="0"/>
    <w:p w14:paraId="1480571E" w14:textId="77777777" w:rsidR="00226FCB" w:rsidRPr="00B0615A" w:rsidRDefault="00226FCB" w:rsidP="00226FCB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1A9AD133" w14:textId="00851D78" w:rsidR="00226FCB" w:rsidRPr="00B0615A" w:rsidRDefault="00226FCB" w:rsidP="00226FCB">
      <w:pPr>
        <w:autoSpaceDE w:val="0"/>
        <w:autoSpaceDN w:val="0"/>
        <w:adjustRightInd w:val="0"/>
        <w:ind w:firstLine="720"/>
        <w:rPr>
          <w:rFonts w:ascii="Trebuchet MS" w:hAnsi="Trebuchet MS" w:cs="Times New Roman"/>
          <w:sz w:val="22"/>
        </w:rPr>
      </w:pPr>
      <w:r w:rsidRPr="00B0615A">
        <w:rPr>
          <w:rFonts w:ascii="Trebuchet MS" w:hAnsi="Trebuchet MS" w:cs="Times New Roman"/>
          <w:sz w:val="22"/>
        </w:rPr>
        <w:t>Având în vedere Referatul</w:t>
      </w:r>
      <w:r w:rsidR="00683ACE">
        <w:rPr>
          <w:rFonts w:ascii="Trebuchet MS" w:hAnsi="Trebuchet MS" w:cs="Times New Roman"/>
          <w:sz w:val="22"/>
        </w:rPr>
        <w:t xml:space="preserve"> Direcției transport naval nr. 34583/1670 din 18.10.2023</w:t>
      </w:r>
      <w:r w:rsidR="006E7369">
        <w:rPr>
          <w:rFonts w:ascii="Trebuchet MS" w:hAnsi="Trebuchet MS" w:cs="Times New Roman"/>
          <w:sz w:val="22"/>
        </w:rPr>
        <w:t xml:space="preserve"> pentru </w:t>
      </w:r>
      <w:r w:rsidRPr="00B0615A">
        <w:rPr>
          <w:rFonts w:ascii="Trebuchet MS" w:eastAsiaTheme="minorEastAsia" w:hAnsi="Trebuchet MS" w:cs="Times New Roman"/>
          <w:sz w:val="22"/>
          <w:lang w:eastAsia="zh-CN"/>
        </w:rPr>
        <w:t xml:space="preserve">publicarea </w:t>
      </w:r>
      <w:r w:rsidRPr="00B0615A">
        <w:rPr>
          <w:rFonts w:ascii="Trebuchet MS" w:hAnsi="Trebuchet MS" w:cs="Times New Roman"/>
          <w:sz w:val="22"/>
        </w:rPr>
        <w:t xml:space="preserve">acceptării </w:t>
      </w:r>
      <w:r w:rsidRPr="00B0615A">
        <w:rPr>
          <w:rFonts w:ascii="Trebuchet MS" w:eastAsiaTheme="minorEastAsia" w:hAnsi="Trebuchet MS" w:cs="Times New Roman"/>
          <w:sz w:val="22"/>
          <w:lang w:eastAsia="zh-CN"/>
        </w:rPr>
        <w:t xml:space="preserve">amendamentelor la </w:t>
      </w:r>
      <w:r w:rsidRPr="00B0615A">
        <w:rPr>
          <w:rFonts w:ascii="Trebuchet MS" w:eastAsia="Times New Roman" w:hAnsi="Trebuchet MS" w:cs="Times New Roman"/>
          <w:sz w:val="22"/>
          <w:lang w:eastAsia="ro-RO"/>
        </w:rPr>
        <w:t>Codul internațional din 1994 pentru siguranța navelor de mare viteză (Codul HSC 1994), adoptate de Organizația Maritimă Internațională prin Rezoluția MSC.498(105) a Comitetului de siguranță maritimă din 28 aprilie 2022</w:t>
      </w:r>
      <w:r w:rsidRPr="00B0615A">
        <w:rPr>
          <w:rFonts w:ascii="Trebuchet MS" w:hAnsi="Trebuchet MS" w:cs="Times New Roman"/>
          <w:bCs/>
          <w:sz w:val="22"/>
        </w:rPr>
        <w:t>,</w:t>
      </w:r>
    </w:p>
    <w:p w14:paraId="405846F4" w14:textId="77777777" w:rsidR="00226FCB" w:rsidRPr="00B0615A" w:rsidRDefault="00226FCB" w:rsidP="00226FCB">
      <w:pPr>
        <w:ind w:firstLine="708"/>
        <w:rPr>
          <w:rFonts w:ascii="Trebuchet MS" w:hAnsi="Trebuchet MS" w:cs="Times New Roman"/>
          <w:sz w:val="22"/>
        </w:rPr>
      </w:pPr>
    </w:p>
    <w:p w14:paraId="3D31747D" w14:textId="0DC83DD8" w:rsidR="00FD6461" w:rsidRDefault="00B0615A" w:rsidP="00226FCB">
      <w:pPr>
        <w:ind w:firstLine="708"/>
        <w:rPr>
          <w:rFonts w:ascii="Trebuchet MS" w:hAnsi="Trebuchet MS"/>
          <w:sz w:val="22"/>
        </w:rPr>
      </w:pPr>
      <w:r w:rsidRPr="00B0615A">
        <w:rPr>
          <w:rFonts w:ascii="Trebuchet MS" w:hAnsi="Trebuchet MS"/>
          <w:sz w:val="22"/>
        </w:rPr>
        <w:t>ținând</w:t>
      </w:r>
      <w:r w:rsidR="00FD6461" w:rsidRPr="00B0615A">
        <w:rPr>
          <w:rFonts w:ascii="Trebuchet MS" w:hAnsi="Trebuchet MS"/>
          <w:sz w:val="22"/>
        </w:rPr>
        <w:t xml:space="preserve"> seama de prevederile art. VIII (b)(vi)(2)(</w:t>
      </w:r>
      <w:proofErr w:type="spellStart"/>
      <w:r w:rsidR="00FD6461" w:rsidRPr="00B0615A">
        <w:rPr>
          <w:rFonts w:ascii="Trebuchet MS" w:hAnsi="Trebuchet MS"/>
          <w:sz w:val="22"/>
        </w:rPr>
        <w:t>bb</w:t>
      </w:r>
      <w:proofErr w:type="spellEnd"/>
      <w:r w:rsidR="00FD6461" w:rsidRPr="00B0615A">
        <w:rPr>
          <w:rFonts w:ascii="Trebuchet MS" w:hAnsi="Trebuchet MS"/>
          <w:sz w:val="22"/>
        </w:rPr>
        <w:t xml:space="preserve">) și ale art. VIII (b)(vii)(2) </w:t>
      </w:r>
      <w:r w:rsidR="00C83720" w:rsidRPr="00C83720">
        <w:rPr>
          <w:rFonts w:ascii="Trebuchet MS" w:hAnsi="Trebuchet MS"/>
          <w:sz w:val="22"/>
        </w:rPr>
        <w:t xml:space="preserve">din Convenția internațională din 1974 pentru ocrotirea vieții omenești pe mare (SOLAS 1974), la care s-a aderat prin </w:t>
      </w:r>
      <w:hyperlink r:id="rId7" w:history="1">
        <w:r w:rsidR="00C83720" w:rsidRPr="00C83720">
          <w:rPr>
            <w:rStyle w:val="Hyperlink"/>
            <w:rFonts w:ascii="Trebuchet MS" w:hAnsi="Trebuchet MS"/>
            <w:color w:val="auto"/>
            <w:sz w:val="22"/>
            <w:u w:val="none"/>
          </w:rPr>
          <w:t>Ordonanța  Guvernului nr. 53/1999</w:t>
        </w:r>
      </w:hyperlink>
      <w:r w:rsidR="00C83720" w:rsidRPr="00C83720">
        <w:rPr>
          <w:rFonts w:ascii="Trebuchet MS" w:hAnsi="Trebuchet MS"/>
          <w:sz w:val="22"/>
        </w:rPr>
        <w:t> privind aderarea la unele protocoale și acceptarea unor amendamente la Convenția internațională din 1974 pentru ocrotirea vieții omenești pe mare, încheiată la Londra la 1 noiembrie 1974, la Convenția internaționala din 1966 asupra liniilor de încărcare, încheiată la Londra la 5 aprilie 1966, și la Convenția internaționala din 1973 pentru prevenirea poluării de către nave, modificată prin Protocolul încheiat la Londra la 17 februarie 1978, aprobată prin Legea nr. 23/2001</w:t>
      </w:r>
      <w:r w:rsidR="00683ACE">
        <w:rPr>
          <w:rFonts w:ascii="Trebuchet MS" w:hAnsi="Trebuchet MS"/>
          <w:sz w:val="22"/>
        </w:rPr>
        <w:t xml:space="preserve"> și ale </w:t>
      </w:r>
      <w:r w:rsidR="00683ACE" w:rsidRPr="00683ACE">
        <w:rPr>
          <w:rFonts w:ascii="Trebuchet MS" w:hAnsi="Trebuchet MS"/>
          <w:sz w:val="22"/>
        </w:rPr>
        <w:t xml:space="preserve">art. 1 din Ordinul </w:t>
      </w:r>
      <w:r w:rsidR="006E7369">
        <w:rPr>
          <w:rFonts w:ascii="Trebuchet MS" w:hAnsi="Trebuchet MS"/>
          <w:sz w:val="22"/>
        </w:rPr>
        <w:t xml:space="preserve">ministrului transporturilor </w:t>
      </w:r>
      <w:r w:rsidR="00683ACE" w:rsidRPr="00683ACE">
        <w:rPr>
          <w:rFonts w:ascii="Trebuchet MS" w:hAnsi="Trebuchet MS"/>
          <w:sz w:val="22"/>
        </w:rPr>
        <w:t>nr. 736/2007 privind acceptarea Codului internațional pentru siguranța navelor de mare viteză (HSC 1994), precum și a amendamentelor la acesta, adoptate de Organizația Maritimă Internațională prin rezoluțiile MSC.119(74) și MSC.174(79) din anul 2001, respectiv 2004 ale Comitetului Securității Maritime</w:t>
      </w:r>
    </w:p>
    <w:p w14:paraId="5377BEA1" w14:textId="77777777" w:rsidR="00683ACE" w:rsidRPr="00B0615A" w:rsidRDefault="00683ACE" w:rsidP="00226FCB">
      <w:pPr>
        <w:ind w:firstLine="708"/>
        <w:rPr>
          <w:rFonts w:ascii="Trebuchet MS" w:hAnsi="Trebuchet MS"/>
          <w:sz w:val="22"/>
        </w:rPr>
      </w:pPr>
    </w:p>
    <w:p w14:paraId="40A6F81A" w14:textId="03B0B581" w:rsidR="00FD6461" w:rsidRDefault="007058AF" w:rsidP="00226FCB">
      <w:pPr>
        <w:ind w:firstLine="708"/>
        <w:rPr>
          <w:rFonts w:ascii="Trebuchet MS" w:hAnsi="Trebuchet MS" w:cs="Times New Roman"/>
          <w:sz w:val="22"/>
        </w:rPr>
      </w:pPr>
      <w:r w:rsidRPr="007058AF">
        <w:rPr>
          <w:rFonts w:ascii="Trebuchet MS" w:hAnsi="Trebuchet MS" w:cs="Times New Roman"/>
          <w:sz w:val="22"/>
        </w:rPr>
        <w:t>în temeiul</w:t>
      </w:r>
      <w:r w:rsidRPr="007058AF">
        <w:rPr>
          <w:rFonts w:ascii="Trebuchet MS" w:hAnsi="Trebuchet MS" w:cs="Times New Roman"/>
          <w:b/>
          <w:sz w:val="22"/>
        </w:rPr>
        <w:t xml:space="preserve"> </w:t>
      </w:r>
      <w:r w:rsidRPr="007058AF">
        <w:rPr>
          <w:rFonts w:ascii="Trebuchet MS" w:hAnsi="Trebuchet MS" w:cs="Times New Roman"/>
          <w:sz w:val="22"/>
        </w:rPr>
        <w:t xml:space="preserve">prevederilor </w:t>
      </w:r>
      <w:r w:rsidRPr="007058AF">
        <w:rPr>
          <w:rFonts w:ascii="Trebuchet MS" w:hAnsi="Trebuchet MS" w:cs="Times New Roman"/>
          <w:bCs/>
          <w:sz w:val="22"/>
        </w:rPr>
        <w:t xml:space="preserve">art. 4 alin. (1) din Ordonanța Guvernului nr. 42/1997 privind transportul maritim și pe căile navigabile interioare, republicată, cu modificările și completările ulterioare, precum și ale </w:t>
      </w:r>
      <w:r w:rsidRPr="007058AF">
        <w:rPr>
          <w:rFonts w:ascii="Trebuchet MS" w:hAnsi="Trebuchet MS" w:cs="Times New Roman"/>
          <w:sz w:val="22"/>
        </w:rPr>
        <w:t>art. 9 alin. (4) din Hotărârea Guvernului nr. 370/2021 privind organizarea și funcționarea Ministerului Transporturilor și Infrastructurii, cu modificările și completările ulterioare</w:t>
      </w:r>
    </w:p>
    <w:p w14:paraId="38ADEED8" w14:textId="77777777" w:rsidR="007058AF" w:rsidRPr="00B0615A" w:rsidRDefault="007058AF" w:rsidP="00226FCB">
      <w:pPr>
        <w:ind w:firstLine="708"/>
        <w:rPr>
          <w:rFonts w:ascii="Trebuchet MS" w:hAnsi="Trebuchet MS" w:cs="Times New Roman"/>
          <w:sz w:val="22"/>
        </w:rPr>
      </w:pPr>
    </w:p>
    <w:p w14:paraId="5223195C" w14:textId="4BF73AC1" w:rsidR="00226FCB" w:rsidRPr="00C83720" w:rsidRDefault="00226FCB" w:rsidP="00C83720">
      <w:pPr>
        <w:rPr>
          <w:rFonts w:ascii="Trebuchet MS" w:hAnsi="Trebuchet MS"/>
          <w:sz w:val="22"/>
        </w:rPr>
      </w:pPr>
      <w:r w:rsidRPr="00B0615A">
        <w:rPr>
          <w:rFonts w:ascii="Trebuchet MS" w:hAnsi="Trebuchet MS"/>
          <w:b/>
          <w:sz w:val="22"/>
        </w:rPr>
        <w:t xml:space="preserve">          ministrul transporturilor și infrastructurii</w:t>
      </w:r>
      <w:r w:rsidRPr="00B0615A">
        <w:rPr>
          <w:rFonts w:ascii="Trebuchet MS" w:hAnsi="Trebuchet MS"/>
          <w:sz w:val="22"/>
        </w:rPr>
        <w:t>, emite prezentul</w:t>
      </w:r>
    </w:p>
    <w:p w14:paraId="2790B57E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</w:rPr>
      </w:pPr>
    </w:p>
    <w:p w14:paraId="174E6287" w14:textId="6695E7C3" w:rsidR="00226FCB" w:rsidRDefault="00226FCB" w:rsidP="00C83720">
      <w:pPr>
        <w:jc w:val="center"/>
        <w:rPr>
          <w:rFonts w:ascii="Trebuchet MS" w:hAnsi="Trebuchet MS"/>
          <w:b/>
          <w:sz w:val="22"/>
        </w:rPr>
      </w:pPr>
      <w:r w:rsidRPr="00B0615A">
        <w:rPr>
          <w:rFonts w:ascii="Trebuchet MS" w:hAnsi="Trebuchet MS"/>
          <w:b/>
          <w:sz w:val="22"/>
        </w:rPr>
        <w:t>O R D I N:</w:t>
      </w:r>
    </w:p>
    <w:p w14:paraId="1FE90207" w14:textId="77777777" w:rsidR="00C83720" w:rsidRPr="00C83720" w:rsidRDefault="00C83720" w:rsidP="00C83720">
      <w:pPr>
        <w:jc w:val="center"/>
        <w:rPr>
          <w:rFonts w:ascii="Trebuchet MS" w:hAnsi="Trebuchet MS"/>
          <w:b/>
          <w:sz w:val="22"/>
        </w:rPr>
      </w:pPr>
    </w:p>
    <w:p w14:paraId="35269568" w14:textId="77777777" w:rsidR="00226FCB" w:rsidRPr="00B0615A" w:rsidRDefault="00226FCB" w:rsidP="00226FCB">
      <w:pPr>
        <w:ind w:firstLine="720"/>
        <w:rPr>
          <w:rFonts w:ascii="Trebuchet MS" w:hAnsi="Trebuchet MS" w:cs="Times New Roman"/>
          <w:sz w:val="22"/>
        </w:rPr>
      </w:pPr>
      <w:r w:rsidRPr="00B0615A">
        <w:rPr>
          <w:rFonts w:ascii="Trebuchet MS" w:hAnsi="Trebuchet MS" w:cs="Times New Roman"/>
          <w:b/>
          <w:sz w:val="22"/>
        </w:rPr>
        <w:t>Art. 1</w:t>
      </w:r>
      <w:r w:rsidRPr="00B0615A">
        <w:rPr>
          <w:rFonts w:ascii="Trebuchet MS" w:hAnsi="Trebuchet MS" w:cs="Times New Roman"/>
          <w:sz w:val="22"/>
        </w:rPr>
        <w:t xml:space="preserve"> – Se publică </w:t>
      </w:r>
      <w:r w:rsidRPr="00B0615A">
        <w:rPr>
          <w:rFonts w:ascii="Trebuchet MS" w:eastAsiaTheme="minorEastAsia" w:hAnsi="Trebuchet MS" w:cs="Times New Roman"/>
          <w:sz w:val="22"/>
          <w:lang w:eastAsia="zh-CN"/>
        </w:rPr>
        <w:t xml:space="preserve">amendamentele la </w:t>
      </w:r>
      <w:r w:rsidRPr="00B0615A">
        <w:rPr>
          <w:rFonts w:ascii="Trebuchet MS" w:eastAsia="Times New Roman" w:hAnsi="Trebuchet MS" w:cs="Times New Roman"/>
          <w:sz w:val="22"/>
          <w:lang w:eastAsia="ro-RO"/>
        </w:rPr>
        <w:t>Codul internațional din 1994 pentru siguranța navelor de mare viteză (Codul HSC 1994), adoptate de Organizația Maritimă Internațională prin Rezoluția MSC.498(105) a Comitetului de siguranță maritimă din 28 aprilie 2022</w:t>
      </w:r>
      <w:r w:rsidRPr="00B0615A">
        <w:rPr>
          <w:rFonts w:ascii="Trebuchet MS" w:hAnsi="Trebuchet MS" w:cs="Times New Roman"/>
          <w:sz w:val="22"/>
        </w:rPr>
        <w:t>, prevăzută în anexa care face parte integrantă din prezentul ordin.</w:t>
      </w:r>
    </w:p>
    <w:p w14:paraId="243E91BF" w14:textId="77777777" w:rsidR="00226FCB" w:rsidRPr="00B0615A" w:rsidRDefault="00226FCB" w:rsidP="00226FCB">
      <w:pPr>
        <w:autoSpaceDE w:val="0"/>
        <w:autoSpaceDN w:val="0"/>
        <w:adjustRightInd w:val="0"/>
        <w:jc w:val="left"/>
        <w:rPr>
          <w:rFonts w:ascii="Trebuchet MS" w:hAnsi="Trebuchet MS" w:cs="Times New Roman"/>
          <w:b/>
          <w:sz w:val="22"/>
        </w:rPr>
      </w:pPr>
    </w:p>
    <w:p w14:paraId="0F6A137F" w14:textId="77777777" w:rsidR="00226FCB" w:rsidRPr="00B0615A" w:rsidRDefault="00226FCB" w:rsidP="00226FCB">
      <w:pPr>
        <w:pStyle w:val="BodyText"/>
        <w:ind w:firstLine="720"/>
        <w:rPr>
          <w:rFonts w:ascii="Trebuchet MS" w:hAnsi="Trebuchet MS"/>
          <w:sz w:val="22"/>
          <w:szCs w:val="22"/>
        </w:rPr>
      </w:pPr>
      <w:r w:rsidRPr="00B0615A">
        <w:rPr>
          <w:rFonts w:ascii="Trebuchet MS" w:hAnsi="Trebuchet MS"/>
          <w:b/>
          <w:sz w:val="22"/>
          <w:szCs w:val="22"/>
        </w:rPr>
        <w:t xml:space="preserve">Art. 2 </w:t>
      </w:r>
      <w:r w:rsidRPr="00B0615A">
        <w:rPr>
          <w:rFonts w:ascii="Trebuchet MS" w:hAnsi="Trebuchet MS"/>
          <w:sz w:val="22"/>
          <w:szCs w:val="22"/>
        </w:rPr>
        <w:t>– Autoritatea Navală Română va duce la îndeplinire prevederile prezentului ordin.</w:t>
      </w:r>
    </w:p>
    <w:p w14:paraId="737AB112" w14:textId="77777777" w:rsidR="00226FCB" w:rsidRPr="00B0615A" w:rsidRDefault="00226FCB" w:rsidP="00226FC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14:paraId="44E7F9BF" w14:textId="77777777" w:rsidR="00226FCB" w:rsidRPr="00B0615A" w:rsidRDefault="00226FCB" w:rsidP="00226FCB">
      <w:pPr>
        <w:pStyle w:val="BodyText"/>
        <w:ind w:firstLine="720"/>
        <w:rPr>
          <w:rFonts w:ascii="Trebuchet MS" w:hAnsi="Trebuchet MS"/>
          <w:sz w:val="22"/>
          <w:szCs w:val="22"/>
        </w:rPr>
      </w:pPr>
      <w:r w:rsidRPr="00B0615A">
        <w:rPr>
          <w:rFonts w:ascii="Trebuchet MS" w:hAnsi="Trebuchet MS"/>
          <w:b/>
          <w:sz w:val="22"/>
          <w:szCs w:val="22"/>
        </w:rPr>
        <w:t>Art. 3</w:t>
      </w:r>
      <w:r w:rsidRPr="00B0615A">
        <w:rPr>
          <w:rFonts w:ascii="Trebuchet MS" w:hAnsi="Trebuchet MS"/>
          <w:b/>
          <w:bCs/>
          <w:sz w:val="22"/>
          <w:szCs w:val="22"/>
        </w:rPr>
        <w:t xml:space="preserve"> </w:t>
      </w:r>
      <w:r w:rsidRPr="00B0615A">
        <w:rPr>
          <w:rFonts w:ascii="Trebuchet MS" w:hAnsi="Trebuchet MS"/>
          <w:sz w:val="22"/>
          <w:szCs w:val="22"/>
        </w:rPr>
        <w:t>– Prezentul ordin se publică în Monitorul Oficial al României, Partea I și intră în vigoare la data de 01.01.2024.</w:t>
      </w:r>
    </w:p>
    <w:p w14:paraId="468F67AC" w14:textId="77777777" w:rsidR="00226FCB" w:rsidRPr="00B0615A" w:rsidRDefault="00226FCB" w:rsidP="00226FCB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068903FC" w14:textId="77777777" w:rsidR="00226FCB" w:rsidRPr="00B0615A" w:rsidRDefault="00226FCB" w:rsidP="00226FCB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</w:p>
    <w:p w14:paraId="516A8D7F" w14:textId="77777777" w:rsidR="00226FCB" w:rsidRPr="00B0615A" w:rsidRDefault="00226FCB" w:rsidP="00226FCB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lang w:val="en-US" w:eastAsia="ro-RO"/>
        </w:rPr>
      </w:pPr>
      <w:r w:rsidRPr="00B0615A">
        <w:rPr>
          <w:rFonts w:ascii="Trebuchet MS" w:hAnsi="Trebuchet MS"/>
          <w:b/>
          <w:sz w:val="22"/>
          <w:lang w:val="en-US" w:eastAsia="ro-RO"/>
        </w:rPr>
        <w:t>MINISTRUL TRANSPORTURILOR ȘI INFRASTRUCTURII,</w:t>
      </w:r>
    </w:p>
    <w:p w14:paraId="7FC32EC1" w14:textId="77777777" w:rsidR="00226FCB" w:rsidRPr="00B0615A" w:rsidRDefault="00226FCB" w:rsidP="00226FCB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lang w:val="en-US" w:eastAsia="ro-RO"/>
        </w:rPr>
      </w:pPr>
    </w:p>
    <w:p w14:paraId="7DE59859" w14:textId="77777777" w:rsidR="00226FCB" w:rsidRPr="00B0615A" w:rsidRDefault="00226FCB" w:rsidP="00226FCB">
      <w:pPr>
        <w:jc w:val="center"/>
        <w:rPr>
          <w:rFonts w:ascii="Trebuchet MS" w:hAnsi="Trebuchet MS"/>
          <w:b/>
          <w:bCs/>
          <w:sz w:val="22"/>
          <w:lang w:val="en-US" w:eastAsia="ro-RO"/>
        </w:rPr>
      </w:pPr>
    </w:p>
    <w:p w14:paraId="6C128072" w14:textId="77777777" w:rsidR="00226FCB" w:rsidRPr="00B0615A" w:rsidRDefault="00226FCB" w:rsidP="00226FCB">
      <w:pPr>
        <w:jc w:val="center"/>
        <w:rPr>
          <w:rFonts w:ascii="Trebuchet MS" w:hAnsi="Trebuchet MS"/>
          <w:b/>
          <w:bCs/>
          <w:sz w:val="22"/>
          <w:lang w:val="en-US" w:eastAsia="ro-RO"/>
        </w:rPr>
      </w:pPr>
      <w:r w:rsidRPr="00B0615A">
        <w:rPr>
          <w:rFonts w:ascii="Trebuchet MS" w:hAnsi="Trebuchet MS"/>
          <w:b/>
          <w:bCs/>
          <w:sz w:val="22"/>
          <w:lang w:val="en-US" w:eastAsia="ro-RO"/>
        </w:rPr>
        <w:t>SORIN MIHAI GRINDEANU</w:t>
      </w:r>
    </w:p>
    <w:p w14:paraId="7F1E1044" w14:textId="77777777" w:rsidR="00226FCB" w:rsidRPr="00B0615A" w:rsidRDefault="00226FCB" w:rsidP="00FD6461">
      <w:pPr>
        <w:rPr>
          <w:rFonts w:ascii="Trebuchet MS" w:hAnsi="Trebuchet MS"/>
          <w:b/>
          <w:sz w:val="22"/>
          <w:u w:val="single"/>
        </w:rPr>
      </w:pPr>
    </w:p>
    <w:p w14:paraId="3F630A7F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  <w:u w:val="single"/>
        </w:rPr>
      </w:pPr>
    </w:p>
    <w:p w14:paraId="55968579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  <w:u w:val="single"/>
        </w:rPr>
      </w:pPr>
    </w:p>
    <w:p w14:paraId="0020772F" w14:textId="15D618F0" w:rsidR="00226FCB" w:rsidRDefault="00226FCB" w:rsidP="00243063">
      <w:pPr>
        <w:jc w:val="center"/>
        <w:rPr>
          <w:rFonts w:ascii="Trebuchet MS" w:hAnsi="Trebuchet MS"/>
          <w:b/>
          <w:sz w:val="22"/>
          <w:u w:val="single"/>
        </w:rPr>
      </w:pPr>
      <w:r w:rsidRPr="00B0615A">
        <w:rPr>
          <w:rFonts w:ascii="Trebuchet MS" w:hAnsi="Trebuchet MS"/>
          <w:b/>
          <w:sz w:val="22"/>
          <w:u w:val="single"/>
        </w:rPr>
        <w:t>PROPUNEM SEMNAREA</w:t>
      </w:r>
    </w:p>
    <w:p w14:paraId="518771DF" w14:textId="77777777" w:rsidR="00243063" w:rsidRPr="00243063" w:rsidRDefault="00243063" w:rsidP="00243063">
      <w:pPr>
        <w:jc w:val="center"/>
        <w:rPr>
          <w:rFonts w:ascii="Trebuchet MS" w:hAnsi="Trebuchet MS"/>
          <w:b/>
          <w:sz w:val="22"/>
          <w:u w:val="single"/>
        </w:rPr>
      </w:pPr>
    </w:p>
    <w:p w14:paraId="2DA47E28" w14:textId="77777777" w:rsidR="00243063" w:rsidRDefault="00226FCB" w:rsidP="00243063">
      <w:pPr>
        <w:jc w:val="center"/>
        <w:rPr>
          <w:rFonts w:ascii="Trebuchet MS" w:hAnsi="Trebuchet MS"/>
          <w:b/>
          <w:sz w:val="22"/>
        </w:rPr>
      </w:pPr>
      <w:r w:rsidRPr="00B0615A">
        <w:rPr>
          <w:rFonts w:ascii="Trebuchet MS" w:hAnsi="Trebuchet MS"/>
          <w:b/>
          <w:sz w:val="22"/>
        </w:rPr>
        <w:t>SECRETAR DE STAT</w:t>
      </w:r>
    </w:p>
    <w:p w14:paraId="39420EC0" w14:textId="1A889216" w:rsidR="00226FCB" w:rsidRPr="00683ACE" w:rsidRDefault="00226FCB" w:rsidP="00243063">
      <w:pPr>
        <w:jc w:val="center"/>
        <w:rPr>
          <w:rFonts w:ascii="Trebuchet MS" w:hAnsi="Trebuchet MS"/>
          <w:sz w:val="22"/>
        </w:rPr>
      </w:pPr>
      <w:r w:rsidRPr="00683ACE">
        <w:rPr>
          <w:rFonts w:ascii="Trebuchet MS" w:hAnsi="Trebuchet MS"/>
          <w:sz w:val="22"/>
        </w:rPr>
        <w:t>Ion POPA</w:t>
      </w:r>
    </w:p>
    <w:p w14:paraId="363CB7D6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</w:rPr>
      </w:pPr>
    </w:p>
    <w:p w14:paraId="52656FA6" w14:textId="77777777" w:rsidR="00226FCB" w:rsidRDefault="00226FCB" w:rsidP="00226FCB">
      <w:pPr>
        <w:jc w:val="center"/>
        <w:rPr>
          <w:rFonts w:ascii="Trebuchet MS" w:hAnsi="Trebuchet MS"/>
          <w:b/>
          <w:sz w:val="22"/>
        </w:rPr>
      </w:pPr>
    </w:p>
    <w:p w14:paraId="24337A60" w14:textId="77777777" w:rsidR="00243063" w:rsidRDefault="00243063" w:rsidP="00226FCB">
      <w:pPr>
        <w:jc w:val="center"/>
        <w:rPr>
          <w:rFonts w:ascii="Trebuchet MS" w:hAnsi="Trebuchet MS"/>
          <w:b/>
          <w:sz w:val="22"/>
        </w:rPr>
      </w:pPr>
    </w:p>
    <w:p w14:paraId="65EA7610" w14:textId="77777777" w:rsidR="00243063" w:rsidRPr="00B0615A" w:rsidRDefault="00243063" w:rsidP="00226FCB">
      <w:pPr>
        <w:jc w:val="center"/>
        <w:rPr>
          <w:rFonts w:ascii="Trebuchet MS" w:hAnsi="Trebuchet MS"/>
          <w:b/>
          <w:sz w:val="22"/>
        </w:rPr>
      </w:pPr>
      <w:bookmarkStart w:id="1" w:name="_GoBack"/>
      <w:bookmarkEnd w:id="1"/>
    </w:p>
    <w:p w14:paraId="18790428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</w:rPr>
      </w:pPr>
    </w:p>
    <w:p w14:paraId="75A125A1" w14:textId="77777777" w:rsidR="00226FCB" w:rsidRPr="00B0615A" w:rsidRDefault="00226FCB" w:rsidP="00226FCB">
      <w:pPr>
        <w:jc w:val="center"/>
        <w:rPr>
          <w:rFonts w:ascii="Trebuchet MS" w:hAnsi="Trebuchet MS"/>
          <w:b/>
          <w:sz w:val="22"/>
        </w:rPr>
      </w:pPr>
    </w:p>
    <w:p w14:paraId="43A1F052" w14:textId="77777777" w:rsidR="00226FCB" w:rsidRPr="00B0615A" w:rsidRDefault="00226FCB" w:rsidP="00226FCB">
      <w:pPr>
        <w:rPr>
          <w:rFonts w:ascii="Trebuchet MS" w:hAnsi="Trebuchet MS"/>
          <w:sz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243063" w:rsidRPr="00243063" w14:paraId="2789E06A" w14:textId="77777777" w:rsidTr="0013129D">
        <w:trPr>
          <w:trHeight w:val="1409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DA1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SECRETAR GENERAL</w:t>
            </w:r>
          </w:p>
          <w:p w14:paraId="37A5950D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sz w:val="22"/>
              </w:rPr>
            </w:pPr>
            <w:r w:rsidRPr="00243063">
              <w:rPr>
                <w:rFonts w:ascii="Trebuchet MS" w:hAnsi="Trebuchet MS"/>
                <w:sz w:val="22"/>
              </w:rPr>
              <w:t>Mariana IONIȚĂ</w:t>
            </w:r>
          </w:p>
          <w:p w14:paraId="6653EC36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3C99C150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7199F0E7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39BBBBC3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721F0CC4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2C39AEBE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3BF18C76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3CA651C0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539B0625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SECRETAR GENERAL ADJUNCT</w:t>
            </w:r>
          </w:p>
          <w:p w14:paraId="7D4799A5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sz w:val="22"/>
              </w:rPr>
            </w:pPr>
            <w:r w:rsidRPr="00243063">
              <w:rPr>
                <w:rFonts w:ascii="Trebuchet MS" w:hAnsi="Trebuchet MS"/>
                <w:sz w:val="22"/>
              </w:rPr>
              <w:t>Adrian Daniel GĂVRUȚA</w:t>
            </w:r>
          </w:p>
          <w:p w14:paraId="3EDE57D6" w14:textId="77777777" w:rsidR="00243063" w:rsidRPr="00243063" w:rsidRDefault="00243063" w:rsidP="00243063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72DC812F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  <w:p w14:paraId="1054DD1E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  <w:p w14:paraId="22B370E3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  <w:p w14:paraId="58FE75A7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  <w:p w14:paraId="34F4628F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  <w:p w14:paraId="1E75C817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243063" w:rsidRPr="00243063" w14:paraId="6A94A88D" w14:textId="77777777" w:rsidTr="0013129D">
        <w:trPr>
          <w:trHeight w:val="5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15FA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FF00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5B20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8FF9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29E3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NR. ÎNREGISTRARE</w:t>
            </w:r>
          </w:p>
        </w:tc>
      </w:tr>
      <w:tr w:rsidR="00243063" w:rsidRPr="00243063" w14:paraId="2B8823BD" w14:textId="77777777" w:rsidTr="0013129D">
        <w:trPr>
          <w:trHeight w:val="298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72D" w14:textId="77777777" w:rsidR="00243063" w:rsidRPr="00243063" w:rsidRDefault="00243063" w:rsidP="00243063">
            <w:pPr>
              <w:rPr>
                <w:rFonts w:ascii="Trebuchet MS" w:hAnsi="Trebuchet MS"/>
                <w:b/>
                <w:bCs/>
                <w:sz w:val="22"/>
              </w:rPr>
            </w:pPr>
            <w:r w:rsidRPr="00243063">
              <w:rPr>
                <w:rFonts w:ascii="Trebuchet MS" w:hAnsi="Trebuchet MS"/>
                <w:b/>
                <w:bCs/>
                <w:sz w:val="22"/>
              </w:rPr>
              <w:t>Direcția Generală Juridică</w:t>
            </w:r>
          </w:p>
          <w:p w14:paraId="4DD2D026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  <w:tr w:rsidR="00243063" w:rsidRPr="00243063" w14:paraId="4A281286" w14:textId="77777777" w:rsidTr="0013129D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CA6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  <w:r w:rsidRPr="00243063">
              <w:rPr>
                <w:rFonts w:ascii="Trebuchet MS" w:hAnsi="Trebuchet MS"/>
                <w:bCs/>
                <w:sz w:val="22"/>
              </w:rPr>
              <w:t>Marius TOADER</w:t>
            </w:r>
          </w:p>
          <w:p w14:paraId="5EEABE9D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6E9F83B8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788D1F41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58F4F2BA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BBFC" w14:textId="77777777" w:rsidR="00243063" w:rsidRPr="00243063" w:rsidRDefault="00243063" w:rsidP="00243063">
            <w:pPr>
              <w:rPr>
                <w:rFonts w:ascii="Trebuchet MS" w:hAnsi="Trebuchet MS"/>
                <w:bCs/>
                <w:sz w:val="22"/>
              </w:rPr>
            </w:pPr>
            <w:r w:rsidRPr="00243063">
              <w:rPr>
                <w:rFonts w:ascii="Trebuchet MS" w:hAnsi="Trebuchet MS"/>
                <w:bCs/>
                <w:sz w:val="22"/>
              </w:rPr>
              <w:t>Director General</w:t>
            </w:r>
          </w:p>
          <w:p w14:paraId="45089A66" w14:textId="77777777" w:rsidR="00243063" w:rsidRPr="00243063" w:rsidRDefault="00243063" w:rsidP="00243063">
            <w:pPr>
              <w:rPr>
                <w:rFonts w:ascii="Trebuchet MS" w:hAnsi="Trebuchet MS"/>
                <w:sz w:val="22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B73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729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774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  <w:tr w:rsidR="00243063" w:rsidRPr="00243063" w14:paraId="17508ACD" w14:textId="77777777" w:rsidTr="0013129D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028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Direcția AFACERI EUROPENE ȘI RELAȚII INTERNAȚIONALE</w:t>
            </w:r>
          </w:p>
        </w:tc>
      </w:tr>
      <w:tr w:rsidR="00243063" w:rsidRPr="00243063" w14:paraId="208842CC" w14:textId="77777777" w:rsidTr="0013129D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F27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  <w:r w:rsidRPr="00243063">
              <w:rPr>
                <w:rFonts w:ascii="Trebuchet MS" w:hAnsi="Trebuchet MS"/>
                <w:sz w:val="22"/>
              </w:rPr>
              <w:t>Gabriela SÎRBU</w:t>
            </w:r>
          </w:p>
          <w:p w14:paraId="262572E2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05B505EC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0CB0DC98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6CFC" w14:textId="77777777" w:rsidR="00243063" w:rsidRPr="00243063" w:rsidRDefault="00243063" w:rsidP="00243063">
            <w:pPr>
              <w:rPr>
                <w:rFonts w:ascii="Trebuchet MS" w:hAnsi="Trebuchet MS"/>
                <w:sz w:val="22"/>
                <w:u w:val="single"/>
              </w:rPr>
            </w:pPr>
            <w:r w:rsidRPr="00243063">
              <w:rPr>
                <w:rFonts w:ascii="Trebuchet MS" w:hAnsi="Trebuchet MS"/>
                <w:sz w:val="22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178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799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DDA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  <w:tr w:rsidR="00243063" w:rsidRPr="00243063" w14:paraId="310E5FF5" w14:textId="77777777" w:rsidTr="0013129D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458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  <w:r w:rsidRPr="00243063">
              <w:rPr>
                <w:rFonts w:ascii="Trebuchet MS" w:hAnsi="Trebuchet MS"/>
                <w:b/>
                <w:sz w:val="22"/>
              </w:rPr>
              <w:t>Direcția Transport Naval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B57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B5C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1B2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B5E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  <w:tr w:rsidR="00243063" w:rsidRPr="00243063" w14:paraId="193CA531" w14:textId="77777777" w:rsidTr="0013129D">
        <w:trPr>
          <w:trHeight w:val="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8C2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  <w:r w:rsidRPr="00243063">
              <w:rPr>
                <w:rFonts w:ascii="Trebuchet MS" w:hAnsi="Trebuchet MS"/>
                <w:sz w:val="22"/>
              </w:rPr>
              <w:t>Gabriela MURGEANU</w:t>
            </w:r>
          </w:p>
          <w:p w14:paraId="5750AA48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4CA161A6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  <w:p w14:paraId="662C00CF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76E" w14:textId="77777777" w:rsidR="00243063" w:rsidRPr="00243063" w:rsidRDefault="00243063" w:rsidP="00243063">
            <w:pPr>
              <w:rPr>
                <w:rFonts w:ascii="Trebuchet MS" w:hAnsi="Trebuchet MS"/>
                <w:sz w:val="22"/>
              </w:rPr>
            </w:pPr>
            <w:r w:rsidRPr="00243063">
              <w:rPr>
                <w:rFonts w:ascii="Trebuchet MS" w:hAnsi="Trebuchet MS"/>
                <w:sz w:val="22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5D2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17B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82" w14:textId="77777777" w:rsidR="00243063" w:rsidRPr="00243063" w:rsidRDefault="00243063" w:rsidP="00243063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</w:tbl>
    <w:p w14:paraId="368D6071" w14:textId="77777777" w:rsidR="00226FCB" w:rsidRPr="00B0615A" w:rsidRDefault="00226FCB" w:rsidP="00226FCB">
      <w:pPr>
        <w:rPr>
          <w:rFonts w:ascii="Trebuchet MS" w:hAnsi="Trebuchet MS"/>
          <w:sz w:val="22"/>
        </w:rPr>
      </w:pPr>
    </w:p>
    <w:p w14:paraId="223E49BD" w14:textId="77777777" w:rsidR="00644430" w:rsidRPr="00B0615A" w:rsidRDefault="00644430" w:rsidP="00226FCB">
      <w:pPr>
        <w:rPr>
          <w:rFonts w:ascii="Trebuchet MS" w:hAnsi="Trebuchet MS"/>
          <w:sz w:val="22"/>
        </w:rPr>
      </w:pPr>
    </w:p>
    <w:sectPr w:rsidR="00644430" w:rsidRPr="00B0615A" w:rsidSect="00FB41E9">
      <w:headerReference w:type="first" r:id="rId8"/>
      <w:pgSz w:w="12240" w:h="15840" w:code="1"/>
      <w:pgMar w:top="850" w:right="850" w:bottom="850" w:left="113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3D2C6" w14:textId="77777777" w:rsidR="00E140C7" w:rsidRDefault="00E140C7">
      <w:r>
        <w:separator/>
      </w:r>
    </w:p>
  </w:endnote>
  <w:endnote w:type="continuationSeparator" w:id="0">
    <w:p w14:paraId="57A3C764" w14:textId="77777777" w:rsidR="00E140C7" w:rsidRDefault="00E1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947F" w14:textId="77777777" w:rsidR="00E140C7" w:rsidRDefault="00E140C7">
      <w:r>
        <w:separator/>
      </w:r>
    </w:p>
  </w:footnote>
  <w:footnote w:type="continuationSeparator" w:id="0">
    <w:p w14:paraId="5FF8E075" w14:textId="77777777" w:rsidR="00E140C7" w:rsidRDefault="00E1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FB41E9" w:rsidRPr="00D65A6E" w14:paraId="11610FF2" w14:textId="77777777" w:rsidTr="006616D3">
      <w:tc>
        <w:tcPr>
          <w:tcW w:w="1980" w:type="dxa"/>
          <w:shd w:val="clear" w:color="auto" w:fill="auto"/>
        </w:tcPr>
        <w:p w14:paraId="02867920" w14:textId="77777777" w:rsidR="005A7B48" w:rsidRPr="00D65A6E" w:rsidRDefault="00151B83" w:rsidP="006616D3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0CA417F4" wp14:editId="0E37A364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7BE16809" w14:textId="77777777" w:rsidR="005A7B48" w:rsidRPr="00D65A6E" w:rsidRDefault="00151B83" w:rsidP="006616D3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53AD65E5" w14:textId="77777777" w:rsidR="005A7B48" w:rsidRDefault="005A7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66"/>
    <w:rsid w:val="000A3B14"/>
    <w:rsid w:val="000B020A"/>
    <w:rsid w:val="00151B83"/>
    <w:rsid w:val="001661E9"/>
    <w:rsid w:val="00226FCB"/>
    <w:rsid w:val="00243063"/>
    <w:rsid w:val="00486B56"/>
    <w:rsid w:val="00521373"/>
    <w:rsid w:val="00546B22"/>
    <w:rsid w:val="00584919"/>
    <w:rsid w:val="00596369"/>
    <w:rsid w:val="005A7B48"/>
    <w:rsid w:val="006107D2"/>
    <w:rsid w:val="00644430"/>
    <w:rsid w:val="00683ACE"/>
    <w:rsid w:val="006E7369"/>
    <w:rsid w:val="007058AF"/>
    <w:rsid w:val="00711696"/>
    <w:rsid w:val="00921013"/>
    <w:rsid w:val="009C50A6"/>
    <w:rsid w:val="009E6666"/>
    <w:rsid w:val="00A000DB"/>
    <w:rsid w:val="00A55CA7"/>
    <w:rsid w:val="00A873C5"/>
    <w:rsid w:val="00B0615A"/>
    <w:rsid w:val="00BA5752"/>
    <w:rsid w:val="00C05433"/>
    <w:rsid w:val="00C83720"/>
    <w:rsid w:val="00DA3D51"/>
    <w:rsid w:val="00E140C7"/>
    <w:rsid w:val="00EC0101"/>
    <w:rsid w:val="00FA6ED1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C34"/>
  <w15:chartTrackingRefBased/>
  <w15:docId w15:val="{DD4E2F21-3168-432D-9F56-703CE6DB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83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83"/>
    <w:rPr>
      <w:rFonts w:ascii="Times New Roman" w:hAnsi="Times New Roman"/>
      <w:sz w:val="24"/>
      <w:lang w:val="ro-RO"/>
    </w:rPr>
  </w:style>
  <w:style w:type="paragraph" w:styleId="BodyText">
    <w:name w:val="Body Text"/>
    <w:basedOn w:val="Normal"/>
    <w:link w:val="BodyTextChar"/>
    <w:uiPriority w:val="99"/>
    <w:rsid w:val="00151B83"/>
    <w:rPr>
      <w:rFonts w:eastAsia="Times New Roman" w:cs="Times New Roman"/>
      <w:sz w:val="20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151B83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837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C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190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84EF7DF-0BA1-4293-8AC3-753AD88B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Dervis</dc:creator>
  <cp:keywords/>
  <dc:description/>
  <cp:lastModifiedBy>Cristian Blede</cp:lastModifiedBy>
  <cp:revision>8</cp:revision>
  <cp:lastPrinted>2023-10-23T10:34:00Z</cp:lastPrinted>
  <dcterms:created xsi:type="dcterms:W3CDTF">2023-10-04T09:39:00Z</dcterms:created>
  <dcterms:modified xsi:type="dcterms:W3CDTF">2023-10-23T11:29:00Z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daaef4e39c1c70c006ea5896928d00c98e9d11fca60f631e0fd32cfb1fc88bca</vt:lpwstr>
  </property>
</Properties>
</file>