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A33AC" w14:textId="77777777" w:rsidR="002529A9" w:rsidRPr="00BD6B76" w:rsidRDefault="002F72C8" w:rsidP="008436C4">
      <w:pPr>
        <w:spacing w:before="12" w:after="12"/>
        <w:ind w:left="1138" w:right="850"/>
        <w:rPr>
          <w:rFonts w:ascii="Trebuchet MS" w:eastAsia="Times New Roman" w:hAnsi="Trebuchet MS" w:cs="Times New Roman"/>
          <w:lang w:eastAsia="en-US"/>
        </w:rPr>
      </w:pPr>
      <w:r w:rsidRPr="00BD6B76">
        <w:rPr>
          <w:rFonts w:ascii="Trebuchet MS" w:hAnsi="Trebuchet MS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1094D70" wp14:editId="6CEC941B">
            <wp:simplePos x="0" y="0"/>
            <wp:positionH relativeFrom="margin">
              <wp:posOffset>124460</wp:posOffset>
            </wp:positionH>
            <wp:positionV relativeFrom="margin">
              <wp:posOffset>-203835</wp:posOffset>
            </wp:positionV>
            <wp:extent cx="1115695" cy="116205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D1EC9" w14:textId="77777777" w:rsidR="002F72C8" w:rsidRPr="00BD6B76" w:rsidRDefault="002F72C8" w:rsidP="008436C4">
      <w:pPr>
        <w:spacing w:before="12" w:after="12"/>
        <w:ind w:left="1138" w:right="850"/>
        <w:rPr>
          <w:rFonts w:ascii="Trebuchet MS" w:eastAsia="Times New Roman" w:hAnsi="Trebuchet MS" w:cs="Times New Roman"/>
          <w:lang w:eastAsia="en-US"/>
        </w:rPr>
      </w:pPr>
      <w:r w:rsidRPr="00BD6B76">
        <w:rPr>
          <w:rFonts w:ascii="Trebuchet MS" w:eastAsia="Times New Roman" w:hAnsi="Trebuchet MS" w:cs="Times New Roman"/>
          <w:lang w:eastAsia="en-US"/>
        </w:rPr>
        <w:t>MINISTERUL TRANSPORTURILOR ŞI INFRASTRUCTURII</w:t>
      </w:r>
    </w:p>
    <w:p w14:paraId="5622BB91" w14:textId="77777777" w:rsidR="002F72C8" w:rsidRPr="00BD6B76" w:rsidRDefault="002F72C8" w:rsidP="008436C4">
      <w:pPr>
        <w:spacing w:before="12" w:after="12"/>
        <w:ind w:left="1138" w:right="850"/>
        <w:rPr>
          <w:rFonts w:ascii="Trebuchet MS" w:eastAsia="Times New Roman" w:hAnsi="Trebuchet MS" w:cs="Times New Roman"/>
          <w:lang w:eastAsia="en-US"/>
        </w:rPr>
      </w:pPr>
    </w:p>
    <w:p w14:paraId="0D828C82" w14:textId="77777777" w:rsidR="002F72C8" w:rsidRPr="00BD6B76" w:rsidRDefault="002F72C8" w:rsidP="008436C4">
      <w:pPr>
        <w:spacing w:before="12" w:after="12"/>
        <w:ind w:left="1138" w:right="850"/>
        <w:rPr>
          <w:rFonts w:ascii="Trebuchet MS" w:hAnsi="Trebuchet MS" w:cs="Times New Roman"/>
          <w:b/>
          <w:color w:val="808080"/>
          <w:lang w:val="fr-FR"/>
        </w:rPr>
      </w:pPr>
    </w:p>
    <w:p w14:paraId="320A8583" w14:textId="77777777" w:rsidR="002529A9" w:rsidRPr="00BD6B76" w:rsidRDefault="002529A9" w:rsidP="008436C4">
      <w:pPr>
        <w:spacing w:before="12" w:after="12"/>
        <w:ind w:left="1138" w:right="850"/>
        <w:rPr>
          <w:rFonts w:ascii="Trebuchet MS" w:eastAsia="Times New Roman" w:hAnsi="Trebuchet MS" w:cs="Times New Roman"/>
          <w:lang w:eastAsia="en-US"/>
        </w:rPr>
      </w:pPr>
    </w:p>
    <w:p w14:paraId="016806BC" w14:textId="78CD42CB" w:rsidR="006415E5" w:rsidRPr="00BD6B76" w:rsidRDefault="006415E5" w:rsidP="008436C4">
      <w:pPr>
        <w:spacing w:before="12" w:after="12"/>
        <w:ind w:left="1138" w:right="850"/>
        <w:jc w:val="center"/>
        <w:rPr>
          <w:rFonts w:ascii="Trebuchet MS" w:eastAsia="Times New Roman" w:hAnsi="Trebuchet MS" w:cs="Times New Roman"/>
          <w:lang w:eastAsia="en-US"/>
        </w:rPr>
      </w:pPr>
      <w:bookmarkStart w:id="0" w:name="_Toc520518462"/>
      <w:bookmarkStart w:id="1" w:name="_Hlk105506929"/>
      <w:r w:rsidRPr="00BD6B76">
        <w:rPr>
          <w:rFonts w:ascii="Trebuchet MS" w:eastAsia="Times New Roman" w:hAnsi="Trebuchet MS" w:cs="Times New Roman"/>
          <w:b/>
          <w:bCs/>
          <w:lang w:eastAsia="en-US"/>
        </w:rPr>
        <w:t>O R D I N</w:t>
      </w:r>
      <w:bookmarkEnd w:id="0"/>
      <w:r w:rsidRPr="00BD6B76">
        <w:rPr>
          <w:rFonts w:ascii="Trebuchet MS" w:eastAsia="Times New Roman" w:hAnsi="Trebuchet MS" w:cs="Times New Roman"/>
          <w:b/>
          <w:bCs/>
          <w:lang w:eastAsia="en-US"/>
        </w:rPr>
        <w:t xml:space="preserve"> nr.</w:t>
      </w:r>
      <w:r w:rsidRPr="00BD6B76">
        <w:rPr>
          <w:rFonts w:ascii="Trebuchet MS" w:eastAsia="Times New Roman" w:hAnsi="Trebuchet MS" w:cs="Times New Roman"/>
          <w:lang w:eastAsia="en-US"/>
        </w:rPr>
        <w:t xml:space="preserve"> ...........</w:t>
      </w:r>
      <w:r w:rsidRPr="00BD6B76">
        <w:rPr>
          <w:rFonts w:ascii="Trebuchet MS" w:eastAsia="Times New Roman" w:hAnsi="Trebuchet MS" w:cs="Times New Roman"/>
          <w:b/>
          <w:bCs/>
          <w:lang w:eastAsia="en-US"/>
        </w:rPr>
        <w:t xml:space="preserve">din </w:t>
      </w:r>
      <w:r w:rsidRPr="00BD6B76">
        <w:rPr>
          <w:rFonts w:ascii="Trebuchet MS" w:eastAsia="Times New Roman" w:hAnsi="Trebuchet MS" w:cs="Times New Roman"/>
          <w:lang w:eastAsia="en-US"/>
        </w:rPr>
        <w:t>................</w:t>
      </w:r>
    </w:p>
    <w:p w14:paraId="7588590F" w14:textId="77777777" w:rsidR="008436C4" w:rsidRPr="00BD6B76" w:rsidRDefault="008436C4" w:rsidP="008436C4">
      <w:pPr>
        <w:spacing w:before="12" w:after="12"/>
        <w:ind w:left="1138" w:right="850"/>
        <w:jc w:val="center"/>
        <w:rPr>
          <w:rFonts w:ascii="Trebuchet MS" w:eastAsia="Times New Roman" w:hAnsi="Trebuchet MS" w:cs="Times New Roman"/>
          <w:lang w:eastAsia="en-US"/>
        </w:rPr>
      </w:pPr>
    </w:p>
    <w:bookmarkEnd w:id="1"/>
    <w:p w14:paraId="2C86922E" w14:textId="20401E00" w:rsidR="005C3B67" w:rsidRPr="00BD6B76" w:rsidRDefault="00E91278" w:rsidP="008436C4">
      <w:pPr>
        <w:spacing w:before="12" w:after="12"/>
        <w:ind w:left="1138" w:right="850"/>
        <w:jc w:val="center"/>
        <w:rPr>
          <w:rFonts w:ascii="Trebuchet MS" w:eastAsia="Times New Roman" w:hAnsi="Trebuchet MS" w:cs="Times New Roman"/>
          <w:b/>
          <w:lang w:eastAsia="zh-CN"/>
        </w:rPr>
      </w:pPr>
      <w:r w:rsidRPr="00BD6B76">
        <w:rPr>
          <w:rFonts w:ascii="Trebuchet MS" w:eastAsia="Times New Roman" w:hAnsi="Trebuchet MS" w:cs="Times New Roman"/>
          <w:b/>
          <w:lang w:eastAsia="zh-CN"/>
        </w:rPr>
        <w:t xml:space="preserve">pentru aprobarea Regulamentului privind </w:t>
      </w:r>
      <w:r w:rsidR="007611F7">
        <w:rPr>
          <w:rFonts w:ascii="Trebuchet MS" w:eastAsia="Times New Roman" w:hAnsi="Trebuchet MS" w:cs="Times New Roman"/>
          <w:b/>
          <w:lang w:eastAsia="zh-CN"/>
        </w:rPr>
        <w:t xml:space="preserve">forma, însemnele specifice, modul de acordare și durata de folosință a uniformelor și a echipamentului de protecție sau de lucru </w:t>
      </w:r>
      <w:r w:rsidRPr="00BD6B76">
        <w:rPr>
          <w:rFonts w:ascii="Trebuchet MS" w:eastAsia="Times New Roman" w:hAnsi="Trebuchet MS" w:cs="Times New Roman"/>
          <w:b/>
          <w:lang w:eastAsia="zh-CN"/>
        </w:rPr>
        <w:t>pentru personalul Autorității Navale Române</w:t>
      </w:r>
    </w:p>
    <w:p w14:paraId="693C9784" w14:textId="77777777" w:rsidR="00E91278" w:rsidRPr="00BD6B76" w:rsidRDefault="00E91278" w:rsidP="008436C4">
      <w:pPr>
        <w:spacing w:before="12" w:after="12"/>
        <w:ind w:left="1138" w:right="850"/>
        <w:jc w:val="center"/>
        <w:rPr>
          <w:rFonts w:ascii="Trebuchet MS" w:hAnsi="Trebuchet MS" w:cs="Times New Roman"/>
          <w:b/>
          <w:iCs/>
        </w:rPr>
      </w:pPr>
    </w:p>
    <w:p w14:paraId="41A2C52E" w14:textId="104F04EB" w:rsidR="00B307A8" w:rsidRPr="00B30C48" w:rsidRDefault="00881A05" w:rsidP="00BD6B76">
      <w:pPr>
        <w:autoSpaceDE w:val="0"/>
        <w:autoSpaceDN w:val="0"/>
        <w:adjustRightInd w:val="0"/>
        <w:spacing w:before="12" w:after="12"/>
        <w:ind w:left="864" w:right="831" w:firstLine="708"/>
        <w:jc w:val="both"/>
        <w:rPr>
          <w:rFonts w:ascii="Trebuchet MS" w:eastAsia="Calibri" w:hAnsi="Trebuchet MS" w:cs="Times New Roman"/>
          <w:bCs/>
          <w:lang w:eastAsia="en-US"/>
        </w:rPr>
      </w:pPr>
      <w:r w:rsidRPr="00B30C48">
        <w:rPr>
          <w:rFonts w:ascii="Trebuchet MS" w:eastAsia="Calibri" w:hAnsi="Trebuchet MS" w:cs="Times New Roman"/>
          <w:bCs/>
          <w:lang w:eastAsia="en-US"/>
        </w:rPr>
        <w:t>Având în vedere</w:t>
      </w:r>
      <w:r w:rsidR="00B307A8" w:rsidRPr="00B30C48">
        <w:rPr>
          <w:rFonts w:ascii="Trebuchet MS" w:eastAsia="Calibri" w:hAnsi="Trebuchet MS" w:cs="Times New Roman"/>
          <w:bCs/>
          <w:lang w:eastAsia="en-US"/>
        </w:rPr>
        <w:t xml:space="preserve"> </w:t>
      </w:r>
      <w:r w:rsidR="00F438AA" w:rsidRPr="00B30C48">
        <w:rPr>
          <w:rFonts w:ascii="Trebuchet MS" w:eastAsia="Calibri" w:hAnsi="Trebuchet MS" w:cs="Times New Roman"/>
          <w:bCs/>
          <w:lang w:eastAsia="en-US"/>
        </w:rPr>
        <w:t>r</w:t>
      </w:r>
      <w:r w:rsidR="00B307A8" w:rsidRPr="00B30C48">
        <w:rPr>
          <w:rFonts w:ascii="Trebuchet MS" w:eastAsia="Calibri" w:hAnsi="Trebuchet MS" w:cs="Times New Roman"/>
          <w:bCs/>
          <w:lang w:eastAsia="en-US"/>
        </w:rPr>
        <w:t>eferatul Direcț</w:t>
      </w:r>
      <w:r w:rsidR="001A3CB5" w:rsidRPr="00B30C48">
        <w:rPr>
          <w:rFonts w:ascii="Trebuchet MS" w:eastAsia="Calibri" w:hAnsi="Trebuchet MS" w:cs="Times New Roman"/>
          <w:bCs/>
          <w:lang w:eastAsia="en-US"/>
        </w:rPr>
        <w:t xml:space="preserve">iei </w:t>
      </w:r>
      <w:r w:rsidR="00F438AA" w:rsidRPr="00B30C48">
        <w:rPr>
          <w:rFonts w:ascii="Trebuchet MS" w:eastAsia="Calibri" w:hAnsi="Trebuchet MS" w:cs="Times New Roman"/>
          <w:bCs/>
          <w:lang w:eastAsia="en-US"/>
        </w:rPr>
        <w:t>T</w:t>
      </w:r>
      <w:r w:rsidR="001A3CB5" w:rsidRPr="00B30C48">
        <w:rPr>
          <w:rFonts w:ascii="Trebuchet MS" w:eastAsia="Calibri" w:hAnsi="Trebuchet MS" w:cs="Times New Roman"/>
          <w:bCs/>
          <w:lang w:eastAsia="en-US"/>
        </w:rPr>
        <w:t>ransport</w:t>
      </w:r>
      <w:r w:rsidR="00BF3B9D" w:rsidRPr="00B30C48">
        <w:rPr>
          <w:rFonts w:ascii="Trebuchet MS" w:eastAsia="Calibri" w:hAnsi="Trebuchet MS" w:cs="Times New Roman"/>
          <w:bCs/>
          <w:lang w:eastAsia="en-US"/>
        </w:rPr>
        <w:t xml:space="preserve"> </w:t>
      </w:r>
      <w:r w:rsidR="00F438AA" w:rsidRPr="00B30C48">
        <w:rPr>
          <w:rFonts w:ascii="Trebuchet MS" w:eastAsia="Calibri" w:hAnsi="Trebuchet MS" w:cs="Times New Roman"/>
          <w:bCs/>
          <w:lang w:eastAsia="en-US"/>
        </w:rPr>
        <w:t>N</w:t>
      </w:r>
      <w:r w:rsidR="000E7D51" w:rsidRPr="00B30C48">
        <w:rPr>
          <w:rFonts w:ascii="Trebuchet MS" w:eastAsia="Calibri" w:hAnsi="Trebuchet MS" w:cs="Times New Roman"/>
          <w:bCs/>
          <w:lang w:eastAsia="en-US"/>
        </w:rPr>
        <w:t>aval nr. 42733 din 02.11.2022</w:t>
      </w:r>
      <w:r w:rsidR="00BF3B9D" w:rsidRPr="00B30C48">
        <w:rPr>
          <w:rFonts w:ascii="Trebuchet MS" w:eastAsia="Calibri" w:hAnsi="Trebuchet MS" w:cs="Times New Roman"/>
          <w:bCs/>
          <w:lang w:eastAsia="en-US"/>
        </w:rPr>
        <w:t xml:space="preserve"> </w:t>
      </w:r>
      <w:r w:rsidRPr="00B30C48">
        <w:rPr>
          <w:rFonts w:ascii="Trebuchet MS" w:hAnsi="Trebuchet MS" w:cs="Times New Roman"/>
        </w:rPr>
        <w:t xml:space="preserve">de </w:t>
      </w:r>
      <w:r w:rsidR="00813236" w:rsidRPr="00B30C48">
        <w:rPr>
          <w:rFonts w:ascii="Trebuchet MS" w:hAnsi="Trebuchet MS" w:cs="Times New Roman"/>
        </w:rPr>
        <w:t xml:space="preserve">aprobare a Ordinului pentru </w:t>
      </w:r>
      <w:r w:rsidR="00257C00" w:rsidRPr="00B30C48">
        <w:rPr>
          <w:rFonts w:ascii="Trebuchet MS" w:hAnsi="Trebuchet MS" w:cs="Times New Roman"/>
        </w:rPr>
        <w:t xml:space="preserve">aprobarea Regulamentului </w:t>
      </w:r>
      <w:r w:rsidR="007611F7" w:rsidRPr="00B30C48">
        <w:rPr>
          <w:rFonts w:ascii="Trebuchet MS" w:hAnsi="Trebuchet MS" w:cs="Times New Roman"/>
        </w:rPr>
        <w:t>privind forma, însemnele specifice, modul de acordare și durata de folosință a uniformelor și a echipamentului de protecție sau de lucru pentru personalul Autorității Navale Române</w:t>
      </w:r>
      <w:r w:rsidR="00B307A8" w:rsidRPr="00B30C48">
        <w:rPr>
          <w:rFonts w:ascii="Trebuchet MS" w:eastAsia="Calibri" w:hAnsi="Trebuchet MS" w:cs="Times New Roman"/>
          <w:bCs/>
          <w:lang w:eastAsia="en-US"/>
        </w:rPr>
        <w:t>,</w:t>
      </w:r>
    </w:p>
    <w:p w14:paraId="04E2C262" w14:textId="77777777" w:rsidR="007611F7" w:rsidRPr="00BD6B76" w:rsidRDefault="007611F7" w:rsidP="00BD6B76">
      <w:pPr>
        <w:autoSpaceDE w:val="0"/>
        <w:autoSpaceDN w:val="0"/>
        <w:adjustRightInd w:val="0"/>
        <w:spacing w:before="12" w:after="12"/>
        <w:ind w:left="864" w:right="831" w:firstLine="708"/>
        <w:jc w:val="both"/>
        <w:rPr>
          <w:rFonts w:ascii="Trebuchet MS" w:eastAsia="Calibri" w:hAnsi="Trebuchet MS" w:cs="Times New Roman"/>
          <w:bCs/>
          <w:lang w:eastAsia="en-US"/>
        </w:rPr>
      </w:pPr>
    </w:p>
    <w:p w14:paraId="0C867F81" w14:textId="198B08BD" w:rsidR="00493071" w:rsidRPr="007611F7" w:rsidRDefault="007611F7" w:rsidP="007611F7">
      <w:pPr>
        <w:tabs>
          <w:tab w:val="left" w:pos="7560"/>
        </w:tabs>
        <w:ind w:left="900" w:right="850"/>
        <w:jc w:val="both"/>
        <w:rPr>
          <w:rFonts w:ascii="Trebuchet MS" w:hAnsi="Trebuchet MS" w:cs="Times New Roman"/>
          <w:lang w:val="en-US"/>
        </w:rPr>
      </w:pPr>
      <w:r>
        <w:rPr>
          <w:rFonts w:ascii="Trebuchet MS" w:hAnsi="Trebuchet MS" w:cs="Times New Roman"/>
        </w:rPr>
        <w:t xml:space="preserve">          </w:t>
      </w:r>
      <w:r w:rsidR="00445C2C" w:rsidRPr="00BD6B76">
        <w:rPr>
          <w:rFonts w:ascii="Trebuchet MS" w:hAnsi="Trebuchet MS" w:cs="Times New Roman"/>
        </w:rPr>
        <w:t>î</w:t>
      </w:r>
      <w:r w:rsidR="00493071" w:rsidRPr="00BD6B76">
        <w:rPr>
          <w:rFonts w:ascii="Trebuchet MS" w:hAnsi="Trebuchet MS" w:cs="Times New Roman"/>
        </w:rPr>
        <w:t>n temeiul prevederilor</w:t>
      </w:r>
      <w:r w:rsidR="00FA0F11" w:rsidRPr="00BD6B76">
        <w:rPr>
          <w:rFonts w:ascii="Trebuchet MS" w:hAnsi="Trebuchet MS" w:cs="Times New Roman"/>
          <w:color w:val="FF0000"/>
        </w:rPr>
        <w:t xml:space="preserve"> </w:t>
      </w:r>
      <w:r w:rsidR="00BC7F8C" w:rsidRPr="00BD6B76">
        <w:rPr>
          <w:rFonts w:ascii="Trebuchet MS" w:hAnsi="Trebuchet MS" w:cs="Times New Roman"/>
        </w:rPr>
        <w:t xml:space="preserve">art. </w:t>
      </w:r>
      <w:r w:rsidR="00726D2D" w:rsidRPr="00BD6B76">
        <w:rPr>
          <w:rFonts w:ascii="Trebuchet MS" w:hAnsi="Trebuchet MS" w:cs="Times New Roman"/>
        </w:rPr>
        <w:t>9 alin. (4) din Hotărârea Guvernului nr. 370/2021 privind organizarea și funcționarea Ministerului Transporturilor și Infrastructurii</w:t>
      </w:r>
      <w:r w:rsidR="008E4BE4" w:rsidRPr="00BD6B76">
        <w:rPr>
          <w:rFonts w:ascii="Trebuchet MS" w:hAnsi="Trebuchet MS" w:cs="Times New Roman"/>
        </w:rPr>
        <w:t>,</w:t>
      </w:r>
      <w:r w:rsidR="00D718C3" w:rsidRPr="00BD6B76">
        <w:rPr>
          <w:rFonts w:ascii="Trebuchet MS" w:hAnsi="Trebuchet MS" w:cs="Times New Roman"/>
        </w:rPr>
        <w:t xml:space="preserve"> cu modifică</w:t>
      </w:r>
      <w:r>
        <w:rPr>
          <w:rFonts w:ascii="Trebuchet MS" w:hAnsi="Trebuchet MS" w:cs="Times New Roman"/>
        </w:rPr>
        <w:t>rile și completările ulterioare</w:t>
      </w:r>
      <w:r w:rsidR="00D718C3" w:rsidRPr="00BD6B76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și ale </w:t>
      </w:r>
      <w:r w:rsidRPr="007611F7">
        <w:rPr>
          <w:rFonts w:ascii="Trebuchet MS" w:hAnsi="Trebuchet MS" w:cs="Times New Roman"/>
        </w:rPr>
        <w:t>art. 9 alin. (5) din Hotărârea Guvernului nr. 1.133/2002 privind organizarea și funcționarea Autorității Navale Române, cu modificările ulterioare</w:t>
      </w:r>
      <w:r w:rsidRPr="007611F7">
        <w:rPr>
          <w:rFonts w:ascii="Trebuchet MS" w:hAnsi="Trebuchet MS" w:cs="Times New Roman"/>
          <w:lang w:val="en-US"/>
        </w:rPr>
        <w:t>,</w:t>
      </w:r>
    </w:p>
    <w:p w14:paraId="1ED6353B" w14:textId="77777777" w:rsidR="008E4BE4" w:rsidRPr="00BD6B76" w:rsidRDefault="008E4BE4" w:rsidP="00BD6B76">
      <w:pPr>
        <w:spacing w:before="12" w:after="12"/>
        <w:ind w:left="864" w:right="850" w:firstLine="708"/>
        <w:jc w:val="both"/>
        <w:rPr>
          <w:rFonts w:ascii="Trebuchet MS" w:hAnsi="Trebuchet MS" w:cs="Times New Roman"/>
        </w:rPr>
      </w:pPr>
    </w:p>
    <w:p w14:paraId="1AC4E935" w14:textId="77777777" w:rsidR="00B307A8" w:rsidRPr="00BD6B76" w:rsidRDefault="00CA02D0" w:rsidP="00BD6B76">
      <w:pPr>
        <w:autoSpaceDE w:val="0"/>
        <w:autoSpaceDN w:val="0"/>
        <w:adjustRightInd w:val="0"/>
        <w:spacing w:before="12" w:after="12"/>
        <w:ind w:left="864" w:right="850" w:firstLine="708"/>
        <w:jc w:val="both"/>
        <w:rPr>
          <w:rFonts w:ascii="Trebuchet MS" w:eastAsia="Times New Roman" w:hAnsi="Trebuchet MS" w:cs="Times New Roman"/>
          <w:lang w:eastAsia="en-US"/>
        </w:rPr>
      </w:pPr>
      <w:r w:rsidRPr="00BD6B76">
        <w:rPr>
          <w:rFonts w:ascii="Trebuchet MS" w:hAnsi="Trebuchet MS" w:cs="Times New Roman"/>
          <w:b/>
        </w:rPr>
        <w:t>viceprim-ministrul,</w:t>
      </w:r>
      <w:r w:rsidRPr="00BD6B76">
        <w:rPr>
          <w:rFonts w:ascii="Trebuchet MS" w:hAnsi="Trebuchet MS" w:cs="Times New Roman"/>
        </w:rPr>
        <w:t xml:space="preserve"> </w:t>
      </w:r>
      <w:r w:rsidR="004C70CA" w:rsidRPr="00BD6B76">
        <w:rPr>
          <w:rFonts w:ascii="Trebuchet MS" w:eastAsia="Calibri" w:hAnsi="Trebuchet MS" w:cs="Times New Roman"/>
          <w:b/>
          <w:bCs/>
          <w:lang w:eastAsia="en-US"/>
        </w:rPr>
        <w:t>ministrul transporturilor</w:t>
      </w:r>
      <w:r w:rsidR="004C70CA" w:rsidRPr="00BD6B76">
        <w:rPr>
          <w:rFonts w:ascii="Trebuchet MS" w:hAnsi="Trebuchet MS" w:cs="Times New Roman"/>
          <w:b/>
        </w:rPr>
        <w:t xml:space="preserve"> și infrastructurii</w:t>
      </w:r>
      <w:r w:rsidR="004C70CA" w:rsidRPr="00BD6B76">
        <w:rPr>
          <w:rFonts w:ascii="Trebuchet MS" w:eastAsia="Calibri" w:hAnsi="Trebuchet MS" w:cs="Times New Roman"/>
          <w:bCs/>
          <w:lang w:eastAsia="en-US"/>
        </w:rPr>
        <w:t xml:space="preserve"> </w:t>
      </w:r>
      <w:r w:rsidR="00B307A8" w:rsidRPr="00BD6B76">
        <w:rPr>
          <w:rFonts w:ascii="Trebuchet MS" w:eastAsia="Times New Roman" w:hAnsi="Trebuchet MS" w:cs="Times New Roman"/>
          <w:lang w:eastAsia="en-US"/>
        </w:rPr>
        <w:t>emite prezentul</w:t>
      </w:r>
    </w:p>
    <w:p w14:paraId="0F3368C1" w14:textId="77777777" w:rsidR="00523F27" w:rsidRPr="00BD6B76" w:rsidRDefault="00523F27" w:rsidP="00BD6B76">
      <w:pPr>
        <w:spacing w:before="12" w:after="12"/>
        <w:ind w:left="864" w:right="850"/>
        <w:rPr>
          <w:rFonts w:ascii="Trebuchet MS" w:hAnsi="Trebuchet MS" w:cs="Times New Roman"/>
        </w:rPr>
      </w:pPr>
    </w:p>
    <w:p w14:paraId="42466711" w14:textId="05BDD5E6" w:rsidR="00493071" w:rsidRPr="00BD6B76" w:rsidRDefault="00523F27" w:rsidP="00BD6B76">
      <w:pPr>
        <w:spacing w:before="12" w:after="12"/>
        <w:ind w:left="864" w:right="850"/>
        <w:jc w:val="center"/>
        <w:rPr>
          <w:rFonts w:ascii="Trebuchet MS" w:hAnsi="Trebuchet MS" w:cs="Times New Roman"/>
          <w:b/>
        </w:rPr>
      </w:pPr>
      <w:r w:rsidRPr="00BD6B76">
        <w:rPr>
          <w:rFonts w:ascii="Trebuchet MS" w:hAnsi="Trebuchet MS" w:cs="Times New Roman"/>
          <w:b/>
        </w:rPr>
        <w:t>ORDIN:</w:t>
      </w:r>
    </w:p>
    <w:p w14:paraId="748CD355" w14:textId="599448CE" w:rsidR="006E65D0" w:rsidRPr="00BD6B76" w:rsidRDefault="006E65D0" w:rsidP="00BD6B76">
      <w:pPr>
        <w:spacing w:before="12" w:after="12"/>
        <w:ind w:left="864" w:right="850"/>
        <w:jc w:val="center"/>
        <w:rPr>
          <w:rFonts w:ascii="Trebuchet MS" w:hAnsi="Trebuchet MS" w:cs="Times New Roman"/>
          <w:b/>
        </w:rPr>
      </w:pPr>
    </w:p>
    <w:p w14:paraId="4868B3A5" w14:textId="7F03544E" w:rsidR="00BD6B76" w:rsidRPr="00B30C48" w:rsidRDefault="006E65D0" w:rsidP="00BD6B76">
      <w:pPr>
        <w:spacing w:before="12" w:after="12"/>
        <w:ind w:left="864" w:right="850" w:firstLine="278"/>
        <w:jc w:val="both"/>
        <w:rPr>
          <w:rFonts w:ascii="Trebuchet MS" w:hAnsi="Trebuchet MS" w:cs="Times New Roman"/>
          <w:bCs/>
        </w:rPr>
      </w:pPr>
      <w:r w:rsidRPr="00BD6B76">
        <w:rPr>
          <w:rFonts w:ascii="Trebuchet MS" w:hAnsi="Trebuchet MS" w:cs="Times New Roman"/>
          <w:b/>
        </w:rPr>
        <w:t>Art. 1.</w:t>
      </w:r>
      <w:r w:rsidRPr="00BD6B76">
        <w:rPr>
          <w:rFonts w:ascii="Trebuchet MS" w:hAnsi="Trebuchet MS" w:cs="Times New Roman"/>
          <w:bCs/>
        </w:rPr>
        <w:t xml:space="preserve"> - </w:t>
      </w:r>
      <w:r w:rsidRPr="00B30C48">
        <w:rPr>
          <w:rFonts w:ascii="Trebuchet MS" w:hAnsi="Trebuchet MS" w:cs="Times New Roman"/>
          <w:bCs/>
        </w:rPr>
        <w:t xml:space="preserve">Se aprobă </w:t>
      </w:r>
      <w:r w:rsidR="007611F7" w:rsidRPr="00B30C48">
        <w:rPr>
          <w:rFonts w:ascii="Trebuchet MS" w:hAnsi="Trebuchet MS" w:cs="Times New Roman"/>
          <w:bCs/>
        </w:rPr>
        <w:t xml:space="preserve">Regulamentul privind forma, însemnele specifice, modul de acordare și durata de folosință a uniformelor și a echipamentului de protecție sau de lucru pentru personalul Autorității Navale Române </w:t>
      </w:r>
      <w:r w:rsidR="00CF750B" w:rsidRPr="00B30C48">
        <w:rPr>
          <w:rFonts w:ascii="Trebuchet MS" w:hAnsi="Trebuchet MS" w:cs="Times New Roman"/>
          <w:bCs/>
        </w:rPr>
        <w:t>pentru personalul Autorității Navale Române</w:t>
      </w:r>
      <w:r w:rsidRPr="00B30C48">
        <w:rPr>
          <w:rFonts w:ascii="Trebuchet MS" w:hAnsi="Trebuchet MS" w:cs="Times New Roman"/>
          <w:bCs/>
        </w:rPr>
        <w:t xml:space="preserve">, prevăzut în anexa care face parte integrantă din prezentul ordin.  </w:t>
      </w:r>
    </w:p>
    <w:p w14:paraId="76C1A6BB" w14:textId="73C09FCC" w:rsidR="006E65D0" w:rsidRPr="00BD6B76" w:rsidRDefault="006E65D0" w:rsidP="00BD6B76">
      <w:pPr>
        <w:spacing w:before="12" w:after="12"/>
        <w:ind w:left="864" w:right="850" w:firstLine="278"/>
        <w:jc w:val="both"/>
        <w:rPr>
          <w:rFonts w:ascii="Trebuchet MS" w:hAnsi="Trebuchet MS" w:cs="Times New Roman"/>
          <w:bCs/>
        </w:rPr>
      </w:pPr>
      <w:r w:rsidRPr="00BD6B76">
        <w:rPr>
          <w:rFonts w:ascii="Trebuchet MS" w:hAnsi="Trebuchet MS" w:cs="Times New Roman"/>
          <w:bCs/>
        </w:rPr>
        <w:t xml:space="preserve"> </w:t>
      </w:r>
    </w:p>
    <w:p w14:paraId="3FBF53AA" w14:textId="77777777" w:rsidR="00BD6B76" w:rsidRDefault="006E65D0" w:rsidP="00BD6B76">
      <w:pPr>
        <w:spacing w:before="12" w:after="12"/>
        <w:ind w:left="864" w:right="850" w:firstLine="278"/>
        <w:jc w:val="both"/>
        <w:rPr>
          <w:rFonts w:ascii="Trebuchet MS" w:hAnsi="Trebuchet MS" w:cs="Times New Roman"/>
          <w:bCs/>
        </w:rPr>
      </w:pPr>
      <w:r w:rsidRPr="00BD6B76">
        <w:rPr>
          <w:rFonts w:ascii="Trebuchet MS" w:hAnsi="Trebuchet MS" w:cs="Times New Roman"/>
          <w:b/>
        </w:rPr>
        <w:t>Art. 2.</w:t>
      </w:r>
      <w:r w:rsidRPr="00BD6B76">
        <w:rPr>
          <w:rFonts w:ascii="Trebuchet MS" w:hAnsi="Trebuchet MS" w:cs="Times New Roman"/>
          <w:bCs/>
        </w:rPr>
        <w:t xml:space="preserve"> </w:t>
      </w:r>
      <w:r w:rsidR="006D1C25" w:rsidRPr="00BD6B76">
        <w:rPr>
          <w:rFonts w:ascii="Trebuchet MS" w:hAnsi="Trebuchet MS" w:cs="Times New Roman"/>
          <w:bCs/>
        </w:rPr>
        <w:t>–</w:t>
      </w:r>
      <w:r w:rsidRPr="00BD6B76">
        <w:rPr>
          <w:rFonts w:ascii="Trebuchet MS" w:hAnsi="Trebuchet MS" w:cs="Times New Roman"/>
          <w:bCs/>
        </w:rPr>
        <w:t xml:space="preserve"> Autoritatea Navală Română, denumită în continuare ANR, va lua măsuri pentru asigurarea uniformei de serviciu</w:t>
      </w:r>
      <w:r w:rsidR="00C36BEB" w:rsidRPr="00BD6B76">
        <w:rPr>
          <w:rFonts w:ascii="Trebuchet MS" w:hAnsi="Trebuchet MS" w:cs="Times New Roman"/>
          <w:bCs/>
        </w:rPr>
        <w:t xml:space="preserve">, </w:t>
      </w:r>
      <w:r w:rsidR="003A67E7" w:rsidRPr="00BD6B76">
        <w:rPr>
          <w:rFonts w:ascii="Trebuchet MS" w:hAnsi="Trebuchet MS" w:cs="Times New Roman"/>
          <w:bCs/>
        </w:rPr>
        <w:t>a echipamentului individual de protecție și a echipamentului individual de lucru</w:t>
      </w:r>
      <w:r w:rsidRPr="00BD6B76">
        <w:rPr>
          <w:rFonts w:ascii="Trebuchet MS" w:hAnsi="Trebuchet MS" w:cs="Times New Roman"/>
          <w:bCs/>
        </w:rPr>
        <w:t xml:space="preserve"> pentru personalul propriu. </w:t>
      </w:r>
    </w:p>
    <w:p w14:paraId="0E1631C6" w14:textId="29F972A8" w:rsidR="006E65D0" w:rsidRPr="00BD6B76" w:rsidRDefault="006E65D0" w:rsidP="00BD6B76">
      <w:pPr>
        <w:spacing w:before="12" w:after="12"/>
        <w:ind w:left="864" w:right="850" w:firstLine="278"/>
        <w:jc w:val="both"/>
        <w:rPr>
          <w:rFonts w:ascii="Trebuchet MS" w:hAnsi="Trebuchet MS" w:cs="Times New Roman"/>
          <w:bCs/>
        </w:rPr>
      </w:pPr>
      <w:r w:rsidRPr="00BD6B76">
        <w:rPr>
          <w:rFonts w:ascii="Trebuchet MS" w:hAnsi="Trebuchet MS" w:cs="Times New Roman"/>
          <w:bCs/>
        </w:rPr>
        <w:t xml:space="preserve">  </w:t>
      </w:r>
    </w:p>
    <w:p w14:paraId="61B05EF6" w14:textId="77777777" w:rsidR="00BD6B76" w:rsidRDefault="006E65D0" w:rsidP="00BD6B76">
      <w:pPr>
        <w:spacing w:before="12" w:after="12"/>
        <w:ind w:left="864" w:right="850" w:firstLine="278"/>
        <w:jc w:val="both"/>
        <w:rPr>
          <w:rFonts w:ascii="Trebuchet MS" w:hAnsi="Trebuchet MS" w:cs="Times New Roman"/>
          <w:bCs/>
        </w:rPr>
      </w:pPr>
      <w:r w:rsidRPr="00BD6B76">
        <w:rPr>
          <w:rFonts w:ascii="Trebuchet MS" w:hAnsi="Trebuchet MS" w:cs="Times New Roman"/>
          <w:b/>
        </w:rPr>
        <w:t>Art. 3.</w:t>
      </w:r>
      <w:r w:rsidRPr="00BD6B76">
        <w:rPr>
          <w:rFonts w:ascii="Trebuchet MS" w:hAnsi="Trebuchet MS" w:cs="Times New Roman"/>
          <w:bCs/>
        </w:rPr>
        <w:t xml:space="preserve"> - ANR va duce la îndeplinire prevederile prezentului ordin. </w:t>
      </w:r>
    </w:p>
    <w:p w14:paraId="55F5C58E" w14:textId="4637EB98" w:rsidR="006E65D0" w:rsidRPr="00BD6B76" w:rsidRDefault="006E65D0" w:rsidP="00BD6B76">
      <w:pPr>
        <w:spacing w:before="12" w:after="12"/>
        <w:ind w:left="864" w:right="850" w:firstLine="278"/>
        <w:jc w:val="both"/>
        <w:rPr>
          <w:rFonts w:ascii="Trebuchet MS" w:hAnsi="Trebuchet MS" w:cs="Times New Roman"/>
          <w:bCs/>
        </w:rPr>
      </w:pPr>
      <w:r w:rsidRPr="00BD6B76">
        <w:rPr>
          <w:rFonts w:ascii="Trebuchet MS" w:hAnsi="Trebuchet MS" w:cs="Times New Roman"/>
          <w:bCs/>
        </w:rPr>
        <w:t xml:space="preserve">  </w:t>
      </w:r>
    </w:p>
    <w:p w14:paraId="6A55F318" w14:textId="77777777" w:rsidR="00BD6B76" w:rsidRDefault="006E65D0" w:rsidP="00BD6B76">
      <w:pPr>
        <w:spacing w:before="12" w:after="12"/>
        <w:ind w:left="864" w:right="850" w:firstLine="278"/>
        <w:jc w:val="both"/>
        <w:rPr>
          <w:rFonts w:ascii="Trebuchet MS" w:hAnsi="Trebuchet MS" w:cs="Times New Roman"/>
          <w:bCs/>
        </w:rPr>
      </w:pPr>
      <w:r w:rsidRPr="00BD6B76">
        <w:rPr>
          <w:rFonts w:ascii="Trebuchet MS" w:hAnsi="Trebuchet MS" w:cs="Times New Roman"/>
          <w:b/>
        </w:rPr>
        <w:t>Art. 4.</w:t>
      </w:r>
      <w:r w:rsidRPr="00BD6B76">
        <w:rPr>
          <w:rFonts w:ascii="Trebuchet MS" w:hAnsi="Trebuchet MS" w:cs="Times New Roman"/>
          <w:bCs/>
        </w:rPr>
        <w:t xml:space="preserve"> -</w:t>
      </w:r>
      <w:r w:rsidR="00A370CA" w:rsidRPr="00BD6B76">
        <w:rPr>
          <w:rFonts w:ascii="Trebuchet MS" w:hAnsi="Trebuchet MS" w:cs="Times New Roman"/>
          <w:bCs/>
        </w:rPr>
        <w:t xml:space="preserve"> </w:t>
      </w:r>
      <w:r w:rsidRPr="00BD6B76">
        <w:rPr>
          <w:rFonts w:ascii="Trebuchet MS" w:hAnsi="Trebuchet MS" w:cs="Times New Roman"/>
          <w:bCs/>
        </w:rPr>
        <w:t xml:space="preserve">Prezentul ordin se publică în Monitorul Oficial al României, Partea I.  </w:t>
      </w:r>
    </w:p>
    <w:p w14:paraId="75933E8E" w14:textId="7E5BC77E" w:rsidR="006E65D0" w:rsidRPr="00BD6B76" w:rsidRDefault="006E65D0" w:rsidP="00BD6B76">
      <w:pPr>
        <w:spacing w:before="12" w:after="12"/>
        <w:ind w:left="864" w:right="850" w:firstLine="278"/>
        <w:jc w:val="both"/>
        <w:rPr>
          <w:rFonts w:ascii="Trebuchet MS" w:hAnsi="Trebuchet MS" w:cs="Times New Roman"/>
          <w:bCs/>
        </w:rPr>
      </w:pPr>
      <w:r w:rsidRPr="00BD6B76">
        <w:rPr>
          <w:rFonts w:ascii="Trebuchet MS" w:hAnsi="Trebuchet MS" w:cs="Times New Roman"/>
          <w:bCs/>
        </w:rPr>
        <w:t xml:space="preserve"> </w:t>
      </w:r>
    </w:p>
    <w:p w14:paraId="74C36A8B" w14:textId="7E7FA082" w:rsidR="006E65D0" w:rsidRPr="00BD6B76" w:rsidRDefault="006E65D0" w:rsidP="00BD6B76">
      <w:pPr>
        <w:spacing w:before="12" w:after="12"/>
        <w:ind w:left="864" w:right="850"/>
        <w:jc w:val="both"/>
        <w:rPr>
          <w:rFonts w:ascii="Trebuchet MS" w:hAnsi="Trebuchet MS" w:cs="Times New Roman"/>
          <w:bCs/>
        </w:rPr>
      </w:pPr>
      <w:r w:rsidRPr="00BD6B76">
        <w:rPr>
          <w:rFonts w:ascii="Trebuchet MS" w:hAnsi="Trebuchet MS" w:cs="Times New Roman"/>
          <w:b/>
        </w:rPr>
        <w:t xml:space="preserve"> </w:t>
      </w:r>
      <w:r w:rsidR="00582F91">
        <w:rPr>
          <w:rFonts w:ascii="Trebuchet MS" w:hAnsi="Trebuchet MS" w:cs="Times New Roman"/>
          <w:b/>
        </w:rPr>
        <w:t xml:space="preserve">   </w:t>
      </w:r>
      <w:r w:rsidRPr="00BD6B76">
        <w:rPr>
          <w:rFonts w:ascii="Trebuchet MS" w:hAnsi="Trebuchet MS" w:cs="Times New Roman"/>
          <w:b/>
        </w:rPr>
        <w:t>Art. 5.</w:t>
      </w:r>
      <w:r w:rsidRPr="00BD6B76">
        <w:rPr>
          <w:rFonts w:ascii="Trebuchet MS" w:hAnsi="Trebuchet MS" w:cs="Times New Roman"/>
          <w:bCs/>
        </w:rPr>
        <w:t xml:space="preserve"> -</w:t>
      </w:r>
      <w:r w:rsidR="00A370CA" w:rsidRPr="00BD6B76">
        <w:rPr>
          <w:rFonts w:ascii="Trebuchet MS" w:hAnsi="Trebuchet MS" w:cs="Times New Roman"/>
          <w:bCs/>
        </w:rPr>
        <w:t xml:space="preserve"> </w:t>
      </w:r>
      <w:r w:rsidRPr="00BD6B76">
        <w:rPr>
          <w:rFonts w:ascii="Trebuchet MS" w:hAnsi="Trebuchet MS" w:cs="Times New Roman"/>
          <w:bCs/>
        </w:rPr>
        <w:t xml:space="preserve">La data intrării în vigoare a prezentului ordin, </w:t>
      </w:r>
      <w:r w:rsidR="00D96B6D" w:rsidRPr="00BD6B76">
        <w:rPr>
          <w:rFonts w:ascii="Trebuchet MS" w:hAnsi="Trebuchet MS" w:cs="Times New Roman"/>
          <w:bCs/>
        </w:rPr>
        <w:t>Ordinul</w:t>
      </w:r>
      <w:r w:rsidR="00582F91">
        <w:rPr>
          <w:rFonts w:ascii="Trebuchet MS" w:hAnsi="Trebuchet MS" w:cs="Times New Roman"/>
          <w:bCs/>
        </w:rPr>
        <w:t xml:space="preserve"> </w:t>
      </w:r>
      <w:r w:rsidR="009F0895">
        <w:rPr>
          <w:rFonts w:ascii="Trebuchet MS" w:hAnsi="Trebuchet MS" w:cs="Times New Roman"/>
          <w:bCs/>
        </w:rPr>
        <w:t>ministrului transporturilor și infrastructurii</w:t>
      </w:r>
      <w:r w:rsidR="00D96B6D" w:rsidRPr="00BD6B76">
        <w:rPr>
          <w:rFonts w:ascii="Trebuchet MS" w:hAnsi="Trebuchet MS" w:cs="Times New Roman"/>
          <w:bCs/>
        </w:rPr>
        <w:t xml:space="preserve"> nr. 1294/2012 pentru aprobarea Regulamentului privind compunerea, portul </w:t>
      </w:r>
      <w:r w:rsidR="007947E2" w:rsidRPr="00BD6B76">
        <w:rPr>
          <w:rFonts w:ascii="Trebuchet MS" w:hAnsi="Trebuchet MS" w:cs="Times New Roman"/>
          <w:bCs/>
        </w:rPr>
        <w:t>și</w:t>
      </w:r>
      <w:r w:rsidR="00D96B6D" w:rsidRPr="00BD6B76">
        <w:rPr>
          <w:rFonts w:ascii="Trebuchet MS" w:hAnsi="Trebuchet MS" w:cs="Times New Roman"/>
          <w:bCs/>
        </w:rPr>
        <w:t xml:space="preserve"> modul de acordare a uniformei de serviciu cu însemnele specifice ale acesteia, pentru personalul Autorității Navale Române</w:t>
      </w:r>
      <w:r w:rsidRPr="00BD6B76">
        <w:rPr>
          <w:rFonts w:ascii="Trebuchet MS" w:hAnsi="Trebuchet MS" w:cs="Times New Roman"/>
          <w:b/>
        </w:rPr>
        <w:t xml:space="preserve">, </w:t>
      </w:r>
      <w:r w:rsidRPr="00BD6B76">
        <w:rPr>
          <w:rFonts w:ascii="Trebuchet MS" w:hAnsi="Trebuchet MS" w:cs="Times New Roman"/>
          <w:bCs/>
        </w:rPr>
        <w:t xml:space="preserve">publicat în Monitorul Oficial al României, </w:t>
      </w:r>
      <w:r w:rsidR="00D96B6D" w:rsidRPr="00BD6B76">
        <w:rPr>
          <w:rFonts w:ascii="Trebuchet MS" w:hAnsi="Trebuchet MS" w:cs="Times New Roman"/>
          <w:bCs/>
        </w:rPr>
        <w:t>Partea I nr. 594 din 20 august 2012</w:t>
      </w:r>
      <w:r w:rsidRPr="00BD6B76">
        <w:rPr>
          <w:rFonts w:ascii="Trebuchet MS" w:hAnsi="Trebuchet MS" w:cs="Times New Roman"/>
          <w:bCs/>
        </w:rPr>
        <w:t xml:space="preserve">, </w:t>
      </w:r>
      <w:r w:rsidR="00D96B6D" w:rsidRPr="00BD6B76">
        <w:rPr>
          <w:rFonts w:ascii="Trebuchet MS" w:hAnsi="Trebuchet MS" w:cs="Times New Roman"/>
          <w:bCs/>
        </w:rPr>
        <w:t xml:space="preserve">cu modificările și completările ulterioare, </w:t>
      </w:r>
      <w:r w:rsidRPr="00BD6B76">
        <w:rPr>
          <w:rFonts w:ascii="Trebuchet MS" w:hAnsi="Trebuchet MS" w:cs="Times New Roman"/>
          <w:bCs/>
        </w:rPr>
        <w:t>se abrogă.</w:t>
      </w:r>
    </w:p>
    <w:p w14:paraId="26BDF1D3" w14:textId="67812095" w:rsidR="00402F64" w:rsidRPr="00BD6B76" w:rsidRDefault="00402F64" w:rsidP="00BD6B76">
      <w:pPr>
        <w:spacing w:before="12" w:after="12"/>
        <w:ind w:right="850"/>
        <w:jc w:val="both"/>
        <w:rPr>
          <w:rFonts w:ascii="Trebuchet MS" w:hAnsi="Trebuchet MS" w:cs="Times New Roman"/>
          <w:bCs/>
        </w:rPr>
      </w:pPr>
    </w:p>
    <w:p w14:paraId="35FE7615" w14:textId="22011C92" w:rsidR="00090AD7" w:rsidRPr="00BD6B76" w:rsidRDefault="00090AD7" w:rsidP="00BD6B76">
      <w:pPr>
        <w:spacing w:before="12" w:after="12"/>
        <w:ind w:right="850"/>
        <w:jc w:val="both"/>
        <w:rPr>
          <w:rFonts w:ascii="Trebuchet MS" w:hAnsi="Trebuchet MS" w:cs="Times New Roman"/>
          <w:b/>
        </w:rPr>
      </w:pPr>
    </w:p>
    <w:p w14:paraId="1EE90E78" w14:textId="77777777" w:rsidR="00F74861" w:rsidRPr="00BD6B76" w:rsidRDefault="00F74861" w:rsidP="008436C4">
      <w:pPr>
        <w:spacing w:before="12" w:after="12"/>
        <w:ind w:left="1138" w:right="850"/>
        <w:jc w:val="center"/>
        <w:rPr>
          <w:rFonts w:ascii="Trebuchet MS" w:hAnsi="Trebuchet MS" w:cs="Times New Roman"/>
          <w:b/>
        </w:rPr>
      </w:pPr>
      <w:r w:rsidRPr="00BD6B76">
        <w:rPr>
          <w:rFonts w:ascii="Trebuchet MS" w:hAnsi="Trebuchet MS" w:cs="Times New Roman"/>
          <w:b/>
        </w:rPr>
        <w:t>VICEPRIM-MINISTRU,</w:t>
      </w:r>
    </w:p>
    <w:p w14:paraId="6DDCD51A" w14:textId="77777777" w:rsidR="00F74861" w:rsidRPr="00BD6B76" w:rsidRDefault="00F74861" w:rsidP="008436C4">
      <w:pPr>
        <w:spacing w:before="12" w:after="12"/>
        <w:ind w:left="1138" w:right="850"/>
        <w:jc w:val="center"/>
        <w:rPr>
          <w:rFonts w:ascii="Trebuchet MS" w:hAnsi="Trebuchet MS" w:cs="Times New Roman"/>
          <w:b/>
        </w:rPr>
      </w:pPr>
      <w:r w:rsidRPr="00BD6B76">
        <w:rPr>
          <w:rFonts w:ascii="Trebuchet MS" w:hAnsi="Trebuchet MS" w:cs="Times New Roman"/>
          <w:b/>
        </w:rPr>
        <w:t>MINISTRUL TRANSPORTURILOR ȘI INFRASTRUCTURII</w:t>
      </w:r>
    </w:p>
    <w:p w14:paraId="4BE83989" w14:textId="77777777" w:rsidR="00F74861" w:rsidRPr="00BD6B76" w:rsidRDefault="00F74861" w:rsidP="008436C4">
      <w:pPr>
        <w:spacing w:before="12" w:after="12"/>
        <w:ind w:left="1138" w:right="850"/>
        <w:jc w:val="center"/>
        <w:rPr>
          <w:rFonts w:ascii="Trebuchet MS" w:hAnsi="Trebuchet MS" w:cs="Times New Roman"/>
          <w:b/>
        </w:rPr>
      </w:pPr>
    </w:p>
    <w:p w14:paraId="26F4169C" w14:textId="77777777" w:rsidR="00F74861" w:rsidRPr="00BD6B76" w:rsidRDefault="00F74861" w:rsidP="008436C4">
      <w:pPr>
        <w:spacing w:before="12" w:after="12"/>
        <w:ind w:left="1138" w:right="850"/>
        <w:jc w:val="center"/>
        <w:rPr>
          <w:rFonts w:ascii="Trebuchet MS" w:hAnsi="Trebuchet MS" w:cs="Times New Roman"/>
        </w:rPr>
      </w:pPr>
      <w:r w:rsidRPr="00BD6B76">
        <w:rPr>
          <w:rStyle w:val="Strong"/>
          <w:rFonts w:ascii="Trebuchet MS" w:hAnsi="Trebuchet MS" w:cs="Times New Roman"/>
          <w:shd w:val="clear" w:color="auto" w:fill="FFFFFF"/>
        </w:rPr>
        <w:t>SORIN MIHAI GRINDEANU</w:t>
      </w:r>
    </w:p>
    <w:p w14:paraId="5F650283" w14:textId="77777777" w:rsidR="00BA48A5" w:rsidRPr="00BD6B76" w:rsidRDefault="00BA48A5" w:rsidP="008436C4">
      <w:pPr>
        <w:spacing w:before="12" w:after="12"/>
        <w:ind w:left="1138" w:right="850"/>
        <w:jc w:val="center"/>
        <w:rPr>
          <w:rFonts w:ascii="Trebuchet MS" w:hAnsi="Trebuchet MS" w:cs="Times New Roman"/>
          <w:b/>
          <w:u w:val="single"/>
        </w:rPr>
      </w:pPr>
    </w:p>
    <w:p w14:paraId="4324BE65" w14:textId="77777777" w:rsidR="00BA48A5" w:rsidRPr="00BD6B76" w:rsidRDefault="00BA48A5" w:rsidP="008436C4">
      <w:pPr>
        <w:spacing w:before="12" w:after="12"/>
        <w:ind w:left="1138" w:right="850"/>
        <w:jc w:val="center"/>
        <w:rPr>
          <w:rFonts w:ascii="Trebuchet MS" w:hAnsi="Trebuchet MS" w:cs="Times New Roman"/>
          <w:b/>
          <w:u w:val="single"/>
        </w:rPr>
      </w:pPr>
    </w:p>
    <w:p w14:paraId="355D1262" w14:textId="2C343759" w:rsidR="00BA48A5" w:rsidRPr="00BD6B76" w:rsidRDefault="00BA48A5" w:rsidP="008436C4">
      <w:pPr>
        <w:spacing w:before="12" w:after="12"/>
        <w:ind w:left="1138" w:right="850"/>
        <w:jc w:val="center"/>
        <w:rPr>
          <w:rFonts w:ascii="Trebuchet MS" w:hAnsi="Trebuchet MS" w:cs="Times New Roman"/>
          <w:b/>
          <w:u w:val="single"/>
        </w:rPr>
      </w:pPr>
    </w:p>
    <w:p w14:paraId="6A3C1930" w14:textId="1E9F27B2" w:rsidR="008436C4" w:rsidRPr="00BD6B76" w:rsidRDefault="008436C4" w:rsidP="008436C4">
      <w:pPr>
        <w:spacing w:before="12" w:after="12"/>
        <w:ind w:left="1138" w:right="850"/>
        <w:jc w:val="center"/>
        <w:rPr>
          <w:rFonts w:ascii="Trebuchet MS" w:hAnsi="Trebuchet MS" w:cs="Times New Roman"/>
          <w:b/>
          <w:u w:val="single"/>
        </w:rPr>
      </w:pPr>
    </w:p>
    <w:p w14:paraId="5CB97EE7" w14:textId="77777777" w:rsidR="0095755D" w:rsidRPr="00BD6B76" w:rsidRDefault="0095755D" w:rsidP="0095755D">
      <w:pPr>
        <w:jc w:val="center"/>
        <w:rPr>
          <w:rFonts w:ascii="Trebuchet MS" w:hAnsi="Trebuchet MS" w:cs="Times New Roman"/>
          <w:b/>
          <w:u w:val="single"/>
        </w:rPr>
      </w:pPr>
      <w:r w:rsidRPr="00BD6B76">
        <w:rPr>
          <w:rFonts w:ascii="Trebuchet MS" w:hAnsi="Trebuchet MS" w:cs="Times New Roman"/>
          <w:b/>
          <w:u w:val="single"/>
        </w:rPr>
        <w:lastRenderedPageBreak/>
        <w:t>PROPUNEM SEMNAREA</w:t>
      </w:r>
    </w:p>
    <w:p w14:paraId="53463E21" w14:textId="66EB0E98" w:rsidR="0095755D" w:rsidRPr="00BD6B76" w:rsidRDefault="00A317B7" w:rsidP="0095755D">
      <w:pPr>
        <w:jc w:val="center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SECRETAR DE STAT</w:t>
      </w:r>
      <w:bookmarkStart w:id="2" w:name="_GoBack"/>
      <w:bookmarkEnd w:id="2"/>
    </w:p>
    <w:p w14:paraId="48CA6C80" w14:textId="77777777" w:rsidR="0095755D" w:rsidRPr="00BD6B76" w:rsidRDefault="0095755D" w:rsidP="0095755D">
      <w:pPr>
        <w:jc w:val="center"/>
        <w:rPr>
          <w:rFonts w:ascii="Trebuchet MS" w:hAnsi="Trebuchet MS" w:cs="Times New Roman"/>
        </w:rPr>
      </w:pPr>
    </w:p>
    <w:p w14:paraId="18B155A6" w14:textId="77777777" w:rsidR="0095755D" w:rsidRPr="00BD6B76" w:rsidRDefault="0095755D" w:rsidP="0095755D">
      <w:pPr>
        <w:jc w:val="center"/>
        <w:rPr>
          <w:rFonts w:ascii="Trebuchet MS" w:hAnsi="Trebuchet MS" w:cs="Times New Roman"/>
        </w:rPr>
      </w:pPr>
      <w:r w:rsidRPr="00BD6B76">
        <w:rPr>
          <w:rFonts w:ascii="Trebuchet MS" w:hAnsi="Trebuchet MS" w:cs="Times New Roman"/>
        </w:rPr>
        <w:t>Ion POPA</w:t>
      </w:r>
    </w:p>
    <w:p w14:paraId="662F9167" w14:textId="77777777" w:rsidR="0095755D" w:rsidRPr="00BD6B76" w:rsidRDefault="0095755D" w:rsidP="0095755D">
      <w:pPr>
        <w:jc w:val="center"/>
        <w:rPr>
          <w:rFonts w:ascii="Trebuchet MS" w:hAnsi="Trebuchet MS" w:cs="Times New Roman"/>
        </w:rPr>
      </w:pPr>
    </w:p>
    <w:p w14:paraId="49E9FCED" w14:textId="77777777" w:rsidR="0095755D" w:rsidRPr="00BD6B76" w:rsidRDefault="0095755D" w:rsidP="0095755D">
      <w:pPr>
        <w:jc w:val="center"/>
        <w:rPr>
          <w:rFonts w:ascii="Trebuchet MS" w:hAnsi="Trebuchet MS" w:cs="Times New Roman"/>
        </w:rPr>
      </w:pPr>
    </w:p>
    <w:p w14:paraId="02FAAA54" w14:textId="77777777" w:rsidR="00EE5578" w:rsidRPr="00BD6B76" w:rsidRDefault="00EE5578" w:rsidP="00582F91">
      <w:pPr>
        <w:rPr>
          <w:rFonts w:ascii="Trebuchet MS" w:hAnsi="Trebuchet MS" w:cs="Times New Roman"/>
        </w:rPr>
      </w:pPr>
    </w:p>
    <w:p w14:paraId="750E70F6" w14:textId="188A0150" w:rsidR="0095755D" w:rsidRPr="00BD6B76" w:rsidRDefault="0095755D" w:rsidP="0095755D">
      <w:pPr>
        <w:jc w:val="center"/>
        <w:rPr>
          <w:rFonts w:ascii="Trebuchet MS" w:hAnsi="Trebuchet MS" w:cs="Times New Roman"/>
        </w:rPr>
      </w:pPr>
    </w:p>
    <w:p w14:paraId="0161231F" w14:textId="77777777" w:rsidR="00743DEB" w:rsidRPr="00BD6B76" w:rsidRDefault="00743DEB" w:rsidP="0095755D">
      <w:pPr>
        <w:jc w:val="center"/>
        <w:rPr>
          <w:rFonts w:ascii="Trebuchet MS" w:hAnsi="Trebuchet MS" w:cs="Times New Roman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95755D" w:rsidRPr="00BD6B76" w14:paraId="58D9CE28" w14:textId="77777777" w:rsidTr="00B76F3A">
        <w:trPr>
          <w:trHeight w:val="1886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7CEF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</w:rPr>
            </w:pPr>
            <w:r w:rsidRPr="00BD6B76">
              <w:rPr>
                <w:rFonts w:ascii="Trebuchet MS" w:eastAsia="SimSun" w:hAnsi="Trebuchet MS" w:cs="Times New Roman"/>
                <w:b/>
              </w:rPr>
              <w:t>SECRETAR GENERAL</w:t>
            </w:r>
          </w:p>
          <w:p w14:paraId="0195C880" w14:textId="77777777" w:rsidR="0095755D" w:rsidRPr="00BD6B76" w:rsidRDefault="0095755D" w:rsidP="00B76F3A">
            <w:pPr>
              <w:jc w:val="center"/>
              <w:rPr>
                <w:rFonts w:ascii="Trebuchet MS" w:eastAsia="SimSun" w:hAnsi="Trebuchet MS" w:cs="Times New Roman"/>
                <w:bCs/>
              </w:rPr>
            </w:pPr>
            <w:r w:rsidRPr="00BD6B76">
              <w:rPr>
                <w:rFonts w:ascii="Trebuchet MS" w:eastAsia="SimSun" w:hAnsi="Trebuchet MS" w:cs="Times New Roman"/>
                <w:bCs/>
              </w:rPr>
              <w:t>Mariana IONIŢĂ</w:t>
            </w:r>
          </w:p>
          <w:p w14:paraId="6A398AA6" w14:textId="77777777" w:rsidR="0095755D" w:rsidRPr="00BD6B76" w:rsidRDefault="0095755D" w:rsidP="00B76F3A">
            <w:pPr>
              <w:rPr>
                <w:rFonts w:ascii="Trebuchet MS" w:eastAsia="SimSun" w:hAnsi="Trebuchet MS" w:cs="Times New Roman"/>
                <w:b/>
              </w:rPr>
            </w:pPr>
          </w:p>
          <w:p w14:paraId="65100722" w14:textId="77777777" w:rsidR="00EE5578" w:rsidRDefault="00EE5578" w:rsidP="00B76F3A">
            <w:pPr>
              <w:rPr>
                <w:rFonts w:ascii="Trebuchet MS" w:eastAsia="SimSun" w:hAnsi="Trebuchet MS" w:cs="Times New Roman"/>
                <w:b/>
              </w:rPr>
            </w:pPr>
          </w:p>
          <w:p w14:paraId="1FB1C0D1" w14:textId="77777777" w:rsidR="00BD6B76" w:rsidRPr="00BD6B76" w:rsidRDefault="00BD6B76" w:rsidP="00B76F3A">
            <w:pPr>
              <w:rPr>
                <w:rFonts w:ascii="Trebuchet MS" w:eastAsia="SimSun" w:hAnsi="Trebuchet MS" w:cs="Times New Roman"/>
                <w:b/>
              </w:rPr>
            </w:pPr>
          </w:p>
          <w:p w14:paraId="70F8652B" w14:textId="77777777" w:rsidR="00EE5578" w:rsidRDefault="00EE5578" w:rsidP="00B76F3A">
            <w:pPr>
              <w:rPr>
                <w:rFonts w:ascii="Trebuchet MS" w:eastAsia="SimSun" w:hAnsi="Trebuchet MS" w:cs="Times New Roman"/>
                <w:b/>
              </w:rPr>
            </w:pPr>
          </w:p>
          <w:p w14:paraId="468CFA39" w14:textId="77777777" w:rsidR="00582F91" w:rsidRPr="00BD6B76" w:rsidRDefault="00582F91" w:rsidP="00B76F3A">
            <w:pPr>
              <w:rPr>
                <w:rFonts w:ascii="Trebuchet MS" w:eastAsia="SimSun" w:hAnsi="Trebuchet MS" w:cs="Times New Roman"/>
                <w:b/>
              </w:rPr>
            </w:pPr>
          </w:p>
          <w:p w14:paraId="044E11F8" w14:textId="77777777" w:rsidR="00EE5578" w:rsidRPr="00BD6B76" w:rsidRDefault="00EE5578" w:rsidP="00B76F3A">
            <w:pPr>
              <w:rPr>
                <w:rFonts w:ascii="Trebuchet MS" w:eastAsia="SimSun" w:hAnsi="Trebuchet MS" w:cs="Times New Roman"/>
                <w:b/>
              </w:rPr>
            </w:pPr>
          </w:p>
          <w:p w14:paraId="3C88EC54" w14:textId="77777777" w:rsidR="0095755D" w:rsidRPr="00BD6B76" w:rsidRDefault="0095755D" w:rsidP="00B76F3A">
            <w:pPr>
              <w:jc w:val="center"/>
              <w:rPr>
                <w:rFonts w:ascii="Trebuchet MS" w:eastAsia="SimSun" w:hAnsi="Trebuchet MS" w:cs="Times New Roman"/>
                <w:b/>
              </w:rPr>
            </w:pPr>
            <w:r w:rsidRPr="00BD6B76">
              <w:rPr>
                <w:rFonts w:ascii="Trebuchet MS" w:eastAsia="SimSun" w:hAnsi="Trebuchet MS" w:cs="Times New Roman"/>
                <w:b/>
              </w:rPr>
              <w:t>SECRETAR GENERAL ADJUNCT</w:t>
            </w:r>
          </w:p>
          <w:p w14:paraId="6BDF38A4" w14:textId="77777777" w:rsidR="0095755D" w:rsidRPr="00BD6B76" w:rsidRDefault="0095755D" w:rsidP="00B76F3A">
            <w:pPr>
              <w:jc w:val="center"/>
              <w:rPr>
                <w:rFonts w:ascii="Trebuchet MS" w:eastAsia="SimSun" w:hAnsi="Trebuchet MS" w:cs="Times New Roman"/>
                <w:b/>
              </w:rPr>
            </w:pPr>
          </w:p>
          <w:p w14:paraId="6D8CDB85" w14:textId="77777777" w:rsidR="0095755D" w:rsidRPr="00BD6B76" w:rsidRDefault="0095755D" w:rsidP="00B76F3A">
            <w:pPr>
              <w:jc w:val="center"/>
              <w:rPr>
                <w:rFonts w:ascii="Trebuchet MS" w:eastAsia="SimSun" w:hAnsi="Trebuchet MS" w:cs="Times New Roman"/>
                <w:bCs/>
              </w:rPr>
            </w:pPr>
            <w:r w:rsidRPr="00BD6B76">
              <w:rPr>
                <w:rFonts w:ascii="Trebuchet MS" w:eastAsia="SimSun" w:hAnsi="Trebuchet MS" w:cs="Times New Roman"/>
                <w:bCs/>
              </w:rPr>
              <w:t>Adrian Daniel GĂVRUȚA</w:t>
            </w:r>
          </w:p>
          <w:p w14:paraId="4FCE658B" w14:textId="77777777" w:rsidR="0095755D" w:rsidRPr="00BD6B76" w:rsidRDefault="0095755D" w:rsidP="00B76F3A">
            <w:pPr>
              <w:jc w:val="center"/>
              <w:rPr>
                <w:rFonts w:ascii="Trebuchet MS" w:eastAsia="SimSun" w:hAnsi="Trebuchet MS" w:cs="Times New Roman"/>
                <w:b/>
              </w:rPr>
            </w:pPr>
          </w:p>
          <w:p w14:paraId="42140793" w14:textId="77777777" w:rsidR="00EE5578" w:rsidRPr="00BD6B76" w:rsidRDefault="00EE5578" w:rsidP="00B76F3A">
            <w:pPr>
              <w:jc w:val="center"/>
              <w:rPr>
                <w:rFonts w:ascii="Trebuchet MS" w:eastAsia="SimSun" w:hAnsi="Trebuchet MS" w:cs="Times New Roman"/>
                <w:b/>
              </w:rPr>
            </w:pPr>
          </w:p>
          <w:p w14:paraId="157359E3" w14:textId="77777777" w:rsidR="00EE5578" w:rsidRDefault="00EE5578" w:rsidP="00B76F3A">
            <w:pPr>
              <w:jc w:val="center"/>
              <w:rPr>
                <w:rFonts w:ascii="Trebuchet MS" w:eastAsia="SimSun" w:hAnsi="Trebuchet MS" w:cs="Times New Roman"/>
                <w:b/>
              </w:rPr>
            </w:pPr>
          </w:p>
          <w:p w14:paraId="7C6B9701" w14:textId="77777777" w:rsidR="00582F91" w:rsidRPr="00BD6B76" w:rsidRDefault="00582F91" w:rsidP="00B76F3A">
            <w:pPr>
              <w:jc w:val="center"/>
              <w:rPr>
                <w:rFonts w:ascii="Trebuchet MS" w:eastAsia="SimSun" w:hAnsi="Trebuchet MS" w:cs="Times New Roman"/>
                <w:b/>
              </w:rPr>
            </w:pPr>
          </w:p>
          <w:p w14:paraId="533CF857" w14:textId="77777777" w:rsidR="00EE5578" w:rsidRPr="00BD6B76" w:rsidRDefault="00EE5578" w:rsidP="00BD6B76">
            <w:pPr>
              <w:rPr>
                <w:rFonts w:ascii="Trebuchet MS" w:eastAsia="SimSun" w:hAnsi="Trebuchet MS" w:cs="Times New Roman"/>
                <w:b/>
              </w:rPr>
            </w:pPr>
          </w:p>
          <w:p w14:paraId="3C1A5273" w14:textId="77777777" w:rsidR="0095755D" w:rsidRPr="00BD6B76" w:rsidRDefault="0095755D" w:rsidP="00B76F3A">
            <w:pPr>
              <w:jc w:val="center"/>
              <w:rPr>
                <w:rFonts w:ascii="Trebuchet MS" w:eastAsia="SimSun" w:hAnsi="Trebuchet MS" w:cs="Times New Roman"/>
                <w:b/>
              </w:rPr>
            </w:pPr>
          </w:p>
        </w:tc>
      </w:tr>
      <w:tr w:rsidR="0095755D" w:rsidRPr="00BD6B76" w14:paraId="7172B2DA" w14:textId="77777777" w:rsidTr="00B76F3A">
        <w:trPr>
          <w:trHeight w:val="5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C034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</w:rPr>
            </w:pPr>
            <w:r w:rsidRPr="00BD6B76">
              <w:rPr>
                <w:rFonts w:ascii="Trebuchet MS" w:eastAsia="SimSun" w:hAnsi="Trebuchet MS" w:cs="Times New Roman"/>
                <w:b/>
              </w:rPr>
              <w:t>NUME PRENUME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6568" w14:textId="77777777" w:rsidR="0095755D" w:rsidRPr="00BD6B76" w:rsidRDefault="0095755D" w:rsidP="00B76F3A">
            <w:pPr>
              <w:jc w:val="center"/>
              <w:rPr>
                <w:rFonts w:ascii="Trebuchet MS" w:eastAsia="SimSun" w:hAnsi="Trebuchet MS" w:cs="Times New Roman"/>
                <w:b/>
              </w:rPr>
            </w:pPr>
            <w:r w:rsidRPr="00BD6B76">
              <w:rPr>
                <w:rFonts w:ascii="Trebuchet MS" w:eastAsia="SimSun" w:hAnsi="Trebuchet MS" w:cs="Times New Roman"/>
                <w:b/>
              </w:rPr>
              <w:t>FUNCȚIA PUBLICĂ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0A70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</w:rPr>
            </w:pPr>
            <w:r w:rsidRPr="00BD6B76">
              <w:rPr>
                <w:rFonts w:ascii="Trebuchet MS" w:eastAsia="SimSun" w:hAnsi="Trebuchet MS" w:cs="Times New Roman"/>
                <w:b/>
              </w:rPr>
              <w:t>SEMNĂTURA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BB7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</w:rPr>
            </w:pPr>
            <w:r w:rsidRPr="00BD6B76">
              <w:rPr>
                <w:rFonts w:ascii="Trebuchet MS" w:eastAsia="SimSun" w:hAnsi="Trebuchet MS" w:cs="Times New Roman"/>
                <w:b/>
              </w:rPr>
              <w:t>DATA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428" w14:textId="77777777" w:rsidR="0095755D" w:rsidRPr="00BD6B76" w:rsidRDefault="0095755D" w:rsidP="00B76F3A">
            <w:pPr>
              <w:jc w:val="center"/>
              <w:rPr>
                <w:rFonts w:ascii="Trebuchet MS" w:eastAsia="SimSun" w:hAnsi="Trebuchet MS" w:cs="Times New Roman"/>
                <w:b/>
              </w:rPr>
            </w:pPr>
            <w:r w:rsidRPr="00BD6B76">
              <w:rPr>
                <w:rFonts w:ascii="Trebuchet MS" w:eastAsia="SimSun" w:hAnsi="Trebuchet MS" w:cs="Times New Roman"/>
                <w:b/>
              </w:rPr>
              <w:t>NR. ÎNREGISTRARE</w:t>
            </w:r>
          </w:p>
        </w:tc>
      </w:tr>
      <w:tr w:rsidR="0095755D" w:rsidRPr="00BD6B76" w14:paraId="4EEF0E6C" w14:textId="77777777" w:rsidTr="00B76F3A">
        <w:trPr>
          <w:trHeight w:val="298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4A9B" w14:textId="77777777" w:rsidR="0095755D" w:rsidRPr="00BD6B76" w:rsidRDefault="0095755D" w:rsidP="00B76F3A">
            <w:pPr>
              <w:spacing w:line="360" w:lineRule="auto"/>
              <w:rPr>
                <w:rFonts w:ascii="Trebuchet MS" w:eastAsia="SimSun" w:hAnsi="Trebuchet MS" w:cs="Times New Roman"/>
                <w:b/>
                <w:u w:val="single"/>
              </w:rPr>
            </w:pPr>
            <w:r w:rsidRPr="00BD6B76">
              <w:rPr>
                <w:rFonts w:ascii="Trebuchet MS" w:eastAsia="SimSun" w:hAnsi="Trebuchet MS" w:cs="Times New Roman"/>
                <w:b/>
              </w:rPr>
              <w:t>Direcția Avizare</w:t>
            </w:r>
          </w:p>
        </w:tc>
      </w:tr>
      <w:tr w:rsidR="0095755D" w:rsidRPr="00BD6B76" w14:paraId="383EC330" w14:textId="77777777" w:rsidTr="00B76F3A">
        <w:trPr>
          <w:trHeight w:val="33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793" w14:textId="77777777" w:rsidR="0095755D" w:rsidRPr="00BD6B76" w:rsidRDefault="0095755D" w:rsidP="00B76F3A">
            <w:pPr>
              <w:spacing w:line="360" w:lineRule="auto"/>
              <w:rPr>
                <w:rFonts w:ascii="Trebuchet MS" w:eastAsia="SimSun" w:hAnsi="Trebuchet MS" w:cs="Times New Roman"/>
              </w:rPr>
            </w:pPr>
            <w:r w:rsidRPr="00BD6B76">
              <w:rPr>
                <w:rFonts w:ascii="Trebuchet MS" w:eastAsia="SimSun" w:hAnsi="Trebuchet MS" w:cs="Times New Roman"/>
              </w:rPr>
              <w:t>Laura Elena ŢOPA</w:t>
            </w:r>
          </w:p>
          <w:p w14:paraId="30A5E349" w14:textId="77777777" w:rsidR="0095755D" w:rsidRPr="00BD6B76" w:rsidRDefault="0095755D" w:rsidP="00B76F3A">
            <w:pPr>
              <w:spacing w:line="360" w:lineRule="auto"/>
              <w:rPr>
                <w:rFonts w:ascii="Trebuchet MS" w:eastAsia="SimSun" w:hAnsi="Trebuchet MS" w:cs="Times New Roman"/>
              </w:rPr>
            </w:pPr>
          </w:p>
          <w:p w14:paraId="65651475" w14:textId="77777777" w:rsidR="00EE5578" w:rsidRPr="00BD6B76" w:rsidRDefault="00EE5578" w:rsidP="00B76F3A">
            <w:pPr>
              <w:spacing w:line="360" w:lineRule="auto"/>
              <w:rPr>
                <w:rFonts w:ascii="Trebuchet MS" w:eastAsia="SimSun" w:hAnsi="Trebuchet MS" w:cs="Times New Roman"/>
              </w:rPr>
            </w:pPr>
          </w:p>
          <w:p w14:paraId="6690BE99" w14:textId="77777777" w:rsidR="0095755D" w:rsidRPr="00BD6B76" w:rsidRDefault="0095755D" w:rsidP="00B76F3A">
            <w:pPr>
              <w:spacing w:line="360" w:lineRule="auto"/>
              <w:rPr>
                <w:rFonts w:ascii="Trebuchet MS" w:eastAsia="SimSun" w:hAnsi="Trebuchet MS" w:cs="Times New Roman"/>
              </w:rPr>
            </w:pPr>
          </w:p>
          <w:p w14:paraId="670D3C09" w14:textId="77777777" w:rsidR="00EA4548" w:rsidRPr="00BD6B76" w:rsidRDefault="00EA4548" w:rsidP="00B76F3A">
            <w:pPr>
              <w:spacing w:line="360" w:lineRule="auto"/>
              <w:rPr>
                <w:rFonts w:ascii="Trebuchet MS" w:eastAsia="SimSun" w:hAnsi="Trebuchet MS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2148" w14:textId="77777777" w:rsidR="0095755D" w:rsidRPr="00BD6B76" w:rsidRDefault="0095755D" w:rsidP="00B76F3A">
            <w:pPr>
              <w:jc w:val="center"/>
              <w:rPr>
                <w:rFonts w:ascii="Trebuchet MS" w:eastAsia="SimSun" w:hAnsi="Trebuchet MS" w:cs="Times New Roman"/>
                <w:u w:val="single"/>
              </w:rPr>
            </w:pPr>
            <w:r w:rsidRPr="00BD6B76">
              <w:rPr>
                <w:rFonts w:ascii="Trebuchet MS" w:eastAsia="SimSun" w:hAnsi="Trebuchet MS" w:cs="Times New Roman"/>
              </w:rPr>
              <w:t xml:space="preserve">Director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BE0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400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A9C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  <w:u w:val="single"/>
              </w:rPr>
            </w:pPr>
          </w:p>
        </w:tc>
      </w:tr>
      <w:tr w:rsidR="0095755D" w:rsidRPr="00BD6B76" w14:paraId="6ABB715C" w14:textId="77777777" w:rsidTr="00B76F3A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D007" w14:textId="77777777" w:rsidR="0095755D" w:rsidRPr="00BD6B76" w:rsidRDefault="0095755D" w:rsidP="00B76F3A">
            <w:pPr>
              <w:spacing w:line="360" w:lineRule="auto"/>
              <w:rPr>
                <w:rFonts w:ascii="Trebuchet MS" w:eastAsia="SimSun" w:hAnsi="Trebuchet MS" w:cs="Times New Roman"/>
                <w:b/>
              </w:rPr>
            </w:pPr>
            <w:bookmarkStart w:id="3" w:name="_Hlk96345013"/>
            <w:r w:rsidRPr="00BD6B76">
              <w:rPr>
                <w:rFonts w:ascii="Trebuchet MS" w:eastAsia="SimSun" w:hAnsi="Trebuchet MS" w:cs="Times New Roman"/>
                <w:b/>
              </w:rPr>
              <w:t>Direcția Transport Naval</w:t>
            </w:r>
            <w:bookmarkEnd w:id="3"/>
          </w:p>
        </w:tc>
      </w:tr>
      <w:tr w:rsidR="0095755D" w:rsidRPr="00BD6B76" w14:paraId="32BEDF99" w14:textId="77777777" w:rsidTr="00B76F3A">
        <w:trPr>
          <w:trHeight w:val="10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7F0" w14:textId="77777777" w:rsidR="0095755D" w:rsidRPr="00BD6B76" w:rsidRDefault="0095755D" w:rsidP="00B76F3A">
            <w:pPr>
              <w:spacing w:line="360" w:lineRule="auto"/>
              <w:rPr>
                <w:rFonts w:ascii="Trebuchet MS" w:eastAsia="SimSun" w:hAnsi="Trebuchet MS" w:cs="Times New Roman"/>
              </w:rPr>
            </w:pPr>
            <w:bookmarkStart w:id="4" w:name="_Hlk96344975"/>
            <w:r w:rsidRPr="00BD6B76">
              <w:rPr>
                <w:rFonts w:ascii="Trebuchet MS" w:eastAsia="SimSun" w:hAnsi="Trebuchet MS" w:cs="Times New Roman"/>
              </w:rPr>
              <w:t>Doina Teodora COJOCARU</w:t>
            </w:r>
          </w:p>
          <w:p w14:paraId="0500C6D9" w14:textId="77777777" w:rsidR="0095755D" w:rsidRPr="00BD6B76" w:rsidRDefault="0095755D" w:rsidP="00B76F3A">
            <w:pPr>
              <w:spacing w:line="360" w:lineRule="auto"/>
              <w:rPr>
                <w:rFonts w:ascii="Trebuchet MS" w:eastAsia="SimSun" w:hAnsi="Trebuchet MS" w:cs="Times New Roman"/>
              </w:rPr>
            </w:pPr>
          </w:p>
          <w:p w14:paraId="7835278D" w14:textId="77777777" w:rsidR="00EE5578" w:rsidRPr="00BD6B76" w:rsidRDefault="00EE5578" w:rsidP="00B76F3A">
            <w:pPr>
              <w:spacing w:line="360" w:lineRule="auto"/>
              <w:rPr>
                <w:rFonts w:ascii="Trebuchet MS" w:eastAsia="SimSun" w:hAnsi="Trebuchet MS" w:cs="Times New Roman"/>
              </w:rPr>
            </w:pPr>
          </w:p>
          <w:p w14:paraId="6A1B2324" w14:textId="77777777" w:rsidR="00EA4548" w:rsidRPr="00BD6B76" w:rsidRDefault="00EA4548" w:rsidP="00B76F3A">
            <w:pPr>
              <w:spacing w:line="360" w:lineRule="auto"/>
              <w:rPr>
                <w:rFonts w:ascii="Trebuchet MS" w:eastAsia="SimSun" w:hAnsi="Trebuchet MS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1DEE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  <w:u w:val="single"/>
              </w:rPr>
            </w:pPr>
            <w:r w:rsidRPr="00BD6B76">
              <w:rPr>
                <w:rFonts w:ascii="Trebuchet MS" w:eastAsia="SimSun" w:hAnsi="Trebuchet MS" w:cs="Times New Roman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4FC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300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D78" w14:textId="77777777" w:rsidR="0095755D" w:rsidRPr="00BD6B76" w:rsidRDefault="0095755D" w:rsidP="00B76F3A">
            <w:pPr>
              <w:spacing w:line="360" w:lineRule="auto"/>
              <w:jc w:val="center"/>
              <w:rPr>
                <w:rFonts w:ascii="Trebuchet MS" w:eastAsia="SimSun" w:hAnsi="Trebuchet MS" w:cs="Times New Roman"/>
                <w:b/>
                <w:u w:val="single"/>
              </w:rPr>
            </w:pPr>
          </w:p>
        </w:tc>
      </w:tr>
      <w:bookmarkEnd w:id="4"/>
    </w:tbl>
    <w:p w14:paraId="5F94C39A" w14:textId="77777777" w:rsidR="0095755D" w:rsidRPr="00BD6B76" w:rsidRDefault="0095755D" w:rsidP="0095755D">
      <w:pPr>
        <w:rPr>
          <w:rFonts w:ascii="Trebuchet MS" w:hAnsi="Trebuchet MS" w:cs="Times New Roman"/>
        </w:rPr>
      </w:pPr>
    </w:p>
    <w:p w14:paraId="6920CEAC" w14:textId="77777777" w:rsidR="0095755D" w:rsidRPr="00BD6B76" w:rsidRDefault="0095755D" w:rsidP="0095755D">
      <w:pPr>
        <w:jc w:val="center"/>
        <w:rPr>
          <w:rFonts w:ascii="Trebuchet MS" w:hAnsi="Trebuchet MS" w:cs="Times New Roman"/>
        </w:rPr>
      </w:pPr>
    </w:p>
    <w:p w14:paraId="2AA5939F" w14:textId="77777777" w:rsidR="0095755D" w:rsidRPr="00BD6B76" w:rsidRDefault="0095755D" w:rsidP="0095755D">
      <w:pPr>
        <w:jc w:val="center"/>
        <w:rPr>
          <w:rFonts w:ascii="Trebuchet MS" w:hAnsi="Trebuchet MS" w:cs="Times New Roman"/>
        </w:rPr>
      </w:pPr>
    </w:p>
    <w:p w14:paraId="2D1D0D42" w14:textId="77777777" w:rsidR="0095755D" w:rsidRPr="00BD6B76" w:rsidRDefault="0095755D" w:rsidP="0095755D">
      <w:pPr>
        <w:pStyle w:val="ListParagraph"/>
        <w:rPr>
          <w:rFonts w:ascii="Trebuchet MS" w:hAnsi="Trebuchet MS" w:cs="Times New Roman"/>
        </w:rPr>
      </w:pPr>
    </w:p>
    <w:p w14:paraId="4E92764A" w14:textId="77777777" w:rsidR="0095755D" w:rsidRPr="00BD6B76" w:rsidRDefault="0095755D" w:rsidP="0095755D">
      <w:pPr>
        <w:rPr>
          <w:rFonts w:ascii="Trebuchet MS" w:hAnsi="Trebuchet MS" w:cs="Times New Roman"/>
        </w:rPr>
      </w:pPr>
    </w:p>
    <w:p w14:paraId="63D0E280" w14:textId="77777777" w:rsidR="0095755D" w:rsidRPr="00BD6B76" w:rsidRDefault="0095755D" w:rsidP="0095755D">
      <w:pPr>
        <w:rPr>
          <w:rFonts w:ascii="Trebuchet MS" w:hAnsi="Trebuchet MS" w:cs="Times New Roman"/>
        </w:rPr>
      </w:pPr>
    </w:p>
    <w:p w14:paraId="5F8E3EBC" w14:textId="77777777" w:rsidR="0095755D" w:rsidRPr="00BD6B76" w:rsidRDefault="0095755D" w:rsidP="0095755D">
      <w:pPr>
        <w:rPr>
          <w:rFonts w:ascii="Trebuchet MS" w:hAnsi="Trebuchet MS" w:cs="Times New Roman"/>
        </w:rPr>
      </w:pPr>
    </w:p>
    <w:p w14:paraId="2E821FC3" w14:textId="77777777" w:rsidR="00DD5B01" w:rsidRPr="00BD6B76" w:rsidRDefault="00DD5B01" w:rsidP="0095755D">
      <w:pPr>
        <w:spacing w:before="12" w:after="12"/>
        <w:ind w:left="1138" w:right="850"/>
        <w:jc w:val="center"/>
        <w:rPr>
          <w:rFonts w:ascii="Trebuchet MS" w:hAnsi="Trebuchet MS" w:cs="Times New Roman"/>
          <w:b/>
        </w:rPr>
      </w:pPr>
    </w:p>
    <w:sectPr w:rsidR="00DD5B01" w:rsidRPr="00BD6B76" w:rsidSect="00131F98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1C9F0" w14:textId="77777777" w:rsidR="0043151A" w:rsidRDefault="0043151A" w:rsidP="00883C5E">
      <w:r>
        <w:separator/>
      </w:r>
    </w:p>
  </w:endnote>
  <w:endnote w:type="continuationSeparator" w:id="0">
    <w:p w14:paraId="7BCBD673" w14:textId="77777777" w:rsidR="0043151A" w:rsidRDefault="0043151A" w:rsidP="0088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588AF" w14:textId="77777777" w:rsidR="0043151A" w:rsidRDefault="0043151A" w:rsidP="00883C5E">
      <w:r>
        <w:separator/>
      </w:r>
    </w:p>
  </w:footnote>
  <w:footnote w:type="continuationSeparator" w:id="0">
    <w:p w14:paraId="44B1A88E" w14:textId="77777777" w:rsidR="0043151A" w:rsidRDefault="0043151A" w:rsidP="0088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70F9"/>
    <w:multiLevelType w:val="hybridMultilevel"/>
    <w:tmpl w:val="AF749C32"/>
    <w:lvl w:ilvl="0" w:tplc="BCBAC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AD9"/>
    <w:multiLevelType w:val="hybridMultilevel"/>
    <w:tmpl w:val="6DCC9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20BC"/>
    <w:multiLevelType w:val="hybridMultilevel"/>
    <w:tmpl w:val="2306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2C5F"/>
    <w:multiLevelType w:val="hybridMultilevel"/>
    <w:tmpl w:val="148826B4"/>
    <w:lvl w:ilvl="0" w:tplc="ED662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36C8"/>
    <w:multiLevelType w:val="hybridMultilevel"/>
    <w:tmpl w:val="F27AB1A6"/>
    <w:lvl w:ilvl="0" w:tplc="506CB4A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E35513"/>
    <w:multiLevelType w:val="hybridMultilevel"/>
    <w:tmpl w:val="A086D1FC"/>
    <w:lvl w:ilvl="0" w:tplc="0DE2E1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48C3"/>
    <w:multiLevelType w:val="hybridMultilevel"/>
    <w:tmpl w:val="27AC4014"/>
    <w:lvl w:ilvl="0" w:tplc="104EE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5200"/>
    <w:multiLevelType w:val="hybridMultilevel"/>
    <w:tmpl w:val="8F04FF16"/>
    <w:lvl w:ilvl="0" w:tplc="B3D43C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F11198"/>
    <w:multiLevelType w:val="hybridMultilevel"/>
    <w:tmpl w:val="5B18F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5752D"/>
    <w:multiLevelType w:val="hybridMultilevel"/>
    <w:tmpl w:val="7FDCC34A"/>
    <w:lvl w:ilvl="0" w:tplc="FC26D89C">
      <w:start w:val="1"/>
      <w:numFmt w:val="decimal"/>
      <w:lvlText w:val="(%1)"/>
      <w:lvlJc w:val="left"/>
      <w:pPr>
        <w:ind w:left="1608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0F553A1"/>
    <w:multiLevelType w:val="hybridMultilevel"/>
    <w:tmpl w:val="8A788604"/>
    <w:lvl w:ilvl="0" w:tplc="E814D04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C34985"/>
    <w:multiLevelType w:val="hybridMultilevel"/>
    <w:tmpl w:val="FA6CCE4C"/>
    <w:lvl w:ilvl="0" w:tplc="30EC2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5C06D6"/>
    <w:multiLevelType w:val="hybridMultilevel"/>
    <w:tmpl w:val="F4A8861C"/>
    <w:lvl w:ilvl="0" w:tplc="56580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06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71"/>
    <w:rsid w:val="00017079"/>
    <w:rsid w:val="0002147C"/>
    <w:rsid w:val="00025820"/>
    <w:rsid w:val="00037D88"/>
    <w:rsid w:val="0004087B"/>
    <w:rsid w:val="00040C4F"/>
    <w:rsid w:val="00046610"/>
    <w:rsid w:val="000530EA"/>
    <w:rsid w:val="0005360D"/>
    <w:rsid w:val="00054405"/>
    <w:rsid w:val="0005575C"/>
    <w:rsid w:val="0006281A"/>
    <w:rsid w:val="00067E1A"/>
    <w:rsid w:val="00073133"/>
    <w:rsid w:val="0009030C"/>
    <w:rsid w:val="000903CE"/>
    <w:rsid w:val="00090AD7"/>
    <w:rsid w:val="00092750"/>
    <w:rsid w:val="000974EE"/>
    <w:rsid w:val="000A7330"/>
    <w:rsid w:val="000C1748"/>
    <w:rsid w:val="000C4FC2"/>
    <w:rsid w:val="000D2765"/>
    <w:rsid w:val="000D68E1"/>
    <w:rsid w:val="000D6907"/>
    <w:rsid w:val="000E5920"/>
    <w:rsid w:val="000E7D51"/>
    <w:rsid w:val="000F6D8D"/>
    <w:rsid w:val="00100A29"/>
    <w:rsid w:val="00104F09"/>
    <w:rsid w:val="001203BD"/>
    <w:rsid w:val="00121051"/>
    <w:rsid w:val="00131F98"/>
    <w:rsid w:val="00140694"/>
    <w:rsid w:val="00141390"/>
    <w:rsid w:val="00144D9D"/>
    <w:rsid w:val="00151FFD"/>
    <w:rsid w:val="00156540"/>
    <w:rsid w:val="00163196"/>
    <w:rsid w:val="00171030"/>
    <w:rsid w:val="00172766"/>
    <w:rsid w:val="0018455F"/>
    <w:rsid w:val="00186C08"/>
    <w:rsid w:val="001877DA"/>
    <w:rsid w:val="00191624"/>
    <w:rsid w:val="0019341E"/>
    <w:rsid w:val="0019396A"/>
    <w:rsid w:val="00196BAD"/>
    <w:rsid w:val="001A3CB5"/>
    <w:rsid w:val="001A4D64"/>
    <w:rsid w:val="001A53EE"/>
    <w:rsid w:val="001B09D5"/>
    <w:rsid w:val="001B1295"/>
    <w:rsid w:val="001C1395"/>
    <w:rsid w:val="001C3CB4"/>
    <w:rsid w:val="001C3CB9"/>
    <w:rsid w:val="001C4D10"/>
    <w:rsid w:val="001E0AC8"/>
    <w:rsid w:val="001F0F38"/>
    <w:rsid w:val="001F6625"/>
    <w:rsid w:val="002031B8"/>
    <w:rsid w:val="0021110A"/>
    <w:rsid w:val="002163A8"/>
    <w:rsid w:val="002237E0"/>
    <w:rsid w:val="002238D3"/>
    <w:rsid w:val="00232C59"/>
    <w:rsid w:val="00243C11"/>
    <w:rsid w:val="00245B53"/>
    <w:rsid w:val="002506D0"/>
    <w:rsid w:val="002529A9"/>
    <w:rsid w:val="00254674"/>
    <w:rsid w:val="00256775"/>
    <w:rsid w:val="00256920"/>
    <w:rsid w:val="00257C00"/>
    <w:rsid w:val="002673E7"/>
    <w:rsid w:val="00267817"/>
    <w:rsid w:val="00267A1C"/>
    <w:rsid w:val="002717BF"/>
    <w:rsid w:val="00274B79"/>
    <w:rsid w:val="00276355"/>
    <w:rsid w:val="00277CF0"/>
    <w:rsid w:val="00295EE4"/>
    <w:rsid w:val="002B2108"/>
    <w:rsid w:val="002C547D"/>
    <w:rsid w:val="002E68B3"/>
    <w:rsid w:val="002E7983"/>
    <w:rsid w:val="002F72C8"/>
    <w:rsid w:val="00305F80"/>
    <w:rsid w:val="00316981"/>
    <w:rsid w:val="00324CF4"/>
    <w:rsid w:val="00331373"/>
    <w:rsid w:val="00331B15"/>
    <w:rsid w:val="0033393D"/>
    <w:rsid w:val="00333A5B"/>
    <w:rsid w:val="00333D26"/>
    <w:rsid w:val="00342345"/>
    <w:rsid w:val="00342969"/>
    <w:rsid w:val="003436DA"/>
    <w:rsid w:val="00346B1F"/>
    <w:rsid w:val="003508BB"/>
    <w:rsid w:val="00361949"/>
    <w:rsid w:val="0036283E"/>
    <w:rsid w:val="0036323D"/>
    <w:rsid w:val="00365D3F"/>
    <w:rsid w:val="00366756"/>
    <w:rsid w:val="003705A0"/>
    <w:rsid w:val="00372FAB"/>
    <w:rsid w:val="00375C8B"/>
    <w:rsid w:val="00386C32"/>
    <w:rsid w:val="003A45E0"/>
    <w:rsid w:val="003A67E7"/>
    <w:rsid w:val="003B1781"/>
    <w:rsid w:val="003B6021"/>
    <w:rsid w:val="003C0DEA"/>
    <w:rsid w:val="003C6364"/>
    <w:rsid w:val="003D6DB2"/>
    <w:rsid w:val="003D7601"/>
    <w:rsid w:val="003E5B67"/>
    <w:rsid w:val="003F34DD"/>
    <w:rsid w:val="00402F64"/>
    <w:rsid w:val="004049A2"/>
    <w:rsid w:val="004072B2"/>
    <w:rsid w:val="00407EE8"/>
    <w:rsid w:val="00413B35"/>
    <w:rsid w:val="004176C5"/>
    <w:rsid w:val="00420A79"/>
    <w:rsid w:val="0042235B"/>
    <w:rsid w:val="0042341E"/>
    <w:rsid w:val="00430D8D"/>
    <w:rsid w:val="0043151A"/>
    <w:rsid w:val="00436849"/>
    <w:rsid w:val="00445C2C"/>
    <w:rsid w:val="00446C3D"/>
    <w:rsid w:val="004537D1"/>
    <w:rsid w:val="00460263"/>
    <w:rsid w:val="004634A8"/>
    <w:rsid w:val="00483646"/>
    <w:rsid w:val="00484505"/>
    <w:rsid w:val="0048663E"/>
    <w:rsid w:val="00493071"/>
    <w:rsid w:val="004946C8"/>
    <w:rsid w:val="00496B85"/>
    <w:rsid w:val="004A1961"/>
    <w:rsid w:val="004A2DB6"/>
    <w:rsid w:val="004B29CF"/>
    <w:rsid w:val="004B37FD"/>
    <w:rsid w:val="004B5CD4"/>
    <w:rsid w:val="004B7EBF"/>
    <w:rsid w:val="004C31F7"/>
    <w:rsid w:val="004C70CA"/>
    <w:rsid w:val="004D1468"/>
    <w:rsid w:val="004E65CF"/>
    <w:rsid w:val="0050757A"/>
    <w:rsid w:val="00510DAD"/>
    <w:rsid w:val="005143B8"/>
    <w:rsid w:val="00523A8B"/>
    <w:rsid w:val="00523F27"/>
    <w:rsid w:val="00526570"/>
    <w:rsid w:val="005274E2"/>
    <w:rsid w:val="00547CA1"/>
    <w:rsid w:val="00551000"/>
    <w:rsid w:val="00551ACB"/>
    <w:rsid w:val="00553EE9"/>
    <w:rsid w:val="005549B2"/>
    <w:rsid w:val="0055727C"/>
    <w:rsid w:val="0056050D"/>
    <w:rsid w:val="00560868"/>
    <w:rsid w:val="005678C0"/>
    <w:rsid w:val="005679F0"/>
    <w:rsid w:val="00575B51"/>
    <w:rsid w:val="00582F91"/>
    <w:rsid w:val="00584DAB"/>
    <w:rsid w:val="00586894"/>
    <w:rsid w:val="00587A0C"/>
    <w:rsid w:val="005909BE"/>
    <w:rsid w:val="00595AD0"/>
    <w:rsid w:val="00596BC7"/>
    <w:rsid w:val="005C0ED9"/>
    <w:rsid w:val="005C3B67"/>
    <w:rsid w:val="005C7BA3"/>
    <w:rsid w:val="005D1013"/>
    <w:rsid w:val="005D2E98"/>
    <w:rsid w:val="005D515D"/>
    <w:rsid w:val="005D61C2"/>
    <w:rsid w:val="005D6606"/>
    <w:rsid w:val="005E3CFD"/>
    <w:rsid w:val="00601F99"/>
    <w:rsid w:val="00603585"/>
    <w:rsid w:val="0060745C"/>
    <w:rsid w:val="0061292B"/>
    <w:rsid w:val="00617332"/>
    <w:rsid w:val="00623C41"/>
    <w:rsid w:val="006342A0"/>
    <w:rsid w:val="006415E5"/>
    <w:rsid w:val="00641656"/>
    <w:rsid w:val="006452B5"/>
    <w:rsid w:val="00647DA9"/>
    <w:rsid w:val="00651B61"/>
    <w:rsid w:val="006652EA"/>
    <w:rsid w:val="006742A6"/>
    <w:rsid w:val="006A497F"/>
    <w:rsid w:val="006B06EF"/>
    <w:rsid w:val="006B5D7F"/>
    <w:rsid w:val="006B7243"/>
    <w:rsid w:val="006D1C25"/>
    <w:rsid w:val="006D4C15"/>
    <w:rsid w:val="006E65D0"/>
    <w:rsid w:val="006E7DC6"/>
    <w:rsid w:val="006F42F2"/>
    <w:rsid w:val="006F5529"/>
    <w:rsid w:val="00704D41"/>
    <w:rsid w:val="00711B98"/>
    <w:rsid w:val="007148EA"/>
    <w:rsid w:val="00714F1A"/>
    <w:rsid w:val="007154F3"/>
    <w:rsid w:val="0071630B"/>
    <w:rsid w:val="007268BC"/>
    <w:rsid w:val="00726D2D"/>
    <w:rsid w:val="00732786"/>
    <w:rsid w:val="007355EC"/>
    <w:rsid w:val="00743D8E"/>
    <w:rsid w:val="00743DEB"/>
    <w:rsid w:val="00750602"/>
    <w:rsid w:val="00751130"/>
    <w:rsid w:val="00751167"/>
    <w:rsid w:val="00753F00"/>
    <w:rsid w:val="007611F7"/>
    <w:rsid w:val="00763E36"/>
    <w:rsid w:val="0076430C"/>
    <w:rsid w:val="0076497E"/>
    <w:rsid w:val="007669F4"/>
    <w:rsid w:val="007701E2"/>
    <w:rsid w:val="0077531E"/>
    <w:rsid w:val="00783CAD"/>
    <w:rsid w:val="007947E2"/>
    <w:rsid w:val="007A7331"/>
    <w:rsid w:val="007B730A"/>
    <w:rsid w:val="007B7323"/>
    <w:rsid w:val="007C164F"/>
    <w:rsid w:val="007C5263"/>
    <w:rsid w:val="007C5664"/>
    <w:rsid w:val="007C705F"/>
    <w:rsid w:val="007D6EA0"/>
    <w:rsid w:val="007E34BC"/>
    <w:rsid w:val="007E71A2"/>
    <w:rsid w:val="007F07EB"/>
    <w:rsid w:val="00803877"/>
    <w:rsid w:val="00803E71"/>
    <w:rsid w:val="0080570E"/>
    <w:rsid w:val="00813236"/>
    <w:rsid w:val="00816F81"/>
    <w:rsid w:val="00824F77"/>
    <w:rsid w:val="00826DC1"/>
    <w:rsid w:val="008305B0"/>
    <w:rsid w:val="008416FA"/>
    <w:rsid w:val="008436C4"/>
    <w:rsid w:val="008436D4"/>
    <w:rsid w:val="00844DB7"/>
    <w:rsid w:val="00850495"/>
    <w:rsid w:val="00850E6C"/>
    <w:rsid w:val="0085230C"/>
    <w:rsid w:val="00860C8C"/>
    <w:rsid w:val="00872F3D"/>
    <w:rsid w:val="00873852"/>
    <w:rsid w:val="0087534C"/>
    <w:rsid w:val="00875C00"/>
    <w:rsid w:val="00881A05"/>
    <w:rsid w:val="00883C5E"/>
    <w:rsid w:val="00883E0B"/>
    <w:rsid w:val="008852F5"/>
    <w:rsid w:val="00886BD8"/>
    <w:rsid w:val="00896BA2"/>
    <w:rsid w:val="008A013C"/>
    <w:rsid w:val="008A1075"/>
    <w:rsid w:val="008A191A"/>
    <w:rsid w:val="008A1B91"/>
    <w:rsid w:val="008A7FEB"/>
    <w:rsid w:val="008C0037"/>
    <w:rsid w:val="008C365F"/>
    <w:rsid w:val="008D1244"/>
    <w:rsid w:val="008E425A"/>
    <w:rsid w:val="008E4BE4"/>
    <w:rsid w:val="008F2706"/>
    <w:rsid w:val="008F40F1"/>
    <w:rsid w:val="008F4AB3"/>
    <w:rsid w:val="008F4CD0"/>
    <w:rsid w:val="0090372B"/>
    <w:rsid w:val="00907EC1"/>
    <w:rsid w:val="0091046A"/>
    <w:rsid w:val="00910848"/>
    <w:rsid w:val="009235AD"/>
    <w:rsid w:val="00923C80"/>
    <w:rsid w:val="009271A0"/>
    <w:rsid w:val="009316F4"/>
    <w:rsid w:val="0093289F"/>
    <w:rsid w:val="009351F8"/>
    <w:rsid w:val="00935DD6"/>
    <w:rsid w:val="0094143E"/>
    <w:rsid w:val="00942934"/>
    <w:rsid w:val="00944A76"/>
    <w:rsid w:val="009502DD"/>
    <w:rsid w:val="00953258"/>
    <w:rsid w:val="0095755D"/>
    <w:rsid w:val="009606BB"/>
    <w:rsid w:val="00961217"/>
    <w:rsid w:val="00962355"/>
    <w:rsid w:val="00964426"/>
    <w:rsid w:val="00965B81"/>
    <w:rsid w:val="009736A4"/>
    <w:rsid w:val="009A0771"/>
    <w:rsid w:val="009A6D12"/>
    <w:rsid w:val="009B6217"/>
    <w:rsid w:val="009C71FF"/>
    <w:rsid w:val="009D00CC"/>
    <w:rsid w:val="009E1AF3"/>
    <w:rsid w:val="009E3A9B"/>
    <w:rsid w:val="009F0895"/>
    <w:rsid w:val="00A04BB0"/>
    <w:rsid w:val="00A075E2"/>
    <w:rsid w:val="00A317B7"/>
    <w:rsid w:val="00A370CA"/>
    <w:rsid w:val="00A374E6"/>
    <w:rsid w:val="00A42F02"/>
    <w:rsid w:val="00A45EFD"/>
    <w:rsid w:val="00A47B17"/>
    <w:rsid w:val="00A542A3"/>
    <w:rsid w:val="00A553AE"/>
    <w:rsid w:val="00A626C5"/>
    <w:rsid w:val="00A65EF6"/>
    <w:rsid w:val="00A71869"/>
    <w:rsid w:val="00A75BF2"/>
    <w:rsid w:val="00A80B99"/>
    <w:rsid w:val="00A811DB"/>
    <w:rsid w:val="00A83959"/>
    <w:rsid w:val="00A91277"/>
    <w:rsid w:val="00AA310E"/>
    <w:rsid w:val="00AB0B4E"/>
    <w:rsid w:val="00AB310D"/>
    <w:rsid w:val="00AB3B1F"/>
    <w:rsid w:val="00AB3EBF"/>
    <w:rsid w:val="00AB7A84"/>
    <w:rsid w:val="00AC5AEA"/>
    <w:rsid w:val="00AC60C1"/>
    <w:rsid w:val="00AD0B3D"/>
    <w:rsid w:val="00AE130D"/>
    <w:rsid w:val="00AE13D3"/>
    <w:rsid w:val="00B02504"/>
    <w:rsid w:val="00B15C03"/>
    <w:rsid w:val="00B27E3F"/>
    <w:rsid w:val="00B307A8"/>
    <w:rsid w:val="00B30C48"/>
    <w:rsid w:val="00B333AB"/>
    <w:rsid w:val="00B43CAD"/>
    <w:rsid w:val="00B50085"/>
    <w:rsid w:val="00B505C6"/>
    <w:rsid w:val="00B56FD8"/>
    <w:rsid w:val="00B60D23"/>
    <w:rsid w:val="00B61647"/>
    <w:rsid w:val="00B64DAD"/>
    <w:rsid w:val="00B75C5E"/>
    <w:rsid w:val="00B83CF5"/>
    <w:rsid w:val="00B90865"/>
    <w:rsid w:val="00BA1E1F"/>
    <w:rsid w:val="00BA48A5"/>
    <w:rsid w:val="00BA4D13"/>
    <w:rsid w:val="00BC400E"/>
    <w:rsid w:val="00BC7F8C"/>
    <w:rsid w:val="00BD4B20"/>
    <w:rsid w:val="00BD6B76"/>
    <w:rsid w:val="00BE1870"/>
    <w:rsid w:val="00BE22A9"/>
    <w:rsid w:val="00BE4BFE"/>
    <w:rsid w:val="00BE63D1"/>
    <w:rsid w:val="00BE75CC"/>
    <w:rsid w:val="00BE7639"/>
    <w:rsid w:val="00BF0A5D"/>
    <w:rsid w:val="00BF3B9D"/>
    <w:rsid w:val="00BF3BFF"/>
    <w:rsid w:val="00BF4809"/>
    <w:rsid w:val="00BF4BEC"/>
    <w:rsid w:val="00BF67C9"/>
    <w:rsid w:val="00BF7940"/>
    <w:rsid w:val="00C02A47"/>
    <w:rsid w:val="00C04A71"/>
    <w:rsid w:val="00C15FC1"/>
    <w:rsid w:val="00C23773"/>
    <w:rsid w:val="00C244E1"/>
    <w:rsid w:val="00C25683"/>
    <w:rsid w:val="00C30D1E"/>
    <w:rsid w:val="00C31E4E"/>
    <w:rsid w:val="00C36BEB"/>
    <w:rsid w:val="00C40564"/>
    <w:rsid w:val="00C408FC"/>
    <w:rsid w:val="00C415C2"/>
    <w:rsid w:val="00C52C82"/>
    <w:rsid w:val="00C54571"/>
    <w:rsid w:val="00C55081"/>
    <w:rsid w:val="00C60F3D"/>
    <w:rsid w:val="00C77CD2"/>
    <w:rsid w:val="00C8453B"/>
    <w:rsid w:val="00C87A9C"/>
    <w:rsid w:val="00C94BC7"/>
    <w:rsid w:val="00CA02D0"/>
    <w:rsid w:val="00CA762D"/>
    <w:rsid w:val="00CB143A"/>
    <w:rsid w:val="00CB1B00"/>
    <w:rsid w:val="00CB4D34"/>
    <w:rsid w:val="00CC3585"/>
    <w:rsid w:val="00CC7BFC"/>
    <w:rsid w:val="00CD58EE"/>
    <w:rsid w:val="00CF480E"/>
    <w:rsid w:val="00CF750B"/>
    <w:rsid w:val="00D02230"/>
    <w:rsid w:val="00D033C7"/>
    <w:rsid w:val="00D04F38"/>
    <w:rsid w:val="00D1318C"/>
    <w:rsid w:val="00D23942"/>
    <w:rsid w:val="00D3072F"/>
    <w:rsid w:val="00D32BDF"/>
    <w:rsid w:val="00D41A58"/>
    <w:rsid w:val="00D63173"/>
    <w:rsid w:val="00D63E56"/>
    <w:rsid w:val="00D718C3"/>
    <w:rsid w:val="00D7330E"/>
    <w:rsid w:val="00D7393B"/>
    <w:rsid w:val="00D81871"/>
    <w:rsid w:val="00D82E83"/>
    <w:rsid w:val="00D84AD8"/>
    <w:rsid w:val="00D879F4"/>
    <w:rsid w:val="00D91119"/>
    <w:rsid w:val="00D96B6D"/>
    <w:rsid w:val="00D972ED"/>
    <w:rsid w:val="00DB33E8"/>
    <w:rsid w:val="00DB6343"/>
    <w:rsid w:val="00DB724F"/>
    <w:rsid w:val="00DC2CB4"/>
    <w:rsid w:val="00DC2CFF"/>
    <w:rsid w:val="00DC47F6"/>
    <w:rsid w:val="00DD5B01"/>
    <w:rsid w:val="00DE1655"/>
    <w:rsid w:val="00DE1E4F"/>
    <w:rsid w:val="00DE4A08"/>
    <w:rsid w:val="00DE522F"/>
    <w:rsid w:val="00DF095D"/>
    <w:rsid w:val="00DF4A33"/>
    <w:rsid w:val="00E13315"/>
    <w:rsid w:val="00E1331E"/>
    <w:rsid w:val="00E14C0A"/>
    <w:rsid w:val="00E15E55"/>
    <w:rsid w:val="00E238B8"/>
    <w:rsid w:val="00E25E89"/>
    <w:rsid w:val="00E3228E"/>
    <w:rsid w:val="00E34EF3"/>
    <w:rsid w:val="00E411F6"/>
    <w:rsid w:val="00E5401D"/>
    <w:rsid w:val="00E62468"/>
    <w:rsid w:val="00E64F75"/>
    <w:rsid w:val="00E71602"/>
    <w:rsid w:val="00E72F61"/>
    <w:rsid w:val="00E77C85"/>
    <w:rsid w:val="00E90C30"/>
    <w:rsid w:val="00E91278"/>
    <w:rsid w:val="00E97BEB"/>
    <w:rsid w:val="00EA15AF"/>
    <w:rsid w:val="00EA3A17"/>
    <w:rsid w:val="00EA4548"/>
    <w:rsid w:val="00EA5835"/>
    <w:rsid w:val="00EB4538"/>
    <w:rsid w:val="00EC4EB3"/>
    <w:rsid w:val="00EC5A87"/>
    <w:rsid w:val="00EC665A"/>
    <w:rsid w:val="00ED5284"/>
    <w:rsid w:val="00EE42B2"/>
    <w:rsid w:val="00EE5578"/>
    <w:rsid w:val="00EE71AF"/>
    <w:rsid w:val="00EE7849"/>
    <w:rsid w:val="00EF14ED"/>
    <w:rsid w:val="00EF1BEE"/>
    <w:rsid w:val="00EF20E1"/>
    <w:rsid w:val="00F0168D"/>
    <w:rsid w:val="00F113AF"/>
    <w:rsid w:val="00F167BB"/>
    <w:rsid w:val="00F23EFB"/>
    <w:rsid w:val="00F2590F"/>
    <w:rsid w:val="00F34ED6"/>
    <w:rsid w:val="00F438AA"/>
    <w:rsid w:val="00F559F7"/>
    <w:rsid w:val="00F634E9"/>
    <w:rsid w:val="00F64A16"/>
    <w:rsid w:val="00F6595E"/>
    <w:rsid w:val="00F74861"/>
    <w:rsid w:val="00F77399"/>
    <w:rsid w:val="00F80C4C"/>
    <w:rsid w:val="00F849A2"/>
    <w:rsid w:val="00F909E7"/>
    <w:rsid w:val="00F92964"/>
    <w:rsid w:val="00F95D19"/>
    <w:rsid w:val="00FA0F11"/>
    <w:rsid w:val="00FA58AE"/>
    <w:rsid w:val="00FB24A7"/>
    <w:rsid w:val="00FD1A3C"/>
    <w:rsid w:val="00FD5872"/>
    <w:rsid w:val="00FD5C46"/>
    <w:rsid w:val="00FD6A80"/>
    <w:rsid w:val="00FE189A"/>
    <w:rsid w:val="00FF25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B7BB"/>
  <w15:docId w15:val="{00A9EC93-A94D-4622-8ABC-F4429F0A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C5E"/>
  </w:style>
  <w:style w:type="paragraph" w:styleId="Footer">
    <w:name w:val="footer"/>
    <w:basedOn w:val="Normal"/>
    <w:link w:val="FooterChar"/>
    <w:uiPriority w:val="99"/>
    <w:unhideWhenUsed/>
    <w:rsid w:val="00883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5E"/>
  </w:style>
  <w:style w:type="paragraph" w:styleId="ListParagraph">
    <w:name w:val="List Paragraph"/>
    <w:basedOn w:val="Normal"/>
    <w:uiPriority w:val="34"/>
    <w:qFormat/>
    <w:rsid w:val="00883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A8"/>
    <w:rPr>
      <w:rFonts w:ascii="Tahoma" w:hAnsi="Tahoma" w:cs="Tahoma"/>
      <w:sz w:val="16"/>
      <w:szCs w:val="16"/>
    </w:rPr>
  </w:style>
  <w:style w:type="character" w:styleId="Strong">
    <w:name w:val="Strong"/>
    <w:qFormat/>
    <w:rsid w:val="00A374E6"/>
    <w:rPr>
      <w:b/>
      <w:bCs/>
    </w:rPr>
  </w:style>
  <w:style w:type="character" w:customStyle="1" w:styleId="l5tlu1">
    <w:name w:val="l5tlu1"/>
    <w:basedOn w:val="DefaultParagraphFont"/>
    <w:rsid w:val="00141390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420A7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20A79"/>
    <w:rPr>
      <w:color w:val="0000FF"/>
      <w:u w:val="single"/>
    </w:rPr>
  </w:style>
  <w:style w:type="character" w:customStyle="1" w:styleId="l5def1">
    <w:name w:val="l5def1"/>
    <w:basedOn w:val="DefaultParagraphFont"/>
    <w:rsid w:val="00420A79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420A7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oncea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9E8E-BC7F-4A92-B810-8540891B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Cristian Blede</cp:lastModifiedBy>
  <cp:revision>4</cp:revision>
  <cp:lastPrinted>2022-11-07T09:14:00Z</cp:lastPrinted>
  <dcterms:created xsi:type="dcterms:W3CDTF">2022-11-07T09:06:00Z</dcterms:created>
  <dcterms:modified xsi:type="dcterms:W3CDTF">2022-11-08T06:15:00Z</dcterms:modified>
</cp:coreProperties>
</file>