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FE" w:rsidRDefault="00EB21FE" w:rsidP="00EB21FE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B21FE" w:rsidRDefault="00EB21FE" w:rsidP="00EB21FE">
      <w:pPr>
        <w:pStyle w:val="PlainText"/>
      </w:pPr>
      <w:proofErr w:type="spellStart"/>
      <w:r>
        <w:t>Observ</w:t>
      </w:r>
      <w:proofErr w:type="spellEnd"/>
      <w:r>
        <w:t xml:space="preserve"> ca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ca </w:t>
      </w:r>
      <w:proofErr w:type="spellStart"/>
      <w:r>
        <w:t>varsta</w:t>
      </w:r>
      <w:proofErr w:type="spellEnd"/>
      <w:r>
        <w:t xml:space="preserve"> maxima a </w:t>
      </w:r>
      <w:proofErr w:type="spellStart"/>
      <w:r>
        <w:t>masinilor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limitata</w:t>
      </w:r>
      <w:proofErr w:type="spellEnd"/>
      <w:r>
        <w:t xml:space="preserve"> la 10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minima de </w:t>
      </w:r>
      <w:proofErr w:type="spellStart"/>
      <w:r>
        <w:t>poluare</w:t>
      </w:r>
      <w:proofErr w:type="spellEnd"/>
      <w:r>
        <w:t xml:space="preserve"> EURO5.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ca </w:t>
      </w:r>
      <w:proofErr w:type="spellStart"/>
      <w:r>
        <w:t>masinile</w:t>
      </w:r>
      <w:proofErr w:type="spellEnd"/>
      <w:r>
        <w:t xml:space="preserve"> </w:t>
      </w:r>
      <w:proofErr w:type="spellStart"/>
      <w:r>
        <w:t>dotate</w:t>
      </w:r>
      <w:proofErr w:type="spellEnd"/>
      <w:r>
        <w:t xml:space="preserve"> cu  GPL </w:t>
      </w:r>
      <w:proofErr w:type="spellStart"/>
      <w:r>
        <w:t>omologat</w:t>
      </w:r>
      <w:proofErr w:type="spellEnd"/>
      <w:r>
        <w:t xml:space="preserve"> (care se </w:t>
      </w:r>
      <w:proofErr w:type="spellStart"/>
      <w:r>
        <w:t>incadreaza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norma</w:t>
      </w:r>
      <w:proofErr w:type="spellEnd"/>
      <w:r>
        <w:t xml:space="preserve"> EURO6)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exceptate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 maxima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ramana</w:t>
      </w:r>
      <w:proofErr w:type="spellEnd"/>
      <w:r>
        <w:t xml:space="preserve"> 15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omologarea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benzina</w:t>
      </w:r>
      <w:proofErr w:type="spellEnd"/>
      <w:r>
        <w:t xml:space="preserve"> (EURO4 </w:t>
      </w:r>
      <w:proofErr w:type="spellStart"/>
      <w:r>
        <w:t>sau</w:t>
      </w:r>
      <w:proofErr w:type="spellEnd"/>
      <w:r>
        <w:t xml:space="preserve"> EURO3).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masinile</w:t>
      </w:r>
      <w:proofErr w:type="spellEnd"/>
      <w:r>
        <w:t xml:space="preserve"> </w:t>
      </w:r>
      <w:proofErr w:type="spellStart"/>
      <w:r>
        <w:t>hibride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hibride</w:t>
      </w:r>
      <w:proofErr w:type="spellEnd"/>
      <w:r>
        <w:t xml:space="preserve"> + GPL ex. Toyota Prius, Honda Civic, etc.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limitate</w:t>
      </w:r>
      <w:proofErr w:type="spellEnd"/>
      <w:r>
        <w:t xml:space="preserve"> la 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varsta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au </w:t>
      </w:r>
      <w:proofErr w:type="spellStart"/>
      <w:r>
        <w:t>consum</w:t>
      </w:r>
      <w:proofErr w:type="spellEnd"/>
      <w:r>
        <w:t xml:space="preserve"> de </w:t>
      </w:r>
      <w:proofErr w:type="spellStart"/>
      <w:r>
        <w:t>combustibil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mic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emisii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reduse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restrictie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vehiculele</w:t>
      </w:r>
      <w:proofErr w:type="spellEnd"/>
      <w:r>
        <w:t xml:space="preserve"> integral </w:t>
      </w:r>
      <w:proofErr w:type="spellStart"/>
      <w:r>
        <w:t>electrice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E"/>
    <w:rsid w:val="00923984"/>
    <w:rsid w:val="00B404AB"/>
    <w:rsid w:val="00E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AB11A-B661-4970-9F13-1CF40D7B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21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21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2019-05-29T05:11:00Z</dcterms:created>
  <dcterms:modified xsi:type="dcterms:W3CDTF">2019-05-29T05:12:00Z</dcterms:modified>
</cp:coreProperties>
</file>