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D2" w:rsidRDefault="00291AD2" w:rsidP="00291AD2">
      <w:pPr>
        <w:pStyle w:val="Bodytext20"/>
        <w:shd w:val="clear" w:color="auto" w:fill="auto"/>
        <w:spacing w:line="220" w:lineRule="exact"/>
        <w:sectPr w:rsidR="00291AD2" w:rsidSect="003D25FA">
          <w:pgSz w:w="12240" w:h="15840"/>
          <w:pgMar w:top="379" w:right="4443" w:bottom="1656" w:left="4342" w:header="0" w:footer="3" w:gutter="0"/>
          <w:cols w:space="720"/>
          <w:noEndnote/>
          <w:docGrid w:linePitch="360"/>
        </w:sectPr>
      </w:pPr>
      <w:r>
        <w:t>PARLAMENTUL ROMÂNIEI</w:t>
      </w:r>
    </w:p>
    <w:p w:rsidR="00291AD2" w:rsidRDefault="00291AD2" w:rsidP="00291AD2">
      <w:pPr>
        <w:spacing w:before="26" w:after="26" w:line="240" w:lineRule="exact"/>
        <w:rPr>
          <w:sz w:val="19"/>
          <w:szCs w:val="19"/>
        </w:rPr>
      </w:pPr>
    </w:p>
    <w:p w:rsidR="00291AD2" w:rsidRDefault="00291AD2" w:rsidP="00291AD2">
      <w:pPr>
        <w:rPr>
          <w:sz w:val="2"/>
          <w:szCs w:val="2"/>
        </w:rPr>
        <w:sectPr w:rsidR="00291AD2" w:rsidSect="003D25FA">
          <w:type w:val="continuous"/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291AD2" w:rsidRDefault="00291AD2" w:rsidP="00291AD2">
      <w:pPr>
        <w:framePr w:h="107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n-US"/>
        </w:rPr>
        <w:drawing>
          <wp:inline distT="0" distB="0" distL="0" distR="0" wp14:anchorId="11B7265F" wp14:editId="3A47CB1A">
            <wp:extent cx="585470" cy="687705"/>
            <wp:effectExtent l="19050" t="0" r="5080" b="0"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AD2" w:rsidRDefault="00291AD2" w:rsidP="00291AD2">
      <w:pPr>
        <w:rPr>
          <w:sz w:val="2"/>
          <w:szCs w:val="2"/>
        </w:rPr>
      </w:pPr>
    </w:p>
    <w:p w:rsidR="00291AD2" w:rsidRPr="00344F11" w:rsidRDefault="00291AD2" w:rsidP="00291AD2">
      <w:pPr>
        <w:pStyle w:val="Bodytext20"/>
        <w:shd w:val="clear" w:color="auto" w:fill="auto"/>
        <w:spacing w:line="220" w:lineRule="exact"/>
        <w:ind w:left="1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F476DF3" wp14:editId="2251E463">
                <wp:simplePos x="0" y="0"/>
                <wp:positionH relativeFrom="margin">
                  <wp:posOffset>3380105</wp:posOffset>
                </wp:positionH>
                <wp:positionV relativeFrom="paragraph">
                  <wp:posOffset>27305</wp:posOffset>
                </wp:positionV>
                <wp:extent cx="834390" cy="133350"/>
                <wp:effectExtent l="3175" t="635" r="63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AD2" w:rsidRDefault="00291AD2" w:rsidP="00291AD2">
                            <w:pPr>
                              <w:pStyle w:val="Bodytext20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Bodytext2Exact"/>
                                <w:b/>
                                <w:bCs/>
                              </w:rPr>
                              <w:t>SENATUL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76D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15pt;margin-top:2.15pt;width:65.7pt;height:10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LqrAIAAKg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" filled="f" stroked="f">
                <v:textbox style="mso-fit-shape-to-text:t" inset="0,0,0,0">
                  <w:txbxContent>
                    <w:p w:rsidR="00291AD2" w:rsidRDefault="00291AD2" w:rsidP="00291AD2">
                      <w:pPr>
                        <w:pStyle w:val="Bodytext20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rStyle w:val="Bodytext2Exact"/>
                          <w:b/>
                          <w:bCs/>
                        </w:rPr>
                        <w:t>SENATUL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4F11">
        <w:rPr>
          <w:sz w:val="24"/>
          <w:szCs w:val="24"/>
        </w:rPr>
        <w:t>CAMERA DEPUTAŢILOR</w:t>
      </w:r>
    </w:p>
    <w:p w:rsidR="00291AD2" w:rsidRDefault="00291AD2" w:rsidP="00291AD2">
      <w:pPr>
        <w:pStyle w:val="Bodytext20"/>
        <w:shd w:val="clear" w:color="auto" w:fill="auto"/>
        <w:spacing w:after="169" w:line="220" w:lineRule="exact"/>
        <w:ind w:left="100"/>
        <w:jc w:val="center"/>
        <w:rPr>
          <w:rStyle w:val="Bodytext2Spacing3pt"/>
          <w:b/>
          <w:bCs/>
          <w:sz w:val="24"/>
          <w:szCs w:val="24"/>
        </w:rPr>
      </w:pPr>
    </w:p>
    <w:p w:rsidR="00291AD2" w:rsidRDefault="00291AD2" w:rsidP="00291AD2">
      <w:pPr>
        <w:pStyle w:val="Bodytext20"/>
        <w:shd w:val="clear" w:color="auto" w:fill="auto"/>
        <w:spacing w:after="169" w:line="220" w:lineRule="exact"/>
        <w:ind w:left="100"/>
        <w:jc w:val="center"/>
        <w:rPr>
          <w:rStyle w:val="Bodytext2Spacing3pt"/>
          <w:b/>
          <w:bCs/>
          <w:sz w:val="24"/>
          <w:szCs w:val="24"/>
        </w:rPr>
      </w:pPr>
    </w:p>
    <w:p w:rsidR="00291AD2" w:rsidRDefault="00291AD2" w:rsidP="00291AD2">
      <w:pPr>
        <w:pStyle w:val="Bodytext20"/>
        <w:shd w:val="clear" w:color="auto" w:fill="auto"/>
        <w:spacing w:after="169" w:line="220" w:lineRule="exact"/>
        <w:ind w:left="100"/>
        <w:jc w:val="center"/>
        <w:rPr>
          <w:rStyle w:val="Bodytext2Spacing3pt"/>
          <w:b/>
          <w:bCs/>
          <w:sz w:val="24"/>
          <w:szCs w:val="24"/>
        </w:rPr>
      </w:pPr>
    </w:p>
    <w:p w:rsidR="00291AD2" w:rsidRDefault="00291AD2" w:rsidP="00291AD2">
      <w:pPr>
        <w:pStyle w:val="Bodytext20"/>
        <w:shd w:val="clear" w:color="auto" w:fill="auto"/>
        <w:spacing w:after="169" w:line="220" w:lineRule="exact"/>
        <w:ind w:left="100"/>
        <w:jc w:val="center"/>
        <w:rPr>
          <w:rStyle w:val="Bodytext2Spacing3pt"/>
          <w:b/>
          <w:bCs/>
          <w:sz w:val="24"/>
          <w:szCs w:val="24"/>
        </w:rPr>
      </w:pPr>
    </w:p>
    <w:p w:rsidR="00291AD2" w:rsidRPr="00344F11" w:rsidRDefault="00291AD2" w:rsidP="00291AD2">
      <w:pPr>
        <w:pStyle w:val="Bodytext20"/>
        <w:shd w:val="clear" w:color="auto" w:fill="auto"/>
        <w:spacing w:after="169" w:line="220" w:lineRule="exact"/>
        <w:ind w:left="100"/>
        <w:jc w:val="center"/>
        <w:rPr>
          <w:sz w:val="24"/>
          <w:szCs w:val="24"/>
        </w:rPr>
      </w:pPr>
      <w:r w:rsidRPr="00344F11">
        <w:rPr>
          <w:rStyle w:val="Bodytext2Spacing3pt"/>
          <w:b/>
          <w:bCs/>
          <w:sz w:val="24"/>
          <w:szCs w:val="24"/>
        </w:rPr>
        <w:t>LEGE</w:t>
      </w:r>
    </w:p>
    <w:p w:rsidR="00291AD2" w:rsidRPr="00344F11" w:rsidRDefault="00E832E3" w:rsidP="00291AD2">
      <w:pPr>
        <w:pStyle w:val="Bodytext20"/>
        <w:shd w:val="clear" w:color="auto" w:fill="auto"/>
        <w:spacing w:after="283" w:line="274" w:lineRule="exact"/>
        <w:ind w:left="100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acceptarea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amendamentelor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Conven</w:t>
      </w:r>
      <w:proofErr w:type="spellEnd"/>
      <w:r>
        <w:rPr>
          <w:sz w:val="24"/>
          <w:szCs w:val="24"/>
          <w:lang w:val="ro-RO"/>
        </w:rPr>
        <w:t>ț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44F11">
        <w:rPr>
          <w:sz w:val="24"/>
          <w:szCs w:val="24"/>
        </w:rPr>
        <w:t>transporturile</w:t>
      </w:r>
      <w:proofErr w:type="spellEnd"/>
      <w:r w:rsidRPr="00344F11">
        <w:rPr>
          <w:sz w:val="24"/>
          <w:szCs w:val="24"/>
        </w:rPr>
        <w:t xml:space="preserve"> </w:t>
      </w:r>
      <w:proofErr w:type="spellStart"/>
      <w:r w:rsidRPr="00344F11">
        <w:rPr>
          <w:sz w:val="24"/>
          <w:szCs w:val="24"/>
        </w:rPr>
        <w:t>internaţionale</w:t>
      </w:r>
      <w:proofErr w:type="spellEnd"/>
      <w:r w:rsidRPr="00344F11">
        <w:rPr>
          <w:sz w:val="24"/>
          <w:szCs w:val="24"/>
        </w:rPr>
        <w:t xml:space="preserve"> </w:t>
      </w:r>
      <w:proofErr w:type="spellStart"/>
      <w:r w:rsidRPr="00344F11">
        <w:rPr>
          <w:sz w:val="24"/>
          <w:szCs w:val="24"/>
        </w:rPr>
        <w:t>feroviare</w:t>
      </w:r>
      <w:proofErr w:type="spellEnd"/>
      <w:r w:rsidRPr="00344F1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344F11">
        <w:rPr>
          <w:sz w:val="24"/>
          <w:szCs w:val="24"/>
        </w:rPr>
        <w:t>COTIF</w:t>
      </w:r>
      <w:r>
        <w:rPr>
          <w:sz w:val="24"/>
          <w:szCs w:val="24"/>
        </w:rPr>
        <w:t xml:space="preserve">) din 9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1980, </w:t>
      </w:r>
      <w:proofErr w:type="spellStart"/>
      <w:r>
        <w:rPr>
          <w:sz w:val="24"/>
          <w:szCs w:val="24"/>
        </w:rPr>
        <w:t>semnată</w:t>
      </w:r>
      <w:proofErr w:type="spellEnd"/>
      <w:r>
        <w:rPr>
          <w:sz w:val="24"/>
          <w:szCs w:val="24"/>
        </w:rPr>
        <w:t xml:space="preserve"> la Berna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anexele</w:t>
      </w:r>
      <w:proofErr w:type="spellEnd"/>
      <w:r>
        <w:rPr>
          <w:sz w:val="24"/>
          <w:szCs w:val="24"/>
        </w:rPr>
        <w:t xml:space="preserve"> D (CUV), F (APTU)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G (ATMF), </w:t>
      </w:r>
      <w:proofErr w:type="spellStart"/>
      <w:r>
        <w:rPr>
          <w:sz w:val="24"/>
          <w:szCs w:val="24"/>
        </w:rPr>
        <w:t>astfel</w:t>
      </w:r>
      <w:proofErr w:type="spellEnd"/>
      <w:r>
        <w:rPr>
          <w:sz w:val="24"/>
          <w:szCs w:val="24"/>
        </w:rPr>
        <w:t xml:space="preserve"> cum 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adoptate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cea</w:t>
      </w:r>
      <w:proofErr w:type="spellEnd"/>
      <w:r>
        <w:rPr>
          <w:sz w:val="24"/>
          <w:szCs w:val="24"/>
        </w:rPr>
        <w:t xml:space="preserve"> de-a 12-a </w:t>
      </w:r>
      <w:proofErr w:type="spellStart"/>
      <w:r>
        <w:rPr>
          <w:sz w:val="24"/>
          <w:szCs w:val="24"/>
        </w:rPr>
        <w:t>sesiune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Adunării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Generale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Organizației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Interguvernamentale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transporturile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internaționale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feroviare</w:t>
      </w:r>
      <w:proofErr w:type="spellEnd"/>
      <w:r>
        <w:rPr>
          <w:sz w:val="24"/>
          <w:szCs w:val="24"/>
        </w:rPr>
        <w:t xml:space="preserve"> (OTIF), </w:t>
      </w:r>
      <w:proofErr w:type="spellStart"/>
      <w:r>
        <w:rPr>
          <w:sz w:val="24"/>
          <w:szCs w:val="24"/>
        </w:rPr>
        <w:t>desfășurată</w:t>
      </w:r>
      <w:proofErr w:type="spellEnd"/>
      <w:r>
        <w:rPr>
          <w:sz w:val="24"/>
          <w:szCs w:val="24"/>
        </w:rPr>
        <w:t xml:space="preserve"> la Berna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28 </w:t>
      </w:r>
      <w:proofErr w:type="spellStart"/>
      <w:r>
        <w:rPr>
          <w:sz w:val="24"/>
          <w:szCs w:val="24"/>
        </w:rPr>
        <w:t>septembrie</w:t>
      </w:r>
      <w:proofErr w:type="spellEnd"/>
      <w:r>
        <w:rPr>
          <w:sz w:val="24"/>
          <w:szCs w:val="24"/>
        </w:rPr>
        <w:t xml:space="preserve"> – 1 </w:t>
      </w:r>
      <w:proofErr w:type="spellStart"/>
      <w:r>
        <w:rPr>
          <w:sz w:val="24"/>
          <w:szCs w:val="24"/>
        </w:rPr>
        <w:t>octombrie</w:t>
      </w:r>
      <w:proofErr w:type="spellEnd"/>
      <w:r>
        <w:rPr>
          <w:sz w:val="24"/>
          <w:szCs w:val="24"/>
        </w:rPr>
        <w:t xml:space="preserve"> 2015</w:t>
      </w:r>
      <w:proofErr w:type="gramEnd"/>
    </w:p>
    <w:p w:rsidR="00291AD2" w:rsidRPr="00344F11" w:rsidRDefault="00291AD2" w:rsidP="00291AD2">
      <w:pPr>
        <w:pStyle w:val="Bodytext20"/>
        <w:shd w:val="clear" w:color="auto" w:fill="auto"/>
        <w:spacing w:after="283" w:line="274" w:lineRule="exact"/>
        <w:ind w:left="100"/>
        <w:jc w:val="center"/>
        <w:rPr>
          <w:sz w:val="24"/>
          <w:szCs w:val="24"/>
        </w:rPr>
      </w:pPr>
    </w:p>
    <w:p w:rsidR="00291AD2" w:rsidRPr="00344F11" w:rsidRDefault="00291AD2" w:rsidP="00291AD2">
      <w:pPr>
        <w:pStyle w:val="Bodytext30"/>
        <w:shd w:val="clear" w:color="auto" w:fill="auto"/>
        <w:spacing w:before="0" w:after="768" w:line="220" w:lineRule="exact"/>
        <w:ind w:firstLine="0"/>
        <w:rPr>
          <w:sz w:val="24"/>
          <w:szCs w:val="24"/>
        </w:rPr>
      </w:pPr>
      <w:r w:rsidRPr="00344F11">
        <w:rPr>
          <w:rStyle w:val="Bodytext3Bold"/>
          <w:sz w:val="24"/>
          <w:szCs w:val="24"/>
        </w:rPr>
        <w:t xml:space="preserve">Parlamentul României </w:t>
      </w:r>
      <w:proofErr w:type="spellStart"/>
      <w:r>
        <w:rPr>
          <w:sz w:val="24"/>
          <w:szCs w:val="24"/>
        </w:rPr>
        <w:t>adoptă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lege</w:t>
      </w:r>
      <w:proofErr w:type="spellEnd"/>
      <w:r>
        <w:rPr>
          <w:sz w:val="24"/>
          <w:szCs w:val="24"/>
        </w:rPr>
        <w:t>,</w:t>
      </w:r>
    </w:p>
    <w:p w:rsidR="00E832E3" w:rsidRDefault="00E832E3" w:rsidP="00E832E3">
      <w:pPr>
        <w:pStyle w:val="Bodytext40"/>
        <w:shd w:val="clear" w:color="auto" w:fill="auto"/>
        <w:spacing w:before="0"/>
        <w:ind w:left="100" w:right="300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</w:t>
      </w:r>
      <w:proofErr w:type="spellStart"/>
      <w:proofErr w:type="gramStart"/>
      <w:r w:rsidRPr="00E832E3">
        <w:rPr>
          <w:b/>
          <w:i w:val="0"/>
          <w:sz w:val="24"/>
          <w:szCs w:val="24"/>
        </w:rPr>
        <w:t>Articol</w:t>
      </w:r>
      <w:proofErr w:type="spellEnd"/>
      <w:r w:rsidRPr="00E832E3">
        <w:rPr>
          <w:b/>
          <w:i w:val="0"/>
          <w:sz w:val="24"/>
          <w:szCs w:val="24"/>
        </w:rPr>
        <w:t xml:space="preserve"> </w:t>
      </w:r>
      <w:proofErr w:type="spellStart"/>
      <w:r w:rsidRPr="00E832E3">
        <w:rPr>
          <w:b/>
          <w:i w:val="0"/>
          <w:sz w:val="24"/>
          <w:szCs w:val="24"/>
        </w:rPr>
        <w:t>unic</w:t>
      </w:r>
      <w:proofErr w:type="spellEnd"/>
      <w:r w:rsidRPr="00E832E3">
        <w:rPr>
          <w:b/>
          <w:i w:val="0"/>
          <w:sz w:val="24"/>
          <w:szCs w:val="24"/>
        </w:rPr>
        <w:t xml:space="preserve"> </w:t>
      </w:r>
      <w:r w:rsidRPr="00E832E3">
        <w:rPr>
          <w:rStyle w:val="Bodytext2NotBold"/>
          <w:b/>
          <w:i w:val="0"/>
          <w:sz w:val="24"/>
          <w:szCs w:val="24"/>
        </w:rPr>
        <w:t xml:space="preserve">- Se </w:t>
      </w:r>
      <w:r>
        <w:rPr>
          <w:rStyle w:val="Bodytext2NotBold"/>
          <w:b/>
          <w:i w:val="0"/>
          <w:sz w:val="24"/>
          <w:szCs w:val="24"/>
        </w:rPr>
        <w:t xml:space="preserve">acceptă amendamentele aduse Convenției privind transporturile internaționale feroviare (COTIF) din </w:t>
      </w:r>
      <w:r w:rsidRPr="00E832E3">
        <w:rPr>
          <w:b/>
          <w:i w:val="0"/>
          <w:sz w:val="24"/>
          <w:szCs w:val="24"/>
        </w:rPr>
        <w:t xml:space="preserve">9 </w:t>
      </w:r>
      <w:proofErr w:type="spellStart"/>
      <w:r w:rsidRPr="00E832E3">
        <w:rPr>
          <w:b/>
          <w:i w:val="0"/>
          <w:sz w:val="24"/>
          <w:szCs w:val="24"/>
        </w:rPr>
        <w:t>mai</w:t>
      </w:r>
      <w:proofErr w:type="spellEnd"/>
      <w:r w:rsidRPr="00E832E3">
        <w:rPr>
          <w:b/>
          <w:i w:val="0"/>
          <w:sz w:val="24"/>
          <w:szCs w:val="24"/>
        </w:rPr>
        <w:t xml:space="preserve"> 1980, </w:t>
      </w:r>
      <w:proofErr w:type="spellStart"/>
      <w:r w:rsidRPr="00E832E3">
        <w:rPr>
          <w:b/>
          <w:i w:val="0"/>
          <w:sz w:val="24"/>
          <w:szCs w:val="24"/>
        </w:rPr>
        <w:t>semnată</w:t>
      </w:r>
      <w:proofErr w:type="spellEnd"/>
      <w:r w:rsidRPr="00E832E3">
        <w:rPr>
          <w:b/>
          <w:i w:val="0"/>
          <w:sz w:val="24"/>
          <w:szCs w:val="24"/>
        </w:rPr>
        <w:t xml:space="preserve"> la Berna </w:t>
      </w:r>
      <w:proofErr w:type="spellStart"/>
      <w:r w:rsidRPr="00E832E3">
        <w:rPr>
          <w:b/>
          <w:i w:val="0"/>
          <w:sz w:val="24"/>
          <w:szCs w:val="24"/>
        </w:rPr>
        <w:t>și</w:t>
      </w:r>
      <w:proofErr w:type="spellEnd"/>
      <w:r>
        <w:rPr>
          <w:rStyle w:val="Bodytext2NotBold"/>
          <w:b/>
          <w:i w:val="0"/>
          <w:sz w:val="24"/>
          <w:szCs w:val="24"/>
        </w:rPr>
        <w:t xml:space="preserve"> </w:t>
      </w:r>
      <w:r w:rsidRPr="00E832E3">
        <w:rPr>
          <w:rStyle w:val="Bodytext2NotBold"/>
          <w:b/>
          <w:i w:val="0"/>
          <w:sz w:val="24"/>
          <w:szCs w:val="24"/>
        </w:rPr>
        <w:t>anexelor</w:t>
      </w:r>
      <w:r w:rsidRPr="00E832E3">
        <w:rPr>
          <w:rStyle w:val="Bodytext2NotBold"/>
          <w:b/>
          <w:i w:val="0"/>
          <w:sz w:val="24"/>
          <w:szCs w:val="24"/>
        </w:rPr>
        <w:t xml:space="preserve"> </w:t>
      </w:r>
      <w:r w:rsidRPr="00E832E3">
        <w:rPr>
          <w:b/>
          <w:i w:val="0"/>
          <w:sz w:val="24"/>
          <w:szCs w:val="24"/>
        </w:rPr>
        <w:t xml:space="preserve">D (CUV), F (APTU) </w:t>
      </w:r>
      <w:proofErr w:type="spellStart"/>
      <w:r w:rsidRPr="00E832E3">
        <w:rPr>
          <w:b/>
          <w:i w:val="0"/>
          <w:sz w:val="24"/>
          <w:szCs w:val="24"/>
        </w:rPr>
        <w:t>și</w:t>
      </w:r>
      <w:proofErr w:type="spellEnd"/>
      <w:r w:rsidRPr="00E832E3">
        <w:rPr>
          <w:b/>
          <w:i w:val="0"/>
          <w:sz w:val="24"/>
          <w:szCs w:val="24"/>
        </w:rPr>
        <w:t xml:space="preserve"> G (ATMF), </w:t>
      </w:r>
      <w:proofErr w:type="spellStart"/>
      <w:r w:rsidRPr="00E832E3">
        <w:rPr>
          <w:b/>
          <w:i w:val="0"/>
          <w:sz w:val="24"/>
          <w:szCs w:val="24"/>
        </w:rPr>
        <w:t>astfel</w:t>
      </w:r>
      <w:proofErr w:type="spellEnd"/>
      <w:r w:rsidRPr="00E832E3">
        <w:rPr>
          <w:b/>
          <w:i w:val="0"/>
          <w:sz w:val="24"/>
          <w:szCs w:val="24"/>
        </w:rPr>
        <w:t xml:space="preserve"> cum au </w:t>
      </w:r>
      <w:proofErr w:type="spellStart"/>
      <w:r w:rsidRPr="00E832E3">
        <w:rPr>
          <w:b/>
          <w:i w:val="0"/>
          <w:sz w:val="24"/>
          <w:szCs w:val="24"/>
        </w:rPr>
        <w:t>fost</w:t>
      </w:r>
      <w:proofErr w:type="spellEnd"/>
      <w:r w:rsidRPr="00E832E3">
        <w:rPr>
          <w:b/>
          <w:i w:val="0"/>
          <w:sz w:val="24"/>
          <w:szCs w:val="24"/>
        </w:rPr>
        <w:t xml:space="preserve"> </w:t>
      </w:r>
      <w:proofErr w:type="spellStart"/>
      <w:r w:rsidRPr="00E832E3">
        <w:rPr>
          <w:b/>
          <w:i w:val="0"/>
          <w:sz w:val="24"/>
          <w:szCs w:val="24"/>
        </w:rPr>
        <w:t>adoptate</w:t>
      </w:r>
      <w:proofErr w:type="spellEnd"/>
      <w:r w:rsidRPr="00E832E3">
        <w:rPr>
          <w:b/>
          <w:i w:val="0"/>
          <w:sz w:val="24"/>
          <w:szCs w:val="24"/>
        </w:rPr>
        <w:t xml:space="preserve"> la </w:t>
      </w:r>
      <w:proofErr w:type="spellStart"/>
      <w:r w:rsidRPr="00E832E3">
        <w:rPr>
          <w:b/>
          <w:i w:val="0"/>
          <w:sz w:val="24"/>
          <w:szCs w:val="24"/>
        </w:rPr>
        <w:t>cea</w:t>
      </w:r>
      <w:proofErr w:type="spellEnd"/>
      <w:r w:rsidRPr="00E832E3">
        <w:rPr>
          <w:b/>
          <w:i w:val="0"/>
          <w:sz w:val="24"/>
          <w:szCs w:val="24"/>
        </w:rPr>
        <w:t xml:space="preserve"> de-a 12-a </w:t>
      </w:r>
      <w:proofErr w:type="spellStart"/>
      <w:r w:rsidRPr="00E832E3">
        <w:rPr>
          <w:b/>
          <w:i w:val="0"/>
          <w:sz w:val="24"/>
          <w:szCs w:val="24"/>
        </w:rPr>
        <w:t>sesiune</w:t>
      </w:r>
      <w:proofErr w:type="spellEnd"/>
      <w:r w:rsidRPr="00E832E3">
        <w:rPr>
          <w:b/>
          <w:i w:val="0"/>
          <w:sz w:val="24"/>
          <w:szCs w:val="24"/>
        </w:rPr>
        <w:t xml:space="preserve"> a </w:t>
      </w:r>
      <w:proofErr w:type="spellStart"/>
      <w:r w:rsidRPr="00E832E3">
        <w:rPr>
          <w:b/>
          <w:i w:val="0"/>
          <w:sz w:val="24"/>
          <w:szCs w:val="24"/>
        </w:rPr>
        <w:t>Adunării</w:t>
      </w:r>
      <w:proofErr w:type="spellEnd"/>
      <w:r w:rsidRPr="00E832E3">
        <w:rPr>
          <w:b/>
          <w:i w:val="0"/>
          <w:sz w:val="24"/>
          <w:szCs w:val="24"/>
        </w:rPr>
        <w:t xml:space="preserve"> </w:t>
      </w:r>
      <w:proofErr w:type="spellStart"/>
      <w:r w:rsidRPr="00E832E3">
        <w:rPr>
          <w:b/>
          <w:i w:val="0"/>
          <w:sz w:val="24"/>
          <w:szCs w:val="24"/>
        </w:rPr>
        <w:t>Generale</w:t>
      </w:r>
      <w:proofErr w:type="spellEnd"/>
      <w:r w:rsidRPr="00E832E3">
        <w:rPr>
          <w:b/>
          <w:i w:val="0"/>
          <w:sz w:val="24"/>
          <w:szCs w:val="24"/>
        </w:rPr>
        <w:t xml:space="preserve"> a </w:t>
      </w:r>
      <w:proofErr w:type="spellStart"/>
      <w:r w:rsidRPr="00E832E3">
        <w:rPr>
          <w:b/>
          <w:i w:val="0"/>
          <w:sz w:val="24"/>
          <w:szCs w:val="24"/>
        </w:rPr>
        <w:t>Organizației</w:t>
      </w:r>
      <w:proofErr w:type="spellEnd"/>
      <w:r w:rsidRPr="00E832E3">
        <w:rPr>
          <w:b/>
          <w:i w:val="0"/>
          <w:sz w:val="24"/>
          <w:szCs w:val="24"/>
        </w:rPr>
        <w:t xml:space="preserve"> </w:t>
      </w:r>
      <w:proofErr w:type="spellStart"/>
      <w:r w:rsidRPr="00E832E3">
        <w:rPr>
          <w:b/>
          <w:i w:val="0"/>
          <w:sz w:val="24"/>
          <w:szCs w:val="24"/>
        </w:rPr>
        <w:t>Interguvernamentale</w:t>
      </w:r>
      <w:proofErr w:type="spellEnd"/>
      <w:r w:rsidRPr="00E832E3">
        <w:rPr>
          <w:b/>
          <w:i w:val="0"/>
          <w:sz w:val="24"/>
          <w:szCs w:val="24"/>
        </w:rPr>
        <w:t xml:space="preserve"> </w:t>
      </w:r>
      <w:proofErr w:type="spellStart"/>
      <w:r w:rsidRPr="00E832E3">
        <w:rPr>
          <w:b/>
          <w:i w:val="0"/>
          <w:sz w:val="24"/>
          <w:szCs w:val="24"/>
        </w:rPr>
        <w:t>privind</w:t>
      </w:r>
      <w:proofErr w:type="spellEnd"/>
      <w:r w:rsidRPr="00E832E3">
        <w:rPr>
          <w:b/>
          <w:i w:val="0"/>
          <w:sz w:val="24"/>
          <w:szCs w:val="24"/>
        </w:rPr>
        <w:t xml:space="preserve"> </w:t>
      </w:r>
      <w:proofErr w:type="spellStart"/>
      <w:r w:rsidRPr="00E832E3">
        <w:rPr>
          <w:b/>
          <w:i w:val="0"/>
          <w:sz w:val="24"/>
          <w:szCs w:val="24"/>
        </w:rPr>
        <w:t>transporturile</w:t>
      </w:r>
      <w:proofErr w:type="spellEnd"/>
      <w:r w:rsidRPr="00E832E3">
        <w:rPr>
          <w:b/>
          <w:i w:val="0"/>
          <w:sz w:val="24"/>
          <w:szCs w:val="24"/>
        </w:rPr>
        <w:t xml:space="preserve"> </w:t>
      </w:r>
      <w:proofErr w:type="spellStart"/>
      <w:r w:rsidRPr="00E832E3">
        <w:rPr>
          <w:b/>
          <w:i w:val="0"/>
          <w:sz w:val="24"/>
          <w:szCs w:val="24"/>
        </w:rPr>
        <w:t>internaționale</w:t>
      </w:r>
      <w:proofErr w:type="spellEnd"/>
      <w:r w:rsidRPr="00E832E3">
        <w:rPr>
          <w:b/>
          <w:i w:val="0"/>
          <w:sz w:val="24"/>
          <w:szCs w:val="24"/>
        </w:rPr>
        <w:t xml:space="preserve"> </w:t>
      </w:r>
      <w:proofErr w:type="spellStart"/>
      <w:r w:rsidRPr="00E832E3">
        <w:rPr>
          <w:b/>
          <w:i w:val="0"/>
          <w:sz w:val="24"/>
          <w:szCs w:val="24"/>
        </w:rPr>
        <w:t>feroviare</w:t>
      </w:r>
      <w:proofErr w:type="spellEnd"/>
      <w:r w:rsidRPr="00E832E3">
        <w:rPr>
          <w:b/>
          <w:i w:val="0"/>
          <w:sz w:val="24"/>
          <w:szCs w:val="24"/>
        </w:rPr>
        <w:t xml:space="preserve"> (OTIF), </w:t>
      </w:r>
      <w:proofErr w:type="spellStart"/>
      <w:r w:rsidRPr="00E832E3">
        <w:rPr>
          <w:b/>
          <w:i w:val="0"/>
          <w:sz w:val="24"/>
          <w:szCs w:val="24"/>
        </w:rPr>
        <w:t>desfășurată</w:t>
      </w:r>
      <w:proofErr w:type="spellEnd"/>
      <w:r w:rsidRPr="00E832E3">
        <w:rPr>
          <w:b/>
          <w:i w:val="0"/>
          <w:sz w:val="24"/>
          <w:szCs w:val="24"/>
        </w:rPr>
        <w:t xml:space="preserve"> la Berna </w:t>
      </w:r>
      <w:proofErr w:type="spellStart"/>
      <w:r w:rsidRPr="00E832E3">
        <w:rPr>
          <w:b/>
          <w:i w:val="0"/>
          <w:sz w:val="24"/>
          <w:szCs w:val="24"/>
        </w:rPr>
        <w:t>în</w:t>
      </w:r>
      <w:proofErr w:type="spellEnd"/>
      <w:r w:rsidRPr="00E832E3">
        <w:rPr>
          <w:b/>
          <w:i w:val="0"/>
          <w:sz w:val="24"/>
          <w:szCs w:val="24"/>
        </w:rPr>
        <w:t xml:space="preserve"> </w:t>
      </w:r>
      <w:proofErr w:type="spellStart"/>
      <w:r w:rsidRPr="00E832E3">
        <w:rPr>
          <w:b/>
          <w:i w:val="0"/>
          <w:sz w:val="24"/>
          <w:szCs w:val="24"/>
        </w:rPr>
        <w:t>perioada</w:t>
      </w:r>
      <w:proofErr w:type="spellEnd"/>
      <w:r w:rsidRPr="00E832E3">
        <w:rPr>
          <w:b/>
          <w:i w:val="0"/>
          <w:sz w:val="24"/>
          <w:szCs w:val="24"/>
        </w:rPr>
        <w:t xml:space="preserve"> 28 </w:t>
      </w:r>
      <w:proofErr w:type="spellStart"/>
      <w:r w:rsidRPr="00E832E3">
        <w:rPr>
          <w:b/>
          <w:i w:val="0"/>
          <w:sz w:val="24"/>
          <w:szCs w:val="24"/>
        </w:rPr>
        <w:t>septembrie</w:t>
      </w:r>
      <w:proofErr w:type="spellEnd"/>
      <w:r w:rsidRPr="00E832E3">
        <w:rPr>
          <w:b/>
          <w:i w:val="0"/>
          <w:sz w:val="24"/>
          <w:szCs w:val="24"/>
        </w:rPr>
        <w:t xml:space="preserve"> – 1 </w:t>
      </w:r>
      <w:proofErr w:type="spellStart"/>
      <w:r w:rsidRPr="00E832E3">
        <w:rPr>
          <w:b/>
          <w:i w:val="0"/>
          <w:sz w:val="24"/>
          <w:szCs w:val="24"/>
        </w:rPr>
        <w:t>octombrie</w:t>
      </w:r>
      <w:proofErr w:type="spellEnd"/>
      <w:r w:rsidRPr="00E832E3">
        <w:rPr>
          <w:b/>
          <w:i w:val="0"/>
          <w:sz w:val="24"/>
          <w:szCs w:val="24"/>
        </w:rPr>
        <w:t xml:space="preserve"> 2015</w:t>
      </w:r>
      <w:r>
        <w:rPr>
          <w:b/>
          <w:i w:val="0"/>
          <w:sz w:val="24"/>
          <w:szCs w:val="24"/>
        </w:rPr>
        <w:t xml:space="preserve">, </w:t>
      </w:r>
      <w:proofErr w:type="spellStart"/>
      <w:r>
        <w:rPr>
          <w:b/>
          <w:i w:val="0"/>
          <w:sz w:val="24"/>
          <w:szCs w:val="24"/>
        </w:rPr>
        <w:t>în</w:t>
      </w:r>
      <w:proofErr w:type="spellEnd"/>
      <w:r>
        <w:rPr>
          <w:b/>
          <w:i w:val="0"/>
          <w:sz w:val="24"/>
          <w:szCs w:val="24"/>
        </w:rPr>
        <w:t xml:space="preserve"> </w:t>
      </w:r>
      <w:proofErr w:type="spellStart"/>
      <w:r>
        <w:rPr>
          <w:b/>
          <w:i w:val="0"/>
          <w:sz w:val="24"/>
          <w:szCs w:val="24"/>
        </w:rPr>
        <w:t>conformitate</w:t>
      </w:r>
      <w:proofErr w:type="spellEnd"/>
      <w:r>
        <w:rPr>
          <w:b/>
          <w:i w:val="0"/>
          <w:sz w:val="24"/>
          <w:szCs w:val="24"/>
        </w:rPr>
        <w:t xml:space="preserve"> cu </w:t>
      </w:r>
      <w:proofErr w:type="spellStart"/>
      <w:r>
        <w:rPr>
          <w:b/>
          <w:i w:val="0"/>
          <w:sz w:val="24"/>
          <w:szCs w:val="24"/>
        </w:rPr>
        <w:t>anexele</w:t>
      </w:r>
      <w:proofErr w:type="spellEnd"/>
      <w:r>
        <w:rPr>
          <w:b/>
          <w:i w:val="0"/>
          <w:sz w:val="24"/>
          <w:szCs w:val="24"/>
        </w:rPr>
        <w:t xml:space="preserve"> 1-4 care </w:t>
      </w:r>
      <w:proofErr w:type="spellStart"/>
      <w:r>
        <w:rPr>
          <w:b/>
          <w:i w:val="0"/>
          <w:sz w:val="24"/>
          <w:szCs w:val="24"/>
        </w:rPr>
        <w:t>fac</w:t>
      </w:r>
      <w:proofErr w:type="spellEnd"/>
      <w:r>
        <w:rPr>
          <w:b/>
          <w:i w:val="0"/>
          <w:sz w:val="24"/>
          <w:szCs w:val="24"/>
        </w:rPr>
        <w:t xml:space="preserve"> parte </w:t>
      </w:r>
      <w:proofErr w:type="spellStart"/>
      <w:r>
        <w:rPr>
          <w:b/>
          <w:i w:val="0"/>
          <w:sz w:val="24"/>
          <w:szCs w:val="24"/>
        </w:rPr>
        <w:t>integrantă</w:t>
      </w:r>
      <w:proofErr w:type="spellEnd"/>
      <w:r>
        <w:rPr>
          <w:b/>
          <w:i w:val="0"/>
          <w:sz w:val="24"/>
          <w:szCs w:val="24"/>
        </w:rPr>
        <w:t xml:space="preserve"> din </w:t>
      </w:r>
      <w:proofErr w:type="spellStart"/>
      <w:r>
        <w:rPr>
          <w:b/>
          <w:i w:val="0"/>
          <w:sz w:val="24"/>
          <w:szCs w:val="24"/>
        </w:rPr>
        <w:t>prezenta</w:t>
      </w:r>
      <w:proofErr w:type="spellEnd"/>
      <w:r>
        <w:rPr>
          <w:b/>
          <w:i w:val="0"/>
          <w:sz w:val="24"/>
          <w:szCs w:val="24"/>
        </w:rPr>
        <w:t xml:space="preserve"> </w:t>
      </w:r>
      <w:proofErr w:type="spellStart"/>
      <w:r>
        <w:rPr>
          <w:b/>
          <w:i w:val="0"/>
          <w:sz w:val="24"/>
          <w:szCs w:val="24"/>
        </w:rPr>
        <w:t>lege</w:t>
      </w:r>
      <w:proofErr w:type="spellEnd"/>
      <w:r>
        <w:rPr>
          <w:b/>
          <w:i w:val="0"/>
          <w:sz w:val="24"/>
          <w:szCs w:val="24"/>
        </w:rPr>
        <w:t>.</w:t>
      </w:r>
      <w:bookmarkStart w:id="0" w:name="_GoBack"/>
      <w:bookmarkEnd w:id="0"/>
      <w:proofErr w:type="gramEnd"/>
    </w:p>
    <w:p w:rsidR="00E832E3" w:rsidRPr="00E832E3" w:rsidRDefault="00E832E3" w:rsidP="00E832E3">
      <w:pPr>
        <w:pStyle w:val="Bodytext40"/>
        <w:shd w:val="clear" w:color="auto" w:fill="auto"/>
        <w:spacing w:before="0"/>
        <w:ind w:left="100" w:right="300"/>
        <w:jc w:val="both"/>
        <w:rPr>
          <w:b/>
          <w:i w:val="0"/>
          <w:sz w:val="24"/>
          <w:szCs w:val="24"/>
        </w:rPr>
      </w:pPr>
    </w:p>
    <w:p w:rsidR="00291AD2" w:rsidRPr="00606D40" w:rsidRDefault="00291AD2" w:rsidP="00291AD2">
      <w:pPr>
        <w:pStyle w:val="Bodytext40"/>
        <w:shd w:val="clear" w:color="auto" w:fill="auto"/>
        <w:spacing w:before="0"/>
        <w:ind w:left="100" w:right="300"/>
        <w:rPr>
          <w:sz w:val="24"/>
          <w:szCs w:val="24"/>
        </w:rPr>
        <w:sectPr w:rsidR="00291AD2" w:rsidRPr="00606D40" w:rsidSect="003D25FA">
          <w:type w:val="continuous"/>
          <w:pgSz w:w="12240" w:h="15840"/>
          <w:pgMar w:top="364" w:right="1236" w:bottom="1641" w:left="1308" w:header="0" w:footer="3" w:gutter="0"/>
          <w:cols w:space="720"/>
          <w:noEndnote/>
          <w:docGrid w:linePitch="360"/>
        </w:sectPr>
      </w:pPr>
      <w:proofErr w:type="spellStart"/>
      <w:r w:rsidRPr="00606D40">
        <w:rPr>
          <w:sz w:val="24"/>
          <w:szCs w:val="24"/>
        </w:rPr>
        <w:t>Această</w:t>
      </w:r>
      <w:proofErr w:type="spellEnd"/>
      <w:r w:rsidRPr="00606D40">
        <w:rPr>
          <w:sz w:val="24"/>
          <w:szCs w:val="24"/>
        </w:rPr>
        <w:t xml:space="preserve"> </w:t>
      </w:r>
      <w:proofErr w:type="spellStart"/>
      <w:r w:rsidRPr="00606D40">
        <w:rPr>
          <w:sz w:val="24"/>
          <w:szCs w:val="24"/>
        </w:rPr>
        <w:t>lege</w:t>
      </w:r>
      <w:proofErr w:type="spellEnd"/>
      <w:r w:rsidRPr="00606D40">
        <w:rPr>
          <w:sz w:val="24"/>
          <w:szCs w:val="24"/>
        </w:rPr>
        <w:t xml:space="preserve"> a </w:t>
      </w:r>
      <w:proofErr w:type="spellStart"/>
      <w:r w:rsidRPr="00606D40">
        <w:rPr>
          <w:sz w:val="24"/>
          <w:szCs w:val="24"/>
        </w:rPr>
        <w:t>fost</w:t>
      </w:r>
      <w:proofErr w:type="spellEnd"/>
      <w:r w:rsidRPr="00606D40">
        <w:rPr>
          <w:sz w:val="24"/>
          <w:szCs w:val="24"/>
        </w:rPr>
        <w:t xml:space="preserve"> </w:t>
      </w:r>
      <w:proofErr w:type="spellStart"/>
      <w:r w:rsidRPr="00606D40">
        <w:rPr>
          <w:sz w:val="24"/>
          <w:szCs w:val="24"/>
        </w:rPr>
        <w:t>adoptată</w:t>
      </w:r>
      <w:proofErr w:type="spellEnd"/>
      <w:r w:rsidRPr="00606D40">
        <w:rPr>
          <w:sz w:val="24"/>
          <w:szCs w:val="24"/>
        </w:rPr>
        <w:t xml:space="preserve"> de </w:t>
      </w:r>
      <w:proofErr w:type="spellStart"/>
      <w:r w:rsidRPr="00606D40">
        <w:rPr>
          <w:sz w:val="24"/>
          <w:szCs w:val="24"/>
        </w:rPr>
        <w:t>Parlamentul</w:t>
      </w:r>
      <w:proofErr w:type="spellEnd"/>
      <w:r w:rsidRPr="00606D40">
        <w:rPr>
          <w:sz w:val="24"/>
          <w:szCs w:val="24"/>
        </w:rPr>
        <w:t xml:space="preserve"> </w:t>
      </w:r>
      <w:proofErr w:type="spellStart"/>
      <w:r w:rsidRPr="00606D40">
        <w:rPr>
          <w:sz w:val="24"/>
          <w:szCs w:val="24"/>
        </w:rPr>
        <w:t>României</w:t>
      </w:r>
      <w:proofErr w:type="spellEnd"/>
      <w:r w:rsidRPr="00606D40">
        <w:rPr>
          <w:sz w:val="24"/>
          <w:szCs w:val="24"/>
        </w:rPr>
        <w:t xml:space="preserve">, cu </w:t>
      </w:r>
      <w:proofErr w:type="spellStart"/>
      <w:r w:rsidRPr="00606D40">
        <w:rPr>
          <w:sz w:val="24"/>
          <w:szCs w:val="24"/>
        </w:rPr>
        <w:t>respectarea</w:t>
      </w:r>
      <w:proofErr w:type="spellEnd"/>
      <w:r w:rsidRPr="00606D40">
        <w:rPr>
          <w:sz w:val="24"/>
          <w:szCs w:val="24"/>
        </w:rPr>
        <w:t xml:space="preserve"> </w:t>
      </w:r>
      <w:proofErr w:type="spellStart"/>
      <w:r w:rsidRPr="00606D40">
        <w:rPr>
          <w:sz w:val="24"/>
          <w:szCs w:val="24"/>
        </w:rPr>
        <w:t>prevederilor</w:t>
      </w:r>
      <w:proofErr w:type="spellEnd"/>
      <w:r w:rsidRPr="00606D40">
        <w:rPr>
          <w:sz w:val="24"/>
          <w:szCs w:val="24"/>
        </w:rPr>
        <w:t xml:space="preserve"> art. </w:t>
      </w:r>
      <w:proofErr w:type="gramStart"/>
      <w:r w:rsidRPr="00606D40">
        <w:rPr>
          <w:sz w:val="24"/>
          <w:szCs w:val="24"/>
        </w:rPr>
        <w:t xml:space="preserve">75 </w:t>
      </w:r>
      <w:proofErr w:type="spellStart"/>
      <w:r w:rsidRPr="00606D40">
        <w:rPr>
          <w:sz w:val="24"/>
          <w:szCs w:val="24"/>
        </w:rPr>
        <w:t>şi</w:t>
      </w:r>
      <w:proofErr w:type="spellEnd"/>
      <w:proofErr w:type="gramEnd"/>
      <w:r w:rsidRPr="00606D40">
        <w:rPr>
          <w:sz w:val="24"/>
          <w:szCs w:val="24"/>
        </w:rPr>
        <w:t xml:space="preserve"> ale art 76 </w:t>
      </w:r>
      <w:proofErr w:type="spellStart"/>
      <w:r w:rsidRPr="00606D40">
        <w:rPr>
          <w:sz w:val="24"/>
          <w:szCs w:val="24"/>
        </w:rPr>
        <w:t>alin</w:t>
      </w:r>
      <w:proofErr w:type="spellEnd"/>
      <w:r w:rsidRPr="00606D40">
        <w:rPr>
          <w:sz w:val="24"/>
          <w:szCs w:val="24"/>
        </w:rPr>
        <w:t xml:space="preserve">. (2) </w:t>
      </w:r>
      <w:proofErr w:type="gramStart"/>
      <w:r w:rsidRPr="00606D40">
        <w:rPr>
          <w:sz w:val="24"/>
          <w:szCs w:val="24"/>
        </w:rPr>
        <w:t>din</w:t>
      </w:r>
      <w:proofErr w:type="gramEnd"/>
      <w:r w:rsidRPr="00606D40">
        <w:rPr>
          <w:sz w:val="24"/>
          <w:szCs w:val="24"/>
        </w:rPr>
        <w:t xml:space="preserve"> </w:t>
      </w:r>
      <w:proofErr w:type="spellStart"/>
      <w:r w:rsidRPr="00606D40">
        <w:rPr>
          <w:sz w:val="24"/>
          <w:szCs w:val="24"/>
        </w:rPr>
        <w:t>Constituţia</w:t>
      </w:r>
      <w:proofErr w:type="spellEnd"/>
      <w:r w:rsidRPr="00606D40">
        <w:rPr>
          <w:sz w:val="24"/>
          <w:szCs w:val="24"/>
        </w:rPr>
        <w:t xml:space="preserve"> </w:t>
      </w:r>
      <w:proofErr w:type="spellStart"/>
      <w:r w:rsidRPr="00606D40">
        <w:rPr>
          <w:sz w:val="24"/>
          <w:szCs w:val="24"/>
        </w:rPr>
        <w:t>României</w:t>
      </w:r>
      <w:proofErr w:type="spellEnd"/>
      <w:r w:rsidRPr="00606D40">
        <w:rPr>
          <w:sz w:val="24"/>
          <w:szCs w:val="24"/>
        </w:rPr>
        <w:t xml:space="preserve">, </w:t>
      </w:r>
      <w:proofErr w:type="spellStart"/>
      <w:r w:rsidRPr="00606D40">
        <w:rPr>
          <w:sz w:val="24"/>
          <w:szCs w:val="24"/>
        </w:rPr>
        <w:t>republicată</w:t>
      </w:r>
      <w:proofErr w:type="spellEnd"/>
      <w:r w:rsidRPr="00606D40">
        <w:rPr>
          <w:sz w:val="24"/>
          <w:szCs w:val="24"/>
        </w:rPr>
        <w:t>.</w:t>
      </w:r>
    </w:p>
    <w:p w:rsidR="00291AD2" w:rsidRPr="00344F11" w:rsidRDefault="00291AD2" w:rsidP="00291AD2">
      <w:pPr>
        <w:spacing w:line="240" w:lineRule="exact"/>
      </w:pPr>
    </w:p>
    <w:p w:rsidR="00291AD2" w:rsidRPr="00344F11" w:rsidRDefault="00291AD2" w:rsidP="00291AD2">
      <w:pPr>
        <w:spacing w:line="240" w:lineRule="exact"/>
      </w:pPr>
    </w:p>
    <w:p w:rsidR="00291AD2" w:rsidRPr="00344F11" w:rsidRDefault="00291AD2" w:rsidP="00291AD2">
      <w:pPr>
        <w:spacing w:before="19" w:after="19" w:line="240" w:lineRule="exact"/>
      </w:pPr>
    </w:p>
    <w:p w:rsidR="00291AD2" w:rsidRPr="00344F11" w:rsidRDefault="00291AD2" w:rsidP="00291AD2">
      <w:pPr>
        <w:sectPr w:rsidR="00291AD2" w:rsidRPr="00344F11" w:rsidSect="003D25FA">
          <w:type w:val="continuous"/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291AD2" w:rsidRPr="00344F11" w:rsidRDefault="00291AD2" w:rsidP="00291AD2">
      <w:pPr>
        <w:pStyle w:val="Bodytext20"/>
        <w:shd w:val="clear" w:color="auto" w:fill="auto"/>
        <w:spacing w:after="287" w:line="278" w:lineRule="exact"/>
        <w:jc w:val="center"/>
        <w:rPr>
          <w:sz w:val="24"/>
          <w:szCs w:val="24"/>
        </w:rPr>
      </w:pPr>
      <w:r w:rsidRPr="00344F11">
        <w:rPr>
          <w:sz w:val="24"/>
          <w:szCs w:val="24"/>
        </w:rPr>
        <w:t>PREŞEDINTELE CAMEREI DEPUTAŢILOR</w:t>
      </w:r>
    </w:p>
    <w:p w:rsidR="00291AD2" w:rsidRPr="00344F11" w:rsidRDefault="00291AD2" w:rsidP="00291AD2">
      <w:pPr>
        <w:pStyle w:val="Bodytext20"/>
        <w:shd w:val="clear" w:color="auto" w:fill="auto"/>
        <w:spacing w:line="220" w:lineRule="exact"/>
        <w:jc w:val="center"/>
        <w:rPr>
          <w:sz w:val="24"/>
          <w:szCs w:val="24"/>
        </w:rPr>
      </w:pPr>
      <w:proofErr w:type="spellStart"/>
      <w:r w:rsidRPr="00344F11">
        <w:rPr>
          <w:sz w:val="24"/>
          <w:szCs w:val="24"/>
        </w:rPr>
        <w:t>Nicolae-Liviu</w:t>
      </w:r>
      <w:proofErr w:type="spellEnd"/>
      <w:r w:rsidRPr="00344F11">
        <w:rPr>
          <w:sz w:val="24"/>
          <w:szCs w:val="24"/>
        </w:rPr>
        <w:t xml:space="preserve"> DRAGNEA</w:t>
      </w:r>
    </w:p>
    <w:p w:rsidR="00291AD2" w:rsidRPr="00344F11" w:rsidRDefault="00291AD2" w:rsidP="00291AD2">
      <w:pPr>
        <w:pStyle w:val="Bodytext20"/>
        <w:shd w:val="clear" w:color="auto" w:fill="auto"/>
        <w:spacing w:after="219" w:line="220" w:lineRule="exact"/>
        <w:ind w:left="60"/>
        <w:jc w:val="center"/>
        <w:rPr>
          <w:sz w:val="24"/>
          <w:szCs w:val="24"/>
        </w:rPr>
      </w:pPr>
      <w:r w:rsidRPr="00344F11">
        <w:rPr>
          <w:sz w:val="24"/>
          <w:szCs w:val="24"/>
        </w:rPr>
        <w:t>PREŞEDINTELE SENATULUI</w:t>
      </w:r>
    </w:p>
    <w:p w:rsidR="00291AD2" w:rsidRPr="00344F11" w:rsidRDefault="00291AD2" w:rsidP="00291AD2">
      <w:pPr>
        <w:pStyle w:val="Bodytext20"/>
        <w:shd w:val="clear" w:color="auto" w:fill="auto"/>
        <w:spacing w:line="274" w:lineRule="exact"/>
        <w:ind w:left="60"/>
        <w:jc w:val="center"/>
        <w:rPr>
          <w:sz w:val="24"/>
          <w:szCs w:val="24"/>
        </w:rPr>
        <w:sectPr w:rsidR="00291AD2" w:rsidRPr="00344F11" w:rsidSect="003D25FA">
          <w:type w:val="continuous"/>
          <w:pgSz w:w="12240" w:h="15840"/>
          <w:pgMar w:top="379" w:right="1755" w:bottom="1656" w:left="1433" w:header="0" w:footer="3" w:gutter="0"/>
          <w:cols w:num="2" w:space="720" w:equalWidth="0">
            <w:col w:w="3077" w:space="2362"/>
            <w:col w:w="3614"/>
          </w:cols>
          <w:noEndnote/>
          <w:docGrid w:linePitch="360"/>
        </w:sectPr>
      </w:pPr>
      <w:proofErr w:type="spellStart"/>
      <w:r w:rsidRPr="00344F11">
        <w:rPr>
          <w:sz w:val="24"/>
          <w:szCs w:val="24"/>
        </w:rPr>
        <w:t>Călin</w:t>
      </w:r>
      <w:proofErr w:type="spellEnd"/>
      <w:r w:rsidRPr="00344F11">
        <w:rPr>
          <w:sz w:val="24"/>
          <w:szCs w:val="24"/>
        </w:rPr>
        <w:t xml:space="preserve"> Constantin Anton POPESCU TĂRICEANU</w:t>
      </w:r>
    </w:p>
    <w:p w:rsidR="00291AD2" w:rsidRDefault="00291AD2" w:rsidP="00291AD2">
      <w:pPr>
        <w:spacing w:line="240" w:lineRule="exact"/>
        <w:rPr>
          <w:sz w:val="19"/>
          <w:szCs w:val="19"/>
        </w:rPr>
      </w:pPr>
    </w:p>
    <w:p w:rsidR="00291AD2" w:rsidRDefault="00291AD2" w:rsidP="00291AD2">
      <w:pPr>
        <w:spacing w:line="240" w:lineRule="exact"/>
        <w:rPr>
          <w:sz w:val="19"/>
          <w:szCs w:val="19"/>
        </w:rPr>
      </w:pPr>
    </w:p>
    <w:p w:rsidR="00291AD2" w:rsidRDefault="00291AD2" w:rsidP="00291AD2">
      <w:pPr>
        <w:spacing w:line="240" w:lineRule="exact"/>
        <w:rPr>
          <w:sz w:val="19"/>
          <w:szCs w:val="19"/>
        </w:rPr>
      </w:pPr>
    </w:p>
    <w:p w:rsidR="00291AD2" w:rsidRDefault="00291AD2" w:rsidP="00291AD2">
      <w:pPr>
        <w:spacing w:line="240" w:lineRule="exact"/>
        <w:rPr>
          <w:sz w:val="19"/>
          <w:szCs w:val="19"/>
        </w:rPr>
      </w:pPr>
    </w:p>
    <w:p w:rsidR="00291AD2" w:rsidRDefault="00291AD2" w:rsidP="00291AD2">
      <w:pPr>
        <w:spacing w:line="240" w:lineRule="exact"/>
        <w:rPr>
          <w:sz w:val="19"/>
          <w:szCs w:val="19"/>
        </w:rPr>
      </w:pPr>
    </w:p>
    <w:p w:rsidR="00291AD2" w:rsidRDefault="00291AD2" w:rsidP="00291AD2">
      <w:pPr>
        <w:spacing w:before="51" w:after="51" w:line="240" w:lineRule="exact"/>
        <w:rPr>
          <w:sz w:val="19"/>
          <w:szCs w:val="19"/>
        </w:rPr>
      </w:pPr>
    </w:p>
    <w:p w:rsidR="00291AD2" w:rsidRDefault="00291AD2" w:rsidP="00291AD2">
      <w:pPr>
        <w:rPr>
          <w:sz w:val="2"/>
          <w:szCs w:val="2"/>
        </w:rPr>
        <w:sectPr w:rsidR="00291AD2" w:rsidSect="003D25FA">
          <w:type w:val="continuous"/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291AD2" w:rsidRDefault="00291AD2" w:rsidP="00291AD2">
      <w:pPr>
        <w:pStyle w:val="Bodytext50"/>
        <w:shd w:val="clear" w:color="auto" w:fill="auto"/>
        <w:tabs>
          <w:tab w:val="left" w:leader="dot" w:pos="955"/>
        </w:tabs>
        <w:ind w:right="340"/>
        <w:sectPr w:rsidR="00291AD2" w:rsidSect="003D25FA">
          <w:type w:val="continuous"/>
          <w:pgSz w:w="12240" w:h="15840"/>
          <w:pgMar w:top="379" w:right="9564" w:bottom="1656" w:left="1346" w:header="0" w:footer="3" w:gutter="0"/>
          <w:cols w:space="720"/>
          <w:noEndnote/>
          <w:docGrid w:linePitch="360"/>
        </w:sectPr>
      </w:pPr>
      <w:proofErr w:type="spellStart"/>
      <w:r>
        <w:rPr>
          <w:lang w:val="ro-RO"/>
        </w:rPr>
        <w:t>Bucureşti</w:t>
      </w:r>
      <w:proofErr w:type="spellEnd"/>
      <w:r>
        <w:rPr>
          <w:lang w:val="ro-RO"/>
        </w:rPr>
        <w:t>,, Nr</w:t>
      </w:r>
      <w:r>
        <w:rPr>
          <w:lang w:val="ro-RO"/>
        </w:rPr>
        <w:tab/>
      </w:r>
    </w:p>
    <w:p w:rsidR="000D06BE" w:rsidRDefault="000D06BE"/>
    <w:sectPr w:rsidR="000D0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6A"/>
    <w:rsid w:val="000D06BE"/>
    <w:rsid w:val="00291AD2"/>
    <w:rsid w:val="00B2106A"/>
    <w:rsid w:val="00E8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9DD99-D06F-4D0C-B58C-A7CC24F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1A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291AD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Exact">
    <w:name w:val="Body text (2) Exact"/>
    <w:rsid w:val="00291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3pt">
    <w:name w:val="Body text (2) + Spacing 3 pt"/>
    <w:rsid w:val="00291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o-RO"/>
    </w:rPr>
  </w:style>
  <w:style w:type="character" w:customStyle="1" w:styleId="Bodytext3">
    <w:name w:val="Body text (3)_"/>
    <w:link w:val="Bodytext30"/>
    <w:rsid w:val="00291A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Bold">
    <w:name w:val="Body text (3) + Bold"/>
    <w:rsid w:val="00291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2NotBold">
    <w:name w:val="Body text (2) + Not Bold"/>
    <w:rsid w:val="00291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4">
    <w:name w:val="Body text (4)_"/>
    <w:link w:val="Bodytext40"/>
    <w:rsid w:val="00291AD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5">
    <w:name w:val="Body text (5)_"/>
    <w:link w:val="Bodytext50"/>
    <w:rsid w:val="00291AD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1A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/>
    </w:rPr>
  </w:style>
  <w:style w:type="paragraph" w:customStyle="1" w:styleId="Bodytext30">
    <w:name w:val="Body text (3)"/>
    <w:basedOn w:val="Normal"/>
    <w:link w:val="Bodytext3"/>
    <w:rsid w:val="00291AD2"/>
    <w:pPr>
      <w:shd w:val="clear" w:color="auto" w:fill="FFFFFF"/>
      <w:spacing w:before="240" w:after="840" w:line="0" w:lineRule="atLeast"/>
      <w:ind w:hanging="320"/>
    </w:pPr>
    <w:rPr>
      <w:rFonts w:ascii="Times New Roman" w:eastAsia="Times New Roman" w:hAnsi="Times New Roman" w:cs="Times New Roman"/>
      <w:color w:val="auto"/>
      <w:sz w:val="22"/>
      <w:szCs w:val="22"/>
      <w:lang w:val="en-US"/>
    </w:rPr>
  </w:style>
  <w:style w:type="paragraph" w:customStyle="1" w:styleId="Bodytext40">
    <w:name w:val="Body text (4)"/>
    <w:basedOn w:val="Normal"/>
    <w:link w:val="Bodytext4"/>
    <w:rsid w:val="00291AD2"/>
    <w:pPr>
      <w:shd w:val="clear" w:color="auto" w:fill="FFFFFF"/>
      <w:spacing w:before="840" w:line="264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/>
    </w:rPr>
  </w:style>
  <w:style w:type="paragraph" w:customStyle="1" w:styleId="Bodytext50">
    <w:name w:val="Body text (5)"/>
    <w:basedOn w:val="Normal"/>
    <w:link w:val="Bodytext5"/>
    <w:rsid w:val="00291AD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Danciu</dc:creator>
  <cp:keywords/>
  <dc:description/>
  <cp:lastModifiedBy>Cristian Danciu</cp:lastModifiedBy>
  <cp:revision>3</cp:revision>
  <dcterms:created xsi:type="dcterms:W3CDTF">2019-02-12T09:13:00Z</dcterms:created>
  <dcterms:modified xsi:type="dcterms:W3CDTF">2019-02-12T09:29:00Z</dcterms:modified>
</cp:coreProperties>
</file>