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6F5" w:rsidRPr="00C726F5" w:rsidRDefault="00C726F5" w:rsidP="00B95890">
      <w:pPr>
        <w:spacing w:after="0" w:line="240" w:lineRule="auto"/>
        <w:jc w:val="right"/>
        <w:rPr>
          <w:rFonts w:ascii="Times New Roman" w:hAnsi="Times New Roman" w:cs="Times New Roman"/>
          <w:i/>
          <w:sz w:val="24"/>
          <w:szCs w:val="24"/>
        </w:rPr>
      </w:pPr>
      <w:r w:rsidRPr="00C726F5">
        <w:rPr>
          <w:rFonts w:ascii="Times New Roman" w:hAnsi="Times New Roman" w:cs="Times New Roman"/>
          <w:i/>
          <w:sz w:val="24"/>
          <w:szCs w:val="24"/>
        </w:rPr>
        <w:t xml:space="preserve">Anexa la OMT nr. ….. din ……. </w:t>
      </w:r>
    </w:p>
    <w:p w:rsidR="00C726F5" w:rsidRPr="00C726F5" w:rsidRDefault="00C726F5" w:rsidP="00B95890">
      <w:pPr>
        <w:spacing w:after="0" w:line="240" w:lineRule="auto"/>
        <w:jc w:val="center"/>
        <w:rPr>
          <w:rFonts w:ascii="Times New Roman" w:hAnsi="Times New Roman" w:cs="Times New Roman"/>
          <w:b/>
          <w:sz w:val="24"/>
          <w:szCs w:val="24"/>
        </w:rPr>
      </w:pPr>
    </w:p>
    <w:p w:rsidR="00C726F5" w:rsidRPr="00C726F5" w:rsidRDefault="00C726F5" w:rsidP="00B95890">
      <w:pPr>
        <w:spacing w:after="0" w:line="240" w:lineRule="auto"/>
        <w:jc w:val="center"/>
        <w:rPr>
          <w:rFonts w:ascii="Times New Roman" w:hAnsi="Times New Roman" w:cs="Times New Roman"/>
          <w:b/>
          <w:sz w:val="24"/>
          <w:szCs w:val="24"/>
        </w:rPr>
      </w:pPr>
    </w:p>
    <w:p w:rsidR="009C5E9A" w:rsidRPr="00C726F5" w:rsidRDefault="00486188"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REZOLUŢIA MSC.4</w:t>
      </w:r>
      <w:r w:rsidR="00E4679E" w:rsidRPr="00C726F5">
        <w:rPr>
          <w:rFonts w:ascii="Times New Roman" w:hAnsi="Times New Roman" w:cs="Times New Roman"/>
          <w:b/>
          <w:sz w:val="24"/>
          <w:szCs w:val="24"/>
        </w:rPr>
        <w:t>26</w:t>
      </w:r>
      <w:r w:rsidRPr="00C726F5">
        <w:rPr>
          <w:rFonts w:ascii="Times New Roman" w:hAnsi="Times New Roman" w:cs="Times New Roman"/>
          <w:b/>
          <w:sz w:val="24"/>
          <w:szCs w:val="24"/>
        </w:rPr>
        <w:t>(9</w:t>
      </w:r>
      <w:r w:rsidR="00E4679E" w:rsidRPr="00C726F5">
        <w:rPr>
          <w:rFonts w:ascii="Times New Roman" w:hAnsi="Times New Roman" w:cs="Times New Roman"/>
          <w:b/>
          <w:sz w:val="24"/>
          <w:szCs w:val="24"/>
        </w:rPr>
        <w:t>8</w:t>
      </w:r>
      <w:r w:rsidRPr="00C726F5">
        <w:rPr>
          <w:rFonts w:ascii="Times New Roman" w:hAnsi="Times New Roman" w:cs="Times New Roman"/>
          <w:b/>
          <w:sz w:val="24"/>
          <w:szCs w:val="24"/>
        </w:rPr>
        <w:t>)</w:t>
      </w:r>
    </w:p>
    <w:p w:rsidR="00486188" w:rsidRPr="00C726F5" w:rsidRDefault="00E4679E"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(adoptată la 15 iunie 2017</w:t>
      </w:r>
      <w:r w:rsidR="00486188" w:rsidRPr="00C726F5">
        <w:rPr>
          <w:rFonts w:ascii="Times New Roman" w:hAnsi="Times New Roman" w:cs="Times New Roman"/>
          <w:b/>
          <w:sz w:val="24"/>
          <w:szCs w:val="24"/>
        </w:rPr>
        <w:t>)</w:t>
      </w:r>
    </w:p>
    <w:p w:rsidR="00486188" w:rsidRPr="00C726F5" w:rsidRDefault="00486188" w:rsidP="00B95890">
      <w:pPr>
        <w:spacing w:after="0" w:line="240" w:lineRule="auto"/>
        <w:jc w:val="center"/>
        <w:rPr>
          <w:rFonts w:ascii="Times New Roman" w:hAnsi="Times New Roman" w:cs="Times New Roman"/>
          <w:b/>
          <w:sz w:val="24"/>
          <w:szCs w:val="24"/>
        </w:rPr>
      </w:pPr>
    </w:p>
    <w:p w:rsidR="00E4679E" w:rsidRPr="00C726F5" w:rsidRDefault="00486188"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w:t>
      </w:r>
      <w:r w:rsidR="00E4679E" w:rsidRPr="00C726F5">
        <w:rPr>
          <w:rFonts w:ascii="Times New Roman" w:hAnsi="Times New Roman" w:cs="Times New Roman"/>
          <w:b/>
          <w:sz w:val="24"/>
          <w:szCs w:val="24"/>
        </w:rPr>
        <w:t>MENDAMENTE LA</w:t>
      </w:r>
      <w:r w:rsidR="00337E67" w:rsidRPr="00C726F5">
        <w:rPr>
          <w:rFonts w:ascii="Times New Roman" w:hAnsi="Times New Roman" w:cs="Times New Roman"/>
          <w:b/>
          <w:sz w:val="24"/>
          <w:szCs w:val="24"/>
        </w:rPr>
        <w:t xml:space="preserve"> CODUL </w:t>
      </w:r>
      <w:r w:rsidR="00AA0639" w:rsidRPr="00C726F5">
        <w:rPr>
          <w:rFonts w:ascii="Times New Roman" w:hAnsi="Times New Roman" w:cs="Times New Roman"/>
          <w:b/>
          <w:sz w:val="24"/>
          <w:szCs w:val="24"/>
        </w:rPr>
        <w:t xml:space="preserve">MARITIM </w:t>
      </w:r>
      <w:r w:rsidR="00337E67" w:rsidRPr="00C726F5">
        <w:rPr>
          <w:rFonts w:ascii="Times New Roman" w:hAnsi="Times New Roman" w:cs="Times New Roman"/>
          <w:b/>
          <w:sz w:val="24"/>
          <w:szCs w:val="24"/>
        </w:rPr>
        <w:t>INTERNAŢIONAL</w:t>
      </w:r>
    </w:p>
    <w:p w:rsidR="00486188" w:rsidRPr="00C726F5" w:rsidRDefault="009C2C00"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 xml:space="preserve">PENTRU </w:t>
      </w:r>
      <w:r w:rsidR="00E4679E" w:rsidRPr="00C726F5">
        <w:rPr>
          <w:rFonts w:ascii="Times New Roman" w:hAnsi="Times New Roman" w:cs="Times New Roman"/>
          <w:b/>
          <w:sz w:val="24"/>
          <w:szCs w:val="24"/>
        </w:rPr>
        <w:t>MĂRFURI SOLIDE ÎN VRAC (CODUL IMSBC</w:t>
      </w:r>
      <w:r w:rsidR="00486188" w:rsidRPr="00C726F5">
        <w:rPr>
          <w:rFonts w:ascii="Times New Roman" w:hAnsi="Times New Roman" w:cs="Times New Roman"/>
          <w:b/>
          <w:sz w:val="24"/>
          <w:szCs w:val="24"/>
        </w:rPr>
        <w:t>)</w:t>
      </w:r>
    </w:p>
    <w:p w:rsidR="00486188" w:rsidRPr="00C726F5" w:rsidRDefault="00486188" w:rsidP="00B95890">
      <w:pPr>
        <w:spacing w:after="0" w:line="240" w:lineRule="auto"/>
        <w:rPr>
          <w:rFonts w:ascii="Times New Roman" w:hAnsi="Times New Roman" w:cs="Times New Roman"/>
          <w:sz w:val="24"/>
          <w:szCs w:val="24"/>
        </w:rPr>
      </w:pPr>
    </w:p>
    <w:p w:rsidR="00486188" w:rsidRPr="00C726F5" w:rsidRDefault="00486188"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COMITETUL </w:t>
      </w:r>
      <w:r w:rsidR="0094541A" w:rsidRPr="00C726F5">
        <w:rPr>
          <w:rFonts w:ascii="Times New Roman" w:hAnsi="Times New Roman" w:cs="Times New Roman"/>
          <w:sz w:val="24"/>
          <w:szCs w:val="24"/>
        </w:rPr>
        <w:t>DE SIGURANȚĂ MARITIMĂ</w:t>
      </w:r>
      <w:r w:rsidRPr="00C726F5">
        <w:rPr>
          <w:rFonts w:ascii="Times New Roman" w:hAnsi="Times New Roman" w:cs="Times New Roman"/>
          <w:sz w:val="24"/>
          <w:szCs w:val="24"/>
        </w:rPr>
        <w:t>,</w:t>
      </w:r>
    </w:p>
    <w:p w:rsidR="00486188" w:rsidRPr="00C726F5" w:rsidRDefault="00486188" w:rsidP="00B95890">
      <w:pPr>
        <w:spacing w:after="0" w:line="240" w:lineRule="auto"/>
        <w:jc w:val="both"/>
        <w:rPr>
          <w:rFonts w:ascii="Times New Roman" w:hAnsi="Times New Roman" w:cs="Times New Roman"/>
          <w:sz w:val="24"/>
          <w:szCs w:val="24"/>
        </w:rPr>
      </w:pPr>
    </w:p>
    <w:p w:rsidR="00486188" w:rsidRPr="00C726F5" w:rsidRDefault="00486188" w:rsidP="00B95890">
      <w:pPr>
        <w:tabs>
          <w:tab w:val="left" w:pos="851"/>
        </w:tabs>
        <w:spacing w:after="0" w:line="240" w:lineRule="auto"/>
        <w:ind w:firstLine="851"/>
        <w:jc w:val="both"/>
        <w:rPr>
          <w:rFonts w:ascii="Times New Roman" w:hAnsi="Times New Roman" w:cs="Times New Roman"/>
          <w:sz w:val="24"/>
          <w:szCs w:val="24"/>
        </w:rPr>
      </w:pPr>
      <w:r w:rsidRPr="00C726F5">
        <w:rPr>
          <w:rFonts w:ascii="Times New Roman" w:hAnsi="Times New Roman" w:cs="Times New Roman"/>
          <w:sz w:val="24"/>
          <w:szCs w:val="24"/>
        </w:rPr>
        <w:t xml:space="preserve">AMINTIND articolul 28(b) al </w:t>
      </w:r>
      <w:proofErr w:type="spellStart"/>
      <w:r w:rsidRPr="00C726F5">
        <w:rPr>
          <w:rFonts w:ascii="Times New Roman" w:hAnsi="Times New Roman" w:cs="Times New Roman"/>
          <w:sz w:val="24"/>
          <w:szCs w:val="24"/>
        </w:rPr>
        <w:t>Convenţiei</w:t>
      </w:r>
      <w:proofErr w:type="spellEnd"/>
      <w:r w:rsidRPr="00C726F5">
        <w:rPr>
          <w:rFonts w:ascii="Times New Roman" w:hAnsi="Times New Roman" w:cs="Times New Roman"/>
          <w:sz w:val="24"/>
          <w:szCs w:val="24"/>
        </w:rPr>
        <w:t xml:space="preserve"> privind crearea </w:t>
      </w:r>
      <w:proofErr w:type="spellStart"/>
      <w:r w:rsidRPr="00C726F5">
        <w:rPr>
          <w:rFonts w:ascii="Times New Roman" w:hAnsi="Times New Roman" w:cs="Times New Roman"/>
          <w:sz w:val="24"/>
          <w:szCs w:val="24"/>
        </w:rPr>
        <w:t>Organizaţiei</w:t>
      </w:r>
      <w:proofErr w:type="spellEnd"/>
      <w:r w:rsidRPr="00C726F5">
        <w:rPr>
          <w:rFonts w:ascii="Times New Roman" w:hAnsi="Times New Roman" w:cs="Times New Roman"/>
          <w:sz w:val="24"/>
          <w:szCs w:val="24"/>
        </w:rPr>
        <w:t xml:space="preserve"> Maritime </w:t>
      </w:r>
      <w:proofErr w:type="spellStart"/>
      <w:r w:rsidRPr="00C726F5">
        <w:rPr>
          <w:rFonts w:ascii="Times New Roman" w:hAnsi="Times New Roman" w:cs="Times New Roman"/>
          <w:sz w:val="24"/>
          <w:szCs w:val="24"/>
        </w:rPr>
        <w:t>Internaţionale</w:t>
      </w:r>
      <w:proofErr w:type="spellEnd"/>
      <w:r w:rsidRPr="00C726F5">
        <w:rPr>
          <w:rFonts w:ascii="Times New Roman" w:hAnsi="Times New Roman" w:cs="Times New Roman"/>
          <w:sz w:val="24"/>
          <w:szCs w:val="24"/>
        </w:rPr>
        <w:t xml:space="preserve"> referitor la </w:t>
      </w:r>
      <w:proofErr w:type="spellStart"/>
      <w:r w:rsidRPr="00C726F5">
        <w:rPr>
          <w:rFonts w:ascii="Times New Roman" w:hAnsi="Times New Roman" w:cs="Times New Roman"/>
          <w:sz w:val="24"/>
          <w:szCs w:val="24"/>
        </w:rPr>
        <w:t>funcţiile</w:t>
      </w:r>
      <w:proofErr w:type="spellEnd"/>
      <w:r w:rsidRPr="00C726F5">
        <w:rPr>
          <w:rFonts w:ascii="Times New Roman" w:hAnsi="Times New Roman" w:cs="Times New Roman"/>
          <w:sz w:val="24"/>
          <w:szCs w:val="24"/>
        </w:rPr>
        <w:t xml:space="preserve"> </w:t>
      </w:r>
      <w:r w:rsidR="009C2C00" w:rsidRPr="00C726F5">
        <w:rPr>
          <w:rFonts w:ascii="Times New Roman" w:hAnsi="Times New Roman" w:cs="Times New Roman"/>
          <w:sz w:val="24"/>
          <w:szCs w:val="24"/>
        </w:rPr>
        <w:t>c</w:t>
      </w:r>
      <w:r w:rsidRPr="00C726F5">
        <w:rPr>
          <w:rFonts w:ascii="Times New Roman" w:hAnsi="Times New Roman" w:cs="Times New Roman"/>
          <w:sz w:val="24"/>
          <w:szCs w:val="24"/>
        </w:rPr>
        <w:t>omitetului,</w:t>
      </w:r>
    </w:p>
    <w:p w:rsidR="000D18C8" w:rsidRPr="00C726F5" w:rsidRDefault="000D18C8" w:rsidP="00B95890">
      <w:pPr>
        <w:tabs>
          <w:tab w:val="left" w:pos="851"/>
        </w:tabs>
        <w:spacing w:after="0" w:line="240" w:lineRule="auto"/>
        <w:ind w:firstLine="851"/>
        <w:jc w:val="both"/>
        <w:rPr>
          <w:rFonts w:ascii="Times New Roman" w:hAnsi="Times New Roman" w:cs="Times New Roman"/>
          <w:sz w:val="24"/>
          <w:szCs w:val="24"/>
        </w:rPr>
      </w:pPr>
    </w:p>
    <w:p w:rsidR="00E4679E" w:rsidRPr="00C726F5" w:rsidRDefault="00E4679E" w:rsidP="00B95890">
      <w:pPr>
        <w:tabs>
          <w:tab w:val="left" w:pos="851"/>
        </w:tabs>
        <w:spacing w:after="0" w:line="240" w:lineRule="auto"/>
        <w:ind w:firstLine="720"/>
        <w:jc w:val="both"/>
        <w:rPr>
          <w:rFonts w:ascii="Times New Roman" w:hAnsi="Times New Roman" w:cs="Times New Roman"/>
          <w:sz w:val="24"/>
          <w:szCs w:val="24"/>
        </w:rPr>
      </w:pPr>
      <w:r w:rsidRPr="00C726F5">
        <w:rPr>
          <w:rFonts w:ascii="Times New Roman" w:hAnsi="Times New Roman" w:cs="Times New Roman"/>
          <w:sz w:val="24"/>
          <w:szCs w:val="24"/>
        </w:rPr>
        <w:t xml:space="preserve">NOTÂND </w:t>
      </w:r>
      <w:proofErr w:type="spellStart"/>
      <w:r w:rsidRPr="00C726F5">
        <w:rPr>
          <w:rFonts w:ascii="Times New Roman" w:hAnsi="Times New Roman" w:cs="Times New Roman"/>
          <w:sz w:val="24"/>
          <w:szCs w:val="24"/>
        </w:rPr>
        <w:t>Rezoluţia</w:t>
      </w:r>
      <w:proofErr w:type="spellEnd"/>
      <w:r w:rsidRPr="00C726F5">
        <w:rPr>
          <w:rFonts w:ascii="Times New Roman" w:hAnsi="Times New Roman" w:cs="Times New Roman"/>
          <w:sz w:val="24"/>
          <w:szCs w:val="24"/>
        </w:rPr>
        <w:t xml:space="preserve"> MSC.268(85) prin care a adoptat </w:t>
      </w:r>
      <w:r w:rsidRPr="00C726F5">
        <w:rPr>
          <w:rFonts w:ascii="Times New Roman" w:hAnsi="Times New Roman" w:cs="Times New Roman"/>
          <w:i/>
          <w:sz w:val="24"/>
          <w:szCs w:val="24"/>
        </w:rPr>
        <w:t xml:space="preserve">Codul </w:t>
      </w:r>
      <w:r w:rsidR="009C2C00" w:rsidRPr="00C726F5">
        <w:rPr>
          <w:rFonts w:ascii="Times New Roman" w:hAnsi="Times New Roman" w:cs="Times New Roman"/>
          <w:i/>
          <w:sz w:val="24"/>
          <w:szCs w:val="24"/>
        </w:rPr>
        <w:t xml:space="preserve">maritim </w:t>
      </w:r>
      <w:proofErr w:type="spellStart"/>
      <w:r w:rsidRPr="00C726F5">
        <w:rPr>
          <w:rFonts w:ascii="Times New Roman" w:hAnsi="Times New Roman" w:cs="Times New Roman"/>
          <w:i/>
          <w:sz w:val="24"/>
          <w:szCs w:val="24"/>
        </w:rPr>
        <w:t>internaţional</w:t>
      </w:r>
      <w:proofErr w:type="spellEnd"/>
      <w:r w:rsidRPr="00C726F5">
        <w:rPr>
          <w:rFonts w:ascii="Times New Roman" w:hAnsi="Times New Roman" w:cs="Times New Roman"/>
          <w:i/>
          <w:sz w:val="24"/>
          <w:szCs w:val="24"/>
        </w:rPr>
        <w:t xml:space="preserve"> pentru mărfuri solide în vrac</w:t>
      </w:r>
      <w:r w:rsidRPr="00C726F5">
        <w:rPr>
          <w:rFonts w:ascii="Times New Roman" w:hAnsi="Times New Roman" w:cs="Times New Roman"/>
          <w:sz w:val="24"/>
          <w:szCs w:val="24"/>
        </w:rPr>
        <w:t xml:space="preserve"> (,,Codul IMSBC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care a devenit obligatoriu conform capitolului VI din </w:t>
      </w:r>
      <w:proofErr w:type="spellStart"/>
      <w:r w:rsidRPr="00C726F5">
        <w:rPr>
          <w:rFonts w:ascii="Times New Roman" w:hAnsi="Times New Roman" w:cs="Times New Roman"/>
          <w:sz w:val="24"/>
          <w:szCs w:val="24"/>
        </w:rPr>
        <w:t>Convenţia</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internaţională</w:t>
      </w:r>
      <w:proofErr w:type="spellEnd"/>
      <w:r w:rsidRPr="00C726F5">
        <w:rPr>
          <w:rFonts w:ascii="Times New Roman" w:hAnsi="Times New Roman" w:cs="Times New Roman"/>
          <w:sz w:val="24"/>
          <w:szCs w:val="24"/>
        </w:rPr>
        <w:t xml:space="preserve"> din 1974 pentru oc</w:t>
      </w:r>
      <w:r w:rsidR="00C508F4" w:rsidRPr="00C726F5">
        <w:rPr>
          <w:rFonts w:ascii="Times New Roman" w:hAnsi="Times New Roman" w:cs="Times New Roman"/>
          <w:sz w:val="24"/>
          <w:szCs w:val="24"/>
        </w:rPr>
        <w:t xml:space="preserve">rotirea </w:t>
      </w:r>
      <w:proofErr w:type="spellStart"/>
      <w:r w:rsidR="00C508F4" w:rsidRPr="00C726F5">
        <w:rPr>
          <w:rFonts w:ascii="Times New Roman" w:hAnsi="Times New Roman" w:cs="Times New Roman"/>
          <w:sz w:val="24"/>
          <w:szCs w:val="24"/>
        </w:rPr>
        <w:t>vieţii</w:t>
      </w:r>
      <w:proofErr w:type="spellEnd"/>
      <w:r w:rsidR="00C508F4" w:rsidRPr="00C726F5">
        <w:rPr>
          <w:rFonts w:ascii="Times New Roman" w:hAnsi="Times New Roman" w:cs="Times New Roman"/>
          <w:sz w:val="24"/>
          <w:szCs w:val="24"/>
        </w:rPr>
        <w:t xml:space="preserve"> </w:t>
      </w:r>
      <w:proofErr w:type="spellStart"/>
      <w:r w:rsidR="00C508F4" w:rsidRPr="00C726F5">
        <w:rPr>
          <w:rFonts w:ascii="Times New Roman" w:hAnsi="Times New Roman" w:cs="Times New Roman"/>
          <w:sz w:val="24"/>
          <w:szCs w:val="24"/>
        </w:rPr>
        <w:t>omeneşti</w:t>
      </w:r>
      <w:proofErr w:type="spellEnd"/>
      <w:r w:rsidR="00C508F4" w:rsidRPr="00C726F5">
        <w:rPr>
          <w:rFonts w:ascii="Times New Roman" w:hAnsi="Times New Roman" w:cs="Times New Roman"/>
          <w:sz w:val="24"/>
          <w:szCs w:val="24"/>
        </w:rPr>
        <w:t xml:space="preserve"> pe mare</w:t>
      </w:r>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aşa</w:t>
      </w:r>
      <w:proofErr w:type="spellEnd"/>
      <w:r w:rsidRPr="00C726F5">
        <w:rPr>
          <w:rFonts w:ascii="Times New Roman" w:hAnsi="Times New Roman" w:cs="Times New Roman"/>
          <w:sz w:val="24"/>
          <w:szCs w:val="24"/>
        </w:rPr>
        <w:t xml:space="preserve"> cum a fost amendată (</w:t>
      </w:r>
      <w:r w:rsidR="00622E5F">
        <w:rPr>
          <w:rFonts w:ascii="Times New Roman" w:hAnsi="Times New Roman" w:cs="Times New Roman"/>
          <w:sz w:val="24"/>
          <w:szCs w:val="24"/>
        </w:rPr>
        <w:t>„</w:t>
      </w:r>
      <w:proofErr w:type="spellStart"/>
      <w:r w:rsidR="00C508F4" w:rsidRPr="00C726F5">
        <w:rPr>
          <w:rFonts w:ascii="Times New Roman" w:hAnsi="Times New Roman" w:cs="Times New Roman"/>
          <w:sz w:val="24"/>
          <w:szCs w:val="24"/>
        </w:rPr>
        <w:t>Convenţia</w:t>
      </w:r>
      <w:proofErr w:type="spellEnd"/>
      <w:r w:rsidR="00622E5F">
        <w:rPr>
          <w:rFonts w:ascii="Times New Roman" w:hAnsi="Times New Roman" w:cs="Times New Roman"/>
          <w:sz w:val="24"/>
          <w:szCs w:val="24"/>
        </w:rPr>
        <w:t>”</w:t>
      </w:r>
      <w:r w:rsidRPr="00C726F5">
        <w:rPr>
          <w:rFonts w:ascii="Times New Roman" w:hAnsi="Times New Roman" w:cs="Times New Roman"/>
          <w:sz w:val="24"/>
          <w:szCs w:val="24"/>
        </w:rPr>
        <w:t>),</w:t>
      </w:r>
    </w:p>
    <w:p w:rsidR="000D18C8" w:rsidRPr="00C726F5" w:rsidRDefault="000D18C8" w:rsidP="00B95890">
      <w:pPr>
        <w:tabs>
          <w:tab w:val="left" w:pos="851"/>
        </w:tabs>
        <w:spacing w:after="0" w:line="240" w:lineRule="auto"/>
        <w:ind w:firstLine="720"/>
        <w:jc w:val="both"/>
        <w:rPr>
          <w:rFonts w:ascii="Times New Roman" w:hAnsi="Times New Roman" w:cs="Times New Roman"/>
          <w:sz w:val="24"/>
          <w:szCs w:val="24"/>
        </w:rPr>
      </w:pPr>
    </w:p>
    <w:p w:rsidR="00486188" w:rsidRPr="00C726F5" w:rsidRDefault="00E4679E" w:rsidP="00B95890">
      <w:pPr>
        <w:tabs>
          <w:tab w:val="left" w:pos="851"/>
        </w:tabs>
        <w:spacing w:after="0" w:line="240" w:lineRule="auto"/>
        <w:ind w:firstLine="851"/>
        <w:jc w:val="both"/>
        <w:rPr>
          <w:rFonts w:ascii="Times New Roman" w:hAnsi="Times New Roman" w:cs="Times New Roman"/>
          <w:sz w:val="24"/>
          <w:szCs w:val="24"/>
        </w:rPr>
      </w:pPr>
      <w:r w:rsidRPr="00C726F5">
        <w:rPr>
          <w:rFonts w:ascii="Times New Roman" w:hAnsi="Times New Roman" w:cs="Times New Roman"/>
          <w:sz w:val="24"/>
          <w:szCs w:val="24"/>
        </w:rPr>
        <w:t>NOTÂND</w:t>
      </w:r>
      <w:r w:rsidR="00486188" w:rsidRPr="00C726F5">
        <w:rPr>
          <w:rFonts w:ascii="Times New Roman" w:hAnsi="Times New Roman" w:cs="Times New Roman"/>
          <w:sz w:val="24"/>
          <w:szCs w:val="24"/>
        </w:rPr>
        <w:t xml:space="preserve"> DE ASEMENEA </w:t>
      </w:r>
      <w:r w:rsidRPr="00C726F5">
        <w:rPr>
          <w:rFonts w:ascii="Times New Roman" w:hAnsi="Times New Roman" w:cs="Times New Roman"/>
          <w:sz w:val="24"/>
          <w:szCs w:val="24"/>
        </w:rPr>
        <w:t xml:space="preserve">articolul </w:t>
      </w:r>
      <w:r w:rsidR="000D18C8" w:rsidRPr="00C726F5">
        <w:rPr>
          <w:rFonts w:ascii="Times New Roman" w:hAnsi="Times New Roman" w:cs="Times New Roman"/>
          <w:sz w:val="24"/>
          <w:szCs w:val="24"/>
        </w:rPr>
        <w:t>VIII(b</w:t>
      </w:r>
      <w:r w:rsidRPr="00C726F5">
        <w:rPr>
          <w:rFonts w:ascii="Times New Roman" w:hAnsi="Times New Roman" w:cs="Times New Roman"/>
          <w:sz w:val="24"/>
          <w:szCs w:val="24"/>
        </w:rPr>
        <w:t xml:space="preserve">) </w:t>
      </w:r>
      <w:r w:rsidR="000D18C8" w:rsidRPr="00C726F5">
        <w:rPr>
          <w:rFonts w:ascii="Times New Roman" w:hAnsi="Times New Roman" w:cs="Times New Roman"/>
          <w:sz w:val="24"/>
          <w:szCs w:val="24"/>
        </w:rPr>
        <w:t xml:space="preserve">și regula VI/1-1.1 din </w:t>
      </w:r>
      <w:proofErr w:type="spellStart"/>
      <w:r w:rsidR="000D18C8" w:rsidRPr="00C726F5">
        <w:rPr>
          <w:rFonts w:ascii="Times New Roman" w:hAnsi="Times New Roman" w:cs="Times New Roman"/>
          <w:sz w:val="24"/>
          <w:szCs w:val="24"/>
        </w:rPr>
        <w:t>Convenţi</w:t>
      </w:r>
      <w:r w:rsidR="009C2C00" w:rsidRPr="00C726F5">
        <w:rPr>
          <w:rFonts w:ascii="Times New Roman" w:hAnsi="Times New Roman" w:cs="Times New Roman"/>
          <w:sz w:val="24"/>
          <w:szCs w:val="24"/>
        </w:rPr>
        <w:t>e</w:t>
      </w:r>
      <w:proofErr w:type="spellEnd"/>
      <w:r w:rsidR="000D18C8" w:rsidRPr="00C726F5">
        <w:rPr>
          <w:rFonts w:ascii="Times New Roman" w:hAnsi="Times New Roman" w:cs="Times New Roman"/>
          <w:sz w:val="24"/>
          <w:szCs w:val="24"/>
        </w:rPr>
        <w:t xml:space="preserve"> cu privire la </w:t>
      </w:r>
      <w:r w:rsidR="00B926D0" w:rsidRPr="00C726F5">
        <w:rPr>
          <w:rFonts w:ascii="Times New Roman" w:hAnsi="Times New Roman" w:cs="Times New Roman"/>
          <w:sz w:val="24"/>
          <w:szCs w:val="24"/>
        </w:rPr>
        <w:t xml:space="preserve">procedura de </w:t>
      </w:r>
      <w:r w:rsidR="000D18C8" w:rsidRPr="00C726F5">
        <w:rPr>
          <w:rFonts w:ascii="Times New Roman" w:hAnsi="Times New Roman" w:cs="Times New Roman"/>
          <w:sz w:val="24"/>
          <w:szCs w:val="24"/>
        </w:rPr>
        <w:t xml:space="preserve">amendare </w:t>
      </w:r>
      <w:r w:rsidR="00B926D0" w:rsidRPr="00C726F5">
        <w:rPr>
          <w:rFonts w:ascii="Times New Roman" w:hAnsi="Times New Roman" w:cs="Times New Roman"/>
          <w:sz w:val="24"/>
          <w:szCs w:val="24"/>
        </w:rPr>
        <w:t xml:space="preserve">a </w:t>
      </w:r>
      <w:r w:rsidR="000D18C8" w:rsidRPr="00C726F5">
        <w:rPr>
          <w:rFonts w:ascii="Times New Roman" w:hAnsi="Times New Roman" w:cs="Times New Roman"/>
          <w:sz w:val="24"/>
          <w:szCs w:val="24"/>
        </w:rPr>
        <w:t>Codului IMSBC,</w:t>
      </w:r>
    </w:p>
    <w:p w:rsidR="000D18C8" w:rsidRPr="00C726F5" w:rsidRDefault="000D18C8" w:rsidP="00B95890">
      <w:pPr>
        <w:tabs>
          <w:tab w:val="left" w:pos="851"/>
        </w:tabs>
        <w:spacing w:after="0" w:line="240" w:lineRule="auto"/>
        <w:ind w:firstLine="851"/>
        <w:jc w:val="both"/>
        <w:rPr>
          <w:rFonts w:ascii="Times New Roman" w:hAnsi="Times New Roman" w:cs="Times New Roman"/>
          <w:sz w:val="24"/>
          <w:szCs w:val="24"/>
        </w:rPr>
      </w:pPr>
    </w:p>
    <w:p w:rsidR="00486188" w:rsidRPr="00C726F5" w:rsidRDefault="00486188" w:rsidP="00B95890">
      <w:pPr>
        <w:tabs>
          <w:tab w:val="left" w:pos="851"/>
        </w:tabs>
        <w:spacing w:after="0" w:line="240" w:lineRule="auto"/>
        <w:ind w:firstLine="851"/>
        <w:jc w:val="both"/>
        <w:rPr>
          <w:rFonts w:ascii="Times New Roman" w:hAnsi="Times New Roman" w:cs="Times New Roman"/>
          <w:sz w:val="24"/>
          <w:szCs w:val="24"/>
        </w:rPr>
      </w:pPr>
      <w:r w:rsidRPr="00C726F5">
        <w:rPr>
          <w:rFonts w:ascii="Times New Roman" w:hAnsi="Times New Roman" w:cs="Times New Roman"/>
          <w:sz w:val="24"/>
          <w:szCs w:val="24"/>
        </w:rPr>
        <w:t xml:space="preserve">LUÂND ÎN CONSIDERARE, la cea de-a </w:t>
      </w:r>
      <w:r w:rsidR="000D18C8" w:rsidRPr="00C726F5">
        <w:rPr>
          <w:rFonts w:ascii="Times New Roman" w:hAnsi="Times New Roman" w:cs="Times New Roman"/>
          <w:sz w:val="24"/>
          <w:szCs w:val="24"/>
        </w:rPr>
        <w:t>nouă</w:t>
      </w:r>
      <w:r w:rsidRPr="00C726F5">
        <w:rPr>
          <w:rFonts w:ascii="Times New Roman" w:hAnsi="Times New Roman" w:cs="Times New Roman"/>
          <w:sz w:val="24"/>
          <w:szCs w:val="24"/>
        </w:rPr>
        <w:t xml:space="preserve">zeci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w:t>
      </w:r>
      <w:r w:rsidR="000D18C8" w:rsidRPr="00C726F5">
        <w:rPr>
          <w:rFonts w:ascii="Times New Roman" w:hAnsi="Times New Roman" w:cs="Times New Roman"/>
          <w:sz w:val="24"/>
          <w:szCs w:val="24"/>
        </w:rPr>
        <w:t>opt</w:t>
      </w:r>
      <w:r w:rsidRPr="00C726F5">
        <w:rPr>
          <w:rFonts w:ascii="Times New Roman" w:hAnsi="Times New Roman" w:cs="Times New Roman"/>
          <w:sz w:val="24"/>
          <w:szCs w:val="24"/>
        </w:rPr>
        <w:t xml:space="preserve">a sesiune a sa, </w:t>
      </w:r>
      <w:r w:rsidR="000D18C8" w:rsidRPr="00C726F5">
        <w:rPr>
          <w:rFonts w:ascii="Times New Roman" w:hAnsi="Times New Roman" w:cs="Times New Roman"/>
          <w:sz w:val="24"/>
          <w:szCs w:val="24"/>
        </w:rPr>
        <w:t>amendamentele la Codul IMSBC, propus</w:t>
      </w:r>
      <w:r w:rsidR="00AE0C77" w:rsidRPr="00C726F5">
        <w:rPr>
          <w:rFonts w:ascii="Times New Roman" w:hAnsi="Times New Roman" w:cs="Times New Roman"/>
          <w:sz w:val="24"/>
          <w:szCs w:val="24"/>
        </w:rPr>
        <w:t>e</w:t>
      </w:r>
      <w:r w:rsidR="000D18C8" w:rsidRPr="00C726F5">
        <w:rPr>
          <w:rFonts w:ascii="Times New Roman" w:hAnsi="Times New Roman" w:cs="Times New Roman"/>
          <w:sz w:val="24"/>
          <w:szCs w:val="24"/>
        </w:rPr>
        <w:t xml:space="preserve"> și difuzat</w:t>
      </w:r>
      <w:r w:rsidR="00AE0C77" w:rsidRPr="00C726F5">
        <w:rPr>
          <w:rFonts w:ascii="Times New Roman" w:hAnsi="Times New Roman" w:cs="Times New Roman"/>
          <w:sz w:val="24"/>
          <w:szCs w:val="24"/>
        </w:rPr>
        <w:t>e</w:t>
      </w:r>
      <w:r w:rsidR="000D18C8" w:rsidRPr="00C726F5">
        <w:rPr>
          <w:rFonts w:ascii="Times New Roman" w:hAnsi="Times New Roman" w:cs="Times New Roman"/>
          <w:sz w:val="24"/>
          <w:szCs w:val="24"/>
        </w:rPr>
        <w:t xml:space="preserve"> în conformitate cu articolul VIII(b)(i) din </w:t>
      </w:r>
      <w:proofErr w:type="spellStart"/>
      <w:r w:rsidR="000D18C8" w:rsidRPr="00C726F5">
        <w:rPr>
          <w:rFonts w:ascii="Times New Roman" w:hAnsi="Times New Roman" w:cs="Times New Roman"/>
          <w:sz w:val="24"/>
          <w:szCs w:val="24"/>
        </w:rPr>
        <w:t>Convenţi</w:t>
      </w:r>
      <w:r w:rsidR="001B4183" w:rsidRPr="00C726F5">
        <w:rPr>
          <w:rFonts w:ascii="Times New Roman" w:hAnsi="Times New Roman" w:cs="Times New Roman"/>
          <w:sz w:val="24"/>
          <w:szCs w:val="24"/>
        </w:rPr>
        <w:t>e</w:t>
      </w:r>
      <w:proofErr w:type="spellEnd"/>
      <w:r w:rsidRPr="00C726F5">
        <w:rPr>
          <w:rFonts w:ascii="Times New Roman" w:hAnsi="Times New Roman" w:cs="Times New Roman"/>
          <w:sz w:val="24"/>
          <w:szCs w:val="24"/>
        </w:rPr>
        <w:t xml:space="preserve">, </w:t>
      </w:r>
    </w:p>
    <w:p w:rsidR="000D18C8" w:rsidRPr="00C726F5" w:rsidRDefault="000D18C8" w:rsidP="00B95890">
      <w:pPr>
        <w:tabs>
          <w:tab w:val="left" w:pos="851"/>
        </w:tabs>
        <w:spacing w:after="0" w:line="240" w:lineRule="auto"/>
        <w:ind w:firstLine="851"/>
        <w:jc w:val="both"/>
        <w:rPr>
          <w:rFonts w:ascii="Times New Roman" w:hAnsi="Times New Roman" w:cs="Times New Roman"/>
          <w:sz w:val="24"/>
          <w:szCs w:val="24"/>
        </w:rPr>
      </w:pPr>
    </w:p>
    <w:p w:rsidR="00486188" w:rsidRPr="00C726F5" w:rsidRDefault="00A56F5F" w:rsidP="00B9589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86188" w:rsidRPr="00C726F5">
        <w:rPr>
          <w:rFonts w:ascii="Times New Roman" w:hAnsi="Times New Roman" w:cs="Times New Roman"/>
          <w:sz w:val="24"/>
          <w:szCs w:val="24"/>
        </w:rPr>
        <w:tab/>
        <w:t>ADOPTĂ</w:t>
      </w:r>
      <w:r w:rsidR="000D18C8" w:rsidRPr="00C726F5">
        <w:rPr>
          <w:rFonts w:ascii="Times New Roman" w:hAnsi="Times New Roman" w:cs="Times New Roman"/>
          <w:sz w:val="24"/>
          <w:szCs w:val="24"/>
        </w:rPr>
        <w:t>,</w:t>
      </w:r>
      <w:r w:rsidR="00486188" w:rsidRPr="00C726F5">
        <w:rPr>
          <w:rFonts w:ascii="Times New Roman" w:hAnsi="Times New Roman" w:cs="Times New Roman"/>
          <w:sz w:val="24"/>
          <w:szCs w:val="24"/>
        </w:rPr>
        <w:t xml:space="preserve"> </w:t>
      </w:r>
      <w:r w:rsidR="000D18C8" w:rsidRPr="00C726F5">
        <w:rPr>
          <w:rFonts w:ascii="Times New Roman" w:hAnsi="Times New Roman" w:cs="Times New Roman"/>
          <w:sz w:val="24"/>
          <w:szCs w:val="24"/>
        </w:rPr>
        <w:t xml:space="preserve">în conformitate cu articolul VIII(b)(iv) din </w:t>
      </w:r>
      <w:proofErr w:type="spellStart"/>
      <w:r w:rsidR="000D18C8" w:rsidRPr="00C726F5">
        <w:rPr>
          <w:rFonts w:ascii="Times New Roman" w:hAnsi="Times New Roman" w:cs="Times New Roman"/>
          <w:sz w:val="24"/>
          <w:szCs w:val="24"/>
        </w:rPr>
        <w:t>Convenţi</w:t>
      </w:r>
      <w:r w:rsidR="001B4183" w:rsidRPr="00C726F5">
        <w:rPr>
          <w:rFonts w:ascii="Times New Roman" w:hAnsi="Times New Roman" w:cs="Times New Roman"/>
          <w:sz w:val="24"/>
          <w:szCs w:val="24"/>
        </w:rPr>
        <w:t>e</w:t>
      </w:r>
      <w:proofErr w:type="spellEnd"/>
      <w:r w:rsidR="000D18C8" w:rsidRPr="00C726F5">
        <w:rPr>
          <w:rFonts w:ascii="Times New Roman" w:hAnsi="Times New Roman" w:cs="Times New Roman"/>
          <w:sz w:val="24"/>
          <w:szCs w:val="24"/>
        </w:rPr>
        <w:t>, amendamentele la Codul IMSBC</w:t>
      </w:r>
      <w:r w:rsidR="001B4183" w:rsidRPr="00C726F5">
        <w:rPr>
          <w:rFonts w:ascii="Times New Roman" w:hAnsi="Times New Roman" w:cs="Times New Roman"/>
          <w:sz w:val="24"/>
          <w:szCs w:val="24"/>
        </w:rPr>
        <w:t>,</w:t>
      </w:r>
      <w:r w:rsidR="000D18C8" w:rsidRPr="00C726F5">
        <w:rPr>
          <w:rFonts w:ascii="Times New Roman" w:hAnsi="Times New Roman" w:cs="Times New Roman"/>
          <w:sz w:val="24"/>
          <w:szCs w:val="24"/>
        </w:rPr>
        <w:t xml:space="preserve"> al căror</w:t>
      </w:r>
      <w:r w:rsidR="00486188" w:rsidRPr="00C726F5">
        <w:rPr>
          <w:rFonts w:ascii="Times New Roman" w:hAnsi="Times New Roman" w:cs="Times New Roman"/>
          <w:sz w:val="24"/>
          <w:szCs w:val="24"/>
        </w:rPr>
        <w:t xml:space="preserve"> text este dat în Anexa la prezenta </w:t>
      </w:r>
      <w:proofErr w:type="spellStart"/>
      <w:r w:rsidR="00486188" w:rsidRPr="00C726F5">
        <w:rPr>
          <w:rFonts w:ascii="Times New Roman" w:hAnsi="Times New Roman" w:cs="Times New Roman"/>
          <w:sz w:val="24"/>
          <w:szCs w:val="24"/>
        </w:rPr>
        <w:t>rezoluţie</w:t>
      </w:r>
      <w:proofErr w:type="spellEnd"/>
      <w:r w:rsidR="00486188" w:rsidRPr="00C726F5">
        <w:rPr>
          <w:rFonts w:ascii="Times New Roman" w:hAnsi="Times New Roman" w:cs="Times New Roman"/>
          <w:sz w:val="24"/>
          <w:szCs w:val="24"/>
        </w:rPr>
        <w:t>;</w:t>
      </w:r>
    </w:p>
    <w:p w:rsidR="00486188" w:rsidRPr="00C726F5" w:rsidRDefault="00486188" w:rsidP="00B95890">
      <w:pPr>
        <w:spacing w:after="0" w:line="240" w:lineRule="auto"/>
        <w:jc w:val="both"/>
        <w:rPr>
          <w:rFonts w:ascii="Times New Roman" w:hAnsi="Times New Roman" w:cs="Times New Roman"/>
          <w:sz w:val="24"/>
          <w:szCs w:val="24"/>
        </w:rPr>
      </w:pPr>
    </w:p>
    <w:p w:rsidR="009268BC" w:rsidRPr="00C726F5" w:rsidRDefault="00A56F5F" w:rsidP="00B9589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486188" w:rsidRPr="00C726F5">
        <w:rPr>
          <w:rFonts w:ascii="Times New Roman" w:hAnsi="Times New Roman" w:cs="Times New Roman"/>
          <w:sz w:val="24"/>
          <w:szCs w:val="24"/>
        </w:rPr>
        <w:tab/>
      </w:r>
      <w:r w:rsidR="000D18C8" w:rsidRPr="00C726F5">
        <w:rPr>
          <w:rFonts w:ascii="Times New Roman" w:hAnsi="Times New Roman" w:cs="Times New Roman"/>
          <w:sz w:val="24"/>
          <w:szCs w:val="24"/>
        </w:rPr>
        <w:t>STABILEȘTE, în conformitate cu articolul VIII(b)(vi)(2)(</w:t>
      </w:r>
      <w:proofErr w:type="spellStart"/>
      <w:r w:rsidR="000D18C8" w:rsidRPr="00C726F5">
        <w:rPr>
          <w:rFonts w:ascii="Times New Roman" w:hAnsi="Times New Roman" w:cs="Times New Roman"/>
          <w:sz w:val="24"/>
          <w:szCs w:val="24"/>
        </w:rPr>
        <w:t>bb</w:t>
      </w:r>
      <w:proofErr w:type="spellEnd"/>
      <w:r w:rsidR="000D18C8" w:rsidRPr="00C726F5">
        <w:rPr>
          <w:rFonts w:ascii="Times New Roman" w:hAnsi="Times New Roman" w:cs="Times New Roman"/>
          <w:sz w:val="24"/>
          <w:szCs w:val="24"/>
        </w:rPr>
        <w:t xml:space="preserve">) din </w:t>
      </w:r>
      <w:proofErr w:type="spellStart"/>
      <w:r w:rsidR="000D18C8" w:rsidRPr="00C726F5">
        <w:rPr>
          <w:rFonts w:ascii="Times New Roman" w:hAnsi="Times New Roman" w:cs="Times New Roman"/>
          <w:sz w:val="24"/>
          <w:szCs w:val="24"/>
        </w:rPr>
        <w:t>Convenţi</w:t>
      </w:r>
      <w:r w:rsidR="00F425E9" w:rsidRPr="00C726F5">
        <w:rPr>
          <w:rFonts w:ascii="Times New Roman" w:hAnsi="Times New Roman" w:cs="Times New Roman"/>
          <w:sz w:val="24"/>
          <w:szCs w:val="24"/>
        </w:rPr>
        <w:t>e</w:t>
      </w:r>
      <w:proofErr w:type="spellEnd"/>
      <w:r w:rsidR="000D18C8" w:rsidRPr="00C726F5">
        <w:rPr>
          <w:rFonts w:ascii="Times New Roman" w:hAnsi="Times New Roman" w:cs="Times New Roman"/>
          <w:sz w:val="24"/>
          <w:szCs w:val="24"/>
        </w:rPr>
        <w:t xml:space="preserve">, că </w:t>
      </w:r>
      <w:r w:rsidR="00157D62" w:rsidRPr="00C726F5">
        <w:rPr>
          <w:rFonts w:ascii="Times New Roman" w:hAnsi="Times New Roman" w:cs="Times New Roman"/>
          <w:sz w:val="24"/>
          <w:szCs w:val="24"/>
        </w:rPr>
        <w:t xml:space="preserve">amendamentele </w:t>
      </w:r>
      <w:r w:rsidR="009268BC" w:rsidRPr="00C726F5">
        <w:rPr>
          <w:rFonts w:ascii="Times New Roman" w:hAnsi="Times New Roman" w:cs="Times New Roman"/>
          <w:sz w:val="24"/>
          <w:szCs w:val="24"/>
        </w:rPr>
        <w:t xml:space="preserve">menționate </w:t>
      </w:r>
      <w:r w:rsidR="00F15421" w:rsidRPr="00C726F5">
        <w:rPr>
          <w:rFonts w:ascii="Times New Roman" w:hAnsi="Times New Roman" w:cs="Times New Roman"/>
          <w:sz w:val="24"/>
          <w:szCs w:val="24"/>
        </w:rPr>
        <w:t xml:space="preserve">se vor considera ca fiind acceptate </w:t>
      </w:r>
      <w:r w:rsidR="00157D62" w:rsidRPr="00C726F5">
        <w:rPr>
          <w:rFonts w:ascii="Times New Roman" w:hAnsi="Times New Roman" w:cs="Times New Roman"/>
          <w:sz w:val="24"/>
          <w:szCs w:val="24"/>
        </w:rPr>
        <w:t>la 1 iulie 2018, cu excepția cazului în care, înainte de această dată, mai mult de o treime din guvernele contractante la</w:t>
      </w:r>
      <w:r w:rsidR="009268BC" w:rsidRPr="00C726F5">
        <w:rPr>
          <w:rFonts w:ascii="Times New Roman" w:hAnsi="Times New Roman" w:cs="Times New Roman"/>
          <w:sz w:val="24"/>
          <w:szCs w:val="24"/>
        </w:rPr>
        <w:t xml:space="preserve"> </w:t>
      </w:r>
      <w:proofErr w:type="spellStart"/>
      <w:r w:rsidR="009268BC" w:rsidRPr="00C726F5">
        <w:rPr>
          <w:rFonts w:ascii="Times New Roman" w:hAnsi="Times New Roman" w:cs="Times New Roman"/>
          <w:sz w:val="24"/>
          <w:szCs w:val="24"/>
        </w:rPr>
        <w:t>Convenţi</w:t>
      </w:r>
      <w:r w:rsidR="00F425E9" w:rsidRPr="00C726F5">
        <w:rPr>
          <w:rFonts w:ascii="Times New Roman" w:hAnsi="Times New Roman" w:cs="Times New Roman"/>
          <w:sz w:val="24"/>
          <w:szCs w:val="24"/>
        </w:rPr>
        <w:t>e</w:t>
      </w:r>
      <w:proofErr w:type="spellEnd"/>
      <w:r w:rsidR="009268BC" w:rsidRPr="00C726F5">
        <w:rPr>
          <w:rFonts w:ascii="Times New Roman" w:hAnsi="Times New Roman" w:cs="Times New Roman"/>
          <w:sz w:val="24"/>
          <w:szCs w:val="24"/>
        </w:rPr>
        <w:t xml:space="preserve">  sau guvernele contractante ale căror flote comerciale combinate constituie </w:t>
      </w:r>
      <w:r w:rsidR="00F425E9" w:rsidRPr="00C726F5">
        <w:rPr>
          <w:rFonts w:ascii="Times New Roman" w:hAnsi="Times New Roman" w:cs="Times New Roman"/>
          <w:sz w:val="24"/>
          <w:szCs w:val="24"/>
        </w:rPr>
        <w:t xml:space="preserve">nu </w:t>
      </w:r>
      <w:r w:rsidR="009268BC" w:rsidRPr="00C726F5">
        <w:rPr>
          <w:rFonts w:ascii="Times New Roman" w:hAnsi="Times New Roman" w:cs="Times New Roman"/>
          <w:sz w:val="24"/>
          <w:szCs w:val="24"/>
        </w:rPr>
        <w:t>mai puțin de 50%</w:t>
      </w:r>
      <w:r w:rsidR="00FF163E" w:rsidRPr="00C726F5">
        <w:rPr>
          <w:rFonts w:ascii="Times New Roman" w:hAnsi="Times New Roman" w:cs="Times New Roman"/>
          <w:sz w:val="24"/>
          <w:szCs w:val="24"/>
        </w:rPr>
        <w:t xml:space="preserve"> </w:t>
      </w:r>
      <w:r w:rsidR="009268BC" w:rsidRPr="00C726F5">
        <w:rPr>
          <w:rFonts w:ascii="Times New Roman" w:hAnsi="Times New Roman" w:cs="Times New Roman"/>
          <w:sz w:val="24"/>
          <w:szCs w:val="24"/>
        </w:rPr>
        <w:t xml:space="preserve">din tonajul </w:t>
      </w:r>
      <w:r w:rsidR="00AE0C77" w:rsidRPr="00C726F5">
        <w:rPr>
          <w:rFonts w:ascii="Times New Roman" w:hAnsi="Times New Roman" w:cs="Times New Roman"/>
          <w:sz w:val="24"/>
          <w:szCs w:val="24"/>
        </w:rPr>
        <w:t xml:space="preserve">brut al </w:t>
      </w:r>
      <w:r w:rsidR="009268BC" w:rsidRPr="00C726F5">
        <w:rPr>
          <w:rFonts w:ascii="Times New Roman" w:hAnsi="Times New Roman" w:cs="Times New Roman"/>
          <w:sz w:val="24"/>
          <w:szCs w:val="24"/>
        </w:rPr>
        <w:t>flotei comerciale mondi</w:t>
      </w:r>
      <w:r w:rsidR="00F425E9" w:rsidRPr="00C726F5">
        <w:rPr>
          <w:rFonts w:ascii="Times New Roman" w:hAnsi="Times New Roman" w:cs="Times New Roman"/>
          <w:sz w:val="24"/>
          <w:szCs w:val="24"/>
        </w:rPr>
        <w:t>ale, au notificat Secretarului G</w:t>
      </w:r>
      <w:r w:rsidR="009268BC" w:rsidRPr="00C726F5">
        <w:rPr>
          <w:rFonts w:ascii="Times New Roman" w:hAnsi="Times New Roman" w:cs="Times New Roman"/>
          <w:sz w:val="24"/>
          <w:szCs w:val="24"/>
        </w:rPr>
        <w:t>eneral obiecțiile lor la amendamente;</w:t>
      </w:r>
    </w:p>
    <w:p w:rsidR="00157D62" w:rsidRPr="00C726F5" w:rsidRDefault="00157D62" w:rsidP="00B95890">
      <w:pPr>
        <w:tabs>
          <w:tab w:val="left" w:pos="851"/>
        </w:tabs>
        <w:spacing w:after="0" w:line="240" w:lineRule="auto"/>
        <w:jc w:val="both"/>
        <w:rPr>
          <w:rFonts w:ascii="Times New Roman" w:hAnsi="Times New Roman" w:cs="Times New Roman"/>
          <w:sz w:val="24"/>
          <w:szCs w:val="24"/>
        </w:rPr>
      </w:pPr>
    </w:p>
    <w:p w:rsidR="00486188" w:rsidRPr="00C726F5" w:rsidRDefault="00A56F5F" w:rsidP="00B9589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0D18C8" w:rsidRPr="00C726F5">
        <w:rPr>
          <w:rFonts w:ascii="Times New Roman" w:hAnsi="Times New Roman" w:cs="Times New Roman"/>
          <w:sz w:val="24"/>
          <w:szCs w:val="24"/>
        </w:rPr>
        <w:tab/>
      </w:r>
      <w:r w:rsidR="00486188" w:rsidRPr="00C726F5">
        <w:rPr>
          <w:rFonts w:ascii="Times New Roman" w:hAnsi="Times New Roman" w:cs="Times New Roman"/>
          <w:sz w:val="24"/>
          <w:szCs w:val="24"/>
        </w:rPr>
        <w:t xml:space="preserve">INVITĂ guvernele contractante la </w:t>
      </w:r>
      <w:proofErr w:type="spellStart"/>
      <w:r w:rsidR="00486188" w:rsidRPr="00C726F5">
        <w:rPr>
          <w:rFonts w:ascii="Times New Roman" w:hAnsi="Times New Roman" w:cs="Times New Roman"/>
          <w:sz w:val="24"/>
          <w:szCs w:val="24"/>
        </w:rPr>
        <w:t>Convenţi</w:t>
      </w:r>
      <w:r w:rsidR="00FF2305" w:rsidRPr="00C726F5">
        <w:rPr>
          <w:rFonts w:ascii="Times New Roman" w:hAnsi="Times New Roman" w:cs="Times New Roman"/>
          <w:sz w:val="24"/>
          <w:szCs w:val="24"/>
        </w:rPr>
        <w:t>e</w:t>
      </w:r>
      <w:proofErr w:type="spellEnd"/>
      <w:r w:rsidR="00486188" w:rsidRPr="00C726F5">
        <w:rPr>
          <w:rFonts w:ascii="Times New Roman" w:hAnsi="Times New Roman" w:cs="Times New Roman"/>
          <w:sz w:val="24"/>
          <w:szCs w:val="24"/>
        </w:rPr>
        <w:t xml:space="preserve"> </w:t>
      </w:r>
      <w:r w:rsidR="000D18C8" w:rsidRPr="00C726F5">
        <w:rPr>
          <w:rFonts w:ascii="Times New Roman" w:hAnsi="Times New Roman" w:cs="Times New Roman"/>
          <w:sz w:val="24"/>
          <w:szCs w:val="24"/>
        </w:rPr>
        <w:t xml:space="preserve">să noteze că, în conformitate cu articolul VIII(b)(vii)(2) din </w:t>
      </w:r>
      <w:proofErr w:type="spellStart"/>
      <w:r w:rsidR="000D18C8" w:rsidRPr="00C726F5">
        <w:rPr>
          <w:rFonts w:ascii="Times New Roman" w:hAnsi="Times New Roman" w:cs="Times New Roman"/>
          <w:sz w:val="24"/>
          <w:szCs w:val="24"/>
        </w:rPr>
        <w:t>Convenţi</w:t>
      </w:r>
      <w:r w:rsidR="00FF2305" w:rsidRPr="00C726F5">
        <w:rPr>
          <w:rFonts w:ascii="Times New Roman" w:hAnsi="Times New Roman" w:cs="Times New Roman"/>
          <w:sz w:val="24"/>
          <w:szCs w:val="24"/>
        </w:rPr>
        <w:t>e</w:t>
      </w:r>
      <w:proofErr w:type="spellEnd"/>
      <w:r w:rsidR="000D18C8" w:rsidRPr="00C726F5">
        <w:rPr>
          <w:rFonts w:ascii="Times New Roman" w:hAnsi="Times New Roman" w:cs="Times New Roman"/>
          <w:sz w:val="24"/>
          <w:szCs w:val="24"/>
        </w:rPr>
        <w:t xml:space="preserve">, amendamentele vor </w:t>
      </w:r>
      <w:r w:rsidR="00486188" w:rsidRPr="00C726F5">
        <w:rPr>
          <w:rFonts w:ascii="Times New Roman" w:hAnsi="Times New Roman" w:cs="Times New Roman"/>
          <w:sz w:val="24"/>
          <w:szCs w:val="24"/>
        </w:rPr>
        <w:t>intra în vigoare la 1 i</w:t>
      </w:r>
      <w:r w:rsidR="000D18C8" w:rsidRPr="00C726F5">
        <w:rPr>
          <w:rFonts w:ascii="Times New Roman" w:hAnsi="Times New Roman" w:cs="Times New Roman"/>
          <w:sz w:val="24"/>
          <w:szCs w:val="24"/>
        </w:rPr>
        <w:t>anuarie</w:t>
      </w:r>
      <w:r w:rsidR="00486188" w:rsidRPr="00C726F5">
        <w:rPr>
          <w:rFonts w:ascii="Times New Roman" w:hAnsi="Times New Roman" w:cs="Times New Roman"/>
          <w:sz w:val="24"/>
          <w:szCs w:val="24"/>
        </w:rPr>
        <w:t xml:space="preserve"> 201</w:t>
      </w:r>
      <w:r w:rsidR="000D18C8" w:rsidRPr="00C726F5">
        <w:rPr>
          <w:rFonts w:ascii="Times New Roman" w:hAnsi="Times New Roman" w:cs="Times New Roman"/>
          <w:sz w:val="24"/>
          <w:szCs w:val="24"/>
        </w:rPr>
        <w:t>9</w:t>
      </w:r>
      <w:r w:rsidR="00486188" w:rsidRPr="00C726F5">
        <w:rPr>
          <w:rFonts w:ascii="Times New Roman" w:hAnsi="Times New Roman" w:cs="Times New Roman"/>
          <w:sz w:val="24"/>
          <w:szCs w:val="24"/>
        </w:rPr>
        <w:t xml:space="preserve"> </w:t>
      </w:r>
      <w:r w:rsidR="00157D62" w:rsidRPr="00C726F5">
        <w:rPr>
          <w:rFonts w:ascii="Times New Roman" w:hAnsi="Times New Roman" w:cs="Times New Roman"/>
          <w:sz w:val="24"/>
          <w:szCs w:val="24"/>
        </w:rPr>
        <w:t>după acceptarea lor în conformitate cu paragraful 2 de mai sus</w:t>
      </w:r>
      <w:r w:rsidR="00486188" w:rsidRPr="00C726F5">
        <w:rPr>
          <w:rFonts w:ascii="Times New Roman" w:hAnsi="Times New Roman" w:cs="Times New Roman"/>
          <w:sz w:val="24"/>
          <w:szCs w:val="24"/>
        </w:rPr>
        <w:t>;</w:t>
      </w:r>
    </w:p>
    <w:p w:rsidR="00486188" w:rsidRPr="00C726F5" w:rsidRDefault="00486188" w:rsidP="00B95890">
      <w:pPr>
        <w:tabs>
          <w:tab w:val="left" w:pos="851"/>
        </w:tabs>
        <w:spacing w:after="0" w:line="240" w:lineRule="auto"/>
        <w:jc w:val="both"/>
        <w:rPr>
          <w:rFonts w:ascii="Times New Roman" w:hAnsi="Times New Roman" w:cs="Times New Roman"/>
          <w:sz w:val="24"/>
          <w:szCs w:val="24"/>
        </w:rPr>
      </w:pPr>
    </w:p>
    <w:p w:rsidR="009268BC" w:rsidRPr="00C726F5" w:rsidRDefault="00157D62"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4</w:t>
      </w:r>
      <w:r w:rsidR="00486188" w:rsidRPr="00C726F5">
        <w:rPr>
          <w:rFonts w:ascii="Times New Roman" w:hAnsi="Times New Roman" w:cs="Times New Roman"/>
          <w:sz w:val="24"/>
          <w:szCs w:val="24"/>
        </w:rPr>
        <w:tab/>
      </w:r>
      <w:r w:rsidR="009268BC" w:rsidRPr="00C726F5">
        <w:rPr>
          <w:rFonts w:ascii="Times New Roman" w:hAnsi="Times New Roman" w:cs="Times New Roman"/>
          <w:sz w:val="24"/>
          <w:szCs w:val="24"/>
        </w:rPr>
        <w:t xml:space="preserve">CONVINE ca guvernele contractante la </w:t>
      </w:r>
      <w:proofErr w:type="spellStart"/>
      <w:r w:rsidR="009268BC" w:rsidRPr="00C726F5">
        <w:rPr>
          <w:rFonts w:ascii="Times New Roman" w:hAnsi="Times New Roman" w:cs="Times New Roman"/>
          <w:sz w:val="24"/>
          <w:szCs w:val="24"/>
        </w:rPr>
        <w:t>Convenţi</w:t>
      </w:r>
      <w:r w:rsidR="00FF2305" w:rsidRPr="00C726F5">
        <w:rPr>
          <w:rFonts w:ascii="Times New Roman" w:hAnsi="Times New Roman" w:cs="Times New Roman"/>
          <w:sz w:val="24"/>
          <w:szCs w:val="24"/>
        </w:rPr>
        <w:t>e</w:t>
      </w:r>
      <w:proofErr w:type="spellEnd"/>
      <w:r w:rsidR="009268BC" w:rsidRPr="00C726F5">
        <w:rPr>
          <w:rFonts w:ascii="Times New Roman" w:hAnsi="Times New Roman" w:cs="Times New Roman"/>
          <w:sz w:val="24"/>
          <w:szCs w:val="24"/>
        </w:rPr>
        <w:t xml:space="preserve"> să poată aplica, în mod voluntar, </w:t>
      </w:r>
      <w:r w:rsidR="00AE0C77" w:rsidRPr="00C726F5">
        <w:rPr>
          <w:rFonts w:ascii="Times New Roman" w:hAnsi="Times New Roman" w:cs="Times New Roman"/>
          <w:sz w:val="24"/>
          <w:szCs w:val="24"/>
        </w:rPr>
        <w:t xml:space="preserve">amendamentele mai sus menționate, </w:t>
      </w:r>
      <w:r w:rsidR="009268BC" w:rsidRPr="00C726F5">
        <w:rPr>
          <w:rFonts w:ascii="Times New Roman" w:hAnsi="Times New Roman" w:cs="Times New Roman"/>
          <w:sz w:val="24"/>
          <w:szCs w:val="24"/>
        </w:rPr>
        <w:t>în întregime sau parțial, de la 1 ianuarie 2018;</w:t>
      </w:r>
    </w:p>
    <w:p w:rsidR="009268BC" w:rsidRPr="00C726F5" w:rsidRDefault="009268BC" w:rsidP="00B95890">
      <w:pPr>
        <w:tabs>
          <w:tab w:val="left" w:pos="851"/>
        </w:tabs>
        <w:spacing w:after="0" w:line="240" w:lineRule="auto"/>
        <w:jc w:val="both"/>
        <w:rPr>
          <w:rFonts w:ascii="Times New Roman" w:hAnsi="Times New Roman" w:cs="Times New Roman"/>
          <w:sz w:val="24"/>
          <w:szCs w:val="24"/>
        </w:rPr>
      </w:pPr>
    </w:p>
    <w:p w:rsidR="00486188" w:rsidRPr="00C726F5" w:rsidRDefault="00A56F5F" w:rsidP="00B95890">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57D62" w:rsidRPr="00C726F5">
        <w:rPr>
          <w:rFonts w:ascii="Times New Roman" w:hAnsi="Times New Roman" w:cs="Times New Roman"/>
          <w:sz w:val="24"/>
          <w:szCs w:val="24"/>
        </w:rPr>
        <w:tab/>
      </w:r>
      <w:r w:rsidR="00486188" w:rsidRPr="00C726F5">
        <w:rPr>
          <w:rFonts w:ascii="Times New Roman" w:hAnsi="Times New Roman" w:cs="Times New Roman"/>
          <w:sz w:val="24"/>
          <w:szCs w:val="24"/>
        </w:rPr>
        <w:t>SOLICITĂ Secretarului General</w:t>
      </w:r>
      <w:r w:rsidR="00157D62" w:rsidRPr="00C726F5">
        <w:rPr>
          <w:rFonts w:ascii="Times New Roman" w:hAnsi="Times New Roman" w:cs="Times New Roman"/>
          <w:sz w:val="24"/>
          <w:szCs w:val="24"/>
        </w:rPr>
        <w:t xml:space="preserve"> ca, </w:t>
      </w:r>
      <w:r w:rsidR="00622E5F">
        <w:rPr>
          <w:rFonts w:ascii="Times New Roman" w:hAnsi="Times New Roman" w:cs="Times New Roman"/>
          <w:sz w:val="24"/>
          <w:szCs w:val="24"/>
        </w:rPr>
        <w:t>î</w:t>
      </w:r>
      <w:r w:rsidR="00FF2305" w:rsidRPr="00C726F5">
        <w:rPr>
          <w:rFonts w:ascii="Times New Roman" w:hAnsi="Times New Roman" w:cs="Times New Roman"/>
          <w:sz w:val="24"/>
          <w:szCs w:val="24"/>
        </w:rPr>
        <w:t xml:space="preserve">n conformitate cu articolul </w:t>
      </w:r>
      <w:r w:rsidR="00157D62" w:rsidRPr="00C726F5">
        <w:rPr>
          <w:rFonts w:ascii="Times New Roman" w:hAnsi="Times New Roman" w:cs="Times New Roman"/>
          <w:sz w:val="24"/>
          <w:szCs w:val="24"/>
        </w:rPr>
        <w:t>VIII(b)(v)</w:t>
      </w:r>
      <w:r w:rsidR="00486188" w:rsidRPr="00C726F5">
        <w:rPr>
          <w:rFonts w:ascii="Times New Roman" w:hAnsi="Times New Roman" w:cs="Times New Roman"/>
          <w:sz w:val="24"/>
          <w:szCs w:val="24"/>
        </w:rPr>
        <w:t xml:space="preserve"> </w:t>
      </w:r>
      <w:r w:rsidR="00157D62" w:rsidRPr="00C726F5">
        <w:rPr>
          <w:rFonts w:ascii="Times New Roman" w:hAnsi="Times New Roman" w:cs="Times New Roman"/>
          <w:sz w:val="24"/>
          <w:szCs w:val="24"/>
        </w:rPr>
        <w:t xml:space="preserve">din </w:t>
      </w:r>
      <w:proofErr w:type="spellStart"/>
      <w:r w:rsidR="00157D62" w:rsidRPr="00C726F5">
        <w:rPr>
          <w:rFonts w:ascii="Times New Roman" w:hAnsi="Times New Roman" w:cs="Times New Roman"/>
          <w:sz w:val="24"/>
          <w:szCs w:val="24"/>
        </w:rPr>
        <w:t>Convenţi</w:t>
      </w:r>
      <w:r w:rsidR="00FF2305" w:rsidRPr="00C726F5">
        <w:rPr>
          <w:rFonts w:ascii="Times New Roman" w:hAnsi="Times New Roman" w:cs="Times New Roman"/>
          <w:sz w:val="24"/>
          <w:szCs w:val="24"/>
        </w:rPr>
        <w:t>e</w:t>
      </w:r>
      <w:proofErr w:type="spellEnd"/>
      <w:r w:rsidR="009268BC" w:rsidRPr="00C726F5">
        <w:rPr>
          <w:rFonts w:ascii="Times New Roman" w:hAnsi="Times New Roman" w:cs="Times New Roman"/>
          <w:sz w:val="24"/>
          <w:szCs w:val="24"/>
        </w:rPr>
        <w:t>,</w:t>
      </w:r>
      <w:r w:rsidR="00157D62" w:rsidRPr="00C726F5">
        <w:rPr>
          <w:rFonts w:ascii="Times New Roman" w:hAnsi="Times New Roman" w:cs="Times New Roman"/>
          <w:sz w:val="24"/>
          <w:szCs w:val="24"/>
        </w:rPr>
        <w:t xml:space="preserve"> </w:t>
      </w:r>
      <w:r w:rsidR="00486188" w:rsidRPr="00C726F5">
        <w:rPr>
          <w:rFonts w:ascii="Times New Roman" w:hAnsi="Times New Roman" w:cs="Times New Roman"/>
          <w:sz w:val="24"/>
          <w:szCs w:val="24"/>
        </w:rPr>
        <w:t xml:space="preserve">să transmită tuturor guvernelor contractante la </w:t>
      </w:r>
      <w:proofErr w:type="spellStart"/>
      <w:r w:rsidR="00486188" w:rsidRPr="00C726F5">
        <w:rPr>
          <w:rFonts w:ascii="Times New Roman" w:hAnsi="Times New Roman" w:cs="Times New Roman"/>
          <w:sz w:val="24"/>
          <w:szCs w:val="24"/>
        </w:rPr>
        <w:t>Convenţi</w:t>
      </w:r>
      <w:r w:rsidR="002B4D75" w:rsidRPr="00C726F5">
        <w:rPr>
          <w:rFonts w:ascii="Times New Roman" w:hAnsi="Times New Roman" w:cs="Times New Roman"/>
          <w:sz w:val="24"/>
          <w:szCs w:val="24"/>
        </w:rPr>
        <w:t>e</w:t>
      </w:r>
      <w:proofErr w:type="spellEnd"/>
      <w:r w:rsidR="00486188" w:rsidRPr="00C726F5">
        <w:rPr>
          <w:rFonts w:ascii="Times New Roman" w:hAnsi="Times New Roman" w:cs="Times New Roman"/>
          <w:sz w:val="24"/>
          <w:szCs w:val="24"/>
        </w:rPr>
        <w:t xml:space="preserve"> copii certificate ale prezentei </w:t>
      </w:r>
      <w:proofErr w:type="spellStart"/>
      <w:r w:rsidR="00486188" w:rsidRPr="00C726F5">
        <w:rPr>
          <w:rFonts w:ascii="Times New Roman" w:hAnsi="Times New Roman" w:cs="Times New Roman"/>
          <w:sz w:val="24"/>
          <w:szCs w:val="24"/>
        </w:rPr>
        <w:t>rezoluţii</w:t>
      </w:r>
      <w:proofErr w:type="spellEnd"/>
      <w:r w:rsidR="00486188" w:rsidRPr="00C726F5">
        <w:rPr>
          <w:rFonts w:ascii="Times New Roman" w:hAnsi="Times New Roman" w:cs="Times New Roman"/>
          <w:sz w:val="24"/>
          <w:szCs w:val="24"/>
        </w:rPr>
        <w:t xml:space="preserve"> </w:t>
      </w:r>
      <w:proofErr w:type="spellStart"/>
      <w:r w:rsidR="00486188" w:rsidRPr="00C726F5">
        <w:rPr>
          <w:rFonts w:ascii="Times New Roman" w:hAnsi="Times New Roman" w:cs="Times New Roman"/>
          <w:sz w:val="24"/>
          <w:szCs w:val="24"/>
        </w:rPr>
        <w:t>şi</w:t>
      </w:r>
      <w:proofErr w:type="spellEnd"/>
      <w:r w:rsidR="00486188" w:rsidRPr="00C726F5">
        <w:rPr>
          <w:rFonts w:ascii="Times New Roman" w:hAnsi="Times New Roman" w:cs="Times New Roman"/>
          <w:sz w:val="24"/>
          <w:szCs w:val="24"/>
        </w:rPr>
        <w:t xml:space="preserve"> ale textului </w:t>
      </w:r>
      <w:r w:rsidR="00157D62" w:rsidRPr="00C726F5">
        <w:rPr>
          <w:rFonts w:ascii="Times New Roman" w:hAnsi="Times New Roman" w:cs="Times New Roman"/>
          <w:sz w:val="24"/>
          <w:szCs w:val="24"/>
        </w:rPr>
        <w:t>amendamentelor</w:t>
      </w:r>
      <w:r w:rsidR="00486188" w:rsidRPr="00C726F5">
        <w:rPr>
          <w:rFonts w:ascii="Times New Roman" w:hAnsi="Times New Roman" w:cs="Times New Roman"/>
          <w:sz w:val="24"/>
          <w:szCs w:val="24"/>
        </w:rPr>
        <w:t xml:space="preserve"> </w:t>
      </w:r>
      <w:r w:rsidR="002B4D75" w:rsidRPr="00C726F5">
        <w:rPr>
          <w:rFonts w:ascii="Times New Roman" w:hAnsi="Times New Roman" w:cs="Times New Roman"/>
          <w:sz w:val="24"/>
          <w:szCs w:val="24"/>
        </w:rPr>
        <w:t xml:space="preserve">cuprinse </w:t>
      </w:r>
      <w:r w:rsidR="00486188" w:rsidRPr="00C726F5">
        <w:rPr>
          <w:rFonts w:ascii="Times New Roman" w:hAnsi="Times New Roman" w:cs="Times New Roman"/>
          <w:sz w:val="24"/>
          <w:szCs w:val="24"/>
        </w:rPr>
        <w:t>în Anexă;</w:t>
      </w:r>
      <w:r w:rsidR="00AE0C77" w:rsidRPr="00C726F5">
        <w:rPr>
          <w:rFonts w:ascii="Times New Roman" w:hAnsi="Times New Roman" w:cs="Times New Roman"/>
          <w:sz w:val="24"/>
          <w:szCs w:val="24"/>
        </w:rPr>
        <w:t xml:space="preserve"> și</w:t>
      </w:r>
    </w:p>
    <w:p w:rsidR="00486188" w:rsidRPr="00C726F5" w:rsidRDefault="00486188" w:rsidP="00B95890">
      <w:pPr>
        <w:tabs>
          <w:tab w:val="left" w:pos="851"/>
        </w:tabs>
        <w:spacing w:after="0" w:line="240" w:lineRule="auto"/>
        <w:jc w:val="both"/>
        <w:rPr>
          <w:rFonts w:ascii="Times New Roman" w:hAnsi="Times New Roman" w:cs="Times New Roman"/>
          <w:sz w:val="24"/>
          <w:szCs w:val="24"/>
        </w:rPr>
      </w:pPr>
    </w:p>
    <w:p w:rsidR="00486188" w:rsidRPr="00C726F5" w:rsidRDefault="009268BC" w:rsidP="00B95890">
      <w:pPr>
        <w:pStyle w:val="BodyText2"/>
        <w:rPr>
          <w:szCs w:val="24"/>
          <w:lang w:val="ro-RO"/>
        </w:rPr>
      </w:pPr>
      <w:r w:rsidRPr="00C726F5">
        <w:rPr>
          <w:szCs w:val="24"/>
          <w:lang w:val="ro-RO"/>
        </w:rPr>
        <w:t>6</w:t>
      </w:r>
      <w:r w:rsidR="00486188" w:rsidRPr="00C726F5">
        <w:rPr>
          <w:szCs w:val="24"/>
          <w:lang w:val="ro-RO"/>
        </w:rPr>
        <w:tab/>
        <w:t xml:space="preserve">SOLICITĂ ÎN PLUS Secretarului General să transmită copii ale acestei </w:t>
      </w:r>
      <w:proofErr w:type="spellStart"/>
      <w:r w:rsidR="00486188" w:rsidRPr="00C726F5">
        <w:rPr>
          <w:szCs w:val="24"/>
          <w:lang w:val="ro-RO"/>
        </w:rPr>
        <w:t>rezoluţii</w:t>
      </w:r>
      <w:proofErr w:type="spellEnd"/>
      <w:r w:rsidR="00486188" w:rsidRPr="00C726F5">
        <w:rPr>
          <w:szCs w:val="24"/>
          <w:lang w:val="ro-RO"/>
        </w:rPr>
        <w:t xml:space="preserve"> </w:t>
      </w:r>
      <w:proofErr w:type="spellStart"/>
      <w:r w:rsidR="00486188" w:rsidRPr="00C726F5">
        <w:rPr>
          <w:szCs w:val="24"/>
          <w:lang w:val="ro-RO"/>
        </w:rPr>
        <w:t>şi</w:t>
      </w:r>
      <w:proofErr w:type="spellEnd"/>
      <w:r w:rsidR="00486188" w:rsidRPr="00C726F5">
        <w:rPr>
          <w:szCs w:val="24"/>
          <w:lang w:val="ro-RO"/>
        </w:rPr>
        <w:t xml:space="preserve"> ale Anexei sale tuturor membrilor </w:t>
      </w:r>
      <w:proofErr w:type="spellStart"/>
      <w:r w:rsidR="00486188" w:rsidRPr="00C726F5">
        <w:rPr>
          <w:szCs w:val="24"/>
          <w:lang w:val="ro-RO"/>
        </w:rPr>
        <w:t>Organizaţiei</w:t>
      </w:r>
      <w:proofErr w:type="spellEnd"/>
      <w:r w:rsidR="00486188" w:rsidRPr="00C726F5">
        <w:rPr>
          <w:szCs w:val="24"/>
          <w:lang w:val="ro-RO"/>
        </w:rPr>
        <w:t xml:space="preserve"> care nu sunt guverne contractante la </w:t>
      </w:r>
      <w:proofErr w:type="spellStart"/>
      <w:r w:rsidR="00486188" w:rsidRPr="00C726F5">
        <w:rPr>
          <w:szCs w:val="24"/>
          <w:lang w:val="ro-RO"/>
        </w:rPr>
        <w:t>Convenţi</w:t>
      </w:r>
      <w:r w:rsidR="00F217A3" w:rsidRPr="00C726F5">
        <w:rPr>
          <w:szCs w:val="24"/>
          <w:lang w:val="ro-RO"/>
        </w:rPr>
        <w:t>e</w:t>
      </w:r>
      <w:proofErr w:type="spellEnd"/>
      <w:r w:rsidR="00157D62" w:rsidRPr="00C726F5">
        <w:rPr>
          <w:szCs w:val="24"/>
          <w:lang w:val="ro-RO"/>
        </w:rPr>
        <w:t>.</w:t>
      </w:r>
    </w:p>
    <w:p w:rsidR="00157D62" w:rsidRPr="00C726F5" w:rsidRDefault="00157D62" w:rsidP="00B95890">
      <w:pPr>
        <w:spacing w:after="0" w:line="240" w:lineRule="auto"/>
        <w:rPr>
          <w:rFonts w:ascii="Times New Roman" w:eastAsia="Times New Roman" w:hAnsi="Times New Roman" w:cs="Times New Roman"/>
          <w:sz w:val="24"/>
          <w:szCs w:val="24"/>
          <w:lang w:eastAsia="ro-RO"/>
        </w:rPr>
      </w:pPr>
    </w:p>
    <w:p w:rsidR="00C726F5" w:rsidRPr="00C726F5" w:rsidRDefault="00C726F5" w:rsidP="00B95890">
      <w:pPr>
        <w:rPr>
          <w:rFonts w:ascii="Times New Roman" w:eastAsia="Times New Roman" w:hAnsi="Times New Roman" w:cs="Times New Roman"/>
          <w:sz w:val="24"/>
          <w:szCs w:val="24"/>
          <w:lang w:eastAsia="ro-RO"/>
        </w:rPr>
      </w:pPr>
      <w:r w:rsidRPr="00C726F5">
        <w:rPr>
          <w:rFonts w:ascii="Times New Roman" w:eastAsia="Times New Roman" w:hAnsi="Times New Roman" w:cs="Times New Roman"/>
          <w:sz w:val="24"/>
          <w:szCs w:val="24"/>
          <w:lang w:eastAsia="ro-RO"/>
        </w:rPr>
        <w:br w:type="page"/>
      </w:r>
    </w:p>
    <w:p w:rsidR="00C726F5" w:rsidRPr="00C726F5" w:rsidRDefault="00C726F5" w:rsidP="00B95890">
      <w:pPr>
        <w:pStyle w:val="BodyText2"/>
        <w:jc w:val="right"/>
        <w:rPr>
          <w:szCs w:val="24"/>
          <w:lang w:val="ro-RO"/>
        </w:rPr>
      </w:pPr>
      <w:r w:rsidRPr="00C726F5">
        <w:rPr>
          <w:szCs w:val="24"/>
          <w:lang w:val="ro-RO"/>
        </w:rPr>
        <w:lastRenderedPageBreak/>
        <w:t>ANEXA</w:t>
      </w:r>
    </w:p>
    <w:p w:rsidR="009268BC" w:rsidRPr="00C726F5" w:rsidRDefault="00C726F5" w:rsidP="00B95890">
      <w:pPr>
        <w:pStyle w:val="BodyText2"/>
        <w:tabs>
          <w:tab w:val="clear" w:pos="851"/>
        </w:tabs>
        <w:jc w:val="right"/>
        <w:rPr>
          <w:szCs w:val="24"/>
          <w:lang w:val="ro-RO"/>
        </w:rPr>
      </w:pPr>
      <w:r w:rsidRPr="00C726F5">
        <w:rPr>
          <w:szCs w:val="24"/>
          <w:lang w:val="ro-RO"/>
        </w:rPr>
        <w:t>la rezoluția MSC.426(98)</w:t>
      </w:r>
    </w:p>
    <w:p w:rsidR="00C726F5" w:rsidRPr="00C726F5" w:rsidRDefault="00C726F5" w:rsidP="00B95890">
      <w:pPr>
        <w:pStyle w:val="BodyText2"/>
        <w:tabs>
          <w:tab w:val="clear" w:pos="851"/>
        </w:tabs>
        <w:rPr>
          <w:szCs w:val="24"/>
          <w:lang w:val="ro-RO"/>
        </w:rPr>
      </w:pPr>
    </w:p>
    <w:p w:rsidR="00C726F5" w:rsidRPr="00C726F5" w:rsidRDefault="00C726F5" w:rsidP="00B95890">
      <w:pPr>
        <w:pStyle w:val="BodyText2"/>
        <w:tabs>
          <w:tab w:val="clear" w:pos="851"/>
        </w:tabs>
        <w:rPr>
          <w:szCs w:val="24"/>
          <w:lang w:val="ro-RO"/>
        </w:rPr>
      </w:pPr>
    </w:p>
    <w:p w:rsidR="009268BC" w:rsidRPr="00C726F5" w:rsidRDefault="009268B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AMENDAMENTE LA CODUL</w:t>
      </w:r>
      <w:r w:rsidR="007E1845" w:rsidRPr="00C726F5">
        <w:rPr>
          <w:rFonts w:ascii="Times New Roman" w:hAnsi="Times New Roman" w:cs="Times New Roman"/>
          <w:b/>
          <w:sz w:val="24"/>
          <w:szCs w:val="24"/>
        </w:rPr>
        <w:t xml:space="preserve"> MARITIM</w:t>
      </w:r>
      <w:r w:rsidRPr="00C726F5">
        <w:rPr>
          <w:rFonts w:ascii="Times New Roman" w:hAnsi="Times New Roman" w:cs="Times New Roman"/>
          <w:b/>
          <w:sz w:val="24"/>
          <w:szCs w:val="24"/>
        </w:rPr>
        <w:t xml:space="preserve"> INTERNAŢIONAL </w:t>
      </w:r>
    </w:p>
    <w:p w:rsidR="009268BC" w:rsidRPr="00C726F5" w:rsidRDefault="004C785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PENTRU</w:t>
      </w:r>
      <w:r w:rsidR="007E1845" w:rsidRPr="00C726F5">
        <w:rPr>
          <w:rFonts w:ascii="Times New Roman" w:hAnsi="Times New Roman" w:cs="Times New Roman"/>
          <w:b/>
          <w:sz w:val="24"/>
          <w:szCs w:val="24"/>
        </w:rPr>
        <w:t xml:space="preserve"> </w:t>
      </w:r>
      <w:r w:rsidR="009268BC" w:rsidRPr="00C726F5">
        <w:rPr>
          <w:rFonts w:ascii="Times New Roman" w:hAnsi="Times New Roman" w:cs="Times New Roman"/>
          <w:b/>
          <w:sz w:val="24"/>
          <w:szCs w:val="24"/>
        </w:rPr>
        <w:t>MĂRFURI SOLIDE ÎN VRAC (CODUL IMSBC)</w:t>
      </w:r>
    </w:p>
    <w:p w:rsidR="009268BC" w:rsidRPr="00C726F5" w:rsidRDefault="009268BC" w:rsidP="00B95890">
      <w:pPr>
        <w:pStyle w:val="BodyText2"/>
        <w:tabs>
          <w:tab w:val="clear" w:pos="851"/>
        </w:tabs>
        <w:rPr>
          <w:b/>
          <w:szCs w:val="24"/>
          <w:lang w:val="ro-RO"/>
        </w:rPr>
      </w:pPr>
    </w:p>
    <w:p w:rsidR="009268BC" w:rsidRPr="00C726F5" w:rsidRDefault="009268BC" w:rsidP="00B95890">
      <w:pPr>
        <w:pStyle w:val="BodyText2"/>
        <w:tabs>
          <w:tab w:val="clear" w:pos="851"/>
        </w:tabs>
        <w:rPr>
          <w:szCs w:val="24"/>
          <w:lang w:val="ro-RO"/>
        </w:rPr>
      </w:pPr>
    </w:p>
    <w:p w:rsidR="009268BC" w:rsidRPr="00C726F5" w:rsidRDefault="009268BC" w:rsidP="00B95890">
      <w:pPr>
        <w:pStyle w:val="BodyText2"/>
        <w:tabs>
          <w:tab w:val="clear" w:pos="851"/>
        </w:tabs>
        <w:jc w:val="center"/>
        <w:rPr>
          <w:b/>
          <w:szCs w:val="24"/>
          <w:lang w:val="ro-RO"/>
        </w:rPr>
      </w:pPr>
      <w:r w:rsidRPr="00C726F5">
        <w:rPr>
          <w:b/>
          <w:szCs w:val="24"/>
          <w:lang w:val="ro-RO"/>
        </w:rPr>
        <w:t>Secțiunea 1</w:t>
      </w:r>
    </w:p>
    <w:p w:rsidR="00D9028B" w:rsidRPr="00C726F5" w:rsidRDefault="00D9028B"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Generalități</w:t>
      </w:r>
    </w:p>
    <w:p w:rsidR="009268BC" w:rsidRPr="00C726F5" w:rsidRDefault="009268BC" w:rsidP="00B95890">
      <w:pPr>
        <w:pStyle w:val="BodyText2"/>
        <w:tabs>
          <w:tab w:val="clear" w:pos="851"/>
        </w:tabs>
        <w:rPr>
          <w:szCs w:val="24"/>
          <w:lang w:val="ro-RO"/>
        </w:rPr>
      </w:pPr>
    </w:p>
    <w:p w:rsidR="009268BC" w:rsidRPr="00C726F5" w:rsidRDefault="009268BC" w:rsidP="00B95890">
      <w:pPr>
        <w:pStyle w:val="BodyText2"/>
        <w:rPr>
          <w:b/>
          <w:szCs w:val="24"/>
          <w:lang w:val="ro-RO"/>
        </w:rPr>
      </w:pPr>
      <w:r w:rsidRPr="00C726F5">
        <w:rPr>
          <w:b/>
          <w:szCs w:val="24"/>
          <w:lang w:val="ro-RO"/>
        </w:rPr>
        <w:t>1.4</w:t>
      </w:r>
      <w:r w:rsidRPr="00C726F5">
        <w:rPr>
          <w:b/>
          <w:szCs w:val="24"/>
          <w:lang w:val="ro-RO"/>
        </w:rPr>
        <w:tab/>
        <w:t>Aplicarea și implementarea acestui Cod</w:t>
      </w:r>
    </w:p>
    <w:p w:rsidR="009268BC" w:rsidRPr="00C726F5" w:rsidRDefault="009268BC" w:rsidP="00B95890">
      <w:pPr>
        <w:pStyle w:val="BodyText2"/>
        <w:rPr>
          <w:szCs w:val="24"/>
          <w:lang w:val="ro-RO"/>
        </w:rPr>
      </w:pPr>
    </w:p>
    <w:p w:rsidR="009268BC" w:rsidRPr="00C726F5" w:rsidRDefault="00AA7D8C" w:rsidP="00B95890">
      <w:pPr>
        <w:pStyle w:val="BodyText2"/>
        <w:rPr>
          <w:szCs w:val="24"/>
          <w:lang w:val="ro-RO"/>
        </w:rPr>
      </w:pPr>
      <w:r w:rsidRPr="00C726F5">
        <w:rPr>
          <w:szCs w:val="24"/>
          <w:lang w:val="ro-RO"/>
        </w:rPr>
        <w:t>1</w:t>
      </w:r>
      <w:r w:rsidRPr="00C726F5">
        <w:rPr>
          <w:szCs w:val="24"/>
          <w:lang w:val="ro-RO"/>
        </w:rPr>
        <w:tab/>
      </w:r>
      <w:r w:rsidR="00600179" w:rsidRPr="00C726F5">
        <w:rPr>
          <w:szCs w:val="24"/>
          <w:lang w:val="ro-RO"/>
        </w:rPr>
        <w:t>În paragraful 1.4.2, cuvi</w:t>
      </w:r>
      <w:r w:rsidR="009F442C" w:rsidRPr="00C726F5">
        <w:rPr>
          <w:szCs w:val="24"/>
          <w:lang w:val="ro-RO"/>
        </w:rPr>
        <w:t xml:space="preserve">ntele </w:t>
      </w:r>
      <w:r w:rsidR="00622E5F">
        <w:rPr>
          <w:rStyle w:val="hps"/>
          <w:szCs w:val="24"/>
          <w:lang w:val="ro-RO"/>
        </w:rPr>
        <w:t>„</w:t>
      </w:r>
      <w:r w:rsidR="009F442C" w:rsidRPr="00C726F5">
        <w:rPr>
          <w:szCs w:val="24"/>
          <w:lang w:val="ro-RO"/>
        </w:rPr>
        <w:t xml:space="preserve">Caracteristici (altele decât CLASA </w:t>
      </w:r>
      <w:r w:rsidR="00F15421" w:rsidRPr="00C726F5">
        <w:rPr>
          <w:szCs w:val="24"/>
          <w:lang w:val="ro-RO"/>
        </w:rPr>
        <w:t>și</w:t>
      </w:r>
      <w:r w:rsidR="009F442C" w:rsidRPr="00C726F5">
        <w:rPr>
          <w:szCs w:val="24"/>
          <w:lang w:val="ro-RO"/>
        </w:rPr>
        <w:t xml:space="preserve"> GRUPA)</w:t>
      </w:r>
      <w:r w:rsidR="00622E5F">
        <w:rPr>
          <w:szCs w:val="24"/>
          <w:lang w:val="ro-RO"/>
        </w:rPr>
        <w:t>”</w:t>
      </w:r>
      <w:r w:rsidR="009F442C" w:rsidRPr="00C726F5">
        <w:rPr>
          <w:szCs w:val="24"/>
          <w:lang w:val="ro-RO"/>
        </w:rPr>
        <w:t xml:space="preserve"> se înlocuiesc cu </w:t>
      </w:r>
      <w:r w:rsidRPr="00C726F5">
        <w:rPr>
          <w:szCs w:val="24"/>
          <w:lang w:val="ro-RO"/>
        </w:rPr>
        <w:t xml:space="preserve">cuvintele </w:t>
      </w:r>
      <w:r w:rsidR="00622E5F">
        <w:rPr>
          <w:rStyle w:val="hps"/>
          <w:szCs w:val="24"/>
          <w:lang w:val="ro-RO"/>
        </w:rPr>
        <w:t>„</w:t>
      </w:r>
      <w:r w:rsidR="00F15421" w:rsidRPr="00C726F5">
        <w:rPr>
          <w:szCs w:val="24"/>
          <w:lang w:val="ro-RO"/>
        </w:rPr>
        <w:t>Caracteristici (altele decât CLASA, RISC AUXILIAR și GRUPA)</w:t>
      </w:r>
      <w:r w:rsidR="00622E5F">
        <w:rPr>
          <w:szCs w:val="24"/>
          <w:lang w:val="ro-RO"/>
        </w:rPr>
        <w:t>”</w:t>
      </w:r>
      <w:r w:rsidR="00F15421" w:rsidRPr="00C726F5">
        <w:rPr>
          <w:szCs w:val="24"/>
          <w:lang w:val="ro-RO"/>
        </w:rPr>
        <w:t xml:space="preserve">. Cuvintele </w:t>
      </w:r>
      <w:r w:rsidR="00622E5F">
        <w:rPr>
          <w:rStyle w:val="hps"/>
          <w:szCs w:val="24"/>
          <w:lang w:val="ro-RO"/>
        </w:rPr>
        <w:t>„</w:t>
      </w:r>
      <w:r w:rsidRPr="00C726F5">
        <w:rPr>
          <w:szCs w:val="24"/>
          <w:lang w:val="ro-RO"/>
        </w:rPr>
        <w:t>Paragraful 4.2.2.2;</w:t>
      </w:r>
      <w:r w:rsidR="00622E5F">
        <w:rPr>
          <w:szCs w:val="24"/>
          <w:lang w:val="ro-RO"/>
        </w:rPr>
        <w:t>”</w:t>
      </w:r>
      <w:r w:rsidR="009F442C" w:rsidRPr="00C726F5">
        <w:rPr>
          <w:szCs w:val="24"/>
          <w:lang w:val="ro-RO"/>
        </w:rPr>
        <w:t xml:space="preserve"> și </w:t>
      </w:r>
      <w:r w:rsidR="00622E5F">
        <w:rPr>
          <w:rStyle w:val="hps"/>
          <w:szCs w:val="24"/>
          <w:lang w:val="ro-RO"/>
        </w:rPr>
        <w:t>„</w:t>
      </w:r>
      <w:r w:rsidR="009F442C" w:rsidRPr="00C726F5">
        <w:rPr>
          <w:szCs w:val="24"/>
          <w:lang w:val="ro-RO"/>
        </w:rPr>
        <w:t xml:space="preserve">Secțiunea 14 Prevenirea poluării cu </w:t>
      </w:r>
      <w:proofErr w:type="spellStart"/>
      <w:r w:rsidR="009F442C" w:rsidRPr="00C726F5">
        <w:rPr>
          <w:szCs w:val="24"/>
          <w:lang w:val="ro-RO"/>
        </w:rPr>
        <w:t>reziduri</w:t>
      </w:r>
      <w:proofErr w:type="spellEnd"/>
      <w:r w:rsidR="009F442C" w:rsidRPr="00C726F5">
        <w:rPr>
          <w:szCs w:val="24"/>
          <w:lang w:val="ro-RO"/>
        </w:rPr>
        <w:t xml:space="preserve"> de marfă provenite de la nave;</w:t>
      </w:r>
      <w:r w:rsidR="00622E5F">
        <w:rPr>
          <w:szCs w:val="24"/>
          <w:lang w:val="ro-RO"/>
        </w:rPr>
        <w:t>”</w:t>
      </w:r>
      <w:r w:rsidR="009F442C" w:rsidRPr="00C726F5">
        <w:rPr>
          <w:szCs w:val="24"/>
          <w:lang w:val="ro-RO"/>
        </w:rPr>
        <w:t xml:space="preserve"> se elimină.</w:t>
      </w:r>
    </w:p>
    <w:p w:rsidR="009F442C" w:rsidRPr="00C726F5" w:rsidRDefault="009F442C" w:rsidP="00B95890">
      <w:pPr>
        <w:pStyle w:val="BodyText2"/>
        <w:tabs>
          <w:tab w:val="clear" w:pos="851"/>
        </w:tabs>
        <w:rPr>
          <w:szCs w:val="24"/>
          <w:lang w:val="ro-RO"/>
        </w:rPr>
      </w:pPr>
    </w:p>
    <w:p w:rsidR="009F442C" w:rsidRPr="00C726F5" w:rsidRDefault="009F442C" w:rsidP="00B95890">
      <w:pPr>
        <w:pStyle w:val="BodyText2"/>
        <w:rPr>
          <w:b/>
          <w:szCs w:val="24"/>
          <w:lang w:val="ro-RO"/>
        </w:rPr>
      </w:pPr>
      <w:r w:rsidRPr="00C726F5">
        <w:rPr>
          <w:b/>
          <w:szCs w:val="24"/>
          <w:lang w:val="ro-RO"/>
        </w:rPr>
        <w:t>1.7</w:t>
      </w:r>
      <w:r w:rsidRPr="00C726F5">
        <w:rPr>
          <w:b/>
          <w:szCs w:val="24"/>
          <w:lang w:val="ro-RO"/>
        </w:rPr>
        <w:tab/>
        <w:t>Definiții</w:t>
      </w:r>
    </w:p>
    <w:p w:rsidR="009F442C" w:rsidRPr="00C726F5" w:rsidRDefault="009F442C" w:rsidP="00B95890">
      <w:pPr>
        <w:pStyle w:val="BodyText2"/>
        <w:rPr>
          <w:szCs w:val="24"/>
          <w:lang w:val="ro-RO"/>
        </w:rPr>
      </w:pPr>
    </w:p>
    <w:p w:rsidR="009F442C" w:rsidRPr="00C726F5" w:rsidRDefault="00AA7D8C" w:rsidP="00B95890">
      <w:pPr>
        <w:pStyle w:val="BodyText2"/>
        <w:rPr>
          <w:szCs w:val="24"/>
          <w:lang w:val="ro-RO"/>
        </w:rPr>
      </w:pPr>
      <w:r w:rsidRPr="00C726F5">
        <w:rPr>
          <w:szCs w:val="24"/>
          <w:lang w:val="ro-RO"/>
        </w:rPr>
        <w:t>2</w:t>
      </w:r>
      <w:r w:rsidRPr="00C726F5">
        <w:rPr>
          <w:szCs w:val="24"/>
          <w:lang w:val="ro-RO"/>
        </w:rPr>
        <w:tab/>
      </w:r>
      <w:r w:rsidR="009F442C" w:rsidRPr="00C726F5">
        <w:rPr>
          <w:szCs w:val="24"/>
          <w:lang w:val="ro-RO"/>
        </w:rPr>
        <w:t xml:space="preserve">La definiția pentru </w:t>
      </w:r>
      <w:r w:rsidR="00622E5F">
        <w:rPr>
          <w:rStyle w:val="hps"/>
          <w:szCs w:val="24"/>
          <w:lang w:val="ro-RO"/>
        </w:rPr>
        <w:t>„</w:t>
      </w:r>
      <w:r w:rsidR="009F442C" w:rsidRPr="00C726F5">
        <w:rPr>
          <w:i/>
          <w:szCs w:val="24"/>
          <w:lang w:val="ro-RO"/>
        </w:rPr>
        <w:t>Denumirea de transport a mărfii în vrac (BCSN)</w:t>
      </w:r>
      <w:r w:rsidR="00622E5F">
        <w:rPr>
          <w:szCs w:val="24"/>
          <w:lang w:val="ro-RO"/>
        </w:rPr>
        <w:t>”</w:t>
      </w:r>
      <w:r w:rsidR="008834ED" w:rsidRPr="00C726F5">
        <w:rPr>
          <w:szCs w:val="24"/>
          <w:lang w:val="ro-RO"/>
        </w:rPr>
        <w:t xml:space="preserve"> a treia frază se înlocuiește după cum urmează:</w:t>
      </w:r>
    </w:p>
    <w:p w:rsidR="009F442C" w:rsidRPr="00C726F5" w:rsidRDefault="009F442C" w:rsidP="00B95890">
      <w:pPr>
        <w:pStyle w:val="BodyText2"/>
        <w:tabs>
          <w:tab w:val="clear" w:pos="851"/>
        </w:tabs>
        <w:rPr>
          <w:szCs w:val="24"/>
          <w:lang w:val="ro-RO"/>
        </w:rPr>
      </w:pPr>
    </w:p>
    <w:p w:rsidR="009F442C" w:rsidRPr="00C726F5" w:rsidRDefault="009F442C" w:rsidP="00B95890">
      <w:pPr>
        <w:pStyle w:val="BodyText2"/>
        <w:rPr>
          <w:szCs w:val="24"/>
          <w:lang w:val="ro-RO"/>
        </w:rPr>
      </w:pPr>
      <w:r w:rsidRPr="00C726F5">
        <w:rPr>
          <w:szCs w:val="24"/>
          <w:lang w:val="ro-RO"/>
        </w:rPr>
        <w:tab/>
      </w:r>
      <w:r w:rsidR="00622E5F">
        <w:rPr>
          <w:rStyle w:val="hps"/>
          <w:szCs w:val="24"/>
          <w:lang w:val="ro-RO"/>
        </w:rPr>
        <w:t>„</w:t>
      </w:r>
      <w:r w:rsidR="008834ED" w:rsidRPr="00C726F5">
        <w:rPr>
          <w:szCs w:val="24"/>
          <w:lang w:val="ro-RO"/>
        </w:rPr>
        <w:t xml:space="preserve">Dacă o </w:t>
      </w:r>
      <w:r w:rsidR="00F15421" w:rsidRPr="00C726F5">
        <w:rPr>
          <w:szCs w:val="24"/>
          <w:lang w:val="ro-RO"/>
        </w:rPr>
        <w:t>încărcătur</w:t>
      </w:r>
      <w:r w:rsidR="008834ED" w:rsidRPr="00C726F5">
        <w:rPr>
          <w:szCs w:val="24"/>
          <w:lang w:val="ro-RO"/>
        </w:rPr>
        <w:t>ă este o marfă periculoasă</w:t>
      </w:r>
      <w:r w:rsidR="00AA7D8C" w:rsidRPr="00C726F5">
        <w:rPr>
          <w:szCs w:val="24"/>
          <w:lang w:val="ro-RO"/>
        </w:rPr>
        <w:t>,</w:t>
      </w:r>
      <w:r w:rsidR="008834ED" w:rsidRPr="00C726F5">
        <w:rPr>
          <w:szCs w:val="24"/>
          <w:lang w:val="ro-RO"/>
        </w:rPr>
        <w:t xml:space="preserve"> aș</w:t>
      </w:r>
      <w:r w:rsidR="00F15421" w:rsidRPr="00C726F5">
        <w:rPr>
          <w:szCs w:val="24"/>
          <w:lang w:val="ro-RO"/>
        </w:rPr>
        <w:t>a cum s-a definit în Codul IMDG, așa cum s-a definit în</w:t>
      </w:r>
      <w:r w:rsidR="008834ED" w:rsidRPr="00C726F5">
        <w:rPr>
          <w:szCs w:val="24"/>
          <w:lang w:val="ro-RO"/>
        </w:rPr>
        <w:t xml:space="preserve"> regula VII/1.1 din </w:t>
      </w:r>
      <w:proofErr w:type="spellStart"/>
      <w:r w:rsidR="00847FE1" w:rsidRPr="00C726F5">
        <w:rPr>
          <w:szCs w:val="24"/>
          <w:lang w:val="ro-RO"/>
        </w:rPr>
        <w:t>Convenţia</w:t>
      </w:r>
      <w:proofErr w:type="spellEnd"/>
      <w:r w:rsidR="00847FE1" w:rsidRPr="00C726F5">
        <w:rPr>
          <w:szCs w:val="24"/>
          <w:lang w:val="ro-RO"/>
        </w:rPr>
        <w:t xml:space="preserve"> SOLAS</w:t>
      </w:r>
      <w:r w:rsidR="008834ED" w:rsidRPr="00C726F5">
        <w:rPr>
          <w:szCs w:val="24"/>
          <w:lang w:val="ro-RO"/>
        </w:rPr>
        <w:t>, se face referire la 4.1.1.</w:t>
      </w:r>
      <w:r w:rsidR="00622E5F">
        <w:rPr>
          <w:szCs w:val="24"/>
          <w:lang w:val="ro-RO"/>
        </w:rPr>
        <w:t>”</w:t>
      </w:r>
    </w:p>
    <w:p w:rsidR="009F442C" w:rsidRPr="00C726F5" w:rsidRDefault="009F442C" w:rsidP="00B95890">
      <w:pPr>
        <w:pStyle w:val="BodyText2"/>
        <w:tabs>
          <w:tab w:val="clear" w:pos="851"/>
        </w:tabs>
        <w:rPr>
          <w:szCs w:val="24"/>
          <w:lang w:val="ro-RO"/>
        </w:rPr>
      </w:pPr>
    </w:p>
    <w:p w:rsidR="009F442C" w:rsidRPr="00C726F5" w:rsidRDefault="009F442C" w:rsidP="00B95890">
      <w:pPr>
        <w:pStyle w:val="BodyText2"/>
        <w:tabs>
          <w:tab w:val="clear" w:pos="851"/>
        </w:tabs>
        <w:jc w:val="center"/>
        <w:rPr>
          <w:b/>
          <w:szCs w:val="24"/>
          <w:lang w:val="ro-RO"/>
        </w:rPr>
      </w:pPr>
      <w:r w:rsidRPr="00C726F5">
        <w:rPr>
          <w:b/>
          <w:szCs w:val="24"/>
          <w:lang w:val="ro-RO"/>
        </w:rPr>
        <w:t xml:space="preserve">Secțiunea </w:t>
      </w:r>
      <w:r w:rsidR="00CD301A" w:rsidRPr="00C726F5">
        <w:rPr>
          <w:b/>
          <w:szCs w:val="24"/>
          <w:lang w:val="ro-RO"/>
        </w:rPr>
        <w:t>4</w:t>
      </w:r>
    </w:p>
    <w:p w:rsidR="009F442C" w:rsidRPr="00C726F5" w:rsidRDefault="00D9028B" w:rsidP="00B95890">
      <w:pPr>
        <w:pStyle w:val="BodyText2"/>
        <w:tabs>
          <w:tab w:val="clear" w:pos="851"/>
        </w:tabs>
        <w:jc w:val="center"/>
        <w:rPr>
          <w:b/>
          <w:szCs w:val="24"/>
          <w:lang w:val="ro-RO"/>
        </w:rPr>
      </w:pPr>
      <w:r w:rsidRPr="00C726F5">
        <w:rPr>
          <w:b/>
          <w:szCs w:val="24"/>
          <w:lang w:val="ro-RO"/>
        </w:rPr>
        <w:t>Evaluar</w:t>
      </w:r>
      <w:r w:rsidR="00AA7D8C" w:rsidRPr="00C726F5">
        <w:rPr>
          <w:b/>
          <w:szCs w:val="24"/>
          <w:lang w:val="ro-RO"/>
        </w:rPr>
        <w:t>ea acceptabilității loturilor</w:t>
      </w:r>
      <w:r w:rsidR="008D7C94" w:rsidRPr="00C726F5">
        <w:rPr>
          <w:b/>
          <w:szCs w:val="24"/>
          <w:lang w:val="ro-RO"/>
        </w:rPr>
        <w:t xml:space="preserve"> de marf</w:t>
      </w:r>
      <w:r w:rsidR="006559BE" w:rsidRPr="00C726F5">
        <w:rPr>
          <w:b/>
          <w:szCs w:val="24"/>
          <w:lang w:val="ro-RO"/>
        </w:rPr>
        <w:t>ă</w:t>
      </w:r>
      <w:r w:rsidR="00AA7D8C" w:rsidRPr="00C726F5">
        <w:rPr>
          <w:b/>
          <w:szCs w:val="24"/>
          <w:lang w:val="ro-RO"/>
        </w:rPr>
        <w:t xml:space="preserve"> pentru</w:t>
      </w:r>
      <w:r w:rsidRPr="00C726F5">
        <w:rPr>
          <w:b/>
          <w:szCs w:val="24"/>
          <w:lang w:val="ro-RO"/>
        </w:rPr>
        <w:t xml:space="preserve"> transport</w:t>
      </w:r>
      <w:r w:rsidR="00AA7D8C" w:rsidRPr="00C726F5">
        <w:rPr>
          <w:b/>
          <w:szCs w:val="24"/>
          <w:lang w:val="ro-RO"/>
        </w:rPr>
        <w:t>ul</w:t>
      </w:r>
      <w:r w:rsidRPr="00C726F5">
        <w:rPr>
          <w:b/>
          <w:szCs w:val="24"/>
          <w:lang w:val="ro-RO"/>
        </w:rPr>
        <w:t xml:space="preserve"> în condiții de siguranță</w:t>
      </w:r>
    </w:p>
    <w:p w:rsidR="00D9028B" w:rsidRPr="00C726F5" w:rsidRDefault="00D9028B" w:rsidP="00B95890">
      <w:pPr>
        <w:pStyle w:val="BodyText2"/>
        <w:tabs>
          <w:tab w:val="clear" w:pos="851"/>
        </w:tabs>
        <w:rPr>
          <w:szCs w:val="24"/>
          <w:lang w:val="ro-RO"/>
        </w:rPr>
      </w:pPr>
    </w:p>
    <w:p w:rsidR="009268BC" w:rsidRPr="00C726F5" w:rsidRDefault="008834ED" w:rsidP="00B95890">
      <w:pPr>
        <w:pStyle w:val="BodyText2"/>
        <w:rPr>
          <w:b/>
          <w:szCs w:val="24"/>
          <w:lang w:val="ro-RO"/>
        </w:rPr>
      </w:pPr>
      <w:r w:rsidRPr="00C726F5">
        <w:rPr>
          <w:b/>
          <w:szCs w:val="24"/>
          <w:lang w:val="ro-RO"/>
        </w:rPr>
        <w:t>4.1</w:t>
      </w:r>
      <w:r w:rsidRPr="00C726F5">
        <w:rPr>
          <w:b/>
          <w:szCs w:val="24"/>
          <w:lang w:val="ro-RO"/>
        </w:rPr>
        <w:tab/>
        <w:t>Identificare și clasificare</w:t>
      </w:r>
    </w:p>
    <w:p w:rsidR="008834ED" w:rsidRPr="00C726F5" w:rsidRDefault="008834ED" w:rsidP="00B95890">
      <w:pPr>
        <w:pStyle w:val="BodyText2"/>
        <w:tabs>
          <w:tab w:val="clear" w:pos="851"/>
        </w:tabs>
        <w:rPr>
          <w:szCs w:val="24"/>
          <w:lang w:val="ro-RO"/>
        </w:rPr>
      </w:pPr>
    </w:p>
    <w:p w:rsidR="008834ED" w:rsidRPr="00C726F5" w:rsidRDefault="008834ED" w:rsidP="00B95890">
      <w:pPr>
        <w:pStyle w:val="BodyText2"/>
        <w:rPr>
          <w:szCs w:val="24"/>
          <w:lang w:val="ro-RO"/>
        </w:rPr>
      </w:pPr>
      <w:r w:rsidRPr="00C726F5">
        <w:rPr>
          <w:szCs w:val="24"/>
          <w:lang w:val="ro-RO"/>
        </w:rPr>
        <w:t>3</w:t>
      </w:r>
      <w:r w:rsidRPr="00C726F5">
        <w:rPr>
          <w:szCs w:val="24"/>
          <w:lang w:val="ro-RO"/>
        </w:rPr>
        <w:tab/>
        <w:t xml:space="preserve">Paragraful existent </w:t>
      </w:r>
      <w:r w:rsidR="00622E5F">
        <w:rPr>
          <w:rStyle w:val="hps"/>
          <w:szCs w:val="24"/>
          <w:lang w:val="ro-RO"/>
        </w:rPr>
        <w:t>„</w:t>
      </w:r>
      <w:r w:rsidRPr="00C726F5">
        <w:rPr>
          <w:szCs w:val="24"/>
          <w:lang w:val="ro-RO"/>
        </w:rPr>
        <w:t>4.1.1</w:t>
      </w:r>
      <w:r w:rsidR="00622E5F">
        <w:rPr>
          <w:szCs w:val="24"/>
          <w:lang w:val="ro-RO"/>
        </w:rPr>
        <w:t>”</w:t>
      </w:r>
      <w:r w:rsidRPr="00C726F5">
        <w:rPr>
          <w:szCs w:val="24"/>
          <w:lang w:val="ro-RO"/>
        </w:rPr>
        <w:t xml:space="preserve"> se înlocuiește după cum urmează:</w:t>
      </w:r>
    </w:p>
    <w:p w:rsidR="008834ED" w:rsidRPr="00C726F5" w:rsidRDefault="008834ED" w:rsidP="00B95890">
      <w:pPr>
        <w:pStyle w:val="BodyText2"/>
        <w:tabs>
          <w:tab w:val="clear" w:pos="851"/>
        </w:tabs>
        <w:rPr>
          <w:szCs w:val="24"/>
          <w:lang w:val="ro-RO"/>
        </w:rPr>
      </w:pPr>
    </w:p>
    <w:p w:rsidR="008834ED" w:rsidRPr="00C726F5" w:rsidRDefault="008834ED" w:rsidP="00B95890">
      <w:pPr>
        <w:pStyle w:val="BodyText2"/>
        <w:tabs>
          <w:tab w:val="clear" w:pos="851"/>
          <w:tab w:val="left" w:pos="1701"/>
        </w:tabs>
        <w:ind w:firstLine="851"/>
        <w:rPr>
          <w:szCs w:val="24"/>
          <w:lang w:val="ro-RO"/>
        </w:rPr>
      </w:pPr>
      <w:r w:rsidRPr="00C726F5">
        <w:rPr>
          <w:szCs w:val="24"/>
          <w:lang w:val="ro-RO"/>
        </w:rPr>
        <w:t>,,4.1.1</w:t>
      </w:r>
      <w:r w:rsidRPr="00C726F5">
        <w:rPr>
          <w:szCs w:val="24"/>
          <w:lang w:val="ro-RO"/>
        </w:rPr>
        <w:tab/>
        <w:t>Denumirea de transport a mărfii în vrac</w:t>
      </w:r>
    </w:p>
    <w:p w:rsidR="008834ED" w:rsidRPr="00C726F5" w:rsidRDefault="008834ED" w:rsidP="00B95890">
      <w:pPr>
        <w:pStyle w:val="BodyText2"/>
        <w:tabs>
          <w:tab w:val="clear" w:pos="851"/>
        </w:tabs>
        <w:rPr>
          <w:szCs w:val="24"/>
          <w:lang w:val="ro-RO"/>
        </w:rPr>
      </w:pPr>
    </w:p>
    <w:p w:rsidR="008834ED" w:rsidRPr="00C726F5" w:rsidRDefault="008834ED" w:rsidP="00B95890">
      <w:pPr>
        <w:pStyle w:val="BodyText2"/>
        <w:tabs>
          <w:tab w:val="clear" w:pos="851"/>
          <w:tab w:val="left" w:pos="1701"/>
        </w:tabs>
        <w:ind w:left="851" w:firstLine="11"/>
        <w:rPr>
          <w:szCs w:val="24"/>
          <w:lang w:val="ro-RO"/>
        </w:rPr>
      </w:pPr>
      <w:r w:rsidRPr="00C726F5">
        <w:rPr>
          <w:szCs w:val="24"/>
          <w:lang w:val="ro-RO"/>
        </w:rPr>
        <w:t>4.1.1.1</w:t>
      </w:r>
      <w:r w:rsidRPr="00C726F5">
        <w:rPr>
          <w:szCs w:val="24"/>
          <w:lang w:val="ro-RO"/>
        </w:rPr>
        <w:tab/>
        <w:t xml:space="preserve">Fiecărei </w:t>
      </w:r>
      <w:proofErr w:type="spellStart"/>
      <w:r w:rsidR="00E421DB" w:rsidRPr="00C726F5">
        <w:rPr>
          <w:szCs w:val="24"/>
          <w:lang w:val="ro-RO"/>
        </w:rPr>
        <w:t>marfi</w:t>
      </w:r>
      <w:proofErr w:type="spellEnd"/>
      <w:r w:rsidR="008D7C94" w:rsidRPr="00C726F5">
        <w:rPr>
          <w:szCs w:val="24"/>
          <w:lang w:val="ro-RO"/>
        </w:rPr>
        <w:t xml:space="preserve"> </w:t>
      </w:r>
      <w:r w:rsidRPr="00C726F5">
        <w:rPr>
          <w:szCs w:val="24"/>
          <w:lang w:val="ro-RO"/>
        </w:rPr>
        <w:t>solide în vrac din</w:t>
      </w:r>
      <w:r w:rsidR="008D7C94" w:rsidRPr="00C726F5">
        <w:rPr>
          <w:szCs w:val="24"/>
          <w:lang w:val="ro-RO"/>
        </w:rPr>
        <w:t xml:space="preserve"> </w:t>
      </w:r>
      <w:r w:rsidRPr="00C726F5">
        <w:rPr>
          <w:szCs w:val="24"/>
          <w:lang w:val="ro-RO"/>
        </w:rPr>
        <w:t xml:space="preserve">acest Cod i-a fost atribuită o </w:t>
      </w:r>
      <w:r w:rsidR="00A34FAC">
        <w:rPr>
          <w:szCs w:val="24"/>
          <w:lang w:val="ro-RO"/>
        </w:rPr>
        <w:t>d</w:t>
      </w:r>
      <w:r w:rsidRPr="00C726F5">
        <w:rPr>
          <w:szCs w:val="24"/>
          <w:lang w:val="ro-RO"/>
        </w:rPr>
        <w:t>enumire de transport a mărfii în vrac (BCSN).</w:t>
      </w:r>
      <w:r w:rsidR="00F15421" w:rsidRPr="00C726F5">
        <w:rPr>
          <w:szCs w:val="24"/>
          <w:lang w:val="ro-RO"/>
        </w:rPr>
        <w:t xml:space="preserve"> Dacă o </w:t>
      </w:r>
      <w:r w:rsidR="008D7C94" w:rsidRPr="00C726F5">
        <w:rPr>
          <w:szCs w:val="24"/>
          <w:lang w:val="ro-RO"/>
        </w:rPr>
        <w:t>marf</w:t>
      </w:r>
      <w:r w:rsidR="006559BE" w:rsidRPr="00C726F5">
        <w:rPr>
          <w:szCs w:val="24"/>
          <w:lang w:val="ro-RO"/>
        </w:rPr>
        <w:t>ă</w:t>
      </w:r>
      <w:r w:rsidR="008D7C94" w:rsidRPr="00C726F5">
        <w:rPr>
          <w:szCs w:val="24"/>
          <w:lang w:val="ro-RO"/>
        </w:rPr>
        <w:t xml:space="preserve"> </w:t>
      </w:r>
      <w:r w:rsidR="00F15421" w:rsidRPr="00C726F5">
        <w:rPr>
          <w:szCs w:val="24"/>
          <w:lang w:val="ro-RO"/>
        </w:rPr>
        <w:t>solidă în vrac este transportată pe mare acest lucru trebuie să se identifice în documentele de transport</w:t>
      </w:r>
      <w:r w:rsidR="00D63306" w:rsidRPr="00C726F5">
        <w:rPr>
          <w:szCs w:val="24"/>
          <w:lang w:val="ro-RO"/>
        </w:rPr>
        <w:t>,</w:t>
      </w:r>
      <w:r w:rsidR="00F15421" w:rsidRPr="00C726F5">
        <w:rPr>
          <w:szCs w:val="24"/>
          <w:lang w:val="ro-RO"/>
        </w:rPr>
        <w:t xml:space="preserve"> </w:t>
      </w:r>
      <w:r w:rsidR="00D63306" w:rsidRPr="00C726F5">
        <w:rPr>
          <w:szCs w:val="24"/>
          <w:lang w:val="ro-RO"/>
        </w:rPr>
        <w:t xml:space="preserve">prin </w:t>
      </w:r>
      <w:r w:rsidR="00F15421" w:rsidRPr="00C726F5">
        <w:rPr>
          <w:szCs w:val="24"/>
          <w:lang w:val="ro-RO"/>
        </w:rPr>
        <w:t>denumirea de transport a mărfii în vrac (BCSN).</w:t>
      </w:r>
    </w:p>
    <w:p w:rsidR="008834ED" w:rsidRPr="00C726F5" w:rsidRDefault="008834ED" w:rsidP="00B95890">
      <w:pPr>
        <w:pStyle w:val="BodyText2"/>
        <w:tabs>
          <w:tab w:val="clear" w:pos="851"/>
          <w:tab w:val="left" w:pos="1701"/>
        </w:tabs>
        <w:ind w:left="851"/>
        <w:rPr>
          <w:szCs w:val="24"/>
          <w:lang w:val="ro-RO"/>
        </w:rPr>
      </w:pPr>
    </w:p>
    <w:p w:rsidR="00D9028B" w:rsidRPr="00C726F5" w:rsidRDefault="001826D2" w:rsidP="00B95890">
      <w:pPr>
        <w:pStyle w:val="BodyText2"/>
        <w:tabs>
          <w:tab w:val="clear" w:pos="851"/>
          <w:tab w:val="left" w:pos="1701"/>
        </w:tabs>
        <w:ind w:left="851"/>
        <w:rPr>
          <w:szCs w:val="24"/>
          <w:lang w:val="ro-RO"/>
        </w:rPr>
      </w:pPr>
      <w:r w:rsidRPr="00C726F5">
        <w:rPr>
          <w:szCs w:val="24"/>
          <w:lang w:val="ro-RO"/>
        </w:rPr>
        <w:t>4.1.1.2</w:t>
      </w:r>
      <w:r w:rsidRPr="00C726F5">
        <w:rPr>
          <w:szCs w:val="24"/>
          <w:lang w:val="ro-RO"/>
        </w:rPr>
        <w:tab/>
        <w:t>Dacă o încărcătur</w:t>
      </w:r>
      <w:r w:rsidR="00D9028B" w:rsidRPr="00C726F5">
        <w:rPr>
          <w:szCs w:val="24"/>
          <w:lang w:val="ro-RO"/>
        </w:rPr>
        <w:t xml:space="preserve">ă este o marfă periculoasă și nu este identificată cu o </w:t>
      </w:r>
      <w:r w:rsidR="0047449F" w:rsidRPr="00C726F5">
        <w:rPr>
          <w:szCs w:val="24"/>
          <w:lang w:val="ro-RO"/>
        </w:rPr>
        <w:t>d</w:t>
      </w:r>
      <w:r w:rsidR="00D9028B" w:rsidRPr="00C726F5">
        <w:rPr>
          <w:szCs w:val="24"/>
          <w:lang w:val="ro-RO"/>
        </w:rPr>
        <w:t xml:space="preserve">enumire </w:t>
      </w:r>
      <w:r w:rsidR="006559BE" w:rsidRPr="00C726F5">
        <w:rPr>
          <w:szCs w:val="24"/>
          <w:lang w:val="ro-RO"/>
        </w:rPr>
        <w:t>caracteristică</w:t>
      </w:r>
      <w:r w:rsidR="00D63306" w:rsidRPr="00C726F5">
        <w:rPr>
          <w:szCs w:val="24"/>
          <w:lang w:val="ro-RO"/>
        </w:rPr>
        <w:t xml:space="preserve"> </w:t>
      </w:r>
      <w:r w:rsidR="00D9028B" w:rsidRPr="00C726F5">
        <w:rPr>
          <w:szCs w:val="24"/>
          <w:lang w:val="ro-RO"/>
        </w:rPr>
        <w:t xml:space="preserve">de transport </w:t>
      </w:r>
      <w:r w:rsidR="006559BE" w:rsidRPr="00C726F5">
        <w:rPr>
          <w:szCs w:val="24"/>
          <w:lang w:val="ro-RO"/>
        </w:rPr>
        <w:t>generică</w:t>
      </w:r>
      <w:r w:rsidR="00D63306" w:rsidRPr="00C726F5">
        <w:rPr>
          <w:szCs w:val="24"/>
          <w:lang w:val="ro-RO"/>
        </w:rPr>
        <w:t xml:space="preserve"> </w:t>
      </w:r>
      <w:r w:rsidR="00D9028B" w:rsidRPr="00C726F5">
        <w:rPr>
          <w:szCs w:val="24"/>
          <w:lang w:val="ro-RO"/>
        </w:rPr>
        <w:t xml:space="preserve">sau dacă nu </w:t>
      </w:r>
      <w:r w:rsidR="00456556" w:rsidRPr="00C726F5">
        <w:rPr>
          <w:szCs w:val="24"/>
          <w:lang w:val="ro-RO"/>
        </w:rPr>
        <w:t xml:space="preserve">este </w:t>
      </w:r>
      <w:r w:rsidR="00F15421" w:rsidRPr="00C726F5">
        <w:rPr>
          <w:szCs w:val="24"/>
          <w:lang w:val="ro-RO"/>
        </w:rPr>
        <w:t xml:space="preserve">altfel </w:t>
      </w:r>
      <w:r w:rsidR="006559BE" w:rsidRPr="00C726F5">
        <w:rPr>
          <w:szCs w:val="24"/>
          <w:lang w:val="ro-RO"/>
        </w:rPr>
        <w:t>specificată</w:t>
      </w:r>
      <w:r w:rsidR="00456556" w:rsidRPr="00C726F5">
        <w:rPr>
          <w:szCs w:val="24"/>
          <w:lang w:val="ro-RO"/>
        </w:rPr>
        <w:t xml:space="preserve"> </w:t>
      </w:r>
      <w:r w:rsidR="00F15421" w:rsidRPr="00C726F5">
        <w:rPr>
          <w:szCs w:val="24"/>
          <w:lang w:val="ro-RO"/>
        </w:rPr>
        <w:t>(N.O.S) în Codul IMDG, d</w:t>
      </w:r>
      <w:r w:rsidR="00D9028B" w:rsidRPr="00C726F5">
        <w:rPr>
          <w:szCs w:val="24"/>
          <w:lang w:val="ro-RO"/>
        </w:rPr>
        <w:t xml:space="preserve">enumirea de transport a mărfii în vrac (BCSN) trebuie să se compună din </w:t>
      </w:r>
      <w:r w:rsidR="00F15421" w:rsidRPr="00C726F5">
        <w:rPr>
          <w:szCs w:val="24"/>
          <w:lang w:val="ro-RO"/>
        </w:rPr>
        <w:t>d</w:t>
      </w:r>
      <w:r w:rsidR="00D9028B" w:rsidRPr="00C726F5">
        <w:rPr>
          <w:szCs w:val="24"/>
          <w:lang w:val="ro-RO"/>
        </w:rPr>
        <w:t>enumire</w:t>
      </w:r>
      <w:r w:rsidRPr="00C726F5">
        <w:rPr>
          <w:szCs w:val="24"/>
          <w:lang w:val="ro-RO"/>
        </w:rPr>
        <w:t>a</w:t>
      </w:r>
      <w:r w:rsidR="00D9028B" w:rsidRPr="00C726F5">
        <w:rPr>
          <w:szCs w:val="24"/>
          <w:lang w:val="ro-RO"/>
        </w:rPr>
        <w:t xml:space="preserve"> </w:t>
      </w:r>
      <w:r w:rsidR="006559BE" w:rsidRPr="00C726F5">
        <w:rPr>
          <w:szCs w:val="24"/>
          <w:lang w:val="ro-RO"/>
        </w:rPr>
        <w:t>caracteristică</w:t>
      </w:r>
      <w:r w:rsidR="00F70B2D" w:rsidRPr="00C726F5">
        <w:rPr>
          <w:szCs w:val="24"/>
          <w:lang w:val="ro-RO"/>
        </w:rPr>
        <w:t xml:space="preserve"> </w:t>
      </w:r>
      <w:r w:rsidR="003A794C" w:rsidRPr="00C726F5">
        <w:rPr>
          <w:szCs w:val="24"/>
          <w:lang w:val="ro-RO"/>
        </w:rPr>
        <w:t>de transport</w:t>
      </w:r>
      <w:r w:rsidR="0047449F" w:rsidRPr="00C726F5">
        <w:rPr>
          <w:szCs w:val="24"/>
          <w:lang w:val="ro-RO"/>
        </w:rPr>
        <w:t xml:space="preserve"> </w:t>
      </w:r>
      <w:r w:rsidR="00D9028B" w:rsidRPr="00C726F5">
        <w:rPr>
          <w:szCs w:val="24"/>
          <w:lang w:val="ro-RO"/>
        </w:rPr>
        <w:t xml:space="preserve">urmată de </w:t>
      </w:r>
      <w:r w:rsidR="00B53CDA" w:rsidRPr="00C726F5">
        <w:rPr>
          <w:szCs w:val="24"/>
          <w:lang w:val="ro-RO"/>
        </w:rPr>
        <w:t>n</w:t>
      </w:r>
      <w:r w:rsidR="00143397" w:rsidRPr="00C726F5">
        <w:rPr>
          <w:szCs w:val="24"/>
          <w:lang w:val="ro-RO"/>
        </w:rPr>
        <w:t>umărul</w:t>
      </w:r>
      <w:r w:rsidR="00B53CDA" w:rsidRPr="00C726F5">
        <w:rPr>
          <w:szCs w:val="24"/>
          <w:lang w:val="ro-RO"/>
        </w:rPr>
        <w:t xml:space="preserve"> </w:t>
      </w:r>
      <w:r w:rsidR="00CE4B2C" w:rsidRPr="00C726F5">
        <w:rPr>
          <w:szCs w:val="24"/>
          <w:lang w:val="ro-RO"/>
        </w:rPr>
        <w:t>ONU</w:t>
      </w:r>
      <w:r w:rsidR="00D9028B" w:rsidRPr="00C726F5">
        <w:rPr>
          <w:szCs w:val="24"/>
          <w:lang w:val="ro-RO"/>
        </w:rPr>
        <w:t>.</w:t>
      </w:r>
    </w:p>
    <w:p w:rsidR="00D9028B" w:rsidRPr="00C726F5" w:rsidRDefault="00D9028B" w:rsidP="00B95890">
      <w:pPr>
        <w:pStyle w:val="BodyText2"/>
        <w:tabs>
          <w:tab w:val="clear" w:pos="851"/>
          <w:tab w:val="left" w:pos="1701"/>
        </w:tabs>
        <w:ind w:left="851"/>
        <w:rPr>
          <w:szCs w:val="24"/>
          <w:lang w:val="ro-RO"/>
        </w:rPr>
      </w:pPr>
    </w:p>
    <w:p w:rsidR="00836663" w:rsidRPr="00C726F5" w:rsidRDefault="00D9028B" w:rsidP="00B95890">
      <w:pPr>
        <w:tabs>
          <w:tab w:val="left" w:pos="1701"/>
        </w:tabs>
        <w:spacing w:after="0" w:line="240" w:lineRule="auto"/>
        <w:ind w:left="851"/>
        <w:jc w:val="both"/>
        <w:rPr>
          <w:rStyle w:val="hps"/>
          <w:rFonts w:ascii="Times New Roman" w:hAnsi="Times New Roman" w:cs="Times New Roman"/>
          <w:b/>
          <w:sz w:val="24"/>
          <w:szCs w:val="24"/>
        </w:rPr>
      </w:pPr>
      <w:r w:rsidRPr="00C726F5">
        <w:rPr>
          <w:rFonts w:ascii="Times New Roman" w:hAnsi="Times New Roman" w:cs="Times New Roman"/>
          <w:sz w:val="24"/>
          <w:szCs w:val="24"/>
        </w:rPr>
        <w:t>4.1.1.3</w:t>
      </w:r>
      <w:r w:rsidRPr="00C726F5">
        <w:rPr>
          <w:rFonts w:ascii="Times New Roman" w:hAnsi="Times New Roman" w:cs="Times New Roman"/>
          <w:sz w:val="24"/>
          <w:szCs w:val="24"/>
        </w:rPr>
        <w:tab/>
      </w:r>
      <w:r w:rsidR="00836663" w:rsidRPr="00C726F5">
        <w:rPr>
          <w:rFonts w:ascii="Times New Roman" w:hAnsi="Times New Roman" w:cs="Times New Roman"/>
          <w:sz w:val="24"/>
          <w:szCs w:val="24"/>
        </w:rPr>
        <w:t>Exceptând</w:t>
      </w:r>
      <w:r w:rsidRPr="00C726F5">
        <w:rPr>
          <w:rFonts w:ascii="Times New Roman" w:hAnsi="Times New Roman" w:cs="Times New Roman"/>
          <w:sz w:val="24"/>
          <w:szCs w:val="24"/>
        </w:rPr>
        <w:t xml:space="preserve"> MATERIALUL RADIOACTIV, </w:t>
      </w:r>
      <w:r w:rsidR="00234005" w:rsidRPr="00C726F5">
        <w:rPr>
          <w:rFonts w:ascii="Times New Roman" w:hAnsi="Times New Roman" w:cs="Times New Roman"/>
          <w:sz w:val="24"/>
          <w:szCs w:val="24"/>
        </w:rPr>
        <w:t xml:space="preserve">materialul cu </w:t>
      </w:r>
      <w:r w:rsidRPr="00C726F5">
        <w:rPr>
          <w:rFonts w:ascii="Times New Roman" w:hAnsi="Times New Roman" w:cs="Times New Roman"/>
          <w:sz w:val="24"/>
          <w:szCs w:val="24"/>
        </w:rPr>
        <w:t>ACTIVITATE SPECIFICĂ SCAZUTĂ (</w:t>
      </w:r>
      <w:r w:rsidR="00836663" w:rsidRPr="00C726F5">
        <w:rPr>
          <w:rFonts w:ascii="Times New Roman" w:hAnsi="Times New Roman" w:cs="Times New Roman"/>
          <w:sz w:val="24"/>
          <w:szCs w:val="24"/>
        </w:rPr>
        <w:t>LSA-I</w:t>
      </w:r>
      <w:r w:rsidRPr="00C726F5">
        <w:rPr>
          <w:rFonts w:ascii="Times New Roman" w:hAnsi="Times New Roman" w:cs="Times New Roman"/>
          <w:sz w:val="24"/>
          <w:szCs w:val="24"/>
        </w:rPr>
        <w:t>),</w:t>
      </w:r>
      <w:r w:rsidR="00836663" w:rsidRPr="00C726F5">
        <w:rPr>
          <w:rFonts w:ascii="Times New Roman" w:hAnsi="Times New Roman" w:cs="Times New Roman"/>
          <w:sz w:val="24"/>
          <w:szCs w:val="24"/>
        </w:rPr>
        <w:t xml:space="preserve"> </w:t>
      </w:r>
      <w:proofErr w:type="spellStart"/>
      <w:r w:rsidR="00836663" w:rsidRPr="00816A02">
        <w:rPr>
          <w:rStyle w:val="hps"/>
          <w:rFonts w:ascii="Times New Roman" w:hAnsi="Times New Roman" w:cs="Times New Roman"/>
          <w:sz w:val="24"/>
          <w:szCs w:val="24"/>
        </w:rPr>
        <w:t>nefisibil</w:t>
      </w:r>
      <w:proofErr w:type="spellEnd"/>
      <w:r w:rsidR="00836663" w:rsidRPr="00816A02">
        <w:rPr>
          <w:rStyle w:val="hps"/>
          <w:rFonts w:ascii="Times New Roman" w:hAnsi="Times New Roman" w:cs="Times New Roman"/>
          <w:sz w:val="24"/>
          <w:szCs w:val="24"/>
        </w:rPr>
        <w:t xml:space="preserve"> sau </w:t>
      </w:r>
      <w:proofErr w:type="spellStart"/>
      <w:r w:rsidR="00836663" w:rsidRPr="00816A02">
        <w:rPr>
          <w:rStyle w:val="hps"/>
          <w:rFonts w:ascii="Times New Roman" w:hAnsi="Times New Roman" w:cs="Times New Roman"/>
          <w:sz w:val="24"/>
          <w:szCs w:val="24"/>
        </w:rPr>
        <w:t>fisibil</w:t>
      </w:r>
      <w:proofErr w:type="spellEnd"/>
      <w:r w:rsidR="007F5964" w:rsidRPr="00816A02">
        <w:rPr>
          <w:rStyle w:val="hps"/>
          <w:rFonts w:ascii="Times New Roman" w:hAnsi="Times New Roman" w:cs="Times New Roman"/>
          <w:sz w:val="24"/>
          <w:szCs w:val="24"/>
        </w:rPr>
        <w:t xml:space="preserve"> -</w:t>
      </w:r>
      <w:r w:rsidR="00836663" w:rsidRPr="00816A02">
        <w:rPr>
          <w:rStyle w:val="hps"/>
          <w:rFonts w:ascii="Times New Roman" w:hAnsi="Times New Roman" w:cs="Times New Roman"/>
          <w:sz w:val="24"/>
          <w:szCs w:val="24"/>
        </w:rPr>
        <w:t xml:space="preserve"> exceptat </w:t>
      </w:r>
      <w:r w:rsidR="008D14FC" w:rsidRPr="00816A02">
        <w:rPr>
          <w:rStyle w:val="hps"/>
          <w:rFonts w:ascii="Times New Roman" w:hAnsi="Times New Roman" w:cs="Times New Roman"/>
          <w:sz w:val="24"/>
          <w:szCs w:val="24"/>
        </w:rPr>
        <w:t xml:space="preserve">fiind </w:t>
      </w:r>
      <w:r w:rsidR="00836663" w:rsidRPr="00816A02">
        <w:rPr>
          <w:rStyle w:val="hps"/>
          <w:rFonts w:ascii="Times New Roman" w:hAnsi="Times New Roman" w:cs="Times New Roman"/>
          <w:sz w:val="24"/>
          <w:szCs w:val="24"/>
        </w:rPr>
        <w:t>Nr. ONU</w:t>
      </w:r>
      <w:r w:rsidR="00C06BA9" w:rsidRPr="00816A02">
        <w:rPr>
          <w:rStyle w:val="hps"/>
          <w:rFonts w:ascii="Times New Roman" w:hAnsi="Times New Roman" w:cs="Times New Roman"/>
          <w:sz w:val="24"/>
          <w:szCs w:val="24"/>
        </w:rPr>
        <w:t xml:space="preserve"> </w:t>
      </w:r>
      <w:r w:rsidR="00836663" w:rsidRPr="00816A02">
        <w:rPr>
          <w:rStyle w:val="hps"/>
          <w:rFonts w:ascii="Times New Roman" w:hAnsi="Times New Roman" w:cs="Times New Roman"/>
          <w:sz w:val="24"/>
          <w:szCs w:val="24"/>
        </w:rPr>
        <w:t>2912</w:t>
      </w:r>
      <w:r w:rsidR="00836663" w:rsidRPr="00816A02">
        <w:rPr>
          <w:rFonts w:ascii="Times New Roman" w:hAnsi="Times New Roman" w:cs="Times New Roman"/>
          <w:sz w:val="24"/>
          <w:szCs w:val="24"/>
        </w:rPr>
        <w:t xml:space="preserve"> și MATERIALUL </w:t>
      </w:r>
      <w:r w:rsidR="00836663" w:rsidRPr="00816A02">
        <w:rPr>
          <w:rStyle w:val="hps"/>
          <w:rFonts w:ascii="Times New Roman" w:hAnsi="Times New Roman" w:cs="Times New Roman"/>
          <w:sz w:val="24"/>
          <w:szCs w:val="24"/>
        </w:rPr>
        <w:t>RADIOACTIV, OBIECTE</w:t>
      </w:r>
      <w:r w:rsidR="00234005" w:rsidRPr="00816A02">
        <w:rPr>
          <w:rStyle w:val="hps"/>
          <w:rFonts w:ascii="Times New Roman" w:hAnsi="Times New Roman" w:cs="Times New Roman"/>
          <w:sz w:val="24"/>
          <w:szCs w:val="24"/>
        </w:rPr>
        <w:t>LE</w:t>
      </w:r>
      <w:r w:rsidR="00836663" w:rsidRPr="00816A02">
        <w:rPr>
          <w:rStyle w:val="hps"/>
          <w:rFonts w:ascii="Times New Roman" w:hAnsi="Times New Roman" w:cs="Times New Roman"/>
          <w:sz w:val="24"/>
          <w:szCs w:val="24"/>
        </w:rPr>
        <w:t xml:space="preserve"> CONTAMINATE LA SUPRAFAȚĂ (</w:t>
      </w:r>
      <w:r w:rsidR="00836663" w:rsidRPr="00816A02">
        <w:rPr>
          <w:rFonts w:ascii="Times New Roman" w:hAnsi="Times New Roman" w:cs="Times New Roman"/>
          <w:sz w:val="24"/>
          <w:szCs w:val="24"/>
        </w:rPr>
        <w:t>SCO</w:t>
      </w:r>
      <w:r w:rsidR="00836663" w:rsidRPr="00816A02">
        <w:rPr>
          <w:rStyle w:val="atn"/>
          <w:rFonts w:ascii="Times New Roman" w:hAnsi="Times New Roman" w:cs="Times New Roman"/>
          <w:sz w:val="24"/>
          <w:szCs w:val="24"/>
        </w:rPr>
        <w:t>-</w:t>
      </w:r>
      <w:r w:rsidR="00836663" w:rsidRPr="00816A02">
        <w:rPr>
          <w:rFonts w:ascii="Times New Roman" w:hAnsi="Times New Roman" w:cs="Times New Roman"/>
          <w:sz w:val="24"/>
          <w:szCs w:val="24"/>
        </w:rPr>
        <w:t xml:space="preserve">I), </w:t>
      </w:r>
      <w:proofErr w:type="spellStart"/>
      <w:r w:rsidR="00836663" w:rsidRPr="00816A02">
        <w:rPr>
          <w:rStyle w:val="hps"/>
          <w:rFonts w:ascii="Times New Roman" w:hAnsi="Times New Roman" w:cs="Times New Roman"/>
          <w:sz w:val="24"/>
          <w:szCs w:val="24"/>
        </w:rPr>
        <w:t>ne</w:t>
      </w:r>
      <w:r w:rsidR="00836663" w:rsidRPr="00816A02">
        <w:rPr>
          <w:rFonts w:ascii="Times New Roman" w:hAnsi="Times New Roman" w:cs="Times New Roman"/>
          <w:sz w:val="24"/>
          <w:szCs w:val="24"/>
        </w:rPr>
        <w:t>fisibil</w:t>
      </w:r>
      <w:proofErr w:type="spellEnd"/>
      <w:r w:rsidR="00836663" w:rsidRPr="00816A02">
        <w:rPr>
          <w:rStyle w:val="hps"/>
          <w:rFonts w:ascii="Times New Roman" w:hAnsi="Times New Roman" w:cs="Times New Roman"/>
          <w:sz w:val="24"/>
          <w:szCs w:val="24"/>
        </w:rPr>
        <w:t xml:space="preserve"> sau</w:t>
      </w:r>
      <w:r w:rsidR="00836663" w:rsidRPr="00816A02">
        <w:rPr>
          <w:rFonts w:ascii="Times New Roman" w:hAnsi="Times New Roman" w:cs="Times New Roman"/>
          <w:sz w:val="24"/>
          <w:szCs w:val="24"/>
        </w:rPr>
        <w:t xml:space="preserve"> </w:t>
      </w:r>
      <w:proofErr w:type="spellStart"/>
      <w:r w:rsidR="00836663" w:rsidRPr="00816A02">
        <w:rPr>
          <w:rStyle w:val="hps"/>
          <w:rFonts w:ascii="Times New Roman" w:hAnsi="Times New Roman" w:cs="Times New Roman"/>
          <w:sz w:val="24"/>
          <w:szCs w:val="24"/>
        </w:rPr>
        <w:t>fisibil</w:t>
      </w:r>
      <w:proofErr w:type="spellEnd"/>
      <w:r w:rsidR="00836663" w:rsidRPr="00C726F5">
        <w:rPr>
          <w:rStyle w:val="hps"/>
          <w:rFonts w:ascii="Times New Roman" w:hAnsi="Times New Roman" w:cs="Times New Roman"/>
          <w:sz w:val="24"/>
          <w:szCs w:val="24"/>
        </w:rPr>
        <w:t xml:space="preserve"> </w:t>
      </w:r>
      <w:r w:rsidR="007F5964" w:rsidRPr="00C726F5">
        <w:rPr>
          <w:rStyle w:val="hps"/>
          <w:rFonts w:ascii="Times New Roman" w:hAnsi="Times New Roman" w:cs="Times New Roman"/>
          <w:sz w:val="24"/>
          <w:szCs w:val="24"/>
        </w:rPr>
        <w:t xml:space="preserve">- </w:t>
      </w:r>
      <w:r w:rsidR="00836663" w:rsidRPr="00C726F5">
        <w:rPr>
          <w:rStyle w:val="hps"/>
          <w:rFonts w:ascii="Times New Roman" w:hAnsi="Times New Roman" w:cs="Times New Roman"/>
          <w:sz w:val="24"/>
          <w:szCs w:val="24"/>
        </w:rPr>
        <w:t xml:space="preserve">exceptat, </w:t>
      </w:r>
      <w:r w:rsidR="007F5964" w:rsidRPr="00C726F5">
        <w:rPr>
          <w:rStyle w:val="hps"/>
          <w:rFonts w:ascii="Times New Roman" w:hAnsi="Times New Roman" w:cs="Times New Roman"/>
          <w:sz w:val="24"/>
          <w:szCs w:val="24"/>
        </w:rPr>
        <w:t xml:space="preserve">fiind </w:t>
      </w:r>
      <w:r w:rsidR="00836663" w:rsidRPr="00C726F5">
        <w:rPr>
          <w:rStyle w:val="hps"/>
          <w:rFonts w:ascii="Times New Roman" w:hAnsi="Times New Roman" w:cs="Times New Roman"/>
          <w:sz w:val="24"/>
          <w:szCs w:val="24"/>
        </w:rPr>
        <w:t>Nr.</w:t>
      </w:r>
      <w:r w:rsidR="00836663" w:rsidRPr="00C726F5">
        <w:rPr>
          <w:rFonts w:ascii="Times New Roman" w:hAnsi="Times New Roman" w:cs="Times New Roman"/>
          <w:sz w:val="24"/>
          <w:szCs w:val="24"/>
        </w:rPr>
        <w:t xml:space="preserve"> </w:t>
      </w:r>
      <w:r w:rsidR="00836663" w:rsidRPr="00C726F5">
        <w:rPr>
          <w:rStyle w:val="hps"/>
          <w:rFonts w:ascii="Times New Roman" w:hAnsi="Times New Roman" w:cs="Times New Roman"/>
          <w:sz w:val="24"/>
          <w:szCs w:val="24"/>
        </w:rPr>
        <w:t>ONU</w:t>
      </w:r>
      <w:r w:rsidR="00836663" w:rsidRPr="00C726F5">
        <w:rPr>
          <w:rFonts w:ascii="Times New Roman" w:hAnsi="Times New Roman" w:cs="Times New Roman"/>
          <w:sz w:val="24"/>
          <w:szCs w:val="24"/>
        </w:rPr>
        <w:t xml:space="preserve"> </w:t>
      </w:r>
      <w:r w:rsidR="00836663" w:rsidRPr="00C726F5">
        <w:rPr>
          <w:rStyle w:val="hps"/>
          <w:rFonts w:ascii="Times New Roman" w:hAnsi="Times New Roman" w:cs="Times New Roman"/>
          <w:sz w:val="24"/>
          <w:szCs w:val="24"/>
        </w:rPr>
        <w:t>2913,</w:t>
      </w:r>
      <w:r w:rsidR="00836663" w:rsidRPr="00C726F5">
        <w:rPr>
          <w:rStyle w:val="hps"/>
          <w:rFonts w:ascii="Times New Roman" w:hAnsi="Times New Roman" w:cs="Times New Roman"/>
          <w:b/>
          <w:sz w:val="24"/>
          <w:szCs w:val="24"/>
        </w:rPr>
        <w:t xml:space="preserve"> </w:t>
      </w:r>
      <w:r w:rsidR="00836663" w:rsidRPr="00C726F5">
        <w:rPr>
          <w:rStyle w:val="hps"/>
          <w:rFonts w:ascii="Times New Roman" w:hAnsi="Times New Roman" w:cs="Times New Roman"/>
          <w:sz w:val="24"/>
          <w:szCs w:val="24"/>
        </w:rPr>
        <w:t xml:space="preserve">în cazul în care </w:t>
      </w:r>
      <w:r w:rsidR="001826D2" w:rsidRPr="00C726F5">
        <w:rPr>
          <w:rStyle w:val="hps"/>
          <w:rFonts w:ascii="Times New Roman" w:hAnsi="Times New Roman" w:cs="Times New Roman"/>
          <w:sz w:val="24"/>
          <w:szCs w:val="24"/>
        </w:rPr>
        <w:t>încărcătur</w:t>
      </w:r>
      <w:r w:rsidR="00836663" w:rsidRPr="00C726F5">
        <w:rPr>
          <w:rStyle w:val="hps"/>
          <w:rFonts w:ascii="Times New Roman" w:hAnsi="Times New Roman" w:cs="Times New Roman"/>
          <w:sz w:val="24"/>
          <w:szCs w:val="24"/>
        </w:rPr>
        <w:t xml:space="preserve">a este o </w:t>
      </w:r>
      <w:r w:rsidR="00F15421" w:rsidRPr="00C726F5">
        <w:rPr>
          <w:rStyle w:val="hps"/>
          <w:rFonts w:ascii="Times New Roman" w:hAnsi="Times New Roman" w:cs="Times New Roman"/>
          <w:sz w:val="24"/>
          <w:szCs w:val="24"/>
        </w:rPr>
        <w:t xml:space="preserve">marfă periculoasă identificată </w:t>
      </w:r>
      <w:r w:rsidR="00836663" w:rsidRPr="00C726F5">
        <w:rPr>
          <w:rStyle w:val="hps"/>
          <w:rFonts w:ascii="Times New Roman" w:hAnsi="Times New Roman" w:cs="Times New Roman"/>
          <w:sz w:val="24"/>
          <w:szCs w:val="24"/>
        </w:rPr>
        <w:t xml:space="preserve">cu o denumire </w:t>
      </w:r>
      <w:r w:rsidR="006559BE" w:rsidRPr="00C726F5">
        <w:rPr>
          <w:rStyle w:val="hps"/>
          <w:rFonts w:ascii="Times New Roman" w:hAnsi="Times New Roman" w:cs="Times New Roman"/>
          <w:sz w:val="24"/>
          <w:szCs w:val="24"/>
        </w:rPr>
        <w:t>caracteristică</w:t>
      </w:r>
      <w:r w:rsidR="007F5964" w:rsidRPr="00C726F5">
        <w:rPr>
          <w:rStyle w:val="hps"/>
          <w:rFonts w:ascii="Times New Roman" w:hAnsi="Times New Roman" w:cs="Times New Roman"/>
          <w:sz w:val="24"/>
          <w:szCs w:val="24"/>
        </w:rPr>
        <w:t xml:space="preserve"> </w:t>
      </w:r>
      <w:r w:rsidR="00836663" w:rsidRPr="00C726F5">
        <w:rPr>
          <w:rStyle w:val="hps"/>
          <w:rFonts w:ascii="Times New Roman" w:hAnsi="Times New Roman" w:cs="Times New Roman"/>
          <w:sz w:val="24"/>
          <w:szCs w:val="24"/>
        </w:rPr>
        <w:t xml:space="preserve">de transport </w:t>
      </w:r>
      <w:r w:rsidR="006559BE" w:rsidRPr="00C726F5">
        <w:rPr>
          <w:rStyle w:val="hps"/>
          <w:rFonts w:ascii="Times New Roman" w:hAnsi="Times New Roman" w:cs="Times New Roman"/>
          <w:sz w:val="24"/>
          <w:szCs w:val="24"/>
        </w:rPr>
        <w:t>generică</w:t>
      </w:r>
      <w:r w:rsidR="00C06BA9" w:rsidRPr="00C726F5">
        <w:rPr>
          <w:rStyle w:val="hps"/>
          <w:rFonts w:ascii="Times New Roman" w:hAnsi="Times New Roman" w:cs="Times New Roman"/>
          <w:sz w:val="24"/>
          <w:szCs w:val="24"/>
        </w:rPr>
        <w:t xml:space="preserve"> </w:t>
      </w:r>
      <w:r w:rsidR="00836663" w:rsidRPr="00C726F5">
        <w:rPr>
          <w:rStyle w:val="hps"/>
          <w:rFonts w:ascii="Times New Roman" w:hAnsi="Times New Roman" w:cs="Times New Roman"/>
          <w:sz w:val="24"/>
          <w:szCs w:val="24"/>
        </w:rPr>
        <w:t xml:space="preserve">și/sau nu se </w:t>
      </w:r>
      <w:r w:rsidR="00836663" w:rsidRPr="00C726F5">
        <w:rPr>
          <w:rFonts w:ascii="Times New Roman" w:hAnsi="Times New Roman" w:cs="Times New Roman"/>
          <w:sz w:val="24"/>
          <w:szCs w:val="24"/>
        </w:rPr>
        <w:t>specifică</w:t>
      </w:r>
      <w:r w:rsidR="00F15421" w:rsidRPr="00C726F5">
        <w:rPr>
          <w:rFonts w:ascii="Times New Roman" w:hAnsi="Times New Roman" w:cs="Times New Roman"/>
          <w:sz w:val="24"/>
          <w:szCs w:val="24"/>
        </w:rPr>
        <w:t xml:space="preserve"> altfel (N.O.S) în Codul IMDG, d</w:t>
      </w:r>
      <w:r w:rsidR="00836663" w:rsidRPr="00C726F5">
        <w:rPr>
          <w:rFonts w:ascii="Times New Roman" w:hAnsi="Times New Roman" w:cs="Times New Roman"/>
          <w:sz w:val="24"/>
          <w:szCs w:val="24"/>
        </w:rPr>
        <w:t>enumirea de transport a mărfii în vrac (BCSN) trebuie să se compună</w:t>
      </w:r>
      <w:r w:rsidR="007F5964" w:rsidRPr="00C726F5">
        <w:rPr>
          <w:rFonts w:ascii="Times New Roman" w:hAnsi="Times New Roman" w:cs="Times New Roman"/>
          <w:sz w:val="24"/>
          <w:szCs w:val="24"/>
        </w:rPr>
        <w:t xml:space="preserve">, in ordinea </w:t>
      </w:r>
      <w:proofErr w:type="spellStart"/>
      <w:r w:rsidR="007F5964" w:rsidRPr="00C726F5">
        <w:rPr>
          <w:rFonts w:ascii="Times New Roman" w:hAnsi="Times New Roman" w:cs="Times New Roman"/>
          <w:sz w:val="24"/>
          <w:szCs w:val="24"/>
        </w:rPr>
        <w:t>urmatoare</w:t>
      </w:r>
      <w:proofErr w:type="spellEnd"/>
      <w:r w:rsidR="007F5964" w:rsidRPr="00C726F5">
        <w:rPr>
          <w:rFonts w:ascii="Times New Roman" w:hAnsi="Times New Roman" w:cs="Times New Roman"/>
          <w:sz w:val="24"/>
          <w:szCs w:val="24"/>
        </w:rPr>
        <w:t>,</w:t>
      </w:r>
      <w:r w:rsidR="004849B1" w:rsidRPr="00C726F5">
        <w:rPr>
          <w:rFonts w:ascii="Times New Roman" w:hAnsi="Times New Roman" w:cs="Times New Roman"/>
          <w:sz w:val="24"/>
          <w:szCs w:val="24"/>
        </w:rPr>
        <w:t xml:space="preserve"> din</w:t>
      </w:r>
      <w:r w:rsidR="00836663" w:rsidRPr="00C726F5">
        <w:rPr>
          <w:rFonts w:ascii="Times New Roman" w:hAnsi="Times New Roman" w:cs="Times New Roman"/>
          <w:sz w:val="24"/>
          <w:szCs w:val="24"/>
        </w:rPr>
        <w:t>:</w:t>
      </w:r>
    </w:p>
    <w:p w:rsidR="00836663" w:rsidRPr="00C726F5" w:rsidRDefault="00836663" w:rsidP="00B95890">
      <w:pPr>
        <w:shd w:val="clear" w:color="auto" w:fill="FFFFFF" w:themeFill="background1"/>
        <w:tabs>
          <w:tab w:val="left" w:pos="851"/>
        </w:tabs>
        <w:spacing w:after="0" w:line="240" w:lineRule="auto"/>
        <w:ind w:left="709"/>
        <w:jc w:val="both"/>
        <w:rPr>
          <w:rStyle w:val="hps"/>
          <w:rFonts w:ascii="Times New Roman" w:hAnsi="Times New Roman" w:cs="Times New Roman"/>
          <w:sz w:val="24"/>
          <w:szCs w:val="24"/>
        </w:rPr>
      </w:pPr>
    </w:p>
    <w:p w:rsidR="00477AB8" w:rsidRPr="00C726F5" w:rsidRDefault="00007659" w:rsidP="00B95890">
      <w:pPr>
        <w:shd w:val="clear" w:color="auto" w:fill="FFFFFF" w:themeFill="background1"/>
        <w:tabs>
          <w:tab w:val="left" w:pos="851"/>
        </w:tabs>
        <w:spacing w:after="0" w:line="240" w:lineRule="auto"/>
        <w:ind w:left="1418"/>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.1</w:t>
      </w:r>
      <w:r w:rsidRPr="00C726F5">
        <w:rPr>
          <w:rStyle w:val="hps"/>
          <w:rFonts w:ascii="Times New Roman" w:hAnsi="Times New Roman" w:cs="Times New Roman"/>
          <w:sz w:val="24"/>
          <w:szCs w:val="24"/>
        </w:rPr>
        <w:tab/>
        <w:t>o denumire chimică sau tehnică a materialului;</w:t>
      </w:r>
    </w:p>
    <w:p w:rsidR="00007659" w:rsidRPr="00C726F5" w:rsidRDefault="00007659" w:rsidP="00B95890">
      <w:pPr>
        <w:shd w:val="clear" w:color="auto" w:fill="FFFFFF" w:themeFill="background1"/>
        <w:tabs>
          <w:tab w:val="left" w:pos="851"/>
        </w:tabs>
        <w:spacing w:after="0" w:line="240" w:lineRule="auto"/>
        <w:ind w:left="1418"/>
        <w:jc w:val="both"/>
        <w:rPr>
          <w:rStyle w:val="hps"/>
          <w:rFonts w:ascii="Times New Roman" w:hAnsi="Times New Roman" w:cs="Times New Roman"/>
          <w:sz w:val="24"/>
          <w:szCs w:val="24"/>
        </w:rPr>
      </w:pPr>
    </w:p>
    <w:p w:rsidR="00007659" w:rsidRPr="00C726F5" w:rsidRDefault="00007659" w:rsidP="00B95890">
      <w:pPr>
        <w:shd w:val="clear" w:color="auto" w:fill="FFFFFF" w:themeFill="background1"/>
        <w:tabs>
          <w:tab w:val="left" w:pos="851"/>
        </w:tabs>
        <w:spacing w:after="0" w:line="240" w:lineRule="auto"/>
        <w:ind w:left="1418"/>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.2</w:t>
      </w:r>
      <w:r w:rsidRPr="00C726F5">
        <w:rPr>
          <w:rStyle w:val="hps"/>
          <w:rFonts w:ascii="Times New Roman" w:hAnsi="Times New Roman" w:cs="Times New Roman"/>
          <w:sz w:val="24"/>
          <w:szCs w:val="24"/>
        </w:rPr>
        <w:tab/>
        <w:t>o descriere specific</w:t>
      </w:r>
      <w:r w:rsidR="001826D2" w:rsidRPr="00C726F5">
        <w:rPr>
          <w:rStyle w:val="hps"/>
          <w:rFonts w:ascii="Times New Roman" w:hAnsi="Times New Roman" w:cs="Times New Roman"/>
          <w:sz w:val="24"/>
          <w:szCs w:val="24"/>
        </w:rPr>
        <w:t>ă</w:t>
      </w:r>
      <w:r w:rsidRPr="00C726F5">
        <w:rPr>
          <w:rStyle w:val="hps"/>
          <w:rFonts w:ascii="Times New Roman" w:hAnsi="Times New Roman" w:cs="Times New Roman"/>
          <w:sz w:val="24"/>
          <w:szCs w:val="24"/>
        </w:rPr>
        <w:t xml:space="preserve"> pentr</w:t>
      </w:r>
      <w:r w:rsidR="001826D2" w:rsidRPr="00C726F5">
        <w:rPr>
          <w:rStyle w:val="hps"/>
          <w:rFonts w:ascii="Times New Roman" w:hAnsi="Times New Roman" w:cs="Times New Roman"/>
          <w:sz w:val="24"/>
          <w:szCs w:val="24"/>
        </w:rPr>
        <w:t>u</w:t>
      </w:r>
      <w:r w:rsidRPr="00C726F5">
        <w:rPr>
          <w:rStyle w:val="hps"/>
          <w:rFonts w:ascii="Times New Roman" w:hAnsi="Times New Roman" w:cs="Times New Roman"/>
          <w:sz w:val="24"/>
          <w:szCs w:val="24"/>
        </w:rPr>
        <w:t xml:space="preserve"> identificarea proprietăților materialului; și</w:t>
      </w:r>
    </w:p>
    <w:p w:rsidR="00007659" w:rsidRPr="00C726F5" w:rsidRDefault="00007659" w:rsidP="00B95890">
      <w:pPr>
        <w:shd w:val="clear" w:color="auto" w:fill="FFFFFF" w:themeFill="background1"/>
        <w:tabs>
          <w:tab w:val="left" w:pos="851"/>
        </w:tabs>
        <w:spacing w:after="0" w:line="240" w:lineRule="auto"/>
        <w:ind w:left="1418"/>
        <w:jc w:val="both"/>
        <w:rPr>
          <w:rStyle w:val="hps"/>
          <w:rFonts w:ascii="Times New Roman" w:hAnsi="Times New Roman" w:cs="Times New Roman"/>
          <w:sz w:val="24"/>
          <w:szCs w:val="24"/>
        </w:rPr>
      </w:pPr>
    </w:p>
    <w:p w:rsidR="006D6A59" w:rsidRPr="00C726F5" w:rsidRDefault="00007659" w:rsidP="00B95890">
      <w:pPr>
        <w:shd w:val="clear" w:color="auto" w:fill="FFFFFF" w:themeFill="background1"/>
        <w:tabs>
          <w:tab w:val="left" w:pos="851"/>
        </w:tabs>
        <w:spacing w:after="0" w:line="240" w:lineRule="auto"/>
        <w:ind w:left="1418"/>
        <w:jc w:val="both"/>
        <w:rPr>
          <w:rFonts w:ascii="Times New Roman" w:hAnsi="Times New Roman" w:cs="Times New Roman"/>
          <w:sz w:val="24"/>
          <w:szCs w:val="24"/>
        </w:rPr>
      </w:pPr>
      <w:r w:rsidRPr="00C726F5">
        <w:rPr>
          <w:rStyle w:val="hps"/>
          <w:rFonts w:ascii="Times New Roman" w:hAnsi="Times New Roman" w:cs="Times New Roman"/>
          <w:sz w:val="24"/>
          <w:szCs w:val="24"/>
        </w:rPr>
        <w:t>.3</w:t>
      </w:r>
      <w:r w:rsidRPr="00C726F5">
        <w:rPr>
          <w:rStyle w:val="hps"/>
          <w:rFonts w:ascii="Times New Roman" w:hAnsi="Times New Roman" w:cs="Times New Roman"/>
          <w:sz w:val="24"/>
          <w:szCs w:val="24"/>
        </w:rPr>
        <w:tab/>
      </w:r>
      <w:r w:rsidR="007F5964" w:rsidRPr="00C726F5">
        <w:rPr>
          <w:rStyle w:val="hps"/>
          <w:rFonts w:ascii="Times New Roman" w:hAnsi="Times New Roman" w:cs="Times New Roman"/>
          <w:sz w:val="24"/>
          <w:szCs w:val="24"/>
        </w:rPr>
        <w:t>n</w:t>
      </w:r>
      <w:r w:rsidRPr="00C726F5">
        <w:rPr>
          <w:rStyle w:val="hps"/>
          <w:rFonts w:ascii="Times New Roman" w:hAnsi="Times New Roman" w:cs="Times New Roman"/>
          <w:sz w:val="24"/>
          <w:szCs w:val="24"/>
        </w:rPr>
        <w:t xml:space="preserve">umărul </w:t>
      </w:r>
      <w:proofErr w:type="spellStart"/>
      <w:r w:rsidR="00C06BA9" w:rsidRPr="00C726F5">
        <w:rPr>
          <w:rStyle w:val="hps"/>
          <w:rFonts w:ascii="Times New Roman" w:hAnsi="Times New Roman" w:cs="Times New Roman"/>
          <w:sz w:val="24"/>
          <w:szCs w:val="24"/>
        </w:rPr>
        <w:t>Natiunilor</w:t>
      </w:r>
      <w:proofErr w:type="spellEnd"/>
      <w:r w:rsidR="00C06BA9" w:rsidRPr="00C726F5">
        <w:rPr>
          <w:rStyle w:val="hps"/>
          <w:rFonts w:ascii="Times New Roman" w:hAnsi="Times New Roman" w:cs="Times New Roman"/>
          <w:sz w:val="24"/>
          <w:szCs w:val="24"/>
        </w:rPr>
        <w:t xml:space="preserve"> Unite</w:t>
      </w:r>
      <w:r w:rsidR="00CE4B2C" w:rsidRPr="00C726F5">
        <w:rPr>
          <w:rFonts w:ascii="Times New Roman" w:hAnsi="Times New Roman" w:cs="Times New Roman"/>
          <w:sz w:val="24"/>
          <w:szCs w:val="24"/>
        </w:rPr>
        <w:t xml:space="preserve"> </w:t>
      </w:r>
      <w:r w:rsidR="00143397" w:rsidRPr="00C726F5">
        <w:rPr>
          <w:rFonts w:ascii="Times New Roman" w:hAnsi="Times New Roman" w:cs="Times New Roman"/>
          <w:sz w:val="24"/>
          <w:szCs w:val="24"/>
        </w:rPr>
        <w:t>(</w:t>
      </w:r>
      <w:r w:rsidR="00CE4B2C" w:rsidRPr="00C726F5">
        <w:rPr>
          <w:rFonts w:ascii="Times New Roman" w:hAnsi="Times New Roman" w:cs="Times New Roman"/>
          <w:sz w:val="24"/>
          <w:szCs w:val="24"/>
        </w:rPr>
        <w:t>ONU</w:t>
      </w:r>
      <w:r w:rsidR="00143397" w:rsidRPr="00C726F5">
        <w:rPr>
          <w:rFonts w:ascii="Times New Roman" w:hAnsi="Times New Roman" w:cs="Times New Roman"/>
          <w:sz w:val="24"/>
          <w:szCs w:val="24"/>
        </w:rPr>
        <w:t>)</w:t>
      </w:r>
      <w:r w:rsidRPr="00C726F5">
        <w:rPr>
          <w:rStyle w:val="hps"/>
          <w:rFonts w:ascii="Times New Roman" w:hAnsi="Times New Roman" w:cs="Times New Roman"/>
          <w:sz w:val="24"/>
          <w:szCs w:val="24"/>
        </w:rPr>
        <w:t>.</w:t>
      </w:r>
      <w:r w:rsidR="00622E5F">
        <w:rPr>
          <w:rFonts w:ascii="Times New Roman" w:hAnsi="Times New Roman" w:cs="Times New Roman"/>
          <w:sz w:val="24"/>
          <w:szCs w:val="24"/>
        </w:rPr>
        <w:t>”</w:t>
      </w:r>
    </w:p>
    <w:p w:rsidR="006D6A59" w:rsidRPr="00C726F5" w:rsidRDefault="006D6A5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9028B" w:rsidRPr="00C726F5" w:rsidRDefault="00007659" w:rsidP="00B95890">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eastAsia="ro-RO"/>
        </w:rPr>
      </w:pPr>
      <w:r w:rsidRPr="00C726F5">
        <w:rPr>
          <w:rFonts w:ascii="Times New Roman" w:hAnsi="Times New Roman" w:cs="Times New Roman"/>
          <w:b/>
          <w:sz w:val="24"/>
          <w:szCs w:val="24"/>
        </w:rPr>
        <w:t>4.2</w:t>
      </w:r>
      <w:r w:rsidRPr="00C726F5">
        <w:rPr>
          <w:rFonts w:ascii="Times New Roman" w:hAnsi="Times New Roman" w:cs="Times New Roman"/>
          <w:b/>
          <w:sz w:val="24"/>
          <w:szCs w:val="24"/>
        </w:rPr>
        <w:tab/>
        <w:t>Informații care trebuie să fie furnizate</w:t>
      </w:r>
    </w:p>
    <w:p w:rsidR="00007659" w:rsidRPr="00C726F5" w:rsidRDefault="00007659" w:rsidP="00B95890">
      <w:pPr>
        <w:pStyle w:val="BodyText2"/>
        <w:tabs>
          <w:tab w:val="clear" w:pos="851"/>
        </w:tabs>
        <w:rPr>
          <w:szCs w:val="24"/>
          <w:lang w:val="ro-RO"/>
        </w:rPr>
      </w:pPr>
    </w:p>
    <w:p w:rsidR="00007659" w:rsidRPr="00C726F5" w:rsidRDefault="00007659" w:rsidP="00B95890">
      <w:pPr>
        <w:pStyle w:val="BodyText2"/>
        <w:rPr>
          <w:szCs w:val="24"/>
          <w:lang w:val="ro-RO"/>
        </w:rPr>
      </w:pPr>
      <w:r w:rsidRPr="00C726F5">
        <w:rPr>
          <w:szCs w:val="24"/>
          <w:lang w:val="ro-RO"/>
        </w:rPr>
        <w:t>4</w:t>
      </w:r>
      <w:r w:rsidRPr="00C726F5">
        <w:rPr>
          <w:szCs w:val="24"/>
          <w:lang w:val="ro-RO"/>
        </w:rPr>
        <w:tab/>
        <w:t xml:space="preserve">Paragraful existent 4.2.2.1 se renumerotează ca paragraful </w:t>
      </w:r>
      <w:r w:rsidR="00622E5F">
        <w:rPr>
          <w:rStyle w:val="hps"/>
          <w:szCs w:val="24"/>
          <w:lang w:val="ro-RO"/>
        </w:rPr>
        <w:t>„</w:t>
      </w:r>
      <w:r w:rsidRPr="00C726F5">
        <w:rPr>
          <w:szCs w:val="24"/>
          <w:lang w:val="ro-RO"/>
        </w:rPr>
        <w:t>4.2.2</w:t>
      </w:r>
      <w:r w:rsidR="00622E5F">
        <w:rPr>
          <w:szCs w:val="24"/>
          <w:lang w:val="ro-RO"/>
        </w:rPr>
        <w:t>”</w:t>
      </w:r>
      <w:r w:rsidR="001826D2" w:rsidRPr="00C726F5">
        <w:rPr>
          <w:szCs w:val="24"/>
          <w:lang w:val="ro-RO"/>
        </w:rPr>
        <w:t>.</w:t>
      </w:r>
    </w:p>
    <w:p w:rsidR="00007659" w:rsidRPr="00C726F5" w:rsidRDefault="00007659" w:rsidP="00B95890">
      <w:pPr>
        <w:pStyle w:val="BodyText2"/>
        <w:rPr>
          <w:szCs w:val="24"/>
          <w:lang w:val="ro-RO"/>
        </w:rPr>
      </w:pPr>
    </w:p>
    <w:p w:rsidR="00007659" w:rsidRPr="00C726F5" w:rsidRDefault="00007659" w:rsidP="00B95890">
      <w:pPr>
        <w:pStyle w:val="BodyText2"/>
        <w:rPr>
          <w:szCs w:val="24"/>
          <w:lang w:val="ro-RO"/>
        </w:rPr>
      </w:pPr>
      <w:r w:rsidRPr="00C726F5">
        <w:rPr>
          <w:szCs w:val="24"/>
          <w:lang w:val="ro-RO"/>
        </w:rPr>
        <w:t>5</w:t>
      </w:r>
      <w:r w:rsidRPr="00C726F5">
        <w:rPr>
          <w:szCs w:val="24"/>
          <w:lang w:val="ro-RO"/>
        </w:rPr>
        <w:tab/>
      </w:r>
      <w:r w:rsidR="005779D4" w:rsidRPr="00C726F5">
        <w:rPr>
          <w:szCs w:val="24"/>
          <w:lang w:val="ro-RO"/>
        </w:rPr>
        <w:t>În</w:t>
      </w:r>
      <w:r w:rsidR="00CE4B2C" w:rsidRPr="00C726F5">
        <w:rPr>
          <w:szCs w:val="24"/>
          <w:lang w:val="ro-RO"/>
        </w:rPr>
        <w:t xml:space="preserve"> </w:t>
      </w:r>
      <w:r w:rsidR="005779D4" w:rsidRPr="00C726F5">
        <w:rPr>
          <w:szCs w:val="24"/>
          <w:lang w:val="ro-RO"/>
        </w:rPr>
        <w:t>paragraful</w:t>
      </w:r>
      <w:r w:rsidR="00CE4B2C" w:rsidRPr="00C726F5">
        <w:rPr>
          <w:szCs w:val="24"/>
          <w:lang w:val="ro-RO"/>
        </w:rPr>
        <w:t xml:space="preserve"> </w:t>
      </w:r>
      <w:r w:rsidR="005779D4" w:rsidRPr="00C726F5">
        <w:rPr>
          <w:szCs w:val="24"/>
          <w:lang w:val="ro-RO"/>
        </w:rPr>
        <w:t>4.2.2 renumerotat</w:t>
      </w:r>
      <w:r w:rsidR="00CE4B2C" w:rsidRPr="00C726F5">
        <w:rPr>
          <w:szCs w:val="24"/>
          <w:lang w:val="ro-RO"/>
        </w:rPr>
        <w:t xml:space="preserve">, la alineatul .15, cuvântul </w:t>
      </w:r>
      <w:r w:rsidR="00622E5F">
        <w:rPr>
          <w:rStyle w:val="hps"/>
          <w:szCs w:val="24"/>
          <w:lang w:val="ro-RO"/>
        </w:rPr>
        <w:t>„</w:t>
      </w:r>
      <w:r w:rsidR="00CE4B2C" w:rsidRPr="00C726F5">
        <w:rPr>
          <w:szCs w:val="24"/>
          <w:lang w:val="ro-RO"/>
        </w:rPr>
        <w:t>și</w:t>
      </w:r>
      <w:r w:rsidR="00622E5F">
        <w:rPr>
          <w:szCs w:val="24"/>
          <w:lang w:val="ro-RO"/>
        </w:rPr>
        <w:t>”</w:t>
      </w:r>
      <w:r w:rsidR="00CE4B2C" w:rsidRPr="00C726F5">
        <w:rPr>
          <w:szCs w:val="24"/>
          <w:lang w:val="ro-RO"/>
        </w:rPr>
        <w:t xml:space="preserve"> se elimină.</w:t>
      </w:r>
    </w:p>
    <w:p w:rsidR="00007659" w:rsidRPr="00C726F5" w:rsidRDefault="00007659" w:rsidP="00B95890">
      <w:pPr>
        <w:pStyle w:val="BodyText2"/>
        <w:rPr>
          <w:szCs w:val="24"/>
          <w:lang w:val="ro-RO"/>
        </w:rPr>
      </w:pPr>
    </w:p>
    <w:p w:rsidR="00007659" w:rsidRPr="00C726F5" w:rsidRDefault="00007659" w:rsidP="00B95890">
      <w:pPr>
        <w:pStyle w:val="BodyText2"/>
        <w:rPr>
          <w:szCs w:val="24"/>
          <w:lang w:val="ro-RO"/>
        </w:rPr>
      </w:pPr>
      <w:r w:rsidRPr="00C726F5">
        <w:rPr>
          <w:szCs w:val="24"/>
          <w:lang w:val="ro-RO"/>
        </w:rPr>
        <w:t>6</w:t>
      </w:r>
      <w:r w:rsidRPr="00C726F5">
        <w:rPr>
          <w:szCs w:val="24"/>
          <w:lang w:val="ro-RO"/>
        </w:rPr>
        <w:tab/>
      </w:r>
      <w:r w:rsidR="005779D4" w:rsidRPr="00C726F5">
        <w:rPr>
          <w:szCs w:val="24"/>
          <w:lang w:val="ro-RO"/>
        </w:rPr>
        <w:t>În paragraful 4.2.2 renumerotat</w:t>
      </w:r>
      <w:r w:rsidR="00CE4B2C" w:rsidRPr="00C726F5">
        <w:rPr>
          <w:szCs w:val="24"/>
          <w:lang w:val="ro-RO"/>
        </w:rPr>
        <w:t>, se introduce un nou alineat .16 după cum urmează:</w:t>
      </w:r>
    </w:p>
    <w:p w:rsidR="00007659" w:rsidRPr="00C726F5" w:rsidRDefault="00007659" w:rsidP="00B95890">
      <w:pPr>
        <w:pStyle w:val="BodyText2"/>
        <w:tabs>
          <w:tab w:val="clear" w:pos="851"/>
        </w:tabs>
        <w:rPr>
          <w:szCs w:val="24"/>
          <w:lang w:val="ro-RO"/>
        </w:rPr>
      </w:pPr>
    </w:p>
    <w:p w:rsidR="00007659" w:rsidRPr="00C726F5" w:rsidRDefault="00622E5F" w:rsidP="00B95890">
      <w:pPr>
        <w:shd w:val="clear" w:color="auto" w:fill="FFFFFF" w:themeFill="background1"/>
        <w:tabs>
          <w:tab w:val="left" w:pos="851"/>
        </w:tabs>
        <w:spacing w:after="0" w:line="240" w:lineRule="auto"/>
        <w:ind w:left="1985" w:hanging="567"/>
        <w:jc w:val="both"/>
        <w:rPr>
          <w:rStyle w:val="hps"/>
          <w:rFonts w:ascii="Times New Roman" w:hAnsi="Times New Roman" w:cs="Times New Roman"/>
          <w:sz w:val="24"/>
          <w:szCs w:val="24"/>
        </w:rPr>
      </w:pPr>
      <w:r>
        <w:rPr>
          <w:rStyle w:val="hps"/>
          <w:rFonts w:ascii="Times New Roman" w:hAnsi="Times New Roman" w:cs="Times New Roman"/>
          <w:sz w:val="24"/>
          <w:szCs w:val="24"/>
        </w:rPr>
        <w:t>„</w:t>
      </w:r>
      <w:r w:rsidR="00007659" w:rsidRPr="00C726F5">
        <w:rPr>
          <w:rFonts w:ascii="Times New Roman" w:hAnsi="Times New Roman" w:cs="Times New Roman"/>
          <w:sz w:val="24"/>
          <w:szCs w:val="24"/>
        </w:rPr>
        <w:t>.16</w:t>
      </w:r>
      <w:r w:rsidR="00007659" w:rsidRPr="00C726F5">
        <w:rPr>
          <w:rFonts w:ascii="Times New Roman" w:hAnsi="Times New Roman" w:cs="Times New Roman"/>
          <w:sz w:val="24"/>
          <w:szCs w:val="24"/>
        </w:rPr>
        <w:tab/>
      </w:r>
      <w:r w:rsidR="008A15DF" w:rsidRPr="00C726F5">
        <w:rPr>
          <w:rFonts w:ascii="Times New Roman" w:hAnsi="Times New Roman" w:cs="Times New Roman"/>
          <w:sz w:val="24"/>
          <w:szCs w:val="24"/>
        </w:rPr>
        <w:t xml:space="preserve">daca </w:t>
      </w:r>
      <w:r w:rsidR="00F70B2D" w:rsidRPr="00C726F5">
        <w:rPr>
          <w:rFonts w:ascii="Times New Roman" w:hAnsi="Times New Roman" w:cs="Times New Roman"/>
          <w:sz w:val="24"/>
          <w:szCs w:val="24"/>
        </w:rPr>
        <w:t>marfa</w:t>
      </w:r>
      <w:r w:rsidR="009A273D" w:rsidRPr="00C726F5">
        <w:rPr>
          <w:rFonts w:ascii="Times New Roman" w:hAnsi="Times New Roman" w:cs="Times New Roman"/>
          <w:sz w:val="24"/>
          <w:szCs w:val="24"/>
        </w:rPr>
        <w:t xml:space="preserve"> </w:t>
      </w:r>
      <w:r w:rsidR="00007659" w:rsidRPr="00C726F5">
        <w:rPr>
          <w:rFonts w:ascii="Times New Roman" w:hAnsi="Times New Roman" w:cs="Times New Roman"/>
          <w:sz w:val="24"/>
          <w:szCs w:val="24"/>
        </w:rPr>
        <w:t>este</w:t>
      </w:r>
      <w:r w:rsidR="008A15DF" w:rsidRPr="00C726F5">
        <w:rPr>
          <w:rFonts w:ascii="Times New Roman" w:hAnsi="Times New Roman" w:cs="Times New Roman"/>
          <w:sz w:val="24"/>
          <w:szCs w:val="24"/>
        </w:rPr>
        <w:t xml:space="preserve"> sau nu</w:t>
      </w:r>
      <w:r w:rsidR="00007659" w:rsidRPr="00C726F5">
        <w:rPr>
          <w:rFonts w:ascii="Times New Roman" w:hAnsi="Times New Roman" w:cs="Times New Roman"/>
          <w:sz w:val="24"/>
          <w:szCs w:val="24"/>
        </w:rPr>
        <w:t xml:space="preserve"> clasificată ca fiind dăunătoare pentru mediul marin conform Anexei V din Convenția internațională din 1973 pentru prevenirea poluării de către nave, </w:t>
      </w:r>
      <w:proofErr w:type="spellStart"/>
      <w:r w:rsidR="00007659" w:rsidRPr="00C726F5">
        <w:rPr>
          <w:rFonts w:ascii="Times New Roman" w:hAnsi="Times New Roman" w:cs="Times New Roman"/>
          <w:sz w:val="24"/>
          <w:szCs w:val="24"/>
        </w:rPr>
        <w:t>aşa</w:t>
      </w:r>
      <w:proofErr w:type="spellEnd"/>
      <w:r w:rsidR="00007659" w:rsidRPr="00C726F5">
        <w:rPr>
          <w:rFonts w:ascii="Times New Roman" w:hAnsi="Times New Roman" w:cs="Times New Roman"/>
          <w:sz w:val="24"/>
          <w:szCs w:val="24"/>
        </w:rPr>
        <w:t xml:space="preserve"> cum a fost modificată prin Protocolul din 1978 referitor la aceasta; și</w:t>
      </w:r>
      <w:r>
        <w:rPr>
          <w:rFonts w:ascii="Times New Roman" w:hAnsi="Times New Roman" w:cs="Times New Roman"/>
          <w:sz w:val="24"/>
          <w:szCs w:val="24"/>
        </w:rPr>
        <w:t>”</w:t>
      </w:r>
    </w:p>
    <w:p w:rsidR="00007659" w:rsidRPr="00C726F5" w:rsidRDefault="00007659" w:rsidP="00B95890">
      <w:pPr>
        <w:pStyle w:val="BodyText2"/>
        <w:tabs>
          <w:tab w:val="clear" w:pos="851"/>
        </w:tabs>
        <w:rPr>
          <w:szCs w:val="24"/>
          <w:lang w:val="ro-RO"/>
        </w:rPr>
      </w:pPr>
    </w:p>
    <w:p w:rsidR="00CE4B2C" w:rsidRPr="00C726F5" w:rsidRDefault="00CE4B2C" w:rsidP="00B95890">
      <w:pPr>
        <w:pStyle w:val="BodyText2"/>
        <w:tabs>
          <w:tab w:val="clear" w:pos="851"/>
        </w:tabs>
        <w:rPr>
          <w:szCs w:val="24"/>
          <w:lang w:val="ro-RO"/>
        </w:rPr>
      </w:pPr>
      <w:r w:rsidRPr="00C726F5">
        <w:rPr>
          <w:szCs w:val="24"/>
          <w:lang w:val="ro-RO"/>
        </w:rPr>
        <w:t>7</w:t>
      </w:r>
      <w:r w:rsidRPr="00C726F5">
        <w:rPr>
          <w:szCs w:val="24"/>
          <w:lang w:val="ro-RO"/>
        </w:rPr>
        <w:tab/>
      </w:r>
      <w:r w:rsidR="005779D4" w:rsidRPr="00C726F5">
        <w:rPr>
          <w:szCs w:val="24"/>
          <w:lang w:val="ro-RO"/>
        </w:rPr>
        <w:t>În paragraful 4.2.2 renumerotat</w:t>
      </w:r>
      <w:r w:rsidRPr="00C726F5">
        <w:rPr>
          <w:szCs w:val="24"/>
          <w:lang w:val="ro-RO"/>
        </w:rPr>
        <w:t xml:space="preserve">, </w:t>
      </w:r>
      <w:r w:rsidR="006D6A59" w:rsidRPr="00C726F5">
        <w:rPr>
          <w:szCs w:val="24"/>
          <w:lang w:val="ro-RO"/>
        </w:rPr>
        <w:t xml:space="preserve">subparagraful </w:t>
      </w:r>
      <w:r w:rsidRPr="00C726F5">
        <w:rPr>
          <w:szCs w:val="24"/>
          <w:lang w:val="ro-RO"/>
        </w:rPr>
        <w:t>e</w:t>
      </w:r>
      <w:r w:rsidR="001F2928" w:rsidRPr="00C726F5">
        <w:rPr>
          <w:szCs w:val="24"/>
          <w:lang w:val="ro-RO"/>
        </w:rPr>
        <w:t xml:space="preserve">xistent .16 se renumerotează ca </w:t>
      </w:r>
      <w:r w:rsidR="006D6A59" w:rsidRPr="00C726F5">
        <w:rPr>
          <w:szCs w:val="24"/>
          <w:lang w:val="ro-RO"/>
        </w:rPr>
        <w:t xml:space="preserve">subparagraful </w:t>
      </w:r>
      <w:r w:rsidRPr="00C726F5">
        <w:rPr>
          <w:szCs w:val="24"/>
          <w:lang w:val="ro-RO"/>
        </w:rPr>
        <w:t>.17.</w:t>
      </w:r>
    </w:p>
    <w:p w:rsidR="00CE4B2C" w:rsidRPr="00C726F5" w:rsidRDefault="00CE4B2C" w:rsidP="00B95890">
      <w:pPr>
        <w:pStyle w:val="BodyText2"/>
        <w:tabs>
          <w:tab w:val="clear" w:pos="851"/>
        </w:tabs>
        <w:rPr>
          <w:szCs w:val="24"/>
          <w:lang w:val="ro-RO"/>
        </w:rPr>
      </w:pPr>
    </w:p>
    <w:p w:rsidR="00CE4B2C" w:rsidRPr="00C726F5" w:rsidRDefault="00CE4B2C" w:rsidP="00B95890">
      <w:pPr>
        <w:pStyle w:val="BodyText2"/>
        <w:rPr>
          <w:szCs w:val="24"/>
          <w:lang w:val="ro-RO"/>
        </w:rPr>
      </w:pPr>
      <w:r w:rsidRPr="00C726F5">
        <w:rPr>
          <w:szCs w:val="24"/>
          <w:lang w:val="ro-RO"/>
        </w:rPr>
        <w:t>8</w:t>
      </w:r>
      <w:r w:rsidRPr="00C726F5">
        <w:rPr>
          <w:szCs w:val="24"/>
          <w:lang w:val="ro-RO"/>
        </w:rPr>
        <w:tab/>
        <w:t>Paragraful 4.2.2.</w:t>
      </w:r>
      <w:r w:rsidR="00DA0593" w:rsidRPr="00C726F5">
        <w:rPr>
          <w:szCs w:val="24"/>
          <w:lang w:val="ro-RO"/>
        </w:rPr>
        <w:t xml:space="preserve">2 </w:t>
      </w:r>
      <w:r w:rsidR="00622E5F">
        <w:rPr>
          <w:rStyle w:val="hps"/>
          <w:szCs w:val="24"/>
          <w:lang w:val="ro-RO"/>
        </w:rPr>
        <w:t>„</w:t>
      </w:r>
      <w:r w:rsidRPr="00C726F5">
        <w:rPr>
          <w:szCs w:val="24"/>
          <w:lang w:val="ro-RO"/>
        </w:rPr>
        <w:t xml:space="preserve">Informația asupra mărfii va include dacă </w:t>
      </w:r>
      <w:r w:rsidR="005779D4" w:rsidRPr="00C726F5">
        <w:rPr>
          <w:szCs w:val="24"/>
          <w:lang w:val="ro-RO"/>
        </w:rPr>
        <w:t>încărcătur</w:t>
      </w:r>
      <w:r w:rsidRPr="00C726F5">
        <w:rPr>
          <w:szCs w:val="24"/>
          <w:lang w:val="ro-RO"/>
        </w:rPr>
        <w:t>a este sau nu este dăunătoare pentru mediul marin*</w:t>
      </w:r>
      <w:r w:rsidR="00622E5F">
        <w:rPr>
          <w:szCs w:val="24"/>
          <w:lang w:val="ro-RO"/>
        </w:rPr>
        <w:t>”</w:t>
      </w:r>
      <w:r w:rsidRPr="00C726F5">
        <w:rPr>
          <w:szCs w:val="24"/>
          <w:lang w:val="ro-RO"/>
        </w:rPr>
        <w:t xml:space="preserve"> și nota de subsol corespunzătoare se elimină.</w:t>
      </w:r>
    </w:p>
    <w:p w:rsidR="00CE4B2C" w:rsidRPr="00C726F5" w:rsidRDefault="00CE4B2C" w:rsidP="00B95890">
      <w:pPr>
        <w:pStyle w:val="BodyText2"/>
        <w:tabs>
          <w:tab w:val="clear" w:pos="851"/>
        </w:tabs>
        <w:rPr>
          <w:szCs w:val="24"/>
          <w:lang w:val="ro-RO"/>
        </w:rPr>
      </w:pPr>
    </w:p>
    <w:p w:rsidR="008F7205" w:rsidRPr="00C726F5" w:rsidRDefault="00CE4B2C" w:rsidP="00B95890">
      <w:pPr>
        <w:tabs>
          <w:tab w:val="left" w:pos="851"/>
        </w:tabs>
        <w:spacing w:after="0" w:line="240" w:lineRule="auto"/>
        <w:ind w:left="851" w:hanging="851"/>
        <w:jc w:val="both"/>
        <w:rPr>
          <w:rFonts w:ascii="Times New Roman" w:hAnsi="Times New Roman" w:cs="Times New Roman"/>
          <w:b/>
          <w:sz w:val="24"/>
          <w:szCs w:val="24"/>
        </w:rPr>
      </w:pPr>
      <w:r w:rsidRPr="00C726F5">
        <w:rPr>
          <w:rFonts w:ascii="Times New Roman" w:hAnsi="Times New Roman" w:cs="Times New Roman"/>
          <w:b/>
          <w:sz w:val="24"/>
          <w:szCs w:val="24"/>
        </w:rPr>
        <w:t>4.5</w:t>
      </w:r>
      <w:r w:rsidRPr="00C726F5">
        <w:rPr>
          <w:rFonts w:ascii="Times New Roman" w:hAnsi="Times New Roman" w:cs="Times New Roman"/>
          <w:b/>
          <w:sz w:val="24"/>
          <w:szCs w:val="24"/>
        </w:rPr>
        <w:tab/>
      </w:r>
      <w:r w:rsidR="008F7205" w:rsidRPr="00C726F5">
        <w:rPr>
          <w:rFonts w:ascii="Times New Roman" w:hAnsi="Times New Roman" w:cs="Times New Roman"/>
          <w:b/>
          <w:sz w:val="24"/>
          <w:szCs w:val="24"/>
        </w:rPr>
        <w:t>Intervalul de timp dintre prelevarea/încercarea</w:t>
      </w:r>
      <w:r w:rsidR="008968B9" w:rsidRPr="00C726F5">
        <w:rPr>
          <w:rFonts w:ascii="Times New Roman" w:hAnsi="Times New Roman" w:cs="Times New Roman"/>
          <w:b/>
          <w:sz w:val="24"/>
          <w:szCs w:val="24"/>
        </w:rPr>
        <w:t xml:space="preserve"> </w:t>
      </w:r>
      <w:r w:rsidR="008F7205" w:rsidRPr="00C726F5">
        <w:rPr>
          <w:rFonts w:ascii="Times New Roman" w:hAnsi="Times New Roman" w:cs="Times New Roman"/>
          <w:b/>
          <w:sz w:val="24"/>
          <w:szCs w:val="24"/>
        </w:rPr>
        <w:t>eșantioanelor și încărcarea mărfii</w:t>
      </w:r>
      <w:r w:rsidR="009D4404" w:rsidRPr="00C726F5">
        <w:rPr>
          <w:rFonts w:ascii="Times New Roman" w:hAnsi="Times New Roman" w:cs="Times New Roman"/>
          <w:b/>
          <w:sz w:val="24"/>
          <w:szCs w:val="24"/>
        </w:rPr>
        <w:t>,</w:t>
      </w:r>
      <w:r w:rsidR="008F7205" w:rsidRPr="00C726F5">
        <w:rPr>
          <w:rFonts w:ascii="Times New Roman" w:hAnsi="Times New Roman" w:cs="Times New Roman"/>
          <w:b/>
          <w:sz w:val="24"/>
          <w:szCs w:val="24"/>
        </w:rPr>
        <w:t xml:space="preserve"> </w:t>
      </w:r>
      <w:r w:rsidR="009D4404" w:rsidRPr="00C726F5">
        <w:rPr>
          <w:rFonts w:ascii="Times New Roman" w:hAnsi="Times New Roman" w:cs="Times New Roman"/>
          <w:b/>
          <w:sz w:val="24"/>
          <w:szCs w:val="24"/>
        </w:rPr>
        <w:t>pentru</w:t>
      </w:r>
      <w:r w:rsidR="008F7205" w:rsidRPr="00C726F5">
        <w:rPr>
          <w:rFonts w:ascii="Times New Roman" w:hAnsi="Times New Roman" w:cs="Times New Roman"/>
          <w:b/>
          <w:sz w:val="24"/>
          <w:szCs w:val="24"/>
        </w:rPr>
        <w:t xml:space="preserve"> stabilirii </w:t>
      </w:r>
      <w:r w:rsidR="00C5518D" w:rsidRPr="00C726F5">
        <w:rPr>
          <w:rFonts w:ascii="Times New Roman" w:hAnsi="Times New Roman" w:cs="Times New Roman"/>
          <w:b/>
          <w:sz w:val="24"/>
          <w:szCs w:val="24"/>
        </w:rPr>
        <w:t>procentului</w:t>
      </w:r>
      <w:r w:rsidR="00CD0FD7" w:rsidRPr="00C726F5">
        <w:rPr>
          <w:rFonts w:ascii="Times New Roman" w:hAnsi="Times New Roman" w:cs="Times New Roman"/>
          <w:b/>
          <w:sz w:val="24"/>
          <w:szCs w:val="24"/>
        </w:rPr>
        <w:t xml:space="preserve"> de umiditate</w:t>
      </w:r>
      <w:r w:rsidR="008968B9" w:rsidRPr="00C726F5">
        <w:rPr>
          <w:rFonts w:ascii="Times New Roman" w:hAnsi="Times New Roman" w:cs="Times New Roman"/>
          <w:b/>
          <w:sz w:val="24"/>
          <w:szCs w:val="24"/>
        </w:rPr>
        <w:t xml:space="preserve"> </w:t>
      </w:r>
      <w:r w:rsidR="008F7205" w:rsidRPr="00C726F5">
        <w:rPr>
          <w:rFonts w:ascii="Times New Roman" w:hAnsi="Times New Roman" w:cs="Times New Roman"/>
          <w:b/>
          <w:sz w:val="24"/>
          <w:szCs w:val="24"/>
        </w:rPr>
        <w:t>ș</w:t>
      </w:r>
      <w:r w:rsidR="009D4404" w:rsidRPr="00C726F5">
        <w:rPr>
          <w:rFonts w:ascii="Times New Roman" w:hAnsi="Times New Roman" w:cs="Times New Roman"/>
          <w:b/>
          <w:sz w:val="24"/>
          <w:szCs w:val="24"/>
        </w:rPr>
        <w:t>i a limitei</w:t>
      </w:r>
      <w:r w:rsidR="008F7205" w:rsidRPr="00C726F5">
        <w:rPr>
          <w:rFonts w:ascii="Times New Roman" w:hAnsi="Times New Roman" w:cs="Times New Roman"/>
          <w:b/>
          <w:sz w:val="24"/>
          <w:szCs w:val="24"/>
        </w:rPr>
        <w:t xml:space="preserve"> de umiditate la transport</w:t>
      </w:r>
      <w:r w:rsidR="009D4404" w:rsidRPr="00C726F5">
        <w:rPr>
          <w:rFonts w:ascii="Times New Roman" w:hAnsi="Times New Roman" w:cs="Times New Roman"/>
          <w:b/>
          <w:sz w:val="24"/>
          <w:szCs w:val="24"/>
        </w:rPr>
        <w:t xml:space="preserve"> (TML)</w:t>
      </w:r>
    </w:p>
    <w:p w:rsidR="00CE4B2C" w:rsidRPr="00C726F5" w:rsidRDefault="00CE4B2C" w:rsidP="00B95890">
      <w:pPr>
        <w:pStyle w:val="BodyText2"/>
        <w:tabs>
          <w:tab w:val="clear" w:pos="851"/>
        </w:tabs>
        <w:rPr>
          <w:szCs w:val="24"/>
          <w:lang w:val="ro-RO"/>
        </w:rPr>
      </w:pPr>
    </w:p>
    <w:p w:rsidR="00CE4B2C" w:rsidRPr="00C726F5" w:rsidRDefault="00CE4B2C" w:rsidP="00B95890">
      <w:pPr>
        <w:pStyle w:val="BodyText2"/>
        <w:rPr>
          <w:szCs w:val="24"/>
          <w:lang w:val="ro-RO"/>
        </w:rPr>
      </w:pPr>
      <w:r w:rsidRPr="00C726F5">
        <w:rPr>
          <w:szCs w:val="24"/>
          <w:lang w:val="ro-RO"/>
        </w:rPr>
        <w:t>9</w:t>
      </w:r>
      <w:r w:rsidRPr="00C726F5">
        <w:rPr>
          <w:szCs w:val="24"/>
          <w:lang w:val="ro-RO"/>
        </w:rPr>
        <w:tab/>
        <w:t>Se înlocuiesc paragrafele existente 4.5.1 și 4.5.2 după cum urmează:</w:t>
      </w:r>
    </w:p>
    <w:p w:rsidR="00CE4B2C" w:rsidRPr="00C726F5" w:rsidRDefault="00CE4B2C" w:rsidP="00B95890">
      <w:pPr>
        <w:pStyle w:val="BodyText2"/>
        <w:tabs>
          <w:tab w:val="clear" w:pos="851"/>
        </w:tabs>
        <w:rPr>
          <w:szCs w:val="24"/>
          <w:lang w:val="ro-RO"/>
        </w:rPr>
      </w:pPr>
    </w:p>
    <w:p w:rsidR="008F7205" w:rsidRPr="00C726F5" w:rsidRDefault="00622E5F" w:rsidP="00B95890">
      <w:pPr>
        <w:pStyle w:val="BodyText2"/>
        <w:tabs>
          <w:tab w:val="clear" w:pos="851"/>
        </w:tabs>
        <w:ind w:left="851"/>
        <w:rPr>
          <w:szCs w:val="24"/>
          <w:lang w:val="ro-RO"/>
        </w:rPr>
      </w:pPr>
      <w:r>
        <w:rPr>
          <w:szCs w:val="24"/>
          <w:lang w:val="ro-RO"/>
        </w:rPr>
        <w:t>„</w:t>
      </w:r>
      <w:r w:rsidR="001F2928" w:rsidRPr="00C726F5">
        <w:rPr>
          <w:szCs w:val="24"/>
          <w:lang w:val="ro-RO"/>
        </w:rPr>
        <w:t xml:space="preserve">4.5.1 </w:t>
      </w:r>
      <w:r w:rsidR="001A76D7" w:rsidRPr="00C726F5">
        <w:rPr>
          <w:szCs w:val="24"/>
          <w:lang w:val="ro-RO"/>
        </w:rPr>
        <w:t>Expeditorul</w:t>
      </w:r>
      <w:r w:rsidR="0007312B" w:rsidRPr="00C726F5">
        <w:rPr>
          <w:szCs w:val="24"/>
          <w:lang w:val="ro-RO"/>
        </w:rPr>
        <w:t xml:space="preserve"> </w:t>
      </w:r>
      <w:r w:rsidR="008F7205" w:rsidRPr="00C726F5">
        <w:rPr>
          <w:szCs w:val="24"/>
          <w:lang w:val="ro-RO"/>
        </w:rPr>
        <w:t xml:space="preserve">trebuie să fie responsabil </w:t>
      </w:r>
      <w:r w:rsidR="001058F2" w:rsidRPr="00C726F5">
        <w:rPr>
          <w:szCs w:val="24"/>
          <w:lang w:val="ro-RO"/>
        </w:rPr>
        <w:t xml:space="preserve">sa se asigure </w:t>
      </w:r>
      <w:r w:rsidR="008F7205" w:rsidRPr="00C726F5">
        <w:rPr>
          <w:szCs w:val="24"/>
          <w:lang w:val="ro-RO"/>
        </w:rPr>
        <w:t>că o încercare</w:t>
      </w:r>
      <w:r w:rsidR="0007312B" w:rsidRPr="00C726F5">
        <w:rPr>
          <w:szCs w:val="24"/>
          <w:lang w:val="ro-RO"/>
        </w:rPr>
        <w:t xml:space="preserve"> </w:t>
      </w:r>
      <w:r w:rsidR="008F7205" w:rsidRPr="00C726F5">
        <w:rPr>
          <w:szCs w:val="24"/>
          <w:lang w:val="ro-RO"/>
        </w:rPr>
        <w:t>pentru stabilirea limite</w:t>
      </w:r>
      <w:r w:rsidR="001F2928" w:rsidRPr="00C726F5">
        <w:rPr>
          <w:szCs w:val="24"/>
          <w:lang w:val="ro-RO"/>
        </w:rPr>
        <w:t>i</w:t>
      </w:r>
      <w:r w:rsidR="0060348C" w:rsidRPr="00C726F5">
        <w:rPr>
          <w:szCs w:val="24"/>
          <w:lang w:val="ro-RO"/>
        </w:rPr>
        <w:t xml:space="preserve"> </w:t>
      </w:r>
      <w:r w:rsidR="008F7205" w:rsidRPr="00C726F5">
        <w:rPr>
          <w:szCs w:val="24"/>
          <w:lang w:val="ro-RO"/>
        </w:rPr>
        <w:t xml:space="preserve">de umiditate la transport (TML) </w:t>
      </w:r>
      <w:r w:rsidR="00CD0FD7" w:rsidRPr="00C726F5">
        <w:rPr>
          <w:szCs w:val="24"/>
          <w:lang w:val="ro-RO"/>
        </w:rPr>
        <w:t xml:space="preserve">a unei </w:t>
      </w:r>
      <w:r w:rsidR="00225EE2" w:rsidRPr="00C726F5">
        <w:rPr>
          <w:szCs w:val="24"/>
          <w:lang w:val="ro-RO"/>
        </w:rPr>
        <w:t>încărcătur</w:t>
      </w:r>
      <w:r w:rsidR="00CD0FD7" w:rsidRPr="00C726F5">
        <w:rPr>
          <w:szCs w:val="24"/>
          <w:lang w:val="ro-RO"/>
        </w:rPr>
        <w:t xml:space="preserve">i </w:t>
      </w:r>
      <w:r w:rsidR="008F7205" w:rsidRPr="00C726F5">
        <w:rPr>
          <w:szCs w:val="24"/>
          <w:lang w:val="ro-RO"/>
        </w:rPr>
        <w:t>solid</w:t>
      </w:r>
      <w:r w:rsidR="0002212A" w:rsidRPr="00C726F5">
        <w:rPr>
          <w:szCs w:val="24"/>
          <w:lang w:val="ro-RO"/>
        </w:rPr>
        <w:t>e</w:t>
      </w:r>
      <w:r w:rsidR="008F7205" w:rsidRPr="00C726F5">
        <w:rPr>
          <w:szCs w:val="24"/>
          <w:lang w:val="ro-RO"/>
        </w:rPr>
        <w:t xml:space="preserve"> în vrac este efectuată în decurs de șase luni înainte de data încărcării mărfii. Fără a aduce atingere acestei cerințe, în cazul în care compoziția sau caracteristicile mărfii sunt variabile indiferent de motiv, </w:t>
      </w:r>
      <w:r w:rsidR="001A76D7" w:rsidRPr="00C726F5">
        <w:rPr>
          <w:szCs w:val="24"/>
          <w:lang w:val="ro-RO"/>
        </w:rPr>
        <w:t>expedi</w:t>
      </w:r>
      <w:r w:rsidR="0002212A" w:rsidRPr="00C726F5">
        <w:rPr>
          <w:szCs w:val="24"/>
          <w:lang w:val="ro-RO"/>
        </w:rPr>
        <w:t xml:space="preserve">torul </w:t>
      </w:r>
      <w:r w:rsidR="008F7205" w:rsidRPr="00C726F5">
        <w:rPr>
          <w:szCs w:val="24"/>
          <w:lang w:val="ro-RO"/>
        </w:rPr>
        <w:t>trebuie să fie responsabil</w:t>
      </w:r>
      <w:r w:rsidR="0002212A" w:rsidRPr="00C726F5">
        <w:rPr>
          <w:szCs w:val="24"/>
          <w:lang w:val="ro-RO"/>
        </w:rPr>
        <w:t xml:space="preserve"> </w:t>
      </w:r>
      <w:r w:rsidR="006559BE" w:rsidRPr="00C726F5">
        <w:rPr>
          <w:szCs w:val="24"/>
          <w:lang w:val="ro-RO"/>
        </w:rPr>
        <w:t>să</w:t>
      </w:r>
      <w:r w:rsidR="0002212A" w:rsidRPr="00C726F5">
        <w:rPr>
          <w:szCs w:val="24"/>
          <w:lang w:val="ro-RO"/>
        </w:rPr>
        <w:t xml:space="preserve"> se asigure</w:t>
      </w:r>
      <w:r w:rsidR="008F7205" w:rsidRPr="00C726F5">
        <w:rPr>
          <w:szCs w:val="24"/>
          <w:lang w:val="ro-RO"/>
        </w:rPr>
        <w:t xml:space="preserve"> că o încer</w:t>
      </w:r>
      <w:r w:rsidR="001F2928" w:rsidRPr="00C726F5">
        <w:rPr>
          <w:szCs w:val="24"/>
          <w:lang w:val="ro-RO"/>
        </w:rPr>
        <w:t>care pentru stabilirea limitei</w:t>
      </w:r>
      <w:r w:rsidR="0060348C" w:rsidRPr="00C726F5">
        <w:rPr>
          <w:szCs w:val="24"/>
          <w:lang w:val="ro-RO"/>
        </w:rPr>
        <w:t xml:space="preserve"> </w:t>
      </w:r>
      <w:r w:rsidR="008F7205" w:rsidRPr="00C726F5">
        <w:rPr>
          <w:szCs w:val="24"/>
          <w:lang w:val="ro-RO"/>
        </w:rPr>
        <w:t>de umiditate la transport (TML) este efectuată din nou după ce s-a estimat în mod rezonabil că această variație a avut loc.</w:t>
      </w:r>
    </w:p>
    <w:p w:rsidR="008F7205" w:rsidRPr="00C726F5" w:rsidRDefault="008F7205" w:rsidP="00B95890">
      <w:pPr>
        <w:pStyle w:val="BodyText2"/>
        <w:tabs>
          <w:tab w:val="clear" w:pos="851"/>
        </w:tabs>
        <w:ind w:left="851"/>
        <w:rPr>
          <w:szCs w:val="24"/>
          <w:lang w:val="ro-RO"/>
        </w:rPr>
      </w:pPr>
    </w:p>
    <w:p w:rsidR="008F7205" w:rsidRPr="00C726F5" w:rsidRDefault="008F7205" w:rsidP="00B95890">
      <w:pPr>
        <w:pStyle w:val="BodyText2"/>
        <w:tabs>
          <w:tab w:val="clear" w:pos="851"/>
        </w:tabs>
        <w:ind w:left="851"/>
        <w:rPr>
          <w:szCs w:val="24"/>
          <w:lang w:val="ro-RO"/>
        </w:rPr>
      </w:pPr>
      <w:r w:rsidRPr="00C726F5">
        <w:rPr>
          <w:szCs w:val="24"/>
          <w:lang w:val="ro-RO"/>
        </w:rPr>
        <w:t>4.5.2</w:t>
      </w:r>
      <w:r w:rsidRPr="00C726F5">
        <w:rPr>
          <w:szCs w:val="24"/>
          <w:lang w:val="ro-RO"/>
        </w:rPr>
        <w:tab/>
      </w:r>
      <w:r w:rsidR="001A76D7" w:rsidRPr="00C726F5">
        <w:rPr>
          <w:szCs w:val="24"/>
          <w:lang w:val="ro-RO"/>
        </w:rPr>
        <w:t>Expedi</w:t>
      </w:r>
      <w:r w:rsidR="00162C5F" w:rsidRPr="00C726F5">
        <w:rPr>
          <w:szCs w:val="24"/>
          <w:lang w:val="ro-RO"/>
        </w:rPr>
        <w:t xml:space="preserve">torul </w:t>
      </w:r>
      <w:r w:rsidR="003A780A" w:rsidRPr="00C726F5">
        <w:rPr>
          <w:szCs w:val="24"/>
          <w:lang w:val="ro-RO"/>
        </w:rPr>
        <w:t xml:space="preserve">trebuie să fie responsabil </w:t>
      </w:r>
      <w:r w:rsidR="006559BE" w:rsidRPr="00C726F5">
        <w:rPr>
          <w:szCs w:val="24"/>
          <w:lang w:val="ro-RO"/>
        </w:rPr>
        <w:t>să</w:t>
      </w:r>
      <w:r w:rsidR="001058F2" w:rsidRPr="00C726F5">
        <w:rPr>
          <w:szCs w:val="24"/>
          <w:lang w:val="ro-RO"/>
        </w:rPr>
        <w:t xml:space="preserve"> se asigure </w:t>
      </w:r>
      <w:r w:rsidR="003A780A" w:rsidRPr="00C726F5">
        <w:rPr>
          <w:szCs w:val="24"/>
          <w:lang w:val="ro-RO"/>
        </w:rPr>
        <w:t>că prelevarea și încercarea</w:t>
      </w:r>
      <w:r w:rsidR="001058F2" w:rsidRPr="00C726F5">
        <w:rPr>
          <w:szCs w:val="24"/>
          <w:lang w:val="ro-RO"/>
        </w:rPr>
        <w:t xml:space="preserve"> </w:t>
      </w:r>
      <w:r w:rsidR="005779D4" w:rsidRPr="00C726F5">
        <w:rPr>
          <w:szCs w:val="24"/>
          <w:lang w:val="ro-RO"/>
        </w:rPr>
        <w:t xml:space="preserve">eșantioanelor </w:t>
      </w:r>
      <w:r w:rsidR="003A780A" w:rsidRPr="00C726F5">
        <w:rPr>
          <w:szCs w:val="24"/>
          <w:lang w:val="ro-RO"/>
        </w:rPr>
        <w:t>privind conținutul</w:t>
      </w:r>
      <w:r w:rsidR="00CD301A" w:rsidRPr="00C726F5">
        <w:rPr>
          <w:szCs w:val="24"/>
          <w:lang w:val="ro-RO"/>
        </w:rPr>
        <w:t xml:space="preserve"> </w:t>
      </w:r>
      <w:r w:rsidR="003A780A" w:rsidRPr="00C726F5">
        <w:rPr>
          <w:szCs w:val="24"/>
          <w:lang w:val="ro-RO"/>
        </w:rPr>
        <w:t>de umiditate sunt efectuate într-un termen cât mai aproape posibil de data începerii încărcări</w:t>
      </w:r>
      <w:r w:rsidR="005779D4" w:rsidRPr="00C726F5">
        <w:rPr>
          <w:szCs w:val="24"/>
          <w:lang w:val="ro-RO"/>
        </w:rPr>
        <w:t>i. Intervalul dintre prelevarea</w:t>
      </w:r>
      <w:r w:rsidR="003A780A" w:rsidRPr="00C726F5">
        <w:rPr>
          <w:szCs w:val="24"/>
          <w:lang w:val="ro-RO"/>
        </w:rPr>
        <w:t>/încercare</w:t>
      </w:r>
      <w:r w:rsidR="005779D4" w:rsidRPr="00C726F5">
        <w:rPr>
          <w:szCs w:val="24"/>
          <w:lang w:val="ro-RO"/>
        </w:rPr>
        <w:t>a</w:t>
      </w:r>
      <w:r w:rsidR="001058F2" w:rsidRPr="00C726F5">
        <w:rPr>
          <w:szCs w:val="24"/>
          <w:lang w:val="ro-RO"/>
        </w:rPr>
        <w:t xml:space="preserve"> </w:t>
      </w:r>
      <w:r w:rsidR="005779D4" w:rsidRPr="00C726F5">
        <w:rPr>
          <w:szCs w:val="24"/>
          <w:lang w:val="ro-RO"/>
        </w:rPr>
        <w:t xml:space="preserve">eșantioanelor </w:t>
      </w:r>
      <w:r w:rsidR="003A780A" w:rsidRPr="00C726F5">
        <w:rPr>
          <w:szCs w:val="24"/>
          <w:lang w:val="ro-RO"/>
        </w:rPr>
        <w:t xml:space="preserve">și data începerii încărcării nu trebuie să fie </w:t>
      </w:r>
      <w:r w:rsidR="00597BB4" w:rsidRPr="00C726F5">
        <w:rPr>
          <w:szCs w:val="24"/>
          <w:lang w:val="ro-RO"/>
        </w:rPr>
        <w:t xml:space="preserve">in nici un caz </w:t>
      </w:r>
      <w:r w:rsidR="003A780A" w:rsidRPr="00C726F5">
        <w:rPr>
          <w:szCs w:val="24"/>
          <w:lang w:val="ro-RO"/>
        </w:rPr>
        <w:t xml:space="preserve">mai mare de șapte zile. Dacă </w:t>
      </w:r>
      <w:r w:rsidR="00225EE2" w:rsidRPr="00C726F5">
        <w:rPr>
          <w:szCs w:val="24"/>
          <w:lang w:val="ro-RO"/>
        </w:rPr>
        <w:t>încărcătura</w:t>
      </w:r>
      <w:r w:rsidR="003A780A" w:rsidRPr="00C726F5">
        <w:rPr>
          <w:szCs w:val="24"/>
          <w:lang w:val="ro-RO"/>
        </w:rPr>
        <w:t xml:space="preserve"> a fost expusă la ploaie sau zăpadă semnificativă</w:t>
      </w:r>
      <w:r w:rsidR="00225EE2" w:rsidRPr="00C726F5">
        <w:rPr>
          <w:szCs w:val="24"/>
          <w:lang w:val="ro-RO"/>
        </w:rPr>
        <w:t xml:space="preserve"> între momentul încercării</w:t>
      </w:r>
      <w:r w:rsidR="00597BB4" w:rsidRPr="00C726F5">
        <w:rPr>
          <w:szCs w:val="24"/>
          <w:lang w:val="ro-RO"/>
        </w:rPr>
        <w:t xml:space="preserve"> </w:t>
      </w:r>
      <w:r w:rsidR="00225EE2" w:rsidRPr="00C726F5">
        <w:rPr>
          <w:szCs w:val="24"/>
          <w:lang w:val="ro-RO"/>
        </w:rPr>
        <w:t>și data terminării încărcării</w:t>
      </w:r>
      <w:r w:rsidR="003A780A" w:rsidRPr="00C726F5">
        <w:rPr>
          <w:szCs w:val="24"/>
          <w:lang w:val="ro-RO"/>
        </w:rPr>
        <w:t xml:space="preserve">, </w:t>
      </w:r>
      <w:r w:rsidR="001A76D7" w:rsidRPr="00C726F5">
        <w:rPr>
          <w:szCs w:val="24"/>
          <w:lang w:val="ro-RO"/>
        </w:rPr>
        <w:t>expedi</w:t>
      </w:r>
      <w:r w:rsidR="00597BB4" w:rsidRPr="00C726F5">
        <w:rPr>
          <w:szCs w:val="24"/>
          <w:lang w:val="ro-RO"/>
        </w:rPr>
        <w:t xml:space="preserve">torul </w:t>
      </w:r>
      <w:r w:rsidR="003A780A" w:rsidRPr="00C726F5">
        <w:rPr>
          <w:szCs w:val="24"/>
          <w:lang w:val="ro-RO"/>
        </w:rPr>
        <w:t xml:space="preserve">trebuie să fie responsabil </w:t>
      </w:r>
      <w:r w:rsidR="00597BB4" w:rsidRPr="00C726F5">
        <w:rPr>
          <w:szCs w:val="24"/>
          <w:lang w:val="ro-RO"/>
        </w:rPr>
        <w:t xml:space="preserve">sa se asigure </w:t>
      </w:r>
      <w:r w:rsidR="003A780A" w:rsidRPr="00C726F5">
        <w:rPr>
          <w:szCs w:val="24"/>
          <w:lang w:val="ro-RO"/>
        </w:rPr>
        <w:t>că conținutul</w:t>
      </w:r>
      <w:r w:rsidR="00597BB4" w:rsidRPr="00C726F5">
        <w:rPr>
          <w:szCs w:val="24"/>
          <w:lang w:val="ro-RO"/>
        </w:rPr>
        <w:t xml:space="preserve"> </w:t>
      </w:r>
      <w:r w:rsidR="003A780A" w:rsidRPr="00C726F5">
        <w:rPr>
          <w:szCs w:val="24"/>
          <w:lang w:val="ro-RO"/>
        </w:rPr>
        <w:t>de umiditate a mărfii este în continuare mai mic decât limit</w:t>
      </w:r>
      <w:r w:rsidR="0060348C" w:rsidRPr="00C726F5">
        <w:rPr>
          <w:szCs w:val="24"/>
          <w:lang w:val="ro-RO"/>
        </w:rPr>
        <w:t xml:space="preserve">a sa </w:t>
      </w:r>
      <w:r w:rsidR="003A780A" w:rsidRPr="00C726F5">
        <w:rPr>
          <w:szCs w:val="24"/>
          <w:lang w:val="ro-RO"/>
        </w:rPr>
        <w:t>de umiditate la transport (TML), iar dovada acestui lucru este furnizată comandantului cât mai curând posibil.</w:t>
      </w:r>
      <w:r w:rsidR="00622E5F">
        <w:rPr>
          <w:szCs w:val="24"/>
          <w:lang w:val="ro-RO"/>
        </w:rPr>
        <w:t>”</w:t>
      </w:r>
    </w:p>
    <w:p w:rsidR="008F7205" w:rsidRPr="00C726F5" w:rsidRDefault="008F7205" w:rsidP="00B95890">
      <w:pPr>
        <w:pStyle w:val="BodyText2"/>
        <w:tabs>
          <w:tab w:val="clear" w:pos="851"/>
        </w:tabs>
        <w:ind w:left="709"/>
        <w:rPr>
          <w:szCs w:val="24"/>
          <w:lang w:val="ro-RO"/>
        </w:rPr>
      </w:pPr>
    </w:p>
    <w:p w:rsidR="008F7205" w:rsidRPr="00C726F5" w:rsidRDefault="003A780A" w:rsidP="00B95890">
      <w:pPr>
        <w:pStyle w:val="BodyText2"/>
        <w:tabs>
          <w:tab w:val="clear" w:pos="851"/>
        </w:tabs>
        <w:jc w:val="center"/>
        <w:rPr>
          <w:b/>
          <w:szCs w:val="24"/>
          <w:lang w:val="ro-RO"/>
        </w:rPr>
      </w:pPr>
      <w:r w:rsidRPr="00C726F5">
        <w:rPr>
          <w:b/>
          <w:szCs w:val="24"/>
          <w:lang w:val="ro-RO"/>
        </w:rPr>
        <w:t>Secțiunea 9</w:t>
      </w:r>
    </w:p>
    <w:p w:rsidR="003A780A" w:rsidRPr="00C726F5" w:rsidRDefault="003A780A"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Materiale care posedă proprietăți chimice periculoase</w:t>
      </w:r>
    </w:p>
    <w:p w:rsidR="003A780A" w:rsidRPr="00C726F5" w:rsidRDefault="003A780A" w:rsidP="00B95890">
      <w:pPr>
        <w:pStyle w:val="BodyText2"/>
        <w:tabs>
          <w:tab w:val="clear" w:pos="851"/>
        </w:tabs>
        <w:rPr>
          <w:szCs w:val="24"/>
          <w:lang w:val="ro-RO"/>
        </w:rPr>
      </w:pPr>
    </w:p>
    <w:p w:rsidR="003A780A" w:rsidRPr="00C726F5" w:rsidRDefault="003A780A" w:rsidP="00B95890">
      <w:pPr>
        <w:spacing w:after="0" w:line="240" w:lineRule="auto"/>
        <w:ind w:left="851" w:hanging="851"/>
        <w:jc w:val="both"/>
        <w:rPr>
          <w:rFonts w:ascii="Times New Roman" w:hAnsi="Times New Roman" w:cs="Times New Roman"/>
          <w:b/>
          <w:sz w:val="24"/>
          <w:szCs w:val="24"/>
        </w:rPr>
      </w:pPr>
      <w:r w:rsidRPr="00C726F5">
        <w:rPr>
          <w:rFonts w:ascii="Times New Roman" w:hAnsi="Times New Roman" w:cs="Times New Roman"/>
          <w:sz w:val="24"/>
          <w:szCs w:val="24"/>
        </w:rPr>
        <w:t>9.3.3</w:t>
      </w:r>
      <w:r w:rsidRPr="00C726F5">
        <w:rPr>
          <w:rFonts w:ascii="Times New Roman" w:hAnsi="Times New Roman" w:cs="Times New Roman"/>
          <w:sz w:val="24"/>
          <w:szCs w:val="24"/>
        </w:rPr>
        <w:tab/>
      </w:r>
      <w:r w:rsidR="00637FE3" w:rsidRPr="00C726F5">
        <w:rPr>
          <w:rFonts w:ascii="Times New Roman" w:hAnsi="Times New Roman" w:cs="Times New Roman"/>
          <w:b/>
          <w:sz w:val="24"/>
          <w:szCs w:val="24"/>
        </w:rPr>
        <w:t xml:space="preserve">Separarea între materialele în vrac care posedă pericole </w:t>
      </w:r>
      <w:r w:rsidR="00434161" w:rsidRPr="00C726F5">
        <w:rPr>
          <w:rFonts w:ascii="Times New Roman" w:hAnsi="Times New Roman" w:cs="Times New Roman"/>
          <w:b/>
          <w:sz w:val="24"/>
          <w:szCs w:val="24"/>
        </w:rPr>
        <w:t>chimice</w:t>
      </w:r>
      <w:r w:rsidR="00FF53B5" w:rsidRPr="00C726F5">
        <w:rPr>
          <w:rFonts w:ascii="Times New Roman" w:hAnsi="Times New Roman" w:cs="Times New Roman"/>
          <w:b/>
          <w:sz w:val="24"/>
          <w:szCs w:val="24"/>
        </w:rPr>
        <w:t xml:space="preserve"> </w:t>
      </w:r>
      <w:r w:rsidR="00637FE3" w:rsidRPr="00C726F5">
        <w:rPr>
          <w:rFonts w:ascii="Times New Roman" w:hAnsi="Times New Roman" w:cs="Times New Roman"/>
          <w:b/>
          <w:sz w:val="24"/>
          <w:szCs w:val="24"/>
        </w:rPr>
        <w:t>și mărfurile periculoase în formă ambalată</w:t>
      </w:r>
    </w:p>
    <w:p w:rsidR="003A780A" w:rsidRPr="00C726F5" w:rsidRDefault="003A780A" w:rsidP="00B95890">
      <w:pPr>
        <w:pStyle w:val="BodyText2"/>
        <w:tabs>
          <w:tab w:val="clear" w:pos="851"/>
        </w:tabs>
        <w:rPr>
          <w:szCs w:val="24"/>
          <w:lang w:val="ro-RO"/>
        </w:rPr>
      </w:pPr>
    </w:p>
    <w:p w:rsidR="003A780A" w:rsidRPr="00C726F5" w:rsidRDefault="003A780A" w:rsidP="00B95890">
      <w:pPr>
        <w:pStyle w:val="BodyText2"/>
        <w:rPr>
          <w:szCs w:val="24"/>
          <w:lang w:val="ro-RO"/>
        </w:rPr>
      </w:pPr>
      <w:r w:rsidRPr="00C726F5">
        <w:rPr>
          <w:szCs w:val="24"/>
          <w:lang w:val="ro-RO"/>
        </w:rPr>
        <w:t>10</w:t>
      </w:r>
      <w:r w:rsidRPr="00C726F5">
        <w:rPr>
          <w:szCs w:val="24"/>
          <w:lang w:val="ro-RO"/>
        </w:rPr>
        <w:tab/>
        <w:t>În tabelul privind separarea mărfurilor din paragraful 9.3.3</w:t>
      </w:r>
      <w:r w:rsidR="00637FE3" w:rsidRPr="00C726F5">
        <w:rPr>
          <w:szCs w:val="24"/>
          <w:lang w:val="ro-RO"/>
        </w:rPr>
        <w:t xml:space="preserve">, pe rândul </w:t>
      </w:r>
      <w:r w:rsidR="00622E5F">
        <w:rPr>
          <w:szCs w:val="24"/>
          <w:lang w:val="ro-RO"/>
        </w:rPr>
        <w:t>„</w:t>
      </w:r>
      <w:r w:rsidR="00637FE3" w:rsidRPr="00C726F5">
        <w:rPr>
          <w:szCs w:val="24"/>
          <w:lang w:val="ro-RO"/>
        </w:rPr>
        <w:t xml:space="preserve">Substanțe care în contact cu apa </w:t>
      </w:r>
      <w:r w:rsidR="00623660" w:rsidRPr="00C726F5">
        <w:rPr>
          <w:szCs w:val="24"/>
          <w:lang w:val="ro-RO"/>
        </w:rPr>
        <w:t>degaj</w:t>
      </w:r>
      <w:r w:rsidR="00637FE3" w:rsidRPr="00C726F5">
        <w:rPr>
          <w:szCs w:val="24"/>
          <w:lang w:val="ro-RO"/>
        </w:rPr>
        <w:t>ă gaze inflamabile</w:t>
      </w:r>
      <w:r w:rsidR="00622E5F">
        <w:rPr>
          <w:szCs w:val="24"/>
          <w:lang w:val="ro-RO"/>
        </w:rPr>
        <w:t>”</w:t>
      </w:r>
      <w:r w:rsidR="00637FE3" w:rsidRPr="00C726F5">
        <w:rPr>
          <w:szCs w:val="24"/>
          <w:lang w:val="ro-RO"/>
        </w:rPr>
        <w:t xml:space="preserve"> sub coloana </w:t>
      </w:r>
      <w:r w:rsidR="00622E5F">
        <w:rPr>
          <w:szCs w:val="24"/>
          <w:lang w:val="ro-RO"/>
        </w:rPr>
        <w:t>„</w:t>
      </w:r>
      <w:r w:rsidR="00637FE3" w:rsidRPr="00C726F5">
        <w:rPr>
          <w:szCs w:val="24"/>
          <w:lang w:val="ro-RO"/>
        </w:rPr>
        <w:t>2.1</w:t>
      </w:r>
      <w:r w:rsidR="00622E5F">
        <w:rPr>
          <w:szCs w:val="24"/>
          <w:lang w:val="ro-RO"/>
        </w:rPr>
        <w:t>”</w:t>
      </w:r>
      <w:r w:rsidR="00225EE2" w:rsidRPr="00C726F5">
        <w:rPr>
          <w:szCs w:val="24"/>
          <w:lang w:val="ro-RO"/>
        </w:rPr>
        <w:t>,</w:t>
      </w:r>
      <w:r w:rsidR="00637FE3" w:rsidRPr="00C726F5">
        <w:rPr>
          <w:szCs w:val="24"/>
          <w:lang w:val="ro-RO"/>
        </w:rPr>
        <w:t xml:space="preserve"> se înlocuiește numărul </w:t>
      </w:r>
      <w:r w:rsidR="00622E5F">
        <w:rPr>
          <w:szCs w:val="24"/>
          <w:lang w:val="ro-RO"/>
        </w:rPr>
        <w:t>„</w:t>
      </w:r>
      <w:r w:rsidR="00637FE3" w:rsidRPr="00C726F5">
        <w:rPr>
          <w:szCs w:val="24"/>
          <w:lang w:val="ro-RO"/>
        </w:rPr>
        <w:t>1</w:t>
      </w:r>
      <w:r w:rsidR="00622E5F">
        <w:rPr>
          <w:szCs w:val="24"/>
          <w:lang w:val="ro-RO"/>
        </w:rPr>
        <w:t>”</w:t>
      </w:r>
      <w:r w:rsidR="00637FE3" w:rsidRPr="00C726F5">
        <w:rPr>
          <w:szCs w:val="24"/>
          <w:lang w:val="ro-RO"/>
        </w:rPr>
        <w:t xml:space="preserve"> cu </w:t>
      </w:r>
      <w:r w:rsidR="00622E5F">
        <w:rPr>
          <w:szCs w:val="24"/>
          <w:lang w:val="ro-RO"/>
        </w:rPr>
        <w:t>„</w:t>
      </w:r>
      <w:r w:rsidR="00637FE3" w:rsidRPr="00C726F5">
        <w:rPr>
          <w:szCs w:val="24"/>
          <w:lang w:val="ro-RO"/>
        </w:rPr>
        <w:t>2</w:t>
      </w:r>
      <w:r w:rsidR="00622E5F">
        <w:rPr>
          <w:szCs w:val="24"/>
          <w:lang w:val="ro-RO"/>
        </w:rPr>
        <w:t>”</w:t>
      </w:r>
      <w:r w:rsidR="00637FE3" w:rsidRPr="00C726F5">
        <w:rPr>
          <w:szCs w:val="24"/>
          <w:lang w:val="ro-RO"/>
        </w:rPr>
        <w:t>.</w:t>
      </w:r>
    </w:p>
    <w:p w:rsidR="00E26695" w:rsidRPr="00C726F5" w:rsidRDefault="00E26695" w:rsidP="00B95890">
      <w:pPr>
        <w:spacing w:after="0" w:line="240" w:lineRule="auto"/>
        <w:rPr>
          <w:rFonts w:ascii="Times New Roman" w:eastAsia="Times New Roman" w:hAnsi="Times New Roman" w:cs="Times New Roman"/>
          <w:sz w:val="24"/>
          <w:szCs w:val="24"/>
          <w:lang w:eastAsia="ro-RO"/>
        </w:rPr>
      </w:pPr>
    </w:p>
    <w:p w:rsidR="00E26695" w:rsidRPr="00C726F5" w:rsidRDefault="00E26695"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Secțiunea 13</w:t>
      </w:r>
    </w:p>
    <w:p w:rsidR="00E26695" w:rsidRPr="00C726F5" w:rsidRDefault="005779D4"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Referi</w:t>
      </w:r>
      <w:r w:rsidR="007307B9" w:rsidRPr="00C726F5">
        <w:rPr>
          <w:rFonts w:ascii="Times New Roman" w:hAnsi="Times New Roman" w:cs="Times New Roman"/>
          <w:b/>
          <w:sz w:val="24"/>
          <w:szCs w:val="24"/>
        </w:rPr>
        <w:t>ri</w:t>
      </w:r>
      <w:r w:rsidR="00E26695" w:rsidRPr="00C726F5">
        <w:rPr>
          <w:rFonts w:ascii="Times New Roman" w:hAnsi="Times New Roman" w:cs="Times New Roman"/>
          <w:b/>
          <w:sz w:val="24"/>
          <w:szCs w:val="24"/>
        </w:rPr>
        <w:t xml:space="preserve"> cu privire la informații și recomandări</w:t>
      </w:r>
    </w:p>
    <w:p w:rsidR="003A780A" w:rsidRPr="00C726F5" w:rsidRDefault="003A780A" w:rsidP="00B95890">
      <w:pPr>
        <w:pStyle w:val="BodyText2"/>
        <w:tabs>
          <w:tab w:val="clear" w:pos="851"/>
        </w:tabs>
        <w:rPr>
          <w:szCs w:val="24"/>
          <w:lang w:val="ro-RO"/>
        </w:rPr>
      </w:pPr>
    </w:p>
    <w:p w:rsidR="00E26695" w:rsidRPr="00C726F5" w:rsidRDefault="00E2669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13.2</w:t>
      </w:r>
      <w:r w:rsidRPr="00C726F5">
        <w:rPr>
          <w:rFonts w:ascii="Times New Roman" w:hAnsi="Times New Roman" w:cs="Times New Roman"/>
          <w:b/>
          <w:sz w:val="24"/>
          <w:szCs w:val="24"/>
        </w:rPr>
        <w:tab/>
        <w:t>Lista de referințe</w:t>
      </w:r>
    </w:p>
    <w:p w:rsidR="00E26695" w:rsidRPr="00C726F5" w:rsidRDefault="00E26695" w:rsidP="00B95890">
      <w:pPr>
        <w:tabs>
          <w:tab w:val="left" w:pos="851"/>
        </w:tabs>
        <w:spacing w:after="0" w:line="240" w:lineRule="auto"/>
        <w:rPr>
          <w:rFonts w:ascii="Times New Roman" w:hAnsi="Times New Roman" w:cs="Times New Roman"/>
          <w:b/>
          <w:sz w:val="24"/>
          <w:szCs w:val="24"/>
        </w:rPr>
      </w:pPr>
    </w:p>
    <w:p w:rsidR="00E26695" w:rsidRPr="00C726F5" w:rsidRDefault="00E26695" w:rsidP="00405E06">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11</w:t>
      </w:r>
      <w:r w:rsidRPr="00C726F5">
        <w:rPr>
          <w:rFonts w:ascii="Times New Roman" w:hAnsi="Times New Roman" w:cs="Times New Roman"/>
          <w:sz w:val="24"/>
          <w:szCs w:val="24"/>
        </w:rPr>
        <w:tab/>
        <w:t>La secțiunea 13.2.7 ,,Informații/documentație minime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noi rânduri la sfârșitul secțiunii după cum urmează:</w:t>
      </w:r>
    </w:p>
    <w:p w:rsidR="00E26695" w:rsidRPr="00C726F5" w:rsidRDefault="00E26695" w:rsidP="00B95890">
      <w:pPr>
        <w:tabs>
          <w:tab w:val="left" w:pos="851"/>
        </w:tabs>
        <w:spacing w:after="0" w:line="240" w:lineRule="auto"/>
        <w:rPr>
          <w:rFonts w:ascii="Times New Roman" w:hAnsi="Times New Roman" w:cs="Times New Roman"/>
          <w:sz w:val="24"/>
          <w:szCs w:val="24"/>
        </w:rPr>
      </w:pPr>
    </w:p>
    <w:tbl>
      <w:tblPr>
        <w:tblStyle w:val="TableGrid"/>
        <w:tblW w:w="9240" w:type="dxa"/>
        <w:jc w:val="center"/>
        <w:tblLayout w:type="fixed"/>
        <w:tblLook w:val="04A0" w:firstRow="1" w:lastRow="0" w:firstColumn="1" w:lastColumn="0" w:noHBand="0" w:noVBand="1"/>
      </w:tblPr>
      <w:tblGrid>
        <w:gridCol w:w="1010"/>
        <w:gridCol w:w="2763"/>
        <w:gridCol w:w="5467"/>
      </w:tblGrid>
      <w:tr w:rsidR="003A3243" w:rsidRPr="00C726F5" w:rsidTr="00C82B70">
        <w:trPr>
          <w:trHeight w:val="525"/>
          <w:jc w:val="center"/>
        </w:trPr>
        <w:tc>
          <w:tcPr>
            <w:tcW w:w="1010" w:type="dxa"/>
          </w:tcPr>
          <w:p w:rsidR="00E26695" w:rsidRPr="00C726F5" w:rsidRDefault="00E26695" w:rsidP="00B95890">
            <w:pPr>
              <w:rPr>
                <w:rFonts w:ascii="Times New Roman" w:hAnsi="Times New Roman" w:cs="Times New Roman"/>
                <w:sz w:val="24"/>
                <w:szCs w:val="24"/>
              </w:rPr>
            </w:pPr>
            <w:r w:rsidRPr="00C726F5">
              <w:rPr>
                <w:rFonts w:ascii="Times New Roman" w:hAnsi="Times New Roman" w:cs="Times New Roman"/>
                <w:sz w:val="24"/>
                <w:szCs w:val="24"/>
              </w:rPr>
              <w:t>4.2</w:t>
            </w:r>
          </w:p>
        </w:tc>
        <w:tc>
          <w:tcPr>
            <w:tcW w:w="2763" w:type="dxa"/>
          </w:tcPr>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MARPOL Anexa V</w:t>
            </w:r>
          </w:p>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Regula 4.3</w:t>
            </w:r>
          </w:p>
        </w:tc>
        <w:tc>
          <w:tcPr>
            <w:tcW w:w="5467" w:type="dxa"/>
          </w:tcPr>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Descărcarea gunoiului în</w:t>
            </w:r>
            <w:r w:rsidR="00225EE2" w:rsidRPr="00C726F5">
              <w:rPr>
                <w:rFonts w:ascii="Times New Roman" w:hAnsi="Times New Roman" w:cs="Times New Roman"/>
                <w:sz w:val="24"/>
                <w:szCs w:val="24"/>
              </w:rPr>
              <w:t xml:space="preserve"> afara</w:t>
            </w:r>
            <w:r w:rsidRPr="00C726F5">
              <w:rPr>
                <w:rFonts w:ascii="Times New Roman" w:hAnsi="Times New Roman" w:cs="Times New Roman"/>
                <w:sz w:val="24"/>
                <w:szCs w:val="24"/>
              </w:rPr>
              <w:t xml:space="preserve"> zone</w:t>
            </w:r>
            <w:r w:rsidR="00225EE2" w:rsidRPr="00C726F5">
              <w:rPr>
                <w:rFonts w:ascii="Times New Roman" w:hAnsi="Times New Roman" w:cs="Times New Roman"/>
                <w:sz w:val="24"/>
                <w:szCs w:val="24"/>
              </w:rPr>
              <w:t>lor</w:t>
            </w:r>
            <w:r w:rsidRPr="00C726F5">
              <w:rPr>
                <w:rFonts w:ascii="Times New Roman" w:hAnsi="Times New Roman" w:cs="Times New Roman"/>
                <w:sz w:val="24"/>
                <w:szCs w:val="24"/>
              </w:rPr>
              <w:t xml:space="preserve"> speciale</w:t>
            </w:r>
          </w:p>
        </w:tc>
      </w:tr>
      <w:tr w:rsidR="00E26695" w:rsidRPr="00C726F5" w:rsidTr="00C82B70">
        <w:trPr>
          <w:trHeight w:val="538"/>
          <w:jc w:val="center"/>
        </w:trPr>
        <w:tc>
          <w:tcPr>
            <w:tcW w:w="1010" w:type="dxa"/>
          </w:tcPr>
          <w:p w:rsidR="00E26695" w:rsidRPr="00C726F5" w:rsidRDefault="00E26695" w:rsidP="00B95890">
            <w:pPr>
              <w:rPr>
                <w:rFonts w:ascii="Times New Roman" w:hAnsi="Times New Roman" w:cs="Times New Roman"/>
                <w:sz w:val="24"/>
                <w:szCs w:val="24"/>
              </w:rPr>
            </w:pPr>
            <w:r w:rsidRPr="00C726F5">
              <w:rPr>
                <w:rFonts w:ascii="Times New Roman" w:hAnsi="Times New Roman" w:cs="Times New Roman"/>
                <w:sz w:val="24"/>
                <w:szCs w:val="24"/>
              </w:rPr>
              <w:t>4.2</w:t>
            </w:r>
          </w:p>
        </w:tc>
        <w:tc>
          <w:tcPr>
            <w:tcW w:w="2763" w:type="dxa"/>
          </w:tcPr>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MARPOL Anexa V</w:t>
            </w:r>
          </w:p>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Regula 6.1.2.2</w:t>
            </w:r>
          </w:p>
        </w:tc>
        <w:tc>
          <w:tcPr>
            <w:tcW w:w="5467" w:type="dxa"/>
          </w:tcPr>
          <w:p w:rsidR="00E26695" w:rsidRPr="00C726F5" w:rsidRDefault="00E2669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Descărcarea gunoiului în zone</w:t>
            </w:r>
            <w:r w:rsidR="00225EE2" w:rsidRPr="00C726F5">
              <w:rPr>
                <w:rFonts w:ascii="Times New Roman" w:hAnsi="Times New Roman" w:cs="Times New Roman"/>
                <w:sz w:val="24"/>
                <w:szCs w:val="24"/>
              </w:rPr>
              <w:t>l</w:t>
            </w:r>
            <w:r w:rsidR="00AC63DA" w:rsidRPr="00C726F5">
              <w:rPr>
                <w:rFonts w:ascii="Times New Roman" w:hAnsi="Times New Roman" w:cs="Times New Roman"/>
                <w:sz w:val="24"/>
                <w:szCs w:val="24"/>
              </w:rPr>
              <w:t>e</w:t>
            </w:r>
            <w:r w:rsidRPr="00C726F5">
              <w:rPr>
                <w:rFonts w:ascii="Times New Roman" w:hAnsi="Times New Roman" w:cs="Times New Roman"/>
                <w:sz w:val="24"/>
                <w:szCs w:val="24"/>
              </w:rPr>
              <w:t xml:space="preserve"> speciale</w:t>
            </w:r>
          </w:p>
        </w:tc>
      </w:tr>
    </w:tbl>
    <w:p w:rsidR="00E26695" w:rsidRPr="00C726F5" w:rsidRDefault="00E26695" w:rsidP="00B95890">
      <w:pPr>
        <w:tabs>
          <w:tab w:val="left" w:pos="851"/>
        </w:tabs>
        <w:spacing w:after="0" w:line="240" w:lineRule="auto"/>
        <w:ind w:left="993"/>
        <w:rPr>
          <w:rFonts w:ascii="Times New Roman" w:hAnsi="Times New Roman" w:cs="Times New Roman"/>
          <w:sz w:val="24"/>
          <w:szCs w:val="24"/>
        </w:rPr>
      </w:pPr>
    </w:p>
    <w:p w:rsidR="00E26695" w:rsidRPr="00C726F5" w:rsidRDefault="00E26695" w:rsidP="00B95890">
      <w:pPr>
        <w:pStyle w:val="BodyText2"/>
        <w:rPr>
          <w:b/>
          <w:szCs w:val="24"/>
          <w:lang w:val="ro-RO"/>
        </w:rPr>
      </w:pPr>
      <w:r w:rsidRPr="00C726F5">
        <w:rPr>
          <w:b/>
          <w:szCs w:val="24"/>
          <w:lang w:val="ro-RO"/>
        </w:rPr>
        <w:t>13.2.10</w:t>
      </w:r>
      <w:r w:rsidRPr="00C726F5">
        <w:rPr>
          <w:b/>
          <w:szCs w:val="24"/>
          <w:lang w:val="ro-RO"/>
        </w:rPr>
        <w:tab/>
        <w:t>Separarea</w:t>
      </w:r>
    </w:p>
    <w:p w:rsidR="00E26695" w:rsidRPr="00C726F5" w:rsidRDefault="00E26695" w:rsidP="00B95890">
      <w:pPr>
        <w:pStyle w:val="BodyText2"/>
        <w:rPr>
          <w:szCs w:val="24"/>
          <w:lang w:val="ro-RO"/>
        </w:rPr>
      </w:pPr>
    </w:p>
    <w:p w:rsidR="00E26695" w:rsidRPr="00C726F5" w:rsidRDefault="00632FF0" w:rsidP="00B95890">
      <w:pPr>
        <w:pStyle w:val="BodyText2"/>
        <w:rPr>
          <w:szCs w:val="24"/>
          <w:lang w:val="ro-RO"/>
        </w:rPr>
      </w:pPr>
      <w:r w:rsidRPr="00C726F5">
        <w:rPr>
          <w:szCs w:val="24"/>
          <w:lang w:val="ro-RO"/>
        </w:rPr>
        <w:t>12</w:t>
      </w:r>
      <w:r w:rsidRPr="00C726F5">
        <w:rPr>
          <w:szCs w:val="24"/>
          <w:lang w:val="ro-RO"/>
        </w:rPr>
        <w:tab/>
      </w:r>
      <w:r w:rsidR="00E26695" w:rsidRPr="00C726F5">
        <w:rPr>
          <w:szCs w:val="24"/>
          <w:lang w:val="ro-RO"/>
        </w:rPr>
        <w:t xml:space="preserve">Se elimină rândul </w:t>
      </w:r>
      <w:r w:rsidR="00622E5F">
        <w:rPr>
          <w:rStyle w:val="hps"/>
          <w:szCs w:val="24"/>
          <w:lang w:val="ro-RO"/>
        </w:rPr>
        <w:t>„</w:t>
      </w:r>
      <w:r w:rsidR="00E26695" w:rsidRPr="00C726F5">
        <w:rPr>
          <w:szCs w:val="24"/>
          <w:lang w:val="ro-RO"/>
        </w:rPr>
        <w:t>9.3.3</w:t>
      </w:r>
      <w:r w:rsidR="00622E5F">
        <w:rPr>
          <w:szCs w:val="24"/>
          <w:lang w:val="ro-RO"/>
        </w:rPr>
        <w:t>”</w:t>
      </w:r>
      <w:r w:rsidR="00E26695" w:rsidRPr="00C726F5">
        <w:rPr>
          <w:szCs w:val="24"/>
          <w:lang w:val="ro-RO"/>
        </w:rPr>
        <w:t>.</w:t>
      </w:r>
    </w:p>
    <w:p w:rsidR="00E26695" w:rsidRPr="00C726F5" w:rsidRDefault="00E26695" w:rsidP="00B95890">
      <w:pPr>
        <w:pStyle w:val="BodyText2"/>
        <w:rPr>
          <w:szCs w:val="24"/>
          <w:lang w:val="ro-RO"/>
        </w:rPr>
      </w:pPr>
    </w:p>
    <w:p w:rsidR="00E26695" w:rsidRPr="00C726F5" w:rsidRDefault="00E26695" w:rsidP="00B95890">
      <w:pPr>
        <w:pStyle w:val="BodyText2"/>
        <w:rPr>
          <w:b/>
          <w:szCs w:val="24"/>
          <w:lang w:val="ro-RO"/>
        </w:rPr>
      </w:pPr>
      <w:r w:rsidRPr="00C726F5">
        <w:rPr>
          <w:b/>
          <w:szCs w:val="24"/>
          <w:lang w:val="ro-RO"/>
        </w:rPr>
        <w:t>13.2.11</w:t>
      </w:r>
      <w:r w:rsidRPr="00C726F5">
        <w:rPr>
          <w:b/>
          <w:szCs w:val="24"/>
          <w:lang w:val="ro-RO"/>
        </w:rPr>
        <w:tab/>
        <w:t>Transportul reziduurilor solide în vrac</w:t>
      </w:r>
    </w:p>
    <w:p w:rsidR="00E26695" w:rsidRPr="00C726F5" w:rsidRDefault="00E26695" w:rsidP="00B95890">
      <w:pPr>
        <w:pStyle w:val="BodyText2"/>
        <w:tabs>
          <w:tab w:val="clear" w:pos="851"/>
        </w:tabs>
        <w:rPr>
          <w:szCs w:val="24"/>
          <w:lang w:val="ro-RO"/>
        </w:rPr>
      </w:pPr>
    </w:p>
    <w:p w:rsidR="00E26695" w:rsidRPr="00C726F5" w:rsidRDefault="00E26695" w:rsidP="00B95890">
      <w:pPr>
        <w:pStyle w:val="BodyText2"/>
        <w:rPr>
          <w:szCs w:val="24"/>
          <w:lang w:val="ro-RO"/>
        </w:rPr>
      </w:pPr>
      <w:r w:rsidRPr="00C726F5">
        <w:rPr>
          <w:szCs w:val="24"/>
          <w:lang w:val="ro-RO"/>
        </w:rPr>
        <w:t>13</w:t>
      </w:r>
      <w:r w:rsidRPr="00C726F5">
        <w:rPr>
          <w:szCs w:val="24"/>
          <w:lang w:val="ro-RO"/>
        </w:rPr>
        <w:tab/>
        <w:t>La rândul</w:t>
      </w:r>
      <w:r w:rsidR="00507063" w:rsidRPr="00C726F5">
        <w:rPr>
          <w:szCs w:val="24"/>
          <w:lang w:val="ro-RO"/>
        </w:rPr>
        <w:t xml:space="preserve"> </w:t>
      </w:r>
      <w:r w:rsidR="00622E5F">
        <w:rPr>
          <w:szCs w:val="24"/>
          <w:lang w:val="ro-RO"/>
        </w:rPr>
        <w:t>„</w:t>
      </w:r>
      <w:r w:rsidRPr="00C726F5">
        <w:rPr>
          <w:szCs w:val="24"/>
          <w:lang w:val="ro-RO"/>
        </w:rPr>
        <w:t>10.6</w:t>
      </w:r>
      <w:r w:rsidR="00622E5F">
        <w:rPr>
          <w:szCs w:val="24"/>
          <w:lang w:val="ro-RO"/>
        </w:rPr>
        <w:t>”</w:t>
      </w:r>
      <w:r w:rsidR="00E94349" w:rsidRPr="00C726F5">
        <w:rPr>
          <w:szCs w:val="24"/>
          <w:lang w:val="ro-RO"/>
        </w:rPr>
        <w:t xml:space="preserve">, sub coloana </w:t>
      </w:r>
      <w:r w:rsidR="00622E5F">
        <w:rPr>
          <w:szCs w:val="24"/>
          <w:lang w:val="ro-RO"/>
        </w:rPr>
        <w:t>„</w:t>
      </w:r>
      <w:r w:rsidR="00E94349" w:rsidRPr="00C726F5">
        <w:rPr>
          <w:szCs w:val="24"/>
          <w:lang w:val="ro-RO"/>
        </w:rPr>
        <w:t>Referi</w:t>
      </w:r>
      <w:r w:rsidR="00FB15D4" w:rsidRPr="00C726F5">
        <w:rPr>
          <w:szCs w:val="24"/>
          <w:lang w:val="ro-RO"/>
        </w:rPr>
        <w:t>ri</w:t>
      </w:r>
      <w:r w:rsidR="005779D4" w:rsidRPr="00C726F5">
        <w:rPr>
          <w:szCs w:val="24"/>
          <w:lang w:val="ro-RO"/>
        </w:rPr>
        <w:t xml:space="preserve"> </w:t>
      </w:r>
      <w:r w:rsidR="00E94349" w:rsidRPr="00C726F5">
        <w:rPr>
          <w:szCs w:val="24"/>
          <w:lang w:val="ro-RO"/>
        </w:rPr>
        <w:t xml:space="preserve">la instrumentele </w:t>
      </w:r>
      <w:r w:rsidR="00FB15D4" w:rsidRPr="00C726F5">
        <w:rPr>
          <w:szCs w:val="24"/>
          <w:lang w:val="ro-RO"/>
        </w:rPr>
        <w:t xml:space="preserve">corespunzătoare </w:t>
      </w:r>
      <w:r w:rsidR="00E94349" w:rsidRPr="00C726F5">
        <w:rPr>
          <w:szCs w:val="24"/>
          <w:lang w:val="ro-RO"/>
        </w:rPr>
        <w:t>IMO</w:t>
      </w:r>
      <w:r w:rsidR="00FB15D4" w:rsidRPr="00C726F5">
        <w:rPr>
          <w:szCs w:val="24"/>
          <w:lang w:val="ro-RO"/>
        </w:rPr>
        <w:t xml:space="preserve"> din acest Cod</w:t>
      </w:r>
      <w:r w:rsidR="00E94349" w:rsidRPr="00C726F5">
        <w:rPr>
          <w:szCs w:val="24"/>
          <w:lang w:val="ro-RO"/>
        </w:rPr>
        <w:t xml:space="preserve"> (2)</w:t>
      </w:r>
      <w:r w:rsidR="00622E5F">
        <w:rPr>
          <w:szCs w:val="24"/>
          <w:lang w:val="ro-RO"/>
        </w:rPr>
        <w:t>”</w:t>
      </w:r>
      <w:r w:rsidR="00863DB3" w:rsidRPr="00C726F5">
        <w:rPr>
          <w:szCs w:val="24"/>
          <w:lang w:val="ro-RO"/>
        </w:rPr>
        <w:t>,</w:t>
      </w:r>
      <w:r w:rsidR="00E94349" w:rsidRPr="00C726F5">
        <w:rPr>
          <w:szCs w:val="24"/>
          <w:lang w:val="ro-RO"/>
        </w:rPr>
        <w:t xml:space="preserve"> se înlocuiește expresia </w:t>
      </w:r>
      <w:r w:rsidR="00622E5F">
        <w:rPr>
          <w:szCs w:val="24"/>
          <w:lang w:val="ro-RO"/>
        </w:rPr>
        <w:t>„</w:t>
      </w:r>
      <w:r w:rsidR="00507063" w:rsidRPr="00C726F5">
        <w:rPr>
          <w:szCs w:val="24"/>
          <w:lang w:val="ro-RO"/>
        </w:rPr>
        <w:t>capitolul 7.8.4</w:t>
      </w:r>
      <w:r w:rsidR="00622E5F">
        <w:rPr>
          <w:szCs w:val="24"/>
          <w:lang w:val="ro-RO"/>
        </w:rPr>
        <w:t>”</w:t>
      </w:r>
      <w:r w:rsidR="00507063" w:rsidRPr="00C726F5">
        <w:rPr>
          <w:szCs w:val="24"/>
          <w:lang w:val="ro-RO"/>
        </w:rPr>
        <w:t xml:space="preserve"> cu </w:t>
      </w:r>
      <w:r w:rsidR="00622E5F">
        <w:rPr>
          <w:szCs w:val="24"/>
          <w:lang w:val="ro-RO"/>
        </w:rPr>
        <w:t>„</w:t>
      </w:r>
      <w:r w:rsidR="00E94349" w:rsidRPr="00C726F5">
        <w:rPr>
          <w:szCs w:val="24"/>
          <w:lang w:val="ro-RO"/>
        </w:rPr>
        <w:t>subsecțiunea 2.0.5.4</w:t>
      </w:r>
      <w:r w:rsidR="00622E5F">
        <w:rPr>
          <w:szCs w:val="24"/>
          <w:lang w:val="ro-RO"/>
        </w:rPr>
        <w:t>”</w:t>
      </w:r>
      <w:r w:rsidR="00E94349" w:rsidRPr="00C726F5">
        <w:rPr>
          <w:szCs w:val="24"/>
          <w:lang w:val="ro-RO"/>
        </w:rPr>
        <w:t>.</w:t>
      </w:r>
    </w:p>
    <w:p w:rsidR="006D6A59" w:rsidRPr="00C726F5" w:rsidRDefault="006D6A59" w:rsidP="00B95890">
      <w:pPr>
        <w:pStyle w:val="BodyText2"/>
        <w:tabs>
          <w:tab w:val="clear" w:pos="851"/>
        </w:tabs>
        <w:rPr>
          <w:szCs w:val="24"/>
          <w:lang w:val="ro-RO"/>
        </w:rPr>
      </w:pPr>
    </w:p>
    <w:p w:rsidR="00E94349" w:rsidRPr="00C726F5" w:rsidRDefault="00E94349" w:rsidP="00B95890">
      <w:pPr>
        <w:pStyle w:val="BodyText2"/>
        <w:tabs>
          <w:tab w:val="clear" w:pos="851"/>
        </w:tabs>
        <w:jc w:val="center"/>
        <w:rPr>
          <w:b/>
          <w:szCs w:val="24"/>
          <w:lang w:val="ro-RO"/>
        </w:rPr>
      </w:pPr>
      <w:r w:rsidRPr="00C726F5">
        <w:rPr>
          <w:b/>
          <w:szCs w:val="24"/>
          <w:lang w:val="ro-RO"/>
        </w:rPr>
        <w:t>Secțiunea 14</w:t>
      </w:r>
    </w:p>
    <w:p w:rsidR="00E94349" w:rsidRPr="00C726F5" w:rsidRDefault="009D6C6F" w:rsidP="00B95890">
      <w:pPr>
        <w:pStyle w:val="BodyText2"/>
        <w:tabs>
          <w:tab w:val="clear" w:pos="851"/>
        </w:tabs>
        <w:jc w:val="center"/>
        <w:rPr>
          <w:b/>
          <w:szCs w:val="24"/>
          <w:lang w:val="ro-RO"/>
        </w:rPr>
      </w:pPr>
      <w:r w:rsidRPr="00C726F5">
        <w:rPr>
          <w:b/>
          <w:szCs w:val="24"/>
          <w:lang w:val="ro-RO"/>
        </w:rPr>
        <w:t>Prevenirea poluării cu reziduuri de marfă de la nave</w:t>
      </w:r>
    </w:p>
    <w:p w:rsidR="00E94349" w:rsidRPr="00C726F5" w:rsidRDefault="00E94349" w:rsidP="00B95890">
      <w:pPr>
        <w:pStyle w:val="BodyText2"/>
        <w:tabs>
          <w:tab w:val="clear" w:pos="851"/>
        </w:tabs>
        <w:rPr>
          <w:szCs w:val="24"/>
          <w:lang w:val="ro-RO"/>
        </w:rPr>
      </w:pPr>
    </w:p>
    <w:p w:rsidR="009D6C6F" w:rsidRPr="00C726F5" w:rsidRDefault="009D6C6F" w:rsidP="00B95890">
      <w:pPr>
        <w:pStyle w:val="BodyText2"/>
        <w:rPr>
          <w:szCs w:val="24"/>
          <w:lang w:val="ro-RO"/>
        </w:rPr>
      </w:pPr>
      <w:r w:rsidRPr="00C726F5">
        <w:rPr>
          <w:szCs w:val="24"/>
          <w:lang w:val="ro-RO"/>
        </w:rPr>
        <w:t>14</w:t>
      </w:r>
      <w:r w:rsidRPr="00C726F5">
        <w:rPr>
          <w:szCs w:val="24"/>
          <w:lang w:val="ro-RO"/>
        </w:rPr>
        <w:tab/>
        <w:t>Se elimină secțiunea 14.</w:t>
      </w:r>
    </w:p>
    <w:p w:rsidR="006D6A59" w:rsidRPr="00C726F5" w:rsidRDefault="006D6A59" w:rsidP="00B95890">
      <w:pPr>
        <w:pStyle w:val="BodyText2"/>
        <w:tabs>
          <w:tab w:val="clear" w:pos="851"/>
        </w:tabs>
        <w:rPr>
          <w:szCs w:val="24"/>
          <w:lang w:val="ro-RO"/>
        </w:rPr>
      </w:pPr>
    </w:p>
    <w:p w:rsidR="00E94349" w:rsidRPr="00C726F5" w:rsidRDefault="00E94349"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APENDICE 1</w:t>
      </w:r>
    </w:p>
    <w:p w:rsidR="00507063" w:rsidRPr="00C726F5" w:rsidRDefault="00507063" w:rsidP="00B95890">
      <w:pPr>
        <w:tabs>
          <w:tab w:val="left" w:pos="851"/>
        </w:tabs>
        <w:spacing w:after="0" w:line="240" w:lineRule="auto"/>
        <w:jc w:val="center"/>
        <w:rPr>
          <w:rFonts w:ascii="Times New Roman" w:hAnsi="Times New Roman" w:cs="Times New Roman"/>
          <w:b/>
          <w:sz w:val="24"/>
          <w:szCs w:val="24"/>
        </w:rPr>
      </w:pPr>
    </w:p>
    <w:p w:rsidR="006D6A59" w:rsidRPr="00C726F5" w:rsidRDefault="006D6A59" w:rsidP="00B95890">
      <w:pPr>
        <w:tabs>
          <w:tab w:val="left" w:pos="851"/>
        </w:tabs>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Fișe individuale ale mărfurilor solide în vrac</w:t>
      </w:r>
    </w:p>
    <w:p w:rsidR="00E94349" w:rsidRPr="00C726F5" w:rsidRDefault="00E94349" w:rsidP="00B95890">
      <w:pPr>
        <w:pStyle w:val="BodyText2"/>
        <w:tabs>
          <w:tab w:val="clear" w:pos="851"/>
        </w:tabs>
        <w:rPr>
          <w:szCs w:val="24"/>
          <w:lang w:val="ro-RO"/>
        </w:rPr>
      </w:pPr>
    </w:p>
    <w:p w:rsidR="00E26695" w:rsidRPr="00C726F5" w:rsidRDefault="009D6C6F" w:rsidP="00B95890">
      <w:pPr>
        <w:pStyle w:val="BodyText2"/>
        <w:tabs>
          <w:tab w:val="clear" w:pos="851"/>
        </w:tabs>
        <w:rPr>
          <w:b/>
          <w:szCs w:val="24"/>
          <w:lang w:val="ro-RO"/>
        </w:rPr>
      </w:pPr>
      <w:r w:rsidRPr="00C726F5">
        <w:rPr>
          <w:b/>
          <w:szCs w:val="24"/>
          <w:lang w:val="ro-RO"/>
        </w:rPr>
        <w:t xml:space="preserve">Amendamente la </w:t>
      </w:r>
      <w:r w:rsidR="00507063" w:rsidRPr="00C726F5">
        <w:rPr>
          <w:b/>
          <w:szCs w:val="24"/>
          <w:lang w:val="ro-RO"/>
        </w:rPr>
        <w:t>Fișele</w:t>
      </w:r>
      <w:r w:rsidRPr="00C726F5">
        <w:rPr>
          <w:b/>
          <w:szCs w:val="24"/>
          <w:lang w:val="ro-RO"/>
        </w:rPr>
        <w:t xml:space="preserve"> individuale existente</w:t>
      </w:r>
    </w:p>
    <w:p w:rsidR="00B6771B" w:rsidRPr="00C726F5" w:rsidRDefault="00B6771B" w:rsidP="00B95890">
      <w:pPr>
        <w:pStyle w:val="BodyText2"/>
        <w:tabs>
          <w:tab w:val="clear" w:pos="851"/>
        </w:tabs>
        <w:rPr>
          <w:b/>
          <w:szCs w:val="24"/>
          <w:lang w:val="ro-RO"/>
        </w:rPr>
      </w:pPr>
    </w:p>
    <w:p w:rsidR="009D6C6F" w:rsidRPr="00C726F5" w:rsidRDefault="009D6C6F" w:rsidP="00B95890">
      <w:pPr>
        <w:pStyle w:val="BodyText2"/>
        <w:tabs>
          <w:tab w:val="clear" w:pos="851"/>
        </w:tabs>
        <w:rPr>
          <w:b/>
          <w:szCs w:val="24"/>
          <w:lang w:val="ro-RO"/>
        </w:rPr>
      </w:pPr>
      <w:r w:rsidRPr="00C726F5">
        <w:rPr>
          <w:b/>
          <w:szCs w:val="24"/>
          <w:lang w:val="ro-RO"/>
        </w:rPr>
        <w:t>ALUMINĂ</w:t>
      </w:r>
    </w:p>
    <w:p w:rsidR="009D6C6F" w:rsidRPr="00C726F5" w:rsidRDefault="009D6C6F" w:rsidP="00B95890">
      <w:pPr>
        <w:pStyle w:val="BodyText2"/>
        <w:tabs>
          <w:tab w:val="clear" w:pos="851"/>
        </w:tabs>
        <w:rPr>
          <w:szCs w:val="24"/>
          <w:lang w:val="ro-RO"/>
        </w:rPr>
      </w:pPr>
    </w:p>
    <w:p w:rsidR="009D6C6F" w:rsidRPr="00C726F5" w:rsidRDefault="009D6C6F" w:rsidP="00B95890">
      <w:pPr>
        <w:pStyle w:val="BodyText2"/>
        <w:rPr>
          <w:szCs w:val="24"/>
          <w:lang w:val="ro-RO"/>
        </w:rPr>
      </w:pPr>
      <w:r w:rsidRPr="00C726F5">
        <w:rPr>
          <w:szCs w:val="24"/>
          <w:lang w:val="ro-RO"/>
        </w:rPr>
        <w:t>15</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ALUMINĂ</w:t>
      </w:r>
      <w:r w:rsidR="00622E5F">
        <w:rPr>
          <w:szCs w:val="24"/>
          <w:lang w:val="ro-RO"/>
        </w:rPr>
        <w:t>”</w:t>
      </w:r>
      <w:r w:rsidR="00C63417" w:rsidRPr="00C726F5">
        <w:rPr>
          <w:szCs w:val="24"/>
          <w:lang w:val="ro-RO"/>
        </w:rPr>
        <w:t>, sub</w:t>
      </w:r>
      <w:r w:rsidR="00F371A7" w:rsidRPr="00C726F5">
        <w:rPr>
          <w:szCs w:val="24"/>
          <w:lang w:val="ro-RO"/>
        </w:rPr>
        <w:t xml:space="preserve"> </w:t>
      </w:r>
      <w:r w:rsidRPr="00C726F5">
        <w:rPr>
          <w:szCs w:val="24"/>
          <w:lang w:val="ro-RO"/>
        </w:rPr>
        <w:t xml:space="preserve">secțiunea pentru </w:t>
      </w:r>
      <w:r w:rsidR="00622E5F">
        <w:rPr>
          <w:szCs w:val="24"/>
          <w:lang w:val="ro-RO"/>
        </w:rPr>
        <w:t>„</w:t>
      </w:r>
      <w:r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9D6C6F" w:rsidRPr="00C726F5" w:rsidRDefault="009D6C6F" w:rsidP="00B95890">
      <w:pPr>
        <w:pStyle w:val="BodyText2"/>
        <w:rPr>
          <w:szCs w:val="24"/>
          <w:lang w:val="ro-RO"/>
        </w:rPr>
      </w:pPr>
    </w:p>
    <w:p w:rsidR="009D6C6F" w:rsidRPr="00C726F5" w:rsidRDefault="009D6C6F" w:rsidP="00B95890">
      <w:pPr>
        <w:pStyle w:val="BodyText2"/>
        <w:rPr>
          <w:b/>
          <w:szCs w:val="24"/>
          <w:lang w:val="ro-RO"/>
        </w:rPr>
      </w:pPr>
      <w:r w:rsidRPr="00C726F5">
        <w:rPr>
          <w:b/>
          <w:szCs w:val="24"/>
          <w:lang w:val="ro-RO"/>
        </w:rPr>
        <w:t>ALUMINĂ CALCINATĂ</w:t>
      </w:r>
    </w:p>
    <w:p w:rsidR="009D6C6F" w:rsidRPr="00C726F5" w:rsidRDefault="009D6C6F" w:rsidP="00B95890">
      <w:pPr>
        <w:pStyle w:val="BodyText2"/>
        <w:rPr>
          <w:szCs w:val="24"/>
          <w:lang w:val="ro-RO"/>
        </w:rPr>
      </w:pPr>
    </w:p>
    <w:p w:rsidR="009D6C6F" w:rsidRPr="00C726F5" w:rsidRDefault="009D6C6F" w:rsidP="00B95890">
      <w:pPr>
        <w:pStyle w:val="BodyText2"/>
        <w:rPr>
          <w:szCs w:val="24"/>
          <w:lang w:val="ro-RO"/>
        </w:rPr>
      </w:pPr>
      <w:r w:rsidRPr="00C726F5">
        <w:rPr>
          <w:szCs w:val="24"/>
          <w:lang w:val="ro-RO"/>
        </w:rPr>
        <w:t>16</w:t>
      </w:r>
      <w:r w:rsidRPr="00C726F5">
        <w:rPr>
          <w:szCs w:val="24"/>
          <w:lang w:val="ro-RO"/>
        </w:rPr>
        <w:tab/>
        <w:t xml:space="preserve">În </w:t>
      </w:r>
      <w:r w:rsidR="007B35EF" w:rsidRPr="00C726F5">
        <w:rPr>
          <w:szCs w:val="24"/>
          <w:lang w:val="ro-RO"/>
        </w:rPr>
        <w:t>f</w:t>
      </w:r>
      <w:r w:rsidRPr="00C726F5">
        <w:rPr>
          <w:szCs w:val="24"/>
          <w:lang w:val="ro-RO"/>
        </w:rPr>
        <w:t xml:space="preserve">ișa </w:t>
      </w:r>
      <w:r w:rsidR="00507063" w:rsidRPr="00C726F5">
        <w:rPr>
          <w:szCs w:val="24"/>
          <w:lang w:val="ro-RO"/>
        </w:rPr>
        <w:t>in</w:t>
      </w:r>
      <w:r w:rsidRPr="00C726F5">
        <w:rPr>
          <w:szCs w:val="24"/>
          <w:lang w:val="ro-RO"/>
        </w:rPr>
        <w:t xml:space="preserve">dividuală pentru </w:t>
      </w:r>
      <w:r w:rsidR="00622E5F">
        <w:rPr>
          <w:szCs w:val="24"/>
          <w:lang w:val="ro-RO"/>
        </w:rPr>
        <w:t>„</w:t>
      </w:r>
      <w:r w:rsidRPr="00C726F5">
        <w:rPr>
          <w:szCs w:val="24"/>
          <w:lang w:val="ro-RO"/>
        </w:rPr>
        <w:t>ALUMINA CALCINATĂ</w:t>
      </w:r>
      <w:r w:rsidR="00622E5F">
        <w:rPr>
          <w:szCs w:val="24"/>
          <w:lang w:val="ro-RO"/>
        </w:rPr>
        <w:t>”</w:t>
      </w:r>
      <w:r w:rsidR="00C63417" w:rsidRPr="00C726F5">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9D6C6F" w:rsidRPr="00C726F5" w:rsidRDefault="009D6C6F" w:rsidP="00B95890">
      <w:pPr>
        <w:pStyle w:val="BodyText2"/>
        <w:rPr>
          <w:szCs w:val="24"/>
          <w:lang w:val="ro-RO"/>
        </w:rPr>
      </w:pPr>
    </w:p>
    <w:p w:rsidR="009D6C6F" w:rsidRPr="00C726F5" w:rsidRDefault="00F237B1" w:rsidP="00B95890">
      <w:pPr>
        <w:pStyle w:val="BodyText2"/>
        <w:rPr>
          <w:b/>
          <w:szCs w:val="24"/>
          <w:lang w:val="ro-RO"/>
        </w:rPr>
      </w:pPr>
      <w:r w:rsidRPr="00C726F5">
        <w:rPr>
          <w:b/>
          <w:szCs w:val="24"/>
          <w:lang w:val="ro-RO"/>
        </w:rPr>
        <w:t xml:space="preserve">HIDRAT </w:t>
      </w:r>
      <w:r w:rsidR="00737A7B" w:rsidRPr="00C726F5">
        <w:rPr>
          <w:b/>
          <w:szCs w:val="24"/>
          <w:lang w:val="ro-RO"/>
        </w:rPr>
        <w:t>DE ALUMINĂ</w:t>
      </w:r>
      <w:r w:rsidRPr="00C726F5">
        <w:rPr>
          <w:b/>
          <w:szCs w:val="24"/>
          <w:lang w:val="ro-RO"/>
        </w:rPr>
        <w:t xml:space="preserve"> </w:t>
      </w:r>
    </w:p>
    <w:p w:rsidR="009D6C6F" w:rsidRPr="00C726F5" w:rsidRDefault="009D6C6F" w:rsidP="00B95890">
      <w:pPr>
        <w:pStyle w:val="BodyText2"/>
        <w:rPr>
          <w:szCs w:val="24"/>
          <w:lang w:val="ro-RO"/>
        </w:rPr>
      </w:pPr>
    </w:p>
    <w:p w:rsidR="009D6C6F" w:rsidRPr="00C726F5" w:rsidRDefault="003B4B62" w:rsidP="00B95890">
      <w:pPr>
        <w:pStyle w:val="BodyText2"/>
        <w:rPr>
          <w:szCs w:val="24"/>
          <w:lang w:val="ro-RO"/>
        </w:rPr>
      </w:pPr>
      <w:r w:rsidRPr="00C726F5">
        <w:rPr>
          <w:szCs w:val="24"/>
          <w:lang w:val="ro-RO"/>
        </w:rPr>
        <w:t>17</w:t>
      </w:r>
      <w:r w:rsidR="009D6C6F" w:rsidRPr="00C726F5">
        <w:rPr>
          <w:szCs w:val="24"/>
          <w:lang w:val="ro-RO"/>
        </w:rPr>
        <w:tab/>
        <w:t xml:space="preserve">În </w:t>
      </w:r>
      <w:r w:rsidR="007B35EF" w:rsidRPr="00C726F5">
        <w:rPr>
          <w:szCs w:val="24"/>
          <w:lang w:val="ro-RO"/>
        </w:rPr>
        <w:t>f</w:t>
      </w:r>
      <w:r w:rsidR="009D6C6F" w:rsidRPr="00C726F5">
        <w:rPr>
          <w:szCs w:val="24"/>
          <w:lang w:val="ro-RO"/>
        </w:rPr>
        <w:t xml:space="preserve">ișa </w:t>
      </w:r>
      <w:r w:rsidR="00460862" w:rsidRPr="00C726F5">
        <w:rPr>
          <w:szCs w:val="24"/>
          <w:lang w:val="ro-RO"/>
        </w:rPr>
        <w:t xml:space="preserve">individuală pentru </w:t>
      </w:r>
      <w:r w:rsidR="00622E5F">
        <w:rPr>
          <w:szCs w:val="24"/>
          <w:lang w:val="ro-RO"/>
        </w:rPr>
        <w:t>„</w:t>
      </w:r>
      <w:r w:rsidR="00737A7B" w:rsidRPr="00C726F5">
        <w:rPr>
          <w:szCs w:val="24"/>
          <w:lang w:val="ro-RO"/>
        </w:rPr>
        <w:t>HIDRAT DE ALUMINĂ</w:t>
      </w:r>
      <w:r w:rsidR="00852493">
        <w:rPr>
          <w:szCs w:val="24"/>
          <w:lang w:val="ro-RO"/>
        </w:rPr>
        <w:t>”</w:t>
      </w:r>
      <w:r w:rsidR="00C63417" w:rsidRPr="00C726F5">
        <w:rPr>
          <w:szCs w:val="24"/>
          <w:lang w:val="ro-RO"/>
        </w:rPr>
        <w:t>,</w:t>
      </w:r>
      <w:r w:rsidR="00460862" w:rsidRPr="00C726F5">
        <w:rPr>
          <w:szCs w:val="24"/>
          <w:lang w:val="ro-RO"/>
        </w:rPr>
        <w:t xml:space="preserve"> </w:t>
      </w:r>
      <w:r w:rsidR="00495B26" w:rsidRPr="00C726F5">
        <w:rPr>
          <w:szCs w:val="24"/>
          <w:lang w:val="ro-RO"/>
        </w:rPr>
        <w:t xml:space="preserve">sub secțiunea pentru </w:t>
      </w:r>
      <w:r w:rsidR="00622E5F">
        <w:rPr>
          <w:szCs w:val="24"/>
          <w:lang w:val="ro-RO"/>
        </w:rPr>
        <w:t>„</w:t>
      </w:r>
      <w:r w:rsidRPr="00C726F5">
        <w:rPr>
          <w:szCs w:val="24"/>
          <w:lang w:val="ro-RO"/>
        </w:rPr>
        <w:t>Risc</w:t>
      </w:r>
      <w:r w:rsidR="00622E5F">
        <w:rPr>
          <w:szCs w:val="24"/>
          <w:lang w:val="ro-RO"/>
        </w:rPr>
        <w:t>”</w:t>
      </w:r>
      <w:r w:rsidR="009D6C6F" w:rsidRPr="00C726F5">
        <w:rPr>
          <w:szCs w:val="24"/>
          <w:lang w:val="ro-RO"/>
        </w:rPr>
        <w:t xml:space="preserve">, </w:t>
      </w:r>
      <w:r w:rsidRPr="00C726F5">
        <w:rPr>
          <w:szCs w:val="24"/>
          <w:lang w:val="ro-RO"/>
        </w:rPr>
        <w:t>în prima frază</w:t>
      </w:r>
      <w:r w:rsidR="00F47E03" w:rsidRPr="00C726F5">
        <w:rPr>
          <w:szCs w:val="24"/>
          <w:lang w:val="ro-RO"/>
        </w:rPr>
        <w:t>,</w:t>
      </w:r>
      <w:r w:rsidRPr="00C726F5">
        <w:rPr>
          <w:szCs w:val="24"/>
          <w:lang w:val="ro-RO"/>
        </w:rPr>
        <w:t xml:space="preserve"> se adaugă cuvântul </w:t>
      </w:r>
      <w:r w:rsidR="00622E5F">
        <w:rPr>
          <w:szCs w:val="24"/>
          <w:lang w:val="ro-RO"/>
        </w:rPr>
        <w:t>„</w:t>
      </w:r>
      <w:r w:rsidRPr="00C726F5">
        <w:rPr>
          <w:szCs w:val="24"/>
          <w:lang w:val="ro-RO"/>
        </w:rPr>
        <w:t>un</w:t>
      </w:r>
      <w:r w:rsidR="00622E5F">
        <w:rPr>
          <w:szCs w:val="24"/>
          <w:lang w:val="ro-RO"/>
        </w:rPr>
        <w:t>”</w:t>
      </w:r>
      <w:r w:rsidRPr="00C726F5">
        <w:rPr>
          <w:szCs w:val="24"/>
          <w:lang w:val="ro-RO"/>
        </w:rPr>
        <w:t xml:space="preserve"> înainte de </w:t>
      </w:r>
      <w:r w:rsidR="00F47E03" w:rsidRPr="00C726F5">
        <w:rPr>
          <w:szCs w:val="24"/>
          <w:lang w:val="ro-RO"/>
        </w:rPr>
        <w:t xml:space="preserve">cuvintele </w:t>
      </w:r>
      <w:r w:rsidR="00622E5F">
        <w:rPr>
          <w:szCs w:val="24"/>
          <w:lang w:val="ro-RO"/>
        </w:rPr>
        <w:t>„</w:t>
      </w:r>
      <w:r w:rsidRPr="00C726F5">
        <w:rPr>
          <w:szCs w:val="24"/>
          <w:lang w:val="ro-RO"/>
        </w:rPr>
        <w:t>conținut de umiditate</w:t>
      </w:r>
      <w:r w:rsidR="00622E5F">
        <w:rPr>
          <w:szCs w:val="24"/>
          <w:lang w:val="ro-RO"/>
        </w:rPr>
        <w:t>”</w:t>
      </w:r>
      <w:r w:rsidRPr="00C726F5">
        <w:rPr>
          <w:szCs w:val="24"/>
          <w:lang w:val="ro-RO"/>
        </w:rPr>
        <w:t>; în a doua fraz</w:t>
      </w:r>
      <w:r w:rsidR="00460862" w:rsidRPr="00C726F5">
        <w:rPr>
          <w:szCs w:val="24"/>
          <w:lang w:val="ro-RO"/>
        </w:rPr>
        <w:t>ă</w:t>
      </w:r>
      <w:r w:rsidRPr="00C726F5">
        <w:rPr>
          <w:szCs w:val="24"/>
          <w:lang w:val="ro-RO"/>
        </w:rPr>
        <w:t xml:space="preserve"> se înlocuiesc cuvintele</w:t>
      </w:r>
      <w:r w:rsidR="006A4634" w:rsidRPr="00C726F5">
        <w:rPr>
          <w:szCs w:val="24"/>
          <w:lang w:val="ro-RO"/>
        </w:rPr>
        <w:t xml:space="preserve"> </w:t>
      </w:r>
      <w:r w:rsidR="00622E5F">
        <w:rPr>
          <w:szCs w:val="24"/>
          <w:lang w:val="ro-RO"/>
        </w:rPr>
        <w:t>„</w:t>
      </w:r>
      <w:r w:rsidR="009D6C6F" w:rsidRPr="00C726F5">
        <w:rPr>
          <w:szCs w:val="24"/>
          <w:lang w:val="ro-RO"/>
        </w:rPr>
        <w:t>din Cod</w:t>
      </w:r>
      <w:r w:rsidR="00622E5F">
        <w:rPr>
          <w:szCs w:val="24"/>
          <w:lang w:val="ro-RO"/>
        </w:rPr>
        <w:t>”</w:t>
      </w:r>
      <w:r w:rsidR="009D6C6F" w:rsidRPr="00C726F5">
        <w:rPr>
          <w:szCs w:val="24"/>
          <w:lang w:val="ro-RO"/>
        </w:rPr>
        <w:t xml:space="preserve"> cu cuvintele </w:t>
      </w:r>
      <w:r w:rsidR="00622E5F">
        <w:rPr>
          <w:szCs w:val="24"/>
          <w:lang w:val="ro-RO"/>
        </w:rPr>
        <w:t>„</w:t>
      </w:r>
      <w:r w:rsidR="009D6C6F" w:rsidRPr="00C726F5">
        <w:rPr>
          <w:szCs w:val="24"/>
          <w:lang w:val="ro-RO"/>
        </w:rPr>
        <w:t>din acest Cod</w:t>
      </w:r>
      <w:r w:rsidR="00622E5F">
        <w:rPr>
          <w:szCs w:val="24"/>
          <w:lang w:val="ro-RO"/>
        </w:rPr>
        <w:t>”</w:t>
      </w:r>
      <w:r w:rsidRPr="00C726F5">
        <w:rPr>
          <w:szCs w:val="24"/>
          <w:lang w:val="ro-RO"/>
        </w:rPr>
        <w:t xml:space="preserve"> și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DE78C0" w:rsidRPr="00C726F5" w:rsidRDefault="00DE78C0" w:rsidP="00B95890">
      <w:pPr>
        <w:spacing w:after="0" w:line="240" w:lineRule="auto"/>
        <w:rPr>
          <w:rFonts w:ascii="Times New Roman" w:eastAsia="Times New Roman" w:hAnsi="Times New Roman" w:cs="Times New Roman"/>
          <w:sz w:val="24"/>
          <w:szCs w:val="24"/>
          <w:lang w:eastAsia="ro-RO"/>
        </w:rPr>
      </w:pPr>
    </w:p>
    <w:p w:rsidR="00C33EF1" w:rsidRPr="00C726F5" w:rsidRDefault="00C33EF1"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SILICO</w:t>
      </w:r>
      <w:r w:rsidR="00632FF0"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 ALUMINĂ</w:t>
      </w:r>
    </w:p>
    <w:p w:rsidR="009D6C6F" w:rsidRPr="00C726F5" w:rsidRDefault="009D6C6F" w:rsidP="00B95890">
      <w:pPr>
        <w:pStyle w:val="BodyText2"/>
        <w:tabs>
          <w:tab w:val="clear" w:pos="851"/>
        </w:tabs>
        <w:rPr>
          <w:szCs w:val="24"/>
          <w:lang w:val="ro-RO"/>
        </w:rPr>
      </w:pPr>
    </w:p>
    <w:p w:rsidR="00C33EF1" w:rsidRPr="00C726F5" w:rsidRDefault="00C33EF1" w:rsidP="00B95890">
      <w:pPr>
        <w:pStyle w:val="BodyText2"/>
        <w:rPr>
          <w:szCs w:val="24"/>
          <w:lang w:val="ro-RO"/>
        </w:rPr>
      </w:pPr>
      <w:r w:rsidRPr="00C726F5">
        <w:rPr>
          <w:szCs w:val="24"/>
          <w:lang w:val="ro-RO"/>
        </w:rPr>
        <w:lastRenderedPageBreak/>
        <w:t>18</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SILICO-ALUMINĂ</w:t>
      </w:r>
      <w:r w:rsidR="00622E5F">
        <w:rPr>
          <w:szCs w:val="24"/>
          <w:lang w:val="ro-RO"/>
        </w:rPr>
        <w:t>”</w:t>
      </w:r>
      <w:r w:rsidR="00C63417" w:rsidRPr="00C726F5">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C33EF1" w:rsidRPr="00C726F5" w:rsidRDefault="00C33EF1" w:rsidP="00B95890">
      <w:pPr>
        <w:pStyle w:val="BodyText2"/>
        <w:tabs>
          <w:tab w:val="clear" w:pos="851"/>
        </w:tabs>
        <w:rPr>
          <w:szCs w:val="24"/>
          <w:lang w:val="ro-RO"/>
        </w:rPr>
      </w:pPr>
    </w:p>
    <w:p w:rsidR="00C33EF1" w:rsidRPr="00C726F5" w:rsidRDefault="00C33EF1"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SILICO</w:t>
      </w:r>
      <w:r w:rsidR="00852493">
        <w:rPr>
          <w:rFonts w:ascii="Times New Roman" w:hAnsi="Times New Roman" w:cs="Times New Roman"/>
          <w:b/>
          <w:sz w:val="24"/>
          <w:szCs w:val="24"/>
        </w:rPr>
        <w:t xml:space="preserve"> </w:t>
      </w:r>
      <w:r w:rsidRPr="00C726F5">
        <w:rPr>
          <w:rFonts w:ascii="Times New Roman" w:hAnsi="Times New Roman" w:cs="Times New Roman"/>
          <w:b/>
          <w:sz w:val="24"/>
          <w:szCs w:val="24"/>
        </w:rPr>
        <w:t>- ALUMINĂ, pelete</w:t>
      </w:r>
    </w:p>
    <w:p w:rsidR="00C33EF1" w:rsidRPr="00C726F5" w:rsidRDefault="00C33EF1" w:rsidP="00B95890">
      <w:pPr>
        <w:pStyle w:val="BodyText2"/>
        <w:tabs>
          <w:tab w:val="clear" w:pos="851"/>
        </w:tabs>
        <w:rPr>
          <w:szCs w:val="24"/>
          <w:lang w:val="ro-RO"/>
        </w:rPr>
      </w:pPr>
    </w:p>
    <w:p w:rsidR="00C33EF1" w:rsidRPr="00C726F5" w:rsidRDefault="00C33EF1" w:rsidP="00B95890">
      <w:pPr>
        <w:pStyle w:val="BodyText2"/>
        <w:rPr>
          <w:szCs w:val="24"/>
          <w:lang w:val="ro-RO"/>
        </w:rPr>
      </w:pPr>
      <w:r w:rsidRPr="00C726F5">
        <w:rPr>
          <w:szCs w:val="24"/>
          <w:lang w:val="ro-RO"/>
        </w:rPr>
        <w:t>19</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rStyle w:val="hps"/>
          <w:szCs w:val="24"/>
          <w:lang w:val="ro-RO"/>
        </w:rPr>
        <w:t>„</w:t>
      </w:r>
      <w:r w:rsidRPr="00C726F5">
        <w:rPr>
          <w:szCs w:val="24"/>
          <w:lang w:val="ro-RO"/>
        </w:rPr>
        <w:t>SILICO-ALUMINĂ, pelete</w:t>
      </w:r>
      <w:r w:rsidR="00622E5F">
        <w:rPr>
          <w:szCs w:val="24"/>
          <w:lang w:val="ro-RO"/>
        </w:rPr>
        <w:t>”</w:t>
      </w:r>
      <w:r w:rsidR="00C63417" w:rsidRPr="00C726F5">
        <w:rPr>
          <w:szCs w:val="24"/>
          <w:lang w:val="ro-RO"/>
        </w:rPr>
        <w:t>,</w:t>
      </w:r>
      <w:r w:rsidRPr="00C726F5">
        <w:rPr>
          <w:szCs w:val="24"/>
          <w:lang w:val="ro-RO"/>
        </w:rPr>
        <w:t xml:space="preserve"> su</w:t>
      </w:r>
      <w:r w:rsidR="00C63417" w:rsidRPr="00C726F5">
        <w:rPr>
          <w:szCs w:val="24"/>
          <w:lang w:val="ro-RO"/>
        </w:rPr>
        <w:t xml:space="preserve">b secțiunea pentru </w:t>
      </w:r>
      <w:r w:rsidR="00622E5F">
        <w:rPr>
          <w:rStyle w:val="hps"/>
          <w:szCs w:val="24"/>
          <w:lang w:val="ro-RO"/>
        </w:rPr>
        <w:t>„</w:t>
      </w:r>
      <w:r w:rsidR="00C63417"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rStyle w:val="hps"/>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rStyle w:val="hps"/>
          <w:szCs w:val="24"/>
          <w:lang w:val="ro-RO"/>
        </w:rPr>
        <w:t>„</w:t>
      </w:r>
      <w:r w:rsidRPr="00C726F5">
        <w:rPr>
          <w:szCs w:val="24"/>
          <w:lang w:val="ro-RO"/>
        </w:rPr>
        <w:t>din acest Cod</w:t>
      </w:r>
      <w:r w:rsidR="00622E5F">
        <w:rPr>
          <w:szCs w:val="24"/>
          <w:lang w:val="ro-RO"/>
        </w:rPr>
        <w:t>”</w:t>
      </w:r>
      <w:r w:rsidRPr="00C726F5">
        <w:rPr>
          <w:szCs w:val="24"/>
          <w:lang w:val="ro-RO"/>
        </w:rPr>
        <w:t>.</w:t>
      </w:r>
    </w:p>
    <w:p w:rsidR="00C33EF1" w:rsidRPr="00C726F5" w:rsidRDefault="00C33EF1" w:rsidP="00B95890">
      <w:pPr>
        <w:pStyle w:val="BodyText2"/>
        <w:tabs>
          <w:tab w:val="clear" w:pos="851"/>
        </w:tabs>
        <w:rPr>
          <w:szCs w:val="24"/>
          <w:lang w:val="ro-RO"/>
        </w:rPr>
      </w:pPr>
    </w:p>
    <w:p w:rsidR="00C33EF1" w:rsidRPr="00C726F5" w:rsidRDefault="00C33EF1" w:rsidP="00B95890">
      <w:pPr>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PULBERE DE ALUM</w:t>
      </w:r>
      <w:r w:rsidR="00DA0593" w:rsidRPr="00C726F5">
        <w:rPr>
          <w:rStyle w:val="hps"/>
          <w:rFonts w:ascii="Times New Roman" w:hAnsi="Times New Roman" w:cs="Times New Roman"/>
          <w:b/>
          <w:sz w:val="24"/>
          <w:szCs w:val="24"/>
        </w:rPr>
        <w:t>IN</w:t>
      </w:r>
      <w:r w:rsidRPr="00C726F5">
        <w:rPr>
          <w:rStyle w:val="hps"/>
          <w:rFonts w:ascii="Times New Roman" w:hAnsi="Times New Roman" w:cs="Times New Roman"/>
          <w:b/>
          <w:sz w:val="24"/>
          <w:szCs w:val="24"/>
        </w:rPr>
        <w:t>O</w:t>
      </w:r>
      <w:r w:rsidRPr="00C726F5">
        <w:rPr>
          <w:rStyle w:val="atn"/>
          <w:rFonts w:ascii="Times New Roman" w:hAnsi="Times New Roman" w:cs="Times New Roman"/>
          <w:b/>
          <w:sz w:val="24"/>
          <w:szCs w:val="24"/>
        </w:rPr>
        <w:t>-</w:t>
      </w:r>
      <w:r w:rsidRPr="00C726F5">
        <w:rPr>
          <w:rFonts w:ascii="Times New Roman" w:hAnsi="Times New Roman" w:cs="Times New Roman"/>
          <w:b/>
          <w:sz w:val="24"/>
          <w:szCs w:val="24"/>
        </w:rPr>
        <w:t>FEROSILICIU, Nr. O</w:t>
      </w:r>
      <w:r w:rsidRPr="00C726F5">
        <w:rPr>
          <w:rStyle w:val="hps"/>
          <w:rFonts w:ascii="Times New Roman" w:hAnsi="Times New Roman" w:cs="Times New Roman"/>
          <w:b/>
          <w:sz w:val="24"/>
          <w:szCs w:val="24"/>
        </w:rPr>
        <w:t>NU 1395</w:t>
      </w:r>
    </w:p>
    <w:p w:rsidR="00C33EF1" w:rsidRPr="00C726F5" w:rsidRDefault="00C33EF1" w:rsidP="00B95890">
      <w:pPr>
        <w:pStyle w:val="BodyText2"/>
        <w:tabs>
          <w:tab w:val="clear" w:pos="851"/>
        </w:tabs>
        <w:rPr>
          <w:szCs w:val="24"/>
          <w:lang w:val="ro-RO"/>
        </w:rPr>
      </w:pPr>
    </w:p>
    <w:p w:rsidR="00C33EF1" w:rsidRPr="00C726F5" w:rsidRDefault="00C33EF1" w:rsidP="00B95890">
      <w:pPr>
        <w:pStyle w:val="BodyText2"/>
        <w:rPr>
          <w:szCs w:val="24"/>
          <w:lang w:val="ro-RO"/>
        </w:rPr>
      </w:pPr>
      <w:r w:rsidRPr="00C726F5">
        <w:rPr>
          <w:szCs w:val="24"/>
          <w:lang w:val="ro-RO"/>
        </w:rPr>
        <w:t>20</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PULBERE DE ALUMO</w:t>
      </w:r>
      <w:r w:rsidRPr="00C726F5">
        <w:rPr>
          <w:rStyle w:val="atn"/>
          <w:szCs w:val="24"/>
          <w:lang w:val="ro-RO"/>
        </w:rPr>
        <w:t>-</w:t>
      </w:r>
      <w:r w:rsidRPr="00C726F5">
        <w:rPr>
          <w:szCs w:val="24"/>
          <w:lang w:val="ro-RO"/>
        </w:rPr>
        <w:t>FEROSILICIU, Nr. O</w:t>
      </w:r>
      <w:r w:rsidRPr="00C726F5">
        <w:rPr>
          <w:rStyle w:val="hps"/>
          <w:szCs w:val="24"/>
          <w:lang w:val="ro-RO"/>
        </w:rPr>
        <w:t>NU 1395</w:t>
      </w:r>
      <w:r w:rsidR="00622E5F">
        <w:rPr>
          <w:szCs w:val="24"/>
          <w:lang w:val="ro-RO"/>
        </w:rPr>
        <w:t>”</w:t>
      </w:r>
      <w:r w:rsidR="00C63417" w:rsidRPr="00C726F5">
        <w:rPr>
          <w:szCs w:val="24"/>
          <w:lang w:val="ro-RO"/>
        </w:rPr>
        <w:t>,</w:t>
      </w:r>
      <w:r w:rsidRPr="00C726F5">
        <w:rPr>
          <w:szCs w:val="24"/>
          <w:lang w:val="ro-RO"/>
        </w:rPr>
        <w:t xml:space="preserve"> su</w:t>
      </w:r>
      <w:r w:rsidR="00C63417" w:rsidRPr="00C726F5">
        <w:rPr>
          <w:szCs w:val="24"/>
          <w:lang w:val="ro-RO"/>
        </w:rPr>
        <w:t xml:space="preserve">b secțiunea pentru </w:t>
      </w:r>
      <w:r w:rsidR="00622E5F">
        <w:rPr>
          <w:szCs w:val="24"/>
          <w:lang w:val="ro-RO"/>
        </w:rPr>
        <w:t>„</w:t>
      </w:r>
      <w:r w:rsidR="00C63417"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C33EF1" w:rsidRPr="00C726F5" w:rsidRDefault="00C33EF1" w:rsidP="00B95890">
      <w:pPr>
        <w:pStyle w:val="BodyText2"/>
        <w:tabs>
          <w:tab w:val="clear" w:pos="851"/>
        </w:tabs>
        <w:rPr>
          <w:szCs w:val="24"/>
          <w:lang w:val="ro-RO"/>
        </w:rPr>
      </w:pPr>
    </w:p>
    <w:p w:rsidR="00C33EF1" w:rsidRPr="00C726F5" w:rsidRDefault="00977E68" w:rsidP="00B95890">
      <w:pPr>
        <w:pStyle w:val="BodyText2"/>
        <w:tabs>
          <w:tab w:val="clear" w:pos="851"/>
        </w:tabs>
        <w:rPr>
          <w:b/>
          <w:szCs w:val="24"/>
          <w:lang w:val="ro-RO"/>
        </w:rPr>
      </w:pPr>
      <w:r w:rsidRPr="00C726F5">
        <w:rPr>
          <w:rStyle w:val="hps"/>
          <w:b/>
          <w:szCs w:val="24"/>
          <w:lang w:val="ro-RO"/>
        </w:rPr>
        <w:t>FLUORURĂ DE ALUMINIU</w:t>
      </w:r>
    </w:p>
    <w:p w:rsidR="00977E68" w:rsidRPr="00C726F5" w:rsidRDefault="00977E68" w:rsidP="00B95890">
      <w:pPr>
        <w:pStyle w:val="BodyText2"/>
        <w:tabs>
          <w:tab w:val="clear" w:pos="851"/>
        </w:tabs>
        <w:rPr>
          <w:szCs w:val="24"/>
          <w:lang w:val="ro-RO"/>
        </w:rPr>
      </w:pPr>
    </w:p>
    <w:p w:rsidR="00977E68" w:rsidRPr="00C726F5" w:rsidRDefault="00977E68"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21</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460862" w:rsidRPr="00C726F5">
        <w:rPr>
          <w:rStyle w:val="hps"/>
          <w:rFonts w:ascii="Times New Roman" w:hAnsi="Times New Roman" w:cs="Times New Roman"/>
          <w:sz w:val="24"/>
          <w:szCs w:val="24"/>
        </w:rPr>
        <w:t>FLUORURĂ</w:t>
      </w:r>
      <w:r w:rsidRPr="00C726F5">
        <w:rPr>
          <w:rStyle w:val="hps"/>
          <w:rFonts w:ascii="Times New Roman" w:hAnsi="Times New Roman" w:cs="Times New Roman"/>
          <w:sz w:val="24"/>
          <w:szCs w:val="24"/>
        </w:rPr>
        <w:t xml:space="preserve"> DE ALUMINIU</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A0101"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00460862"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w:t>
      </w:r>
      <w:r w:rsidR="009E0DBF"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60348C" w:rsidRPr="00C726F5">
        <w:rPr>
          <w:rFonts w:ascii="Times New Roman" w:hAnsi="Times New Roman" w:cs="Times New Roman"/>
          <w:sz w:val="24"/>
          <w:szCs w:val="24"/>
        </w:rPr>
        <w:t xml:space="preserve">sub limita sa </w:t>
      </w:r>
      <w:r w:rsidR="009E0DBF" w:rsidRPr="00C726F5">
        <w:rPr>
          <w:rFonts w:ascii="Times New Roman" w:hAnsi="Times New Roman" w:cs="Times New Roman"/>
          <w:sz w:val="24"/>
          <w:szCs w:val="24"/>
        </w:rPr>
        <w:t>de umiditate la transport (TML) in timpul voiajului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60348C" w:rsidRPr="00C726F5">
        <w:rPr>
          <w:rFonts w:ascii="Times New Roman" w:hAnsi="Times New Roman" w:cs="Times New Roman"/>
          <w:sz w:val="24"/>
          <w:szCs w:val="24"/>
        </w:rPr>
        <w:t>sub limita sa</w:t>
      </w:r>
      <w:r w:rsidR="009E0DBF" w:rsidRPr="00C726F5">
        <w:rPr>
          <w:rFonts w:ascii="Times New Roman" w:hAnsi="Times New Roman" w:cs="Times New Roman"/>
          <w:sz w:val="24"/>
          <w:szCs w:val="24"/>
        </w:rPr>
        <w:t xml:space="preserve"> de umiditate la transport (TML) p</w:t>
      </w:r>
      <w:r w:rsidR="00737A7B" w:rsidRPr="00C726F5">
        <w:rPr>
          <w:rFonts w:ascii="Times New Roman" w:hAnsi="Times New Roman" w:cs="Times New Roman"/>
          <w:sz w:val="24"/>
          <w:szCs w:val="24"/>
        </w:rPr>
        <w:t xml:space="preserve">e </w:t>
      </w:r>
      <w:proofErr w:type="spellStart"/>
      <w:r w:rsidR="00737A7B" w:rsidRPr="00C726F5">
        <w:rPr>
          <w:rFonts w:ascii="Times New Roman" w:hAnsi="Times New Roman" w:cs="Times New Roman"/>
          <w:sz w:val="24"/>
          <w:szCs w:val="24"/>
        </w:rPr>
        <w:t>durarata</w:t>
      </w:r>
      <w:proofErr w:type="spellEnd"/>
      <w:r w:rsidR="00737A7B" w:rsidRPr="00C726F5">
        <w:rPr>
          <w:rFonts w:ascii="Times New Roman" w:hAnsi="Times New Roman" w:cs="Times New Roman"/>
          <w:sz w:val="24"/>
          <w:szCs w:val="24"/>
        </w:rPr>
        <w:t xml:space="preserve"> </w:t>
      </w:r>
      <w:proofErr w:type="spellStart"/>
      <w:r w:rsidR="00737A7B" w:rsidRPr="00C726F5">
        <w:rPr>
          <w:rFonts w:ascii="Times New Roman" w:hAnsi="Times New Roman" w:cs="Times New Roman"/>
          <w:sz w:val="24"/>
          <w:szCs w:val="24"/>
        </w:rPr>
        <w:t>operatiunilor</w:t>
      </w:r>
      <w:proofErr w:type="spellEnd"/>
      <w:r w:rsidR="00737A7B" w:rsidRPr="00C726F5">
        <w:rPr>
          <w:rFonts w:ascii="Times New Roman" w:hAnsi="Times New Roman" w:cs="Times New Roman"/>
          <w:sz w:val="24"/>
          <w:szCs w:val="24"/>
        </w:rPr>
        <w:t xml:space="preserve"> de </w:t>
      </w:r>
      <w:proofErr w:type="spellStart"/>
      <w:r w:rsidR="00737A7B" w:rsidRPr="00C726F5">
        <w:rPr>
          <w:rFonts w:ascii="Times New Roman" w:hAnsi="Times New Roman" w:cs="Times New Roman"/>
          <w:sz w:val="24"/>
          <w:szCs w:val="24"/>
        </w:rPr>
        <w:t>incă</w:t>
      </w:r>
      <w:r w:rsidR="009E0DBF" w:rsidRPr="00C726F5">
        <w:rPr>
          <w:rFonts w:ascii="Times New Roman" w:hAnsi="Times New Roman" w:cs="Times New Roman"/>
          <w:sz w:val="24"/>
          <w:szCs w:val="24"/>
        </w:rPr>
        <w:t>rcare</w:t>
      </w:r>
      <w:proofErr w:type="spellEnd"/>
      <w:r w:rsidR="009E0DBF" w:rsidRPr="00C726F5">
        <w:rPr>
          <w:rFonts w:ascii="Times New Roman" w:hAnsi="Times New Roman" w:cs="Times New Roman"/>
          <w:sz w:val="24"/>
          <w:szCs w:val="24"/>
        </w:rPr>
        <w:t xml:space="preserve"> si a voiajului</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6771B" w:rsidRPr="00C726F5" w:rsidRDefault="00B6771B" w:rsidP="00B95890">
      <w:pPr>
        <w:tabs>
          <w:tab w:val="left" w:pos="851"/>
        </w:tabs>
        <w:spacing w:after="0" w:line="240" w:lineRule="auto"/>
        <w:rPr>
          <w:rStyle w:val="hps"/>
          <w:rFonts w:ascii="Times New Roman" w:hAnsi="Times New Roman" w:cs="Times New Roman"/>
          <w:b/>
          <w:sz w:val="24"/>
          <w:szCs w:val="24"/>
        </w:rPr>
      </w:pPr>
    </w:p>
    <w:p w:rsidR="00977E68" w:rsidRPr="00C726F5" w:rsidRDefault="00977E68" w:rsidP="00B95890">
      <w:pPr>
        <w:tabs>
          <w:tab w:val="left" w:pos="851"/>
        </w:tabs>
        <w:spacing w:after="0" w:line="240" w:lineRule="auto"/>
        <w:rPr>
          <w:rFonts w:ascii="Times New Roman" w:hAnsi="Times New Roman" w:cs="Times New Roman"/>
          <w:b/>
          <w:sz w:val="24"/>
          <w:szCs w:val="24"/>
        </w:rPr>
      </w:pPr>
      <w:r w:rsidRPr="00C726F5">
        <w:rPr>
          <w:rStyle w:val="hps"/>
          <w:rFonts w:ascii="Times New Roman" w:hAnsi="Times New Roman" w:cs="Times New Roman"/>
          <w:b/>
          <w:sz w:val="24"/>
          <w:szCs w:val="24"/>
        </w:rPr>
        <w:t>AZOTAT DE ALUMINIU,</w:t>
      </w:r>
      <w:r w:rsidRPr="00C726F5">
        <w:rPr>
          <w:rFonts w:ascii="Times New Roman" w:hAnsi="Times New Roman" w:cs="Times New Roman"/>
          <w:b/>
          <w:sz w:val="24"/>
          <w:szCs w:val="24"/>
        </w:rPr>
        <w:t xml:space="preserve"> Nr. O</w:t>
      </w:r>
      <w:r w:rsidRPr="00C726F5">
        <w:rPr>
          <w:rStyle w:val="hps"/>
          <w:rFonts w:ascii="Times New Roman" w:hAnsi="Times New Roman" w:cs="Times New Roman"/>
          <w:b/>
          <w:sz w:val="24"/>
          <w:szCs w:val="24"/>
        </w:rPr>
        <w:t>NU 1438</w:t>
      </w:r>
    </w:p>
    <w:p w:rsidR="00977E68" w:rsidRPr="00C726F5" w:rsidRDefault="00977E68" w:rsidP="00B95890">
      <w:pPr>
        <w:pStyle w:val="BodyText2"/>
        <w:tabs>
          <w:tab w:val="clear" w:pos="851"/>
        </w:tabs>
        <w:rPr>
          <w:szCs w:val="24"/>
          <w:lang w:val="ro-RO"/>
        </w:rPr>
      </w:pPr>
    </w:p>
    <w:p w:rsidR="00977E68" w:rsidRPr="00C726F5" w:rsidRDefault="00977E68"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22</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AZOTAT DE ALUMINIU,</w:t>
      </w:r>
      <w:r w:rsidRPr="00C726F5">
        <w:rPr>
          <w:rFonts w:ascii="Times New Roman" w:hAnsi="Times New Roman" w:cs="Times New Roman"/>
          <w:sz w:val="24"/>
          <w:szCs w:val="24"/>
        </w:rPr>
        <w:t xml:space="preserve"> Nr. O</w:t>
      </w:r>
      <w:r w:rsidRPr="00C726F5">
        <w:rPr>
          <w:rStyle w:val="hps"/>
          <w:rFonts w:ascii="Times New Roman" w:hAnsi="Times New Roman" w:cs="Times New Roman"/>
          <w:sz w:val="24"/>
          <w:szCs w:val="24"/>
        </w:rPr>
        <w:t>NU 1438</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w:t>
      </w:r>
      <w:r w:rsidR="00C63417" w:rsidRPr="00C726F5">
        <w:rPr>
          <w:rFonts w:ascii="Times New Roman" w:hAnsi="Times New Roman" w:cs="Times New Roman"/>
          <w:sz w:val="24"/>
          <w:szCs w:val="24"/>
        </w:rPr>
        <w:t xml:space="preserve">b secțiunea pentru </w:t>
      </w:r>
      <w:r w:rsidR="00622E5F">
        <w:rPr>
          <w:rFonts w:ascii="Times New Roman" w:hAnsi="Times New Roman" w:cs="Times New Roman"/>
          <w:sz w:val="24"/>
          <w:szCs w:val="24"/>
        </w:rPr>
        <w:t>„</w:t>
      </w:r>
      <w:r w:rsidR="00C63417"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460862"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6771B" w:rsidRPr="00C726F5" w:rsidRDefault="00B6771B" w:rsidP="00B95890">
      <w:pPr>
        <w:pStyle w:val="BodyText2"/>
        <w:tabs>
          <w:tab w:val="clear" w:pos="851"/>
        </w:tabs>
        <w:rPr>
          <w:szCs w:val="24"/>
          <w:lang w:val="ro-RO"/>
        </w:rPr>
      </w:pPr>
    </w:p>
    <w:p w:rsidR="00B6771B" w:rsidRPr="00C726F5" w:rsidRDefault="00C36DA0" w:rsidP="00B95890">
      <w:pPr>
        <w:pStyle w:val="BodyText2"/>
        <w:tabs>
          <w:tab w:val="clear" w:pos="851"/>
        </w:tabs>
        <w:rPr>
          <w:rStyle w:val="hps"/>
          <w:b/>
          <w:szCs w:val="24"/>
          <w:lang w:val="ro-RO"/>
        </w:rPr>
      </w:pPr>
      <w:r w:rsidRPr="00C726F5">
        <w:rPr>
          <w:rStyle w:val="hps"/>
          <w:b/>
          <w:szCs w:val="24"/>
          <w:lang w:val="ro-RO"/>
        </w:rPr>
        <w:t>PULBERE DE SILICO-ALUMINIU, NEACOPERIT</w:t>
      </w:r>
      <w:r w:rsidR="00737A7B" w:rsidRPr="00C726F5">
        <w:rPr>
          <w:rStyle w:val="hps"/>
          <w:b/>
          <w:szCs w:val="24"/>
          <w:lang w:val="ro-RO"/>
        </w:rPr>
        <w:t>Ă</w:t>
      </w:r>
      <w:r w:rsidRPr="00C726F5">
        <w:rPr>
          <w:rStyle w:val="hps"/>
          <w:b/>
          <w:szCs w:val="24"/>
          <w:lang w:val="ro-RO"/>
        </w:rPr>
        <w:t xml:space="preserve">, </w:t>
      </w:r>
      <w:r w:rsidRPr="00C726F5">
        <w:rPr>
          <w:b/>
          <w:szCs w:val="24"/>
          <w:lang w:val="ro-RO"/>
        </w:rPr>
        <w:t>Nr. O</w:t>
      </w:r>
      <w:r w:rsidRPr="00C726F5">
        <w:rPr>
          <w:rStyle w:val="hps"/>
          <w:b/>
          <w:szCs w:val="24"/>
          <w:lang w:val="ro-RO"/>
        </w:rPr>
        <w:t>NU 1398</w:t>
      </w:r>
    </w:p>
    <w:p w:rsidR="00B6771B" w:rsidRPr="00C726F5" w:rsidRDefault="00B6771B" w:rsidP="00B95890">
      <w:pPr>
        <w:pStyle w:val="BodyText2"/>
        <w:tabs>
          <w:tab w:val="clear" w:pos="851"/>
        </w:tabs>
        <w:rPr>
          <w:szCs w:val="24"/>
          <w:lang w:val="ro-RO"/>
        </w:rPr>
      </w:pPr>
    </w:p>
    <w:p w:rsidR="00C36DA0" w:rsidRPr="00C726F5" w:rsidRDefault="00C36DA0" w:rsidP="00B95890">
      <w:pPr>
        <w:pStyle w:val="BodyText2"/>
        <w:tabs>
          <w:tab w:val="clear" w:pos="851"/>
        </w:tabs>
        <w:rPr>
          <w:szCs w:val="24"/>
          <w:lang w:val="ro-RO"/>
        </w:rPr>
      </w:pPr>
      <w:r w:rsidRPr="00C726F5">
        <w:rPr>
          <w:szCs w:val="24"/>
          <w:lang w:val="ro-RO"/>
        </w:rPr>
        <w:t>23</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rStyle w:val="hps"/>
          <w:szCs w:val="24"/>
          <w:lang w:val="ro-RO"/>
        </w:rPr>
        <w:t>„</w:t>
      </w:r>
      <w:r w:rsidRPr="00C726F5">
        <w:rPr>
          <w:rStyle w:val="hps"/>
          <w:szCs w:val="24"/>
          <w:lang w:val="ro-RO"/>
        </w:rPr>
        <w:t>PULBERE DE SILICO-ALUMINIU, NEACOPERIT</w:t>
      </w:r>
      <w:r w:rsidR="00EE7661">
        <w:rPr>
          <w:rStyle w:val="hps"/>
          <w:szCs w:val="24"/>
          <w:lang w:val="ro-RO"/>
        </w:rPr>
        <w:t>Ă</w:t>
      </w:r>
      <w:r w:rsidRPr="00C726F5">
        <w:rPr>
          <w:rStyle w:val="hps"/>
          <w:szCs w:val="24"/>
          <w:lang w:val="ro-RO"/>
        </w:rPr>
        <w:t xml:space="preserve">, </w:t>
      </w:r>
      <w:r w:rsidRPr="00C726F5">
        <w:rPr>
          <w:szCs w:val="24"/>
          <w:lang w:val="ro-RO"/>
        </w:rPr>
        <w:t>Nr. O</w:t>
      </w:r>
      <w:r w:rsidRPr="00C726F5">
        <w:rPr>
          <w:rStyle w:val="hps"/>
          <w:szCs w:val="24"/>
          <w:lang w:val="ro-RO"/>
        </w:rPr>
        <w:t>NU 1398</w:t>
      </w:r>
      <w:r w:rsidR="00622E5F">
        <w:rPr>
          <w:szCs w:val="24"/>
          <w:lang w:val="ro-RO"/>
        </w:rPr>
        <w:t>”</w:t>
      </w:r>
      <w:r w:rsidR="00C63417" w:rsidRPr="00C726F5">
        <w:rPr>
          <w:szCs w:val="24"/>
          <w:lang w:val="ro-RO"/>
        </w:rPr>
        <w:t>,</w:t>
      </w:r>
      <w:r w:rsidRPr="00C726F5">
        <w:rPr>
          <w:szCs w:val="24"/>
          <w:lang w:val="ro-RO"/>
        </w:rPr>
        <w:t xml:space="preserve"> su</w:t>
      </w:r>
      <w:r w:rsidR="00C63417" w:rsidRPr="00C726F5">
        <w:rPr>
          <w:szCs w:val="24"/>
          <w:lang w:val="ro-RO"/>
        </w:rPr>
        <w:t xml:space="preserve">b secțiunea pentru </w:t>
      </w:r>
      <w:r w:rsidR="00622E5F">
        <w:rPr>
          <w:rStyle w:val="hps"/>
          <w:szCs w:val="24"/>
          <w:lang w:val="ro-RO"/>
        </w:rPr>
        <w:t>„</w:t>
      </w:r>
      <w:r w:rsidR="00C63417" w:rsidRPr="00C726F5">
        <w:rPr>
          <w:szCs w:val="24"/>
          <w:lang w:val="ro-RO"/>
        </w:rPr>
        <w:t>Încărcare</w:t>
      </w:r>
      <w:r w:rsidR="00622E5F">
        <w:rPr>
          <w:szCs w:val="24"/>
          <w:lang w:val="ro-RO"/>
        </w:rPr>
        <w:t>”</w:t>
      </w:r>
      <w:r w:rsidR="00460862" w:rsidRPr="00C726F5">
        <w:rPr>
          <w:szCs w:val="24"/>
          <w:lang w:val="ro-RO"/>
        </w:rPr>
        <w:t>,</w:t>
      </w:r>
      <w:r w:rsidRPr="00C726F5">
        <w:rPr>
          <w:szCs w:val="24"/>
          <w:lang w:val="ro-RO"/>
        </w:rPr>
        <w:t xml:space="preserve"> se înlocuiesc cuvintele </w:t>
      </w:r>
      <w:r w:rsidR="00622E5F">
        <w:rPr>
          <w:rStyle w:val="hps"/>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rStyle w:val="hps"/>
          <w:szCs w:val="24"/>
          <w:lang w:val="ro-RO"/>
        </w:rPr>
        <w:t>„</w:t>
      </w:r>
      <w:r w:rsidRPr="00C726F5">
        <w:rPr>
          <w:szCs w:val="24"/>
          <w:lang w:val="ro-RO"/>
        </w:rPr>
        <w:t>din acest Cod</w:t>
      </w:r>
      <w:r w:rsidR="00622E5F">
        <w:rPr>
          <w:szCs w:val="24"/>
          <w:lang w:val="ro-RO"/>
        </w:rPr>
        <w:t>”</w:t>
      </w:r>
      <w:r w:rsidRPr="00C726F5">
        <w:rPr>
          <w:szCs w:val="24"/>
          <w:lang w:val="ro-RO"/>
        </w:rPr>
        <w:t>.</w:t>
      </w:r>
    </w:p>
    <w:p w:rsidR="00C36DA0" w:rsidRPr="00C726F5" w:rsidRDefault="00C36DA0" w:rsidP="00B95890">
      <w:pPr>
        <w:pStyle w:val="BodyText2"/>
        <w:tabs>
          <w:tab w:val="clear" w:pos="851"/>
        </w:tabs>
        <w:rPr>
          <w:szCs w:val="24"/>
          <w:lang w:val="ro-RO"/>
        </w:rPr>
      </w:pPr>
    </w:p>
    <w:p w:rsidR="00460862" w:rsidRPr="00C726F5" w:rsidRDefault="00C36DA0" w:rsidP="00B95890">
      <w:pPr>
        <w:pStyle w:val="BodyText2"/>
        <w:tabs>
          <w:tab w:val="clear" w:pos="851"/>
        </w:tabs>
        <w:rPr>
          <w:rStyle w:val="hps"/>
          <w:b/>
          <w:szCs w:val="24"/>
          <w:lang w:val="ro-RO"/>
        </w:rPr>
      </w:pPr>
      <w:r w:rsidRPr="00C726F5">
        <w:rPr>
          <w:rStyle w:val="hps"/>
          <w:b/>
          <w:szCs w:val="24"/>
          <w:lang w:val="ro-RO"/>
        </w:rPr>
        <w:t xml:space="preserve">SUBPRODUSE ALE </w:t>
      </w:r>
      <w:r w:rsidR="007332C4" w:rsidRPr="00C726F5">
        <w:rPr>
          <w:rStyle w:val="hps"/>
          <w:b/>
          <w:szCs w:val="24"/>
          <w:lang w:val="ro-RO"/>
        </w:rPr>
        <w:t xml:space="preserve">PRELUCRĂRII </w:t>
      </w:r>
      <w:r w:rsidRPr="00C726F5">
        <w:rPr>
          <w:rStyle w:val="hps"/>
          <w:b/>
          <w:szCs w:val="24"/>
          <w:lang w:val="ro-RO"/>
        </w:rPr>
        <w:t xml:space="preserve">ALUMINIULUI sau </w:t>
      </w:r>
    </w:p>
    <w:p w:rsidR="00C36DA0" w:rsidRPr="00C726F5" w:rsidRDefault="00C36DA0" w:rsidP="00B95890">
      <w:pPr>
        <w:pStyle w:val="BodyText2"/>
        <w:tabs>
          <w:tab w:val="clear" w:pos="851"/>
        </w:tabs>
        <w:rPr>
          <w:szCs w:val="24"/>
          <w:lang w:val="ro-RO"/>
        </w:rPr>
      </w:pPr>
      <w:r w:rsidRPr="00C726F5">
        <w:rPr>
          <w:rStyle w:val="hps"/>
          <w:b/>
          <w:szCs w:val="24"/>
          <w:lang w:val="ro-RO"/>
        </w:rPr>
        <w:t xml:space="preserve">SUBPRODUSE ALE RETOPIRII ALUMINIULUI, </w:t>
      </w:r>
      <w:r w:rsidRPr="00C726F5">
        <w:rPr>
          <w:b/>
          <w:szCs w:val="24"/>
          <w:lang w:val="ro-RO"/>
        </w:rPr>
        <w:t>Nr. O</w:t>
      </w:r>
      <w:r w:rsidRPr="00C726F5">
        <w:rPr>
          <w:rStyle w:val="hps"/>
          <w:b/>
          <w:szCs w:val="24"/>
          <w:lang w:val="ro-RO"/>
        </w:rPr>
        <w:t>NU 3170</w:t>
      </w:r>
    </w:p>
    <w:p w:rsidR="00977E68" w:rsidRPr="00C726F5" w:rsidRDefault="00977E68" w:rsidP="00B95890">
      <w:pPr>
        <w:pStyle w:val="BodyText2"/>
        <w:tabs>
          <w:tab w:val="clear" w:pos="851"/>
        </w:tabs>
        <w:rPr>
          <w:szCs w:val="24"/>
          <w:lang w:val="ro-RO"/>
        </w:rPr>
      </w:pPr>
    </w:p>
    <w:p w:rsidR="00C36DA0" w:rsidRPr="00C726F5" w:rsidRDefault="0067399C" w:rsidP="00B95890">
      <w:pPr>
        <w:pStyle w:val="BodyText2"/>
        <w:rPr>
          <w:szCs w:val="24"/>
          <w:lang w:val="ro-RO"/>
        </w:rPr>
      </w:pPr>
      <w:r w:rsidRPr="00C726F5">
        <w:rPr>
          <w:szCs w:val="24"/>
          <w:lang w:val="ro-RO"/>
        </w:rPr>
        <w:t>24</w:t>
      </w:r>
      <w:r w:rsidR="00C36DA0" w:rsidRPr="00C726F5">
        <w:rPr>
          <w:szCs w:val="24"/>
          <w:lang w:val="ro-RO"/>
        </w:rPr>
        <w:tab/>
        <w:t xml:space="preserve">În </w:t>
      </w:r>
      <w:r w:rsidR="007B35EF" w:rsidRPr="00C726F5">
        <w:rPr>
          <w:szCs w:val="24"/>
          <w:lang w:val="ro-RO"/>
        </w:rPr>
        <w:t>f</w:t>
      </w:r>
      <w:r w:rsidR="00C36DA0" w:rsidRPr="00C726F5">
        <w:rPr>
          <w:szCs w:val="24"/>
          <w:lang w:val="ro-RO"/>
        </w:rPr>
        <w:t xml:space="preserve">ișa individuală pentru </w:t>
      </w:r>
      <w:r w:rsidR="00622E5F">
        <w:rPr>
          <w:rStyle w:val="hps"/>
          <w:szCs w:val="24"/>
          <w:lang w:val="ro-RO"/>
        </w:rPr>
        <w:t>„</w:t>
      </w:r>
      <w:r w:rsidR="00C36DA0" w:rsidRPr="00C726F5">
        <w:rPr>
          <w:rStyle w:val="hps"/>
          <w:szCs w:val="24"/>
          <w:lang w:val="ro-RO"/>
        </w:rPr>
        <w:t xml:space="preserve">SUBPRODUSE ALE </w:t>
      </w:r>
      <w:r w:rsidR="007332C4" w:rsidRPr="00C726F5">
        <w:rPr>
          <w:rStyle w:val="hps"/>
          <w:szCs w:val="24"/>
          <w:lang w:val="ro-RO"/>
        </w:rPr>
        <w:t>PRELU</w:t>
      </w:r>
      <w:r w:rsidR="00C36DA0" w:rsidRPr="00C726F5">
        <w:rPr>
          <w:rStyle w:val="hps"/>
          <w:szCs w:val="24"/>
          <w:lang w:val="ro-RO"/>
        </w:rPr>
        <w:t xml:space="preserve">CĂRII ALUMINIULUI sau SUBPRODUSE ALE RETOPIRII ALUMINIULUI, </w:t>
      </w:r>
      <w:r w:rsidR="00C36DA0" w:rsidRPr="00C726F5">
        <w:rPr>
          <w:szCs w:val="24"/>
          <w:lang w:val="ro-RO"/>
        </w:rPr>
        <w:t>Nr. O</w:t>
      </w:r>
      <w:r w:rsidR="00C36DA0" w:rsidRPr="00C726F5">
        <w:rPr>
          <w:rStyle w:val="hps"/>
          <w:szCs w:val="24"/>
          <w:lang w:val="ro-RO"/>
        </w:rPr>
        <w:t>NU 3170</w:t>
      </w:r>
      <w:r w:rsidR="00622E5F">
        <w:rPr>
          <w:szCs w:val="24"/>
          <w:lang w:val="ro-RO"/>
        </w:rPr>
        <w:t>”</w:t>
      </w:r>
      <w:r w:rsidR="00C63417" w:rsidRPr="00C726F5">
        <w:rPr>
          <w:szCs w:val="24"/>
          <w:lang w:val="ro-RO"/>
        </w:rPr>
        <w:t>,</w:t>
      </w:r>
      <w:r w:rsidR="00C36DA0" w:rsidRPr="00C726F5">
        <w:rPr>
          <w:szCs w:val="24"/>
          <w:lang w:val="ro-RO"/>
        </w:rPr>
        <w:t xml:space="preserve"> su</w:t>
      </w:r>
      <w:r w:rsidR="00C63417" w:rsidRPr="00C726F5">
        <w:rPr>
          <w:szCs w:val="24"/>
          <w:lang w:val="ro-RO"/>
        </w:rPr>
        <w:t xml:space="preserve">b secțiunea pentru </w:t>
      </w:r>
      <w:r w:rsidR="00622E5F">
        <w:rPr>
          <w:rStyle w:val="hps"/>
          <w:szCs w:val="24"/>
          <w:lang w:val="ro-RO"/>
        </w:rPr>
        <w:t>„</w:t>
      </w:r>
      <w:r w:rsidR="00C63417" w:rsidRPr="00C726F5">
        <w:rPr>
          <w:szCs w:val="24"/>
          <w:lang w:val="ro-RO"/>
        </w:rPr>
        <w:t>Încărcare</w:t>
      </w:r>
      <w:r w:rsidR="00622E5F">
        <w:rPr>
          <w:szCs w:val="24"/>
          <w:lang w:val="ro-RO"/>
        </w:rPr>
        <w:t>”</w:t>
      </w:r>
      <w:r w:rsidR="00460862" w:rsidRPr="00C726F5">
        <w:rPr>
          <w:szCs w:val="24"/>
          <w:lang w:val="ro-RO"/>
        </w:rPr>
        <w:t>,</w:t>
      </w:r>
      <w:r w:rsidR="00C36DA0" w:rsidRPr="00C726F5">
        <w:rPr>
          <w:szCs w:val="24"/>
          <w:lang w:val="ro-RO"/>
        </w:rPr>
        <w:t xml:space="preserve"> se înlocuiesc cuvintele </w:t>
      </w:r>
      <w:r w:rsidR="00622E5F">
        <w:rPr>
          <w:rStyle w:val="hps"/>
          <w:szCs w:val="24"/>
          <w:lang w:val="ro-RO"/>
        </w:rPr>
        <w:t>„</w:t>
      </w:r>
      <w:r w:rsidR="00C36DA0" w:rsidRPr="00C726F5">
        <w:rPr>
          <w:szCs w:val="24"/>
          <w:lang w:val="ro-RO"/>
        </w:rPr>
        <w:t>din Cod</w:t>
      </w:r>
      <w:r w:rsidR="00622E5F">
        <w:rPr>
          <w:szCs w:val="24"/>
          <w:lang w:val="ro-RO"/>
        </w:rPr>
        <w:t>”</w:t>
      </w:r>
      <w:r w:rsidR="00C36DA0" w:rsidRPr="00C726F5">
        <w:rPr>
          <w:szCs w:val="24"/>
          <w:lang w:val="ro-RO"/>
        </w:rPr>
        <w:t xml:space="preserve"> cu cuvintele </w:t>
      </w:r>
      <w:r w:rsidR="00622E5F">
        <w:rPr>
          <w:rStyle w:val="hps"/>
          <w:szCs w:val="24"/>
          <w:lang w:val="ro-RO"/>
        </w:rPr>
        <w:t>„</w:t>
      </w:r>
      <w:r w:rsidR="00C36DA0" w:rsidRPr="00C726F5">
        <w:rPr>
          <w:szCs w:val="24"/>
          <w:lang w:val="ro-RO"/>
        </w:rPr>
        <w:t>din acest Cod</w:t>
      </w:r>
      <w:r w:rsidR="00622E5F">
        <w:rPr>
          <w:szCs w:val="24"/>
          <w:lang w:val="ro-RO"/>
        </w:rPr>
        <w:t>”</w:t>
      </w:r>
      <w:r w:rsidR="00C36DA0" w:rsidRPr="00C726F5">
        <w:rPr>
          <w:szCs w:val="24"/>
          <w:lang w:val="ro-RO"/>
        </w:rPr>
        <w:t>.</w:t>
      </w:r>
    </w:p>
    <w:p w:rsidR="00C36DA0" w:rsidRPr="00C726F5" w:rsidRDefault="00C36DA0" w:rsidP="00B95890">
      <w:pPr>
        <w:pStyle w:val="BodyText2"/>
        <w:tabs>
          <w:tab w:val="clear" w:pos="851"/>
        </w:tabs>
        <w:rPr>
          <w:szCs w:val="24"/>
          <w:lang w:val="ro-RO"/>
        </w:rPr>
      </w:pPr>
    </w:p>
    <w:p w:rsidR="00C36DA0" w:rsidRPr="00C726F5" w:rsidRDefault="00C36DA0" w:rsidP="00B95890">
      <w:pPr>
        <w:pStyle w:val="BodyText2"/>
        <w:tabs>
          <w:tab w:val="clear" w:pos="851"/>
        </w:tabs>
        <w:rPr>
          <w:szCs w:val="24"/>
          <w:lang w:val="ro-RO"/>
        </w:rPr>
      </w:pPr>
      <w:r w:rsidRPr="00C726F5">
        <w:rPr>
          <w:rStyle w:val="hps"/>
          <w:b/>
          <w:szCs w:val="24"/>
          <w:lang w:val="ro-RO"/>
        </w:rPr>
        <w:t xml:space="preserve">SUBPRODUSE ALE </w:t>
      </w:r>
      <w:r w:rsidR="007332C4" w:rsidRPr="00C726F5">
        <w:rPr>
          <w:rStyle w:val="hps"/>
          <w:b/>
          <w:szCs w:val="24"/>
          <w:lang w:val="ro-RO"/>
        </w:rPr>
        <w:t>PRELUCRĂRII</w:t>
      </w:r>
      <w:r w:rsidR="00DD034E" w:rsidRPr="00C726F5">
        <w:rPr>
          <w:rStyle w:val="hps"/>
          <w:b/>
          <w:szCs w:val="24"/>
          <w:lang w:val="ro-RO"/>
        </w:rPr>
        <w:t xml:space="preserve"> </w:t>
      </w:r>
      <w:r w:rsidR="00750AA0" w:rsidRPr="00C726F5">
        <w:rPr>
          <w:rStyle w:val="hps"/>
          <w:b/>
          <w:szCs w:val="24"/>
          <w:lang w:val="ro-RO"/>
        </w:rPr>
        <w:t xml:space="preserve">sau </w:t>
      </w:r>
      <w:r w:rsidR="007332C4" w:rsidRPr="00C726F5">
        <w:rPr>
          <w:rStyle w:val="hps"/>
          <w:b/>
          <w:szCs w:val="24"/>
          <w:lang w:val="ro-RO"/>
        </w:rPr>
        <w:t xml:space="preserve">RETOPIRII </w:t>
      </w:r>
      <w:r w:rsidRPr="00C726F5">
        <w:rPr>
          <w:rStyle w:val="hps"/>
          <w:b/>
          <w:szCs w:val="24"/>
          <w:lang w:val="ro-RO"/>
        </w:rPr>
        <w:t>ALUMINIULUI</w:t>
      </w:r>
      <w:r w:rsidR="007332C4" w:rsidRPr="00C726F5">
        <w:rPr>
          <w:rStyle w:val="hps"/>
          <w:b/>
          <w:szCs w:val="24"/>
          <w:lang w:val="ro-RO"/>
        </w:rPr>
        <w:t>,</w:t>
      </w:r>
      <w:r w:rsidRPr="00C726F5">
        <w:rPr>
          <w:rStyle w:val="hps"/>
          <w:b/>
          <w:szCs w:val="24"/>
          <w:lang w:val="ro-RO"/>
        </w:rPr>
        <w:t xml:space="preserve"> </w:t>
      </w:r>
      <w:r w:rsidR="00750AA0" w:rsidRPr="00C726F5">
        <w:rPr>
          <w:rStyle w:val="hps"/>
          <w:b/>
          <w:szCs w:val="24"/>
          <w:lang w:val="ro-RO"/>
        </w:rPr>
        <w:t>PRELUCRATE</w:t>
      </w:r>
    </w:p>
    <w:p w:rsidR="00C36DA0" w:rsidRPr="00C726F5" w:rsidRDefault="00C36DA0" w:rsidP="00B95890">
      <w:pPr>
        <w:pStyle w:val="BodyText2"/>
        <w:tabs>
          <w:tab w:val="clear" w:pos="851"/>
        </w:tabs>
        <w:rPr>
          <w:szCs w:val="24"/>
          <w:lang w:val="ro-RO"/>
        </w:rPr>
      </w:pPr>
    </w:p>
    <w:p w:rsidR="00C36DA0" w:rsidRPr="00C726F5" w:rsidRDefault="0067399C" w:rsidP="00B95890">
      <w:pPr>
        <w:pStyle w:val="BodyText2"/>
        <w:rPr>
          <w:szCs w:val="24"/>
          <w:lang w:val="ro-RO"/>
        </w:rPr>
      </w:pPr>
      <w:r w:rsidRPr="00C726F5">
        <w:rPr>
          <w:szCs w:val="24"/>
          <w:lang w:val="ro-RO"/>
        </w:rPr>
        <w:t>25</w:t>
      </w:r>
      <w:r w:rsidR="00C36DA0" w:rsidRPr="00C726F5">
        <w:rPr>
          <w:szCs w:val="24"/>
          <w:lang w:val="ro-RO"/>
        </w:rPr>
        <w:tab/>
        <w:t xml:space="preserve">În </w:t>
      </w:r>
      <w:r w:rsidR="007B35EF" w:rsidRPr="00C726F5">
        <w:rPr>
          <w:szCs w:val="24"/>
          <w:lang w:val="ro-RO"/>
        </w:rPr>
        <w:t>f</w:t>
      </w:r>
      <w:r w:rsidR="00C36DA0" w:rsidRPr="00C726F5">
        <w:rPr>
          <w:szCs w:val="24"/>
          <w:lang w:val="ro-RO"/>
        </w:rPr>
        <w:t xml:space="preserve">ișa </w:t>
      </w:r>
      <w:r w:rsidR="00DD034E" w:rsidRPr="00C726F5">
        <w:rPr>
          <w:szCs w:val="24"/>
          <w:lang w:val="ro-RO"/>
        </w:rPr>
        <w:t xml:space="preserve">individuală pentru </w:t>
      </w:r>
      <w:r w:rsidR="00622E5F">
        <w:rPr>
          <w:szCs w:val="24"/>
          <w:lang w:val="ro-RO"/>
        </w:rPr>
        <w:t>„</w:t>
      </w:r>
      <w:r w:rsidR="00C36DA0" w:rsidRPr="00C726F5">
        <w:rPr>
          <w:rStyle w:val="hps"/>
          <w:szCs w:val="24"/>
          <w:lang w:val="ro-RO"/>
        </w:rPr>
        <w:t xml:space="preserve">SUBPRODUSE ALE </w:t>
      </w:r>
      <w:r w:rsidR="007332C4" w:rsidRPr="00C726F5">
        <w:rPr>
          <w:rStyle w:val="hps"/>
          <w:szCs w:val="24"/>
          <w:lang w:val="ro-RO"/>
        </w:rPr>
        <w:t>PRELUCRĂRII</w:t>
      </w:r>
      <w:r w:rsidR="00DD034E" w:rsidRPr="00C726F5">
        <w:rPr>
          <w:rStyle w:val="hps"/>
          <w:szCs w:val="24"/>
          <w:lang w:val="ro-RO"/>
        </w:rPr>
        <w:t xml:space="preserve"> </w:t>
      </w:r>
      <w:r w:rsidR="00750AA0" w:rsidRPr="00C726F5">
        <w:rPr>
          <w:rStyle w:val="hps"/>
          <w:szCs w:val="24"/>
          <w:lang w:val="ro-RO"/>
        </w:rPr>
        <w:t xml:space="preserve">sau </w:t>
      </w:r>
      <w:r w:rsidR="007332C4" w:rsidRPr="00C726F5">
        <w:rPr>
          <w:rStyle w:val="hps"/>
          <w:szCs w:val="24"/>
          <w:lang w:val="ro-RO"/>
        </w:rPr>
        <w:t xml:space="preserve">RETOPIRII ALUMINIULUI, </w:t>
      </w:r>
      <w:r w:rsidR="00750AA0" w:rsidRPr="00C726F5">
        <w:rPr>
          <w:szCs w:val="24"/>
          <w:lang w:val="ro-RO"/>
        </w:rPr>
        <w:t>PRELUCRATE</w:t>
      </w:r>
      <w:r w:rsidR="00622E5F">
        <w:rPr>
          <w:szCs w:val="24"/>
          <w:lang w:val="ro-RO"/>
        </w:rPr>
        <w:t>”</w:t>
      </w:r>
      <w:r w:rsidR="00C63417" w:rsidRPr="00C726F5">
        <w:rPr>
          <w:szCs w:val="24"/>
          <w:lang w:val="ro-RO"/>
        </w:rPr>
        <w:t>,</w:t>
      </w:r>
      <w:r w:rsidR="00C36DA0" w:rsidRPr="00C726F5">
        <w:rPr>
          <w:szCs w:val="24"/>
          <w:lang w:val="ro-RO"/>
        </w:rPr>
        <w:t xml:space="preserve"> sub secțiunea pentru </w:t>
      </w:r>
      <w:r w:rsidR="00622E5F">
        <w:rPr>
          <w:szCs w:val="24"/>
          <w:lang w:val="ro-RO"/>
        </w:rPr>
        <w:t>„</w:t>
      </w:r>
      <w:r w:rsidR="00C36DA0" w:rsidRPr="00C726F5">
        <w:rPr>
          <w:szCs w:val="24"/>
          <w:lang w:val="ro-RO"/>
        </w:rPr>
        <w:t>Risc</w:t>
      </w:r>
      <w:r w:rsidR="00622E5F">
        <w:rPr>
          <w:szCs w:val="24"/>
          <w:lang w:val="ro-RO"/>
        </w:rPr>
        <w:t>”</w:t>
      </w:r>
      <w:r w:rsidR="00C36DA0" w:rsidRPr="00C726F5">
        <w:rPr>
          <w:szCs w:val="24"/>
          <w:lang w:val="ro-RO"/>
        </w:rPr>
        <w:t xml:space="preserve">, în a doua frază se adaugă cuvântul </w:t>
      </w:r>
      <w:r w:rsidR="00622E5F">
        <w:rPr>
          <w:szCs w:val="24"/>
          <w:lang w:val="ro-RO"/>
        </w:rPr>
        <w:t>„</w:t>
      </w:r>
      <w:r w:rsidR="00C36DA0" w:rsidRPr="00C726F5">
        <w:rPr>
          <w:szCs w:val="24"/>
          <w:lang w:val="ro-RO"/>
        </w:rPr>
        <w:t>un</w:t>
      </w:r>
      <w:r w:rsidR="00622E5F">
        <w:rPr>
          <w:szCs w:val="24"/>
          <w:lang w:val="ro-RO"/>
        </w:rPr>
        <w:t>”</w:t>
      </w:r>
      <w:r w:rsidR="00C36DA0" w:rsidRPr="00C726F5">
        <w:rPr>
          <w:szCs w:val="24"/>
          <w:lang w:val="ro-RO"/>
        </w:rPr>
        <w:t xml:space="preserve"> înainte de </w:t>
      </w:r>
      <w:r w:rsidR="00DD034E" w:rsidRPr="00C726F5">
        <w:rPr>
          <w:szCs w:val="24"/>
          <w:lang w:val="ro-RO"/>
        </w:rPr>
        <w:t xml:space="preserve">cuvintele </w:t>
      </w:r>
      <w:r w:rsidR="00622E5F">
        <w:rPr>
          <w:szCs w:val="24"/>
          <w:lang w:val="ro-RO"/>
        </w:rPr>
        <w:t>„</w:t>
      </w:r>
      <w:r w:rsidR="00C36DA0" w:rsidRPr="00C726F5">
        <w:rPr>
          <w:szCs w:val="24"/>
          <w:lang w:val="ro-RO"/>
        </w:rPr>
        <w:t>conținut de umiditate</w:t>
      </w:r>
      <w:r w:rsidR="00622E5F">
        <w:rPr>
          <w:szCs w:val="24"/>
          <w:lang w:val="ro-RO"/>
        </w:rPr>
        <w:t>”</w:t>
      </w:r>
      <w:r w:rsidR="00C36DA0" w:rsidRPr="00C726F5">
        <w:rPr>
          <w:szCs w:val="24"/>
          <w:lang w:val="ro-RO"/>
        </w:rPr>
        <w:t xml:space="preserve">; în a treia frază se înlocuiesc cuvintele </w:t>
      </w:r>
      <w:r w:rsidR="00622E5F">
        <w:rPr>
          <w:szCs w:val="24"/>
          <w:lang w:val="ro-RO"/>
        </w:rPr>
        <w:t>„</w:t>
      </w:r>
      <w:r w:rsidR="00C36DA0" w:rsidRPr="00C726F5">
        <w:rPr>
          <w:szCs w:val="24"/>
          <w:lang w:val="ro-RO"/>
        </w:rPr>
        <w:t>din Cod</w:t>
      </w:r>
      <w:r w:rsidR="00622E5F">
        <w:rPr>
          <w:szCs w:val="24"/>
          <w:lang w:val="ro-RO"/>
        </w:rPr>
        <w:t>”</w:t>
      </w:r>
      <w:r w:rsidR="00C36DA0" w:rsidRPr="00C726F5">
        <w:rPr>
          <w:szCs w:val="24"/>
          <w:lang w:val="ro-RO"/>
        </w:rPr>
        <w:t xml:space="preserve"> cu cuvintele </w:t>
      </w:r>
      <w:r w:rsidR="00622E5F">
        <w:rPr>
          <w:szCs w:val="24"/>
          <w:lang w:val="ro-RO"/>
        </w:rPr>
        <w:t>„</w:t>
      </w:r>
      <w:r w:rsidR="00C36DA0" w:rsidRPr="00C726F5">
        <w:rPr>
          <w:szCs w:val="24"/>
          <w:lang w:val="ro-RO"/>
        </w:rPr>
        <w:t>din acest Cod</w:t>
      </w:r>
      <w:r w:rsidR="00622E5F">
        <w:rPr>
          <w:szCs w:val="24"/>
          <w:lang w:val="ro-RO"/>
        </w:rPr>
        <w:t>”</w:t>
      </w:r>
      <w:r w:rsidR="00C36DA0" w:rsidRPr="00C726F5">
        <w:rPr>
          <w:szCs w:val="24"/>
          <w:lang w:val="ro-RO"/>
        </w:rPr>
        <w:t xml:space="preserve">. Sub secțiunea pentru </w:t>
      </w:r>
      <w:r w:rsidR="00622E5F">
        <w:rPr>
          <w:szCs w:val="24"/>
          <w:lang w:val="ro-RO"/>
        </w:rPr>
        <w:t>„</w:t>
      </w:r>
      <w:r w:rsidR="00C36DA0" w:rsidRPr="00C726F5">
        <w:rPr>
          <w:szCs w:val="24"/>
          <w:lang w:val="ro-RO"/>
        </w:rPr>
        <w:t>Încărcare</w:t>
      </w:r>
      <w:r w:rsidR="00622E5F">
        <w:rPr>
          <w:szCs w:val="24"/>
          <w:lang w:val="ro-RO"/>
        </w:rPr>
        <w:t>”</w:t>
      </w:r>
      <w:r w:rsidR="00C36DA0" w:rsidRPr="00C726F5">
        <w:rPr>
          <w:szCs w:val="24"/>
          <w:lang w:val="ro-RO"/>
        </w:rPr>
        <w:t xml:space="preserve">, se înlocuiesc cuvintele </w:t>
      </w:r>
      <w:r w:rsidR="00622E5F">
        <w:rPr>
          <w:szCs w:val="24"/>
          <w:lang w:val="ro-RO"/>
        </w:rPr>
        <w:t>„</w:t>
      </w:r>
      <w:r w:rsidR="00C36DA0" w:rsidRPr="00C726F5">
        <w:rPr>
          <w:szCs w:val="24"/>
          <w:lang w:val="ro-RO"/>
        </w:rPr>
        <w:t>din Cod</w:t>
      </w:r>
      <w:r w:rsidR="00622E5F">
        <w:rPr>
          <w:szCs w:val="24"/>
          <w:lang w:val="ro-RO"/>
        </w:rPr>
        <w:t>”</w:t>
      </w:r>
      <w:r w:rsidR="00C36DA0" w:rsidRPr="00C726F5">
        <w:rPr>
          <w:szCs w:val="24"/>
          <w:lang w:val="ro-RO"/>
        </w:rPr>
        <w:t xml:space="preserve"> cu cuvintele</w:t>
      </w:r>
      <w:r w:rsidR="00D909C2" w:rsidRPr="00C726F5">
        <w:rPr>
          <w:szCs w:val="24"/>
          <w:lang w:val="ro-RO"/>
        </w:rPr>
        <w:t xml:space="preserve"> </w:t>
      </w:r>
      <w:r w:rsidR="00622E5F">
        <w:rPr>
          <w:szCs w:val="24"/>
          <w:lang w:val="ro-RO"/>
        </w:rPr>
        <w:t>„</w:t>
      </w:r>
      <w:r w:rsidR="00C36DA0" w:rsidRPr="00C726F5">
        <w:rPr>
          <w:szCs w:val="24"/>
          <w:lang w:val="ro-RO"/>
        </w:rPr>
        <w:t>din acest Cod</w:t>
      </w:r>
      <w:r w:rsidR="00622E5F">
        <w:rPr>
          <w:szCs w:val="24"/>
          <w:lang w:val="ro-RO"/>
        </w:rPr>
        <w:t>”</w:t>
      </w:r>
      <w:r w:rsidR="00C36DA0" w:rsidRPr="00C726F5">
        <w:rPr>
          <w:szCs w:val="24"/>
          <w:lang w:val="ro-RO"/>
        </w:rPr>
        <w:t xml:space="preserve">. Sub secțiunea pentru </w:t>
      </w:r>
      <w:r w:rsidR="00622E5F">
        <w:rPr>
          <w:szCs w:val="24"/>
          <w:lang w:val="ro-RO"/>
        </w:rPr>
        <w:t>„</w:t>
      </w:r>
      <w:r w:rsidR="00C36DA0" w:rsidRPr="00C726F5">
        <w:rPr>
          <w:szCs w:val="24"/>
          <w:lang w:val="ro-RO"/>
        </w:rPr>
        <w:t>Curățare</w:t>
      </w:r>
      <w:r w:rsidR="00622E5F">
        <w:rPr>
          <w:szCs w:val="24"/>
          <w:lang w:val="ro-RO"/>
        </w:rPr>
        <w:t>”</w:t>
      </w:r>
      <w:r w:rsidR="00C36DA0" w:rsidRPr="00C726F5">
        <w:rPr>
          <w:szCs w:val="24"/>
          <w:lang w:val="ro-RO"/>
        </w:rPr>
        <w:t xml:space="preserve">, în a treia frază se înlocuiesc cuvintele </w:t>
      </w:r>
      <w:r w:rsidR="00622E5F">
        <w:rPr>
          <w:szCs w:val="24"/>
          <w:lang w:val="ro-RO"/>
        </w:rPr>
        <w:t>„</w:t>
      </w:r>
      <w:r w:rsidR="00D909C2" w:rsidRPr="00C726F5">
        <w:rPr>
          <w:szCs w:val="24"/>
          <w:lang w:val="ro-RO"/>
        </w:rPr>
        <w:t>ar trebui</w:t>
      </w:r>
      <w:r w:rsidR="00622E5F">
        <w:rPr>
          <w:szCs w:val="24"/>
          <w:lang w:val="ro-RO"/>
        </w:rPr>
        <w:t>”</w:t>
      </w:r>
      <w:r w:rsidR="00600179" w:rsidRPr="00C726F5">
        <w:rPr>
          <w:szCs w:val="24"/>
          <w:lang w:val="ro-RO"/>
        </w:rPr>
        <w:t xml:space="preserve"> cu cuvâ</w:t>
      </w:r>
      <w:r w:rsidR="00C36DA0" w:rsidRPr="00C726F5">
        <w:rPr>
          <w:szCs w:val="24"/>
          <w:lang w:val="ro-RO"/>
        </w:rPr>
        <w:t>nt</w:t>
      </w:r>
      <w:r w:rsidR="00600179" w:rsidRPr="00C726F5">
        <w:rPr>
          <w:szCs w:val="24"/>
          <w:lang w:val="ro-RO"/>
        </w:rPr>
        <w:t>ul</w:t>
      </w:r>
      <w:r w:rsidR="00C36DA0" w:rsidRPr="00C726F5">
        <w:rPr>
          <w:szCs w:val="24"/>
          <w:lang w:val="ro-RO"/>
        </w:rPr>
        <w:t xml:space="preserve"> </w:t>
      </w:r>
      <w:r w:rsidR="00622E5F">
        <w:rPr>
          <w:szCs w:val="24"/>
          <w:lang w:val="ro-RO"/>
        </w:rPr>
        <w:t>„</w:t>
      </w:r>
      <w:r w:rsidR="00600179" w:rsidRPr="00C726F5">
        <w:rPr>
          <w:szCs w:val="24"/>
          <w:lang w:val="ro-RO"/>
        </w:rPr>
        <w:t>trebuie</w:t>
      </w:r>
      <w:r w:rsidR="00622E5F">
        <w:rPr>
          <w:szCs w:val="24"/>
          <w:lang w:val="ro-RO"/>
        </w:rPr>
        <w:t>”</w:t>
      </w:r>
      <w:r w:rsidR="00C36DA0" w:rsidRPr="00C726F5">
        <w:rPr>
          <w:szCs w:val="24"/>
          <w:lang w:val="ro-RO"/>
        </w:rPr>
        <w:t>.</w:t>
      </w:r>
    </w:p>
    <w:p w:rsidR="00C36DA0" w:rsidRPr="00C726F5" w:rsidRDefault="00C36DA0" w:rsidP="00B95890">
      <w:pPr>
        <w:pStyle w:val="BodyText2"/>
        <w:tabs>
          <w:tab w:val="clear" w:pos="851"/>
        </w:tabs>
        <w:rPr>
          <w:szCs w:val="24"/>
          <w:lang w:val="ro-RO"/>
        </w:rPr>
      </w:pPr>
    </w:p>
    <w:p w:rsidR="00600179" w:rsidRPr="00C726F5" w:rsidRDefault="00600179" w:rsidP="00B95890">
      <w:pPr>
        <w:tabs>
          <w:tab w:val="left" w:pos="851"/>
        </w:tabs>
        <w:spacing w:after="0" w:line="240" w:lineRule="auto"/>
        <w:rPr>
          <w:rFonts w:ascii="Times New Roman" w:hAnsi="Times New Roman" w:cs="Times New Roman"/>
          <w:b/>
          <w:sz w:val="24"/>
          <w:szCs w:val="24"/>
        </w:rPr>
      </w:pPr>
      <w:r w:rsidRPr="00C726F5">
        <w:rPr>
          <w:rStyle w:val="hps"/>
          <w:rFonts w:ascii="Times New Roman" w:hAnsi="Times New Roman" w:cs="Times New Roman"/>
          <w:b/>
          <w:sz w:val="24"/>
          <w:szCs w:val="24"/>
        </w:rPr>
        <w:t>AZOTAT DE AMONIU,</w:t>
      </w:r>
      <w:r w:rsidRPr="00C726F5">
        <w:rPr>
          <w:rFonts w:ascii="Times New Roman" w:hAnsi="Times New Roman" w:cs="Times New Roman"/>
          <w:b/>
          <w:sz w:val="24"/>
          <w:szCs w:val="24"/>
        </w:rPr>
        <w:t xml:space="preserve"> Nr. O</w:t>
      </w:r>
      <w:r w:rsidRPr="00C726F5">
        <w:rPr>
          <w:rStyle w:val="hps"/>
          <w:rFonts w:ascii="Times New Roman" w:hAnsi="Times New Roman" w:cs="Times New Roman"/>
          <w:b/>
          <w:sz w:val="24"/>
          <w:szCs w:val="24"/>
        </w:rPr>
        <w:t>NU 1942</w:t>
      </w:r>
    </w:p>
    <w:p w:rsidR="00600179" w:rsidRPr="00C726F5" w:rsidRDefault="00600179" w:rsidP="00B95890">
      <w:pPr>
        <w:pStyle w:val="BodyText2"/>
        <w:tabs>
          <w:tab w:val="clear" w:pos="851"/>
        </w:tabs>
        <w:rPr>
          <w:szCs w:val="24"/>
          <w:lang w:val="ro-RO"/>
        </w:rPr>
      </w:pPr>
    </w:p>
    <w:p w:rsidR="00D745DF" w:rsidRPr="00C726F5" w:rsidRDefault="0067399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26</w:t>
      </w:r>
      <w:r w:rsidR="00600179"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00600179"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600179" w:rsidRPr="00C726F5">
        <w:rPr>
          <w:rStyle w:val="hps"/>
          <w:rFonts w:ascii="Times New Roman" w:hAnsi="Times New Roman" w:cs="Times New Roman"/>
          <w:sz w:val="24"/>
          <w:szCs w:val="24"/>
        </w:rPr>
        <w:t>AZOTAT DE AMONIU,</w:t>
      </w:r>
      <w:r w:rsidR="00600179" w:rsidRPr="00C726F5">
        <w:rPr>
          <w:rFonts w:ascii="Times New Roman" w:hAnsi="Times New Roman" w:cs="Times New Roman"/>
          <w:sz w:val="24"/>
          <w:szCs w:val="24"/>
        </w:rPr>
        <w:t xml:space="preserve"> Nr. O</w:t>
      </w:r>
      <w:r w:rsidR="00600179" w:rsidRPr="00C726F5">
        <w:rPr>
          <w:rStyle w:val="hps"/>
          <w:rFonts w:ascii="Times New Roman" w:hAnsi="Times New Roman" w:cs="Times New Roman"/>
          <w:sz w:val="24"/>
          <w:szCs w:val="24"/>
        </w:rPr>
        <w:t>NU 1942</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00600179"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600179"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460862" w:rsidRPr="00C726F5">
        <w:rPr>
          <w:rFonts w:ascii="Times New Roman" w:hAnsi="Times New Roman" w:cs="Times New Roman"/>
          <w:sz w:val="24"/>
          <w:szCs w:val="24"/>
        </w:rPr>
        <w:t>,</w:t>
      </w:r>
      <w:r w:rsidR="00600179" w:rsidRPr="00C726F5">
        <w:rPr>
          <w:rFonts w:ascii="Times New Roman" w:hAnsi="Times New Roman" w:cs="Times New Roman"/>
          <w:sz w:val="24"/>
          <w:szCs w:val="24"/>
        </w:rPr>
        <w:t xml:space="preserve"> în </w:t>
      </w:r>
      <w:r w:rsidR="00460862" w:rsidRPr="00C726F5">
        <w:rPr>
          <w:rFonts w:ascii="Times New Roman" w:hAnsi="Times New Roman" w:cs="Times New Roman"/>
          <w:sz w:val="24"/>
          <w:szCs w:val="24"/>
        </w:rPr>
        <w:t xml:space="preserve">a doua </w:t>
      </w:r>
      <w:r w:rsidR="00600179" w:rsidRPr="00C726F5">
        <w:rPr>
          <w:rFonts w:ascii="Times New Roman" w:hAnsi="Times New Roman" w:cs="Times New Roman"/>
          <w:sz w:val="24"/>
          <w:szCs w:val="24"/>
        </w:rPr>
        <w:t>fraz</w:t>
      </w:r>
      <w:r w:rsidR="00460862" w:rsidRPr="00C726F5">
        <w:rPr>
          <w:rFonts w:ascii="Times New Roman" w:hAnsi="Times New Roman" w:cs="Times New Roman"/>
          <w:sz w:val="24"/>
          <w:szCs w:val="24"/>
        </w:rPr>
        <w:t>ă</w:t>
      </w:r>
      <w:r w:rsidR="00600179"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600179" w:rsidRPr="00C726F5">
        <w:rPr>
          <w:rFonts w:ascii="Times New Roman" w:hAnsi="Times New Roman" w:cs="Times New Roman"/>
          <w:sz w:val="24"/>
          <w:szCs w:val="24"/>
        </w:rPr>
        <w:t>secțiunil</w:t>
      </w:r>
      <w:r w:rsidR="00014C99" w:rsidRPr="00C726F5">
        <w:rPr>
          <w:rFonts w:ascii="Times New Roman" w:hAnsi="Times New Roman" w:cs="Times New Roman"/>
          <w:sz w:val="24"/>
          <w:szCs w:val="24"/>
        </w:rPr>
        <w:t>e</w:t>
      </w:r>
      <w:r w:rsidR="00600179" w:rsidRPr="00C726F5">
        <w:rPr>
          <w:rFonts w:ascii="Times New Roman" w:hAnsi="Times New Roman" w:cs="Times New Roman"/>
          <w:sz w:val="24"/>
          <w:szCs w:val="24"/>
        </w:rPr>
        <w:t xml:space="preserve"> 4, </w:t>
      </w:r>
      <w:r w:rsidR="00460862"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00460862"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600179" w:rsidRPr="00C726F5">
        <w:rPr>
          <w:rFonts w:ascii="Times New Roman" w:hAnsi="Times New Roman" w:cs="Times New Roman"/>
          <w:sz w:val="24"/>
          <w:szCs w:val="24"/>
        </w:rPr>
        <w:t>secțiunil</w:t>
      </w:r>
      <w:r w:rsidR="00014C99" w:rsidRPr="00C726F5">
        <w:rPr>
          <w:rFonts w:ascii="Times New Roman" w:hAnsi="Times New Roman" w:cs="Times New Roman"/>
          <w:sz w:val="24"/>
          <w:szCs w:val="24"/>
        </w:rPr>
        <w:t>e</w:t>
      </w:r>
      <w:r w:rsidR="00600179"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00600179" w:rsidRPr="00C726F5">
        <w:rPr>
          <w:rFonts w:ascii="Times New Roman" w:hAnsi="Times New Roman" w:cs="Times New Roman"/>
          <w:sz w:val="24"/>
          <w:szCs w:val="24"/>
        </w:rPr>
        <w:t>.</w:t>
      </w:r>
    </w:p>
    <w:p w:rsidR="00D745DF" w:rsidRPr="00C726F5" w:rsidRDefault="00D745DF" w:rsidP="00B95890">
      <w:pPr>
        <w:tabs>
          <w:tab w:val="left" w:pos="851"/>
        </w:tabs>
        <w:spacing w:after="0" w:line="240" w:lineRule="auto"/>
        <w:jc w:val="both"/>
        <w:rPr>
          <w:rFonts w:ascii="Times New Roman" w:hAnsi="Times New Roman" w:cs="Times New Roman"/>
          <w:sz w:val="24"/>
          <w:szCs w:val="24"/>
        </w:rPr>
      </w:pPr>
    </w:p>
    <w:p w:rsidR="00600179" w:rsidRPr="00C726F5" w:rsidRDefault="00600179" w:rsidP="00B95890">
      <w:pPr>
        <w:tabs>
          <w:tab w:val="left" w:pos="851"/>
        </w:tabs>
        <w:spacing w:after="0" w:line="240" w:lineRule="auto"/>
        <w:jc w:val="both"/>
        <w:rPr>
          <w:rFonts w:ascii="Times New Roman" w:eastAsia="Times New Roman" w:hAnsi="Times New Roman" w:cs="Times New Roman"/>
          <w:sz w:val="24"/>
          <w:szCs w:val="24"/>
          <w:lang w:eastAsia="ro-RO"/>
        </w:rPr>
      </w:pPr>
      <w:r w:rsidRPr="00C726F5">
        <w:rPr>
          <w:rFonts w:ascii="Times New Roman" w:hAnsi="Times New Roman" w:cs="Times New Roman"/>
          <w:b/>
          <w:sz w:val="24"/>
          <w:szCs w:val="24"/>
        </w:rPr>
        <w:t>ÎNGRĂȘĂMINTE CU AZOTAT DE AMONIU, Nr. O</w:t>
      </w:r>
      <w:r w:rsidRPr="00C726F5">
        <w:rPr>
          <w:rStyle w:val="hps"/>
          <w:rFonts w:ascii="Times New Roman" w:hAnsi="Times New Roman" w:cs="Times New Roman"/>
          <w:b/>
          <w:sz w:val="24"/>
          <w:szCs w:val="24"/>
        </w:rPr>
        <w:t>NU</w:t>
      </w:r>
      <w:r w:rsidRPr="00C726F5">
        <w:rPr>
          <w:rFonts w:ascii="Times New Roman" w:hAnsi="Times New Roman" w:cs="Times New Roman"/>
          <w:b/>
          <w:sz w:val="24"/>
          <w:szCs w:val="24"/>
        </w:rPr>
        <w:t xml:space="preserve"> 2067</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27</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ÎNGRĂȘĂMINTE CU AZOTAT DE AMONIU, Nr. O</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2067</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594D45" w:rsidRPr="00C726F5">
        <w:rPr>
          <w:rFonts w:ascii="Times New Roman" w:hAnsi="Times New Roman" w:cs="Times New Roman"/>
          <w:sz w:val="24"/>
          <w:szCs w:val="24"/>
        </w:rPr>
        <w:t>e</w:t>
      </w:r>
      <w:r w:rsidRPr="00C726F5">
        <w:rPr>
          <w:rFonts w:ascii="Times New Roman" w:hAnsi="Times New Roman" w:cs="Times New Roman"/>
          <w:sz w:val="24"/>
          <w:szCs w:val="24"/>
        </w:rPr>
        <w:t xml:space="preserve"> 4, </w:t>
      </w:r>
      <w:r w:rsidR="006C66C0"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006C66C0"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594D45"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00179" w:rsidRPr="00C726F5" w:rsidRDefault="00600179"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ÎNGRĂȘĂMINTE CU AZOTAT DE AMONIU, Nr. O</w:t>
      </w:r>
      <w:r w:rsidRPr="00C726F5">
        <w:rPr>
          <w:rStyle w:val="hps"/>
          <w:rFonts w:ascii="Times New Roman" w:hAnsi="Times New Roman" w:cs="Times New Roman"/>
          <w:b/>
          <w:sz w:val="24"/>
          <w:szCs w:val="24"/>
        </w:rPr>
        <w:t>NU</w:t>
      </w:r>
      <w:r w:rsidRPr="00C726F5">
        <w:rPr>
          <w:rFonts w:ascii="Times New Roman" w:hAnsi="Times New Roman" w:cs="Times New Roman"/>
          <w:b/>
          <w:sz w:val="24"/>
          <w:szCs w:val="24"/>
        </w:rPr>
        <w:t xml:space="preserve"> 2071</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28</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ÎNGRĂȘĂMINTE CU AZOTAT DE AMONIU, Nr. O</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2071</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8851BA" w:rsidRPr="00C726F5">
        <w:rPr>
          <w:rFonts w:ascii="Times New Roman" w:hAnsi="Times New Roman" w:cs="Times New Roman"/>
          <w:sz w:val="24"/>
          <w:szCs w:val="24"/>
        </w:rPr>
        <w:t>e</w:t>
      </w:r>
      <w:r w:rsidRPr="00C726F5">
        <w:rPr>
          <w:rFonts w:ascii="Times New Roman" w:hAnsi="Times New Roman" w:cs="Times New Roman"/>
          <w:sz w:val="24"/>
          <w:szCs w:val="24"/>
        </w:rPr>
        <w:t xml:space="preserve"> 4, </w:t>
      </w:r>
      <w:r w:rsidR="00A81A7A"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00A81A7A"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8851BA"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00179" w:rsidRPr="00C726F5" w:rsidRDefault="00600179"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ÎNGRĂȘĂMINTE CU AZOTAT DE AMONIU (nepericuloase)</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86FD5" w:rsidRPr="00C726F5" w:rsidRDefault="00600179"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29</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ÎNGRĂȘĂMINTE CU AZOTAT DE AMONIU (nepericuloase)</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Depozitare</w:t>
      </w:r>
      <w:r w:rsidR="005C431A" w:rsidRPr="00C726F5">
        <w:rPr>
          <w:rFonts w:ascii="Times New Roman" w:hAnsi="Times New Roman" w:cs="Times New Roman"/>
          <w:sz w:val="24"/>
          <w:szCs w:val="24"/>
        </w:rPr>
        <w:t xml:space="preserve"> </w:t>
      </w:r>
      <w:r w:rsidRPr="00C726F5">
        <w:rPr>
          <w:rFonts w:ascii="Times New Roman" w:hAnsi="Times New Roman" w:cs="Times New Roman"/>
          <w:sz w:val="24"/>
          <w:szCs w:val="24"/>
        </w:rPr>
        <w:t>și separare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006B6EBB">
        <w:rPr>
          <w:rFonts w:ascii="Times New Roman" w:hAnsi="Times New Roman" w:cs="Times New Roman"/>
          <w:sz w:val="24"/>
          <w:szCs w:val="24"/>
        </w:rPr>
        <w:t>ar trebui</w:t>
      </w:r>
      <w:r w:rsidR="00622E5F">
        <w:rPr>
          <w:rFonts w:ascii="Times New Roman" w:hAnsi="Times New Roman" w:cs="Times New Roman"/>
          <w:sz w:val="24"/>
          <w:szCs w:val="24"/>
        </w:rPr>
        <w:t>”</w:t>
      </w:r>
      <w:r w:rsidR="00686FD5" w:rsidRPr="00C726F5">
        <w:rPr>
          <w:rFonts w:ascii="Times New Roman" w:hAnsi="Times New Roman" w:cs="Times New Roman"/>
          <w:sz w:val="24"/>
          <w:szCs w:val="24"/>
        </w:rPr>
        <w:t xml:space="preserve"> cu cuvântul </w:t>
      </w:r>
      <w:r w:rsidR="00622E5F">
        <w:rPr>
          <w:rFonts w:ascii="Times New Roman" w:hAnsi="Times New Roman" w:cs="Times New Roman"/>
          <w:sz w:val="24"/>
          <w:szCs w:val="24"/>
        </w:rPr>
        <w:t>„</w:t>
      </w:r>
      <w:r w:rsidR="00686FD5" w:rsidRPr="00C726F5">
        <w:rPr>
          <w:rFonts w:ascii="Times New Roman" w:hAnsi="Times New Roman" w:cs="Times New Roman"/>
          <w:sz w:val="24"/>
          <w:szCs w:val="24"/>
        </w:rPr>
        <w:t>trebuie</w:t>
      </w:r>
      <w:r w:rsidR="00622E5F">
        <w:rPr>
          <w:rFonts w:ascii="Times New Roman" w:hAnsi="Times New Roman" w:cs="Times New Roman"/>
          <w:sz w:val="24"/>
          <w:szCs w:val="24"/>
        </w:rPr>
        <w:t>”</w:t>
      </w:r>
      <w:r w:rsidR="00686FD5"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686FD5"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686FD5"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00686FD5" w:rsidRPr="00C726F5">
        <w:rPr>
          <w:rFonts w:ascii="Times New Roman" w:hAnsi="Times New Roman" w:cs="Times New Roman"/>
          <w:sz w:val="24"/>
          <w:szCs w:val="24"/>
        </w:rPr>
        <w:t xml:space="preserve">secțiunilor 4, </w:t>
      </w:r>
      <w:r w:rsidR="00A81A7A"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00A81A7A"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686FD5" w:rsidRPr="00C726F5">
        <w:rPr>
          <w:rFonts w:ascii="Times New Roman" w:hAnsi="Times New Roman" w:cs="Times New Roman"/>
          <w:sz w:val="24"/>
          <w:szCs w:val="24"/>
        </w:rPr>
        <w:t>secțiunilor 4 și 5 din acest Cod</w:t>
      </w:r>
      <w:r w:rsidR="00622E5F">
        <w:rPr>
          <w:rFonts w:ascii="Times New Roman" w:hAnsi="Times New Roman" w:cs="Times New Roman"/>
          <w:sz w:val="24"/>
          <w:szCs w:val="24"/>
        </w:rPr>
        <w:t>”</w:t>
      </w:r>
      <w:r w:rsidR="00686FD5" w:rsidRPr="00C726F5">
        <w:rPr>
          <w:rFonts w:ascii="Times New Roman" w:hAnsi="Times New Roman" w:cs="Times New Roman"/>
          <w:sz w:val="24"/>
          <w:szCs w:val="24"/>
        </w:rPr>
        <w:t>.</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SULFAT DE AMONIU</w:t>
      </w:r>
    </w:p>
    <w:p w:rsidR="00600179" w:rsidRPr="00C726F5" w:rsidRDefault="00600179"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30</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SULFAT DE AMONIU</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a treia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9A4A9E"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9A4A9E"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MINEREU ȘI</w:t>
      </w:r>
      <w:r w:rsidRPr="00C726F5">
        <w:rPr>
          <w:rStyle w:val="shorttext"/>
          <w:rFonts w:ascii="Times New Roman" w:hAnsi="Times New Roman" w:cs="Times New Roman"/>
          <w:b/>
          <w:sz w:val="24"/>
          <w:szCs w:val="24"/>
        </w:rPr>
        <w:t xml:space="preserve"> </w:t>
      </w:r>
      <w:r w:rsidRPr="00C726F5">
        <w:rPr>
          <w:rStyle w:val="hps"/>
          <w:rFonts w:ascii="Times New Roman" w:hAnsi="Times New Roman" w:cs="Times New Roman"/>
          <w:b/>
          <w:sz w:val="24"/>
          <w:szCs w:val="24"/>
        </w:rPr>
        <w:t>REZIDUURI</w:t>
      </w:r>
      <w:r w:rsidRPr="00C726F5">
        <w:rPr>
          <w:rStyle w:val="shorttext"/>
          <w:rFonts w:ascii="Times New Roman" w:hAnsi="Times New Roman" w:cs="Times New Roman"/>
          <w:b/>
          <w:sz w:val="24"/>
          <w:szCs w:val="24"/>
        </w:rPr>
        <w:t xml:space="preserve"> </w:t>
      </w:r>
      <w:r w:rsidRPr="00C726F5">
        <w:rPr>
          <w:rStyle w:val="hps"/>
          <w:rFonts w:ascii="Times New Roman" w:hAnsi="Times New Roman" w:cs="Times New Roman"/>
          <w:b/>
          <w:sz w:val="24"/>
          <w:szCs w:val="24"/>
        </w:rPr>
        <w:t>DE</w:t>
      </w:r>
      <w:r w:rsidRPr="00C726F5">
        <w:rPr>
          <w:rStyle w:val="shorttext"/>
          <w:rFonts w:ascii="Times New Roman" w:hAnsi="Times New Roman" w:cs="Times New Roman"/>
          <w:b/>
          <w:sz w:val="24"/>
          <w:szCs w:val="24"/>
        </w:rPr>
        <w:t xml:space="preserve"> </w:t>
      </w:r>
      <w:r w:rsidRPr="00C726F5">
        <w:rPr>
          <w:rStyle w:val="hps"/>
          <w:rFonts w:ascii="Times New Roman" w:hAnsi="Times New Roman" w:cs="Times New Roman"/>
          <w:b/>
          <w:sz w:val="24"/>
          <w:szCs w:val="24"/>
        </w:rPr>
        <w:t>ANTIMONIU</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pStyle w:val="BodyText2"/>
        <w:rPr>
          <w:szCs w:val="24"/>
          <w:lang w:val="ro-RO"/>
        </w:rPr>
      </w:pPr>
      <w:r w:rsidRPr="00C726F5">
        <w:rPr>
          <w:szCs w:val="24"/>
          <w:lang w:val="ro-RO"/>
        </w:rPr>
        <w:t>31</w:t>
      </w:r>
      <w:r w:rsidRPr="00C726F5">
        <w:rPr>
          <w:szCs w:val="24"/>
          <w:lang w:val="ro-RO"/>
        </w:rPr>
        <w:tab/>
        <w:t xml:space="preserve">În </w:t>
      </w:r>
      <w:r w:rsidR="007B35EF"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MINEREU ȘI</w:t>
      </w:r>
      <w:r w:rsidRPr="00C726F5">
        <w:rPr>
          <w:rStyle w:val="shorttext"/>
          <w:szCs w:val="24"/>
          <w:lang w:val="ro-RO"/>
        </w:rPr>
        <w:t xml:space="preserve"> </w:t>
      </w:r>
      <w:r w:rsidRPr="00C726F5">
        <w:rPr>
          <w:rStyle w:val="hps"/>
          <w:szCs w:val="24"/>
          <w:lang w:val="ro-RO"/>
        </w:rPr>
        <w:t>REZIDUURI</w:t>
      </w:r>
      <w:r w:rsidRPr="00C726F5">
        <w:rPr>
          <w:rStyle w:val="shorttext"/>
          <w:szCs w:val="24"/>
          <w:lang w:val="ro-RO"/>
        </w:rPr>
        <w:t xml:space="preserve"> </w:t>
      </w:r>
      <w:r w:rsidRPr="00C726F5">
        <w:rPr>
          <w:rStyle w:val="hps"/>
          <w:szCs w:val="24"/>
          <w:lang w:val="ro-RO"/>
        </w:rPr>
        <w:t>DE</w:t>
      </w:r>
      <w:r w:rsidRPr="00C726F5">
        <w:rPr>
          <w:rStyle w:val="shorttext"/>
          <w:szCs w:val="24"/>
          <w:lang w:val="ro-RO"/>
        </w:rPr>
        <w:t xml:space="preserve"> </w:t>
      </w:r>
      <w:r w:rsidRPr="00C726F5">
        <w:rPr>
          <w:rStyle w:val="hps"/>
          <w:szCs w:val="24"/>
          <w:lang w:val="ro-RO"/>
        </w:rPr>
        <w:t>ANTIMONIU</w:t>
      </w:r>
      <w:r w:rsidR="00622E5F">
        <w:rPr>
          <w:szCs w:val="24"/>
          <w:lang w:val="ro-RO"/>
        </w:rPr>
        <w:t>”</w:t>
      </w:r>
      <w:r w:rsidR="00C63417" w:rsidRPr="00C726F5">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AZOTAT DE BARIU,</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Nr. ONU</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1446</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32</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AZOTAT DE BARIU,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Nr. ONU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1446</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81A7A"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BARITINĂ</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pStyle w:val="BodyText2"/>
        <w:rPr>
          <w:szCs w:val="24"/>
          <w:lang w:val="ro-RO"/>
        </w:rPr>
      </w:pPr>
      <w:r w:rsidRPr="00C726F5">
        <w:rPr>
          <w:szCs w:val="24"/>
          <w:lang w:val="ro-RO"/>
        </w:rPr>
        <w:t>33</w:t>
      </w:r>
      <w:r w:rsidRPr="00C726F5">
        <w:rPr>
          <w:szCs w:val="24"/>
          <w:lang w:val="ro-RO"/>
        </w:rPr>
        <w:tab/>
        <w:t xml:space="preserve">În </w:t>
      </w:r>
      <w:r w:rsidR="007B35EF" w:rsidRPr="00C726F5">
        <w:rPr>
          <w:szCs w:val="24"/>
          <w:lang w:val="ro-RO"/>
        </w:rPr>
        <w:t>f</w:t>
      </w:r>
      <w:r w:rsidRPr="00C726F5">
        <w:rPr>
          <w:szCs w:val="24"/>
          <w:lang w:val="ro-RO"/>
        </w:rPr>
        <w:t xml:space="preserve">ișa </w:t>
      </w:r>
      <w:r w:rsidR="00A81A7A" w:rsidRPr="00C726F5">
        <w:rPr>
          <w:szCs w:val="24"/>
          <w:lang w:val="ro-RO"/>
        </w:rPr>
        <w:t xml:space="preserve">individuală pentru </w:t>
      </w:r>
      <w:r w:rsidR="00622E5F">
        <w:rPr>
          <w:szCs w:val="24"/>
          <w:lang w:val="ro-RO"/>
        </w:rPr>
        <w:t>„</w:t>
      </w:r>
      <w:r w:rsidR="00A81A7A" w:rsidRPr="00C726F5">
        <w:rPr>
          <w:szCs w:val="24"/>
          <w:lang w:val="ro-RO"/>
        </w:rPr>
        <w:t>BARITINĂ</w:t>
      </w:r>
      <w:r w:rsidR="00622E5F">
        <w:rPr>
          <w:szCs w:val="24"/>
          <w:lang w:val="ro-RO"/>
        </w:rPr>
        <w:t>”</w:t>
      </w:r>
      <w:r w:rsidR="00C63417" w:rsidRPr="00C726F5">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001D76BA" w:rsidRPr="00C726F5">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BAUXITĂ</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34</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A81A7A" w:rsidRPr="00C726F5">
        <w:rPr>
          <w:rStyle w:val="hps"/>
          <w:rFonts w:ascii="Times New Roman" w:hAnsi="Times New Roman" w:cs="Times New Roman"/>
          <w:sz w:val="24"/>
          <w:szCs w:val="24"/>
        </w:rPr>
        <w:t>BAUXITĂ</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81A7A"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NĂMOL ACTIV</w:t>
      </w: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p>
    <w:p w:rsidR="00686FD5" w:rsidRPr="00C726F5" w:rsidRDefault="00686FD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w:t>
      </w:r>
      <w:r w:rsidR="001D76BA"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7B35EF"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NĂMOL ACTIV</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w:t>
      </w:r>
      <w:r w:rsidR="007F0551"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81A7A"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00179" w:rsidRPr="00C726F5" w:rsidRDefault="00600179" w:rsidP="00B95890">
      <w:pPr>
        <w:spacing w:after="0" w:line="240" w:lineRule="auto"/>
        <w:rPr>
          <w:rFonts w:ascii="Times New Roman" w:eastAsia="Times New Roman" w:hAnsi="Times New Roman" w:cs="Times New Roman"/>
          <w:sz w:val="24"/>
          <w:szCs w:val="24"/>
          <w:lang w:eastAsia="ro-RO"/>
        </w:rPr>
      </w:pPr>
    </w:p>
    <w:p w:rsidR="00600179" w:rsidRPr="00C726F5" w:rsidRDefault="001D76BA" w:rsidP="00B95890">
      <w:pPr>
        <w:pStyle w:val="BodyText2"/>
        <w:tabs>
          <w:tab w:val="clear" w:pos="851"/>
        </w:tabs>
        <w:rPr>
          <w:szCs w:val="24"/>
          <w:lang w:val="ro-RO"/>
        </w:rPr>
      </w:pPr>
      <w:r w:rsidRPr="00C726F5">
        <w:rPr>
          <w:rStyle w:val="hps"/>
          <w:b/>
          <w:szCs w:val="24"/>
          <w:lang w:val="ro-RO"/>
        </w:rPr>
        <w:t>BORAX (</w:t>
      </w:r>
      <w:r w:rsidRPr="00C726F5">
        <w:rPr>
          <w:b/>
          <w:szCs w:val="24"/>
          <w:lang w:val="ro-RO"/>
        </w:rPr>
        <w:t xml:space="preserve">PENTAHIDRAT </w:t>
      </w:r>
      <w:r w:rsidRPr="00C726F5">
        <w:rPr>
          <w:rStyle w:val="hps"/>
          <w:b/>
          <w:szCs w:val="24"/>
          <w:lang w:val="ro-RO"/>
        </w:rPr>
        <w:t>BRUT)</w:t>
      </w:r>
    </w:p>
    <w:p w:rsidR="00C36DA0" w:rsidRPr="00C726F5" w:rsidRDefault="00C36DA0" w:rsidP="00B95890">
      <w:pPr>
        <w:pStyle w:val="BodyText2"/>
        <w:tabs>
          <w:tab w:val="clear" w:pos="851"/>
        </w:tabs>
        <w:rPr>
          <w:szCs w:val="24"/>
          <w:lang w:val="ro-RO"/>
        </w:rPr>
      </w:pPr>
    </w:p>
    <w:p w:rsidR="001D76BA" w:rsidRPr="00C726F5" w:rsidRDefault="001D76BA"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36</w:t>
      </w:r>
      <w:r w:rsidRPr="00C726F5">
        <w:rPr>
          <w:rFonts w:ascii="Times New Roman" w:hAnsi="Times New Roman" w:cs="Times New Roman"/>
          <w:sz w:val="24"/>
          <w:szCs w:val="24"/>
        </w:rPr>
        <w:tab/>
        <w:t xml:space="preserve">În </w:t>
      </w:r>
      <w:r w:rsidR="00185815"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BORAX (PENTAHIDRAT BRUT)</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w:t>
      </w:r>
      <w:r w:rsidR="00C63417" w:rsidRPr="00C726F5">
        <w:rPr>
          <w:rFonts w:ascii="Times New Roman" w:hAnsi="Times New Roman" w:cs="Times New Roman"/>
          <w:sz w:val="24"/>
          <w:szCs w:val="24"/>
        </w:rPr>
        <w:t xml:space="preserve">b secțiunea pentru </w:t>
      </w:r>
      <w:r w:rsidR="00622E5F">
        <w:rPr>
          <w:rFonts w:ascii="Times New Roman" w:hAnsi="Times New Roman" w:cs="Times New Roman"/>
          <w:sz w:val="24"/>
          <w:szCs w:val="24"/>
        </w:rPr>
        <w:t>„</w:t>
      </w:r>
      <w:r w:rsidR="00C63417"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81A7A"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D76BA" w:rsidRPr="00C726F5" w:rsidRDefault="001D76BA" w:rsidP="00B95890">
      <w:pPr>
        <w:pStyle w:val="BodyText2"/>
        <w:tabs>
          <w:tab w:val="clear" w:pos="851"/>
        </w:tabs>
        <w:rPr>
          <w:szCs w:val="24"/>
          <w:lang w:val="ro-RO"/>
        </w:rPr>
      </w:pPr>
    </w:p>
    <w:p w:rsidR="001D76BA" w:rsidRPr="00C726F5" w:rsidRDefault="001D76BA" w:rsidP="00B95890">
      <w:pPr>
        <w:pStyle w:val="BodyText2"/>
        <w:tabs>
          <w:tab w:val="clear" w:pos="851"/>
        </w:tabs>
        <w:rPr>
          <w:szCs w:val="24"/>
          <w:lang w:val="ro-RO"/>
        </w:rPr>
      </w:pPr>
      <w:r w:rsidRPr="00C726F5">
        <w:rPr>
          <w:rStyle w:val="hps"/>
          <w:b/>
          <w:szCs w:val="24"/>
          <w:lang w:val="ro-RO"/>
        </w:rPr>
        <w:lastRenderedPageBreak/>
        <w:t>BORAX ANHIDRU (</w:t>
      </w:r>
      <w:r w:rsidRPr="00C726F5">
        <w:rPr>
          <w:b/>
          <w:szCs w:val="24"/>
          <w:lang w:val="ro-RO"/>
        </w:rPr>
        <w:t>brut sau rafinat)</w:t>
      </w:r>
    </w:p>
    <w:p w:rsidR="00C36DA0" w:rsidRPr="00C726F5" w:rsidRDefault="00C36DA0" w:rsidP="00B95890">
      <w:pPr>
        <w:pStyle w:val="BodyText2"/>
        <w:tabs>
          <w:tab w:val="clear" w:pos="851"/>
        </w:tabs>
        <w:rPr>
          <w:szCs w:val="24"/>
          <w:lang w:val="ro-RO"/>
        </w:rPr>
      </w:pPr>
    </w:p>
    <w:p w:rsidR="001D76BA" w:rsidRPr="00C726F5" w:rsidRDefault="001D76BA" w:rsidP="00B95890">
      <w:pPr>
        <w:pStyle w:val="BodyText2"/>
        <w:rPr>
          <w:szCs w:val="24"/>
          <w:lang w:val="ro-RO"/>
        </w:rPr>
      </w:pPr>
      <w:r w:rsidRPr="00C726F5">
        <w:rPr>
          <w:szCs w:val="24"/>
          <w:lang w:val="ro-RO"/>
        </w:rPr>
        <w:t>37</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BORAX ANHIDRU</w:t>
      </w:r>
      <w:r w:rsidRPr="00C726F5">
        <w:rPr>
          <w:rStyle w:val="hps"/>
          <w:b/>
          <w:szCs w:val="24"/>
          <w:lang w:val="ro-RO"/>
        </w:rPr>
        <w:t xml:space="preserve"> </w:t>
      </w:r>
      <w:r w:rsidRPr="00C726F5">
        <w:rPr>
          <w:rStyle w:val="hps"/>
          <w:szCs w:val="24"/>
          <w:lang w:val="ro-RO"/>
        </w:rPr>
        <w:t>(</w:t>
      </w:r>
      <w:r w:rsidRPr="00C726F5">
        <w:rPr>
          <w:szCs w:val="24"/>
          <w:lang w:val="ro-RO"/>
        </w:rPr>
        <w:t>brut sau rafinat)</w:t>
      </w:r>
      <w:r w:rsidR="00622E5F">
        <w:rPr>
          <w:szCs w:val="24"/>
          <w:lang w:val="ro-RO"/>
        </w:rPr>
        <w:t>”</w:t>
      </w:r>
      <w:r w:rsidR="00C63417" w:rsidRPr="00C726F5">
        <w:rPr>
          <w:szCs w:val="24"/>
          <w:lang w:val="ro-RO"/>
        </w:rPr>
        <w:t>,</w:t>
      </w:r>
      <w:r w:rsidRPr="00C726F5">
        <w:rPr>
          <w:szCs w:val="24"/>
          <w:lang w:val="ro-RO"/>
        </w:rPr>
        <w:t xml:space="preserve"> su</w:t>
      </w:r>
      <w:r w:rsidR="00C63417" w:rsidRPr="00C726F5">
        <w:rPr>
          <w:szCs w:val="24"/>
          <w:lang w:val="ro-RO"/>
        </w:rPr>
        <w:t xml:space="preserve">b secțiunea pentru </w:t>
      </w:r>
      <w:r w:rsidR="00622E5F">
        <w:rPr>
          <w:szCs w:val="24"/>
          <w:lang w:val="ro-RO"/>
        </w:rPr>
        <w:t>„</w:t>
      </w:r>
      <w:r w:rsidR="00C63417" w:rsidRPr="00C726F5">
        <w:rPr>
          <w:szCs w:val="24"/>
          <w:lang w:val="ro-RO"/>
        </w:rPr>
        <w:t>Încărcare</w:t>
      </w:r>
      <w:r w:rsidR="00622E5F">
        <w:rPr>
          <w:szCs w:val="24"/>
          <w:lang w:val="ro-RO"/>
        </w:rPr>
        <w:t>”</w:t>
      </w:r>
      <w:r w:rsidR="00A81A7A"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secțiunil</w:t>
      </w:r>
      <w:r w:rsidR="00111D88" w:rsidRPr="00C726F5">
        <w:rPr>
          <w:szCs w:val="24"/>
          <w:lang w:val="ro-RO"/>
        </w:rPr>
        <w:t>e</w:t>
      </w:r>
      <w:r w:rsidRPr="00C726F5">
        <w:rPr>
          <w:szCs w:val="24"/>
          <w:lang w:val="ro-RO"/>
        </w:rPr>
        <w:t xml:space="preserve"> 4, 5 și 6 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secțiunil</w:t>
      </w:r>
      <w:r w:rsidR="00111D88" w:rsidRPr="00C726F5">
        <w:rPr>
          <w:szCs w:val="24"/>
          <w:lang w:val="ro-RO"/>
        </w:rPr>
        <w:t>e</w:t>
      </w:r>
      <w:r w:rsidRPr="00C726F5">
        <w:rPr>
          <w:szCs w:val="24"/>
          <w:lang w:val="ro-RO"/>
        </w:rPr>
        <w:t xml:space="preserve"> 4 și 5 din acest Cod</w:t>
      </w:r>
      <w:r w:rsidR="00622E5F">
        <w:rPr>
          <w:szCs w:val="24"/>
          <w:lang w:val="ro-RO"/>
        </w:rPr>
        <w:t>”</w:t>
      </w:r>
      <w:r w:rsidRPr="00C726F5">
        <w:rPr>
          <w:szCs w:val="24"/>
          <w:lang w:val="ro-RO"/>
        </w:rPr>
        <w:t>.</w:t>
      </w:r>
    </w:p>
    <w:p w:rsidR="007E7900" w:rsidRPr="00C726F5" w:rsidRDefault="007E7900" w:rsidP="00B95890">
      <w:pPr>
        <w:pStyle w:val="BodyText2"/>
        <w:tabs>
          <w:tab w:val="clear" w:pos="851"/>
        </w:tabs>
        <w:rPr>
          <w:szCs w:val="24"/>
          <w:lang w:val="ro-RO"/>
        </w:rPr>
      </w:pPr>
    </w:p>
    <w:p w:rsidR="007E7900" w:rsidRPr="00C726F5" w:rsidRDefault="007E7900" w:rsidP="00B95890">
      <w:pPr>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AZOTAT DE CALCIU, Nr. ONU 1454</w:t>
      </w:r>
    </w:p>
    <w:p w:rsidR="007E7900" w:rsidRPr="00C726F5" w:rsidRDefault="007E7900" w:rsidP="00B95890">
      <w:pPr>
        <w:pStyle w:val="BodyText2"/>
        <w:tabs>
          <w:tab w:val="clear" w:pos="851"/>
        </w:tabs>
        <w:rPr>
          <w:szCs w:val="24"/>
          <w:lang w:val="ro-RO"/>
        </w:rPr>
      </w:pPr>
    </w:p>
    <w:p w:rsidR="007E7900" w:rsidRPr="00C726F5" w:rsidRDefault="007E790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w:t>
      </w:r>
      <w:r w:rsidR="00C952EC" w:rsidRPr="00C726F5">
        <w:rPr>
          <w:rFonts w:ascii="Times New Roman" w:hAnsi="Times New Roman" w:cs="Times New Roman"/>
          <w:sz w:val="24"/>
          <w:szCs w:val="24"/>
        </w:rPr>
        <w:t>8</w:t>
      </w:r>
      <w:r w:rsidRPr="00C726F5">
        <w:rPr>
          <w:rFonts w:ascii="Times New Roman" w:hAnsi="Times New Roman" w:cs="Times New Roman"/>
          <w:sz w:val="24"/>
          <w:szCs w:val="24"/>
        </w:rPr>
        <w:tab/>
        <w:t xml:space="preserve">În </w:t>
      </w:r>
      <w:r w:rsidR="00185815"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AZOTAT DE CALCIU, Nr. ONU 1454</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Pr="00C726F5">
        <w:rPr>
          <w:rFonts w:ascii="Times New Roman" w:hAnsi="Times New Roman" w:cs="Times New Roman"/>
          <w:sz w:val="24"/>
          <w:szCs w:val="24"/>
        </w:rPr>
        <w:t xml:space="preserve"> su</w:t>
      </w:r>
      <w:r w:rsidR="00C63417" w:rsidRPr="00C726F5">
        <w:rPr>
          <w:rFonts w:ascii="Times New Roman" w:hAnsi="Times New Roman" w:cs="Times New Roman"/>
          <w:sz w:val="24"/>
          <w:szCs w:val="24"/>
        </w:rPr>
        <w:t xml:space="preserve">b secțiunea pentru </w:t>
      </w:r>
      <w:r w:rsidR="00622E5F">
        <w:rPr>
          <w:rFonts w:ascii="Times New Roman" w:hAnsi="Times New Roman" w:cs="Times New Roman"/>
          <w:sz w:val="24"/>
          <w:szCs w:val="24"/>
        </w:rPr>
        <w:t>„</w:t>
      </w:r>
      <w:r w:rsidR="00C63417"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81A7A" w:rsidRPr="00C726F5">
        <w:rPr>
          <w:rFonts w:ascii="Times New Roman" w:hAnsi="Times New Roman" w:cs="Times New Roman"/>
          <w:sz w:val="24"/>
          <w:szCs w:val="24"/>
        </w:rPr>
        <w:t>, în a doua frază</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577BA0" w:rsidRPr="00C726F5" w:rsidRDefault="00577BA0" w:rsidP="00B95890">
      <w:pPr>
        <w:pStyle w:val="BodyText2"/>
        <w:tabs>
          <w:tab w:val="clear" w:pos="851"/>
        </w:tabs>
        <w:rPr>
          <w:szCs w:val="24"/>
          <w:lang w:val="ro-RO"/>
        </w:rPr>
      </w:pPr>
    </w:p>
    <w:p w:rsidR="007E7900" w:rsidRPr="00C726F5" w:rsidRDefault="007E7900" w:rsidP="00B95890">
      <w:pPr>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ÎNGRĂȘĂM</w:t>
      </w:r>
      <w:r w:rsidR="0057361D" w:rsidRPr="00C726F5">
        <w:rPr>
          <w:rStyle w:val="hps"/>
          <w:rFonts w:ascii="Times New Roman" w:hAnsi="Times New Roman" w:cs="Times New Roman"/>
          <w:b/>
          <w:sz w:val="24"/>
          <w:szCs w:val="24"/>
        </w:rPr>
        <w:t>I</w:t>
      </w:r>
      <w:r w:rsidRPr="00C726F5">
        <w:rPr>
          <w:rStyle w:val="hps"/>
          <w:rFonts w:ascii="Times New Roman" w:hAnsi="Times New Roman" w:cs="Times New Roman"/>
          <w:b/>
          <w:sz w:val="24"/>
          <w:szCs w:val="24"/>
        </w:rPr>
        <w:t>NT</w:t>
      </w:r>
      <w:r w:rsidR="0057361D" w:rsidRPr="00C726F5">
        <w:rPr>
          <w:rStyle w:val="hps"/>
          <w:rFonts w:ascii="Times New Roman" w:hAnsi="Times New Roman" w:cs="Times New Roman"/>
          <w:b/>
          <w:sz w:val="24"/>
          <w:szCs w:val="24"/>
        </w:rPr>
        <w:t>E</w:t>
      </w:r>
      <w:r w:rsidRPr="00C726F5">
        <w:rPr>
          <w:rStyle w:val="hps"/>
          <w:rFonts w:ascii="Times New Roman" w:hAnsi="Times New Roman" w:cs="Times New Roman"/>
          <w:b/>
          <w:sz w:val="24"/>
          <w:szCs w:val="24"/>
        </w:rPr>
        <w:t xml:space="preserve"> </w:t>
      </w:r>
      <w:r w:rsidR="0057361D" w:rsidRPr="00C726F5">
        <w:rPr>
          <w:rStyle w:val="hps"/>
          <w:rFonts w:ascii="Times New Roman" w:hAnsi="Times New Roman" w:cs="Times New Roman"/>
          <w:b/>
          <w:sz w:val="24"/>
          <w:szCs w:val="24"/>
        </w:rPr>
        <w:t>CU</w:t>
      </w:r>
      <w:r w:rsidRPr="00C726F5">
        <w:rPr>
          <w:rStyle w:val="hps"/>
          <w:rFonts w:ascii="Times New Roman" w:hAnsi="Times New Roman" w:cs="Times New Roman"/>
          <w:b/>
          <w:sz w:val="24"/>
          <w:szCs w:val="24"/>
        </w:rPr>
        <w:t xml:space="preserve"> AZOTAT DE CALCIU</w:t>
      </w:r>
    </w:p>
    <w:p w:rsidR="007E7900" w:rsidRPr="00C726F5" w:rsidRDefault="007E7900" w:rsidP="00B95890">
      <w:pPr>
        <w:pStyle w:val="BodyText2"/>
        <w:tabs>
          <w:tab w:val="clear" w:pos="851"/>
        </w:tabs>
        <w:rPr>
          <w:szCs w:val="24"/>
          <w:lang w:val="ro-RO"/>
        </w:rPr>
      </w:pPr>
    </w:p>
    <w:p w:rsidR="007E7900" w:rsidRPr="00C726F5" w:rsidRDefault="0022111D"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39</w:t>
      </w:r>
      <w:r w:rsidR="007E7900" w:rsidRPr="00C726F5">
        <w:rPr>
          <w:rFonts w:ascii="Times New Roman" w:hAnsi="Times New Roman" w:cs="Times New Roman"/>
          <w:sz w:val="24"/>
          <w:szCs w:val="24"/>
        </w:rPr>
        <w:tab/>
        <w:t xml:space="preserve">În </w:t>
      </w:r>
      <w:r w:rsidR="00185815" w:rsidRPr="00C726F5">
        <w:rPr>
          <w:rFonts w:ascii="Times New Roman" w:hAnsi="Times New Roman" w:cs="Times New Roman"/>
          <w:sz w:val="24"/>
          <w:szCs w:val="24"/>
        </w:rPr>
        <w:t>f</w:t>
      </w:r>
      <w:r w:rsidR="007E7900"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7E7900" w:rsidRPr="00C726F5">
        <w:rPr>
          <w:rStyle w:val="hps"/>
          <w:rFonts w:ascii="Times New Roman" w:hAnsi="Times New Roman" w:cs="Times New Roman"/>
          <w:sz w:val="24"/>
          <w:szCs w:val="24"/>
        </w:rPr>
        <w:t>ÎNGRĂȘĂMÂNT</w:t>
      </w:r>
      <w:r w:rsidR="00981AC3" w:rsidRPr="00C726F5">
        <w:rPr>
          <w:rStyle w:val="hps"/>
          <w:rFonts w:ascii="Times New Roman" w:hAnsi="Times New Roman" w:cs="Times New Roman"/>
          <w:sz w:val="24"/>
          <w:szCs w:val="24"/>
        </w:rPr>
        <w:t>E</w:t>
      </w:r>
      <w:r w:rsidR="007E7900" w:rsidRPr="00C726F5">
        <w:rPr>
          <w:rStyle w:val="hps"/>
          <w:rFonts w:ascii="Times New Roman" w:hAnsi="Times New Roman" w:cs="Times New Roman"/>
          <w:sz w:val="24"/>
          <w:szCs w:val="24"/>
        </w:rPr>
        <w:t xml:space="preserve"> </w:t>
      </w:r>
      <w:r w:rsidR="00981AC3" w:rsidRPr="00C726F5">
        <w:rPr>
          <w:rStyle w:val="hps"/>
          <w:rFonts w:ascii="Times New Roman" w:hAnsi="Times New Roman" w:cs="Times New Roman"/>
          <w:sz w:val="24"/>
          <w:szCs w:val="24"/>
        </w:rPr>
        <w:t>CU</w:t>
      </w:r>
      <w:r w:rsidR="007E7900" w:rsidRPr="00C726F5">
        <w:rPr>
          <w:rStyle w:val="hps"/>
          <w:rFonts w:ascii="Times New Roman" w:hAnsi="Times New Roman" w:cs="Times New Roman"/>
          <w:sz w:val="24"/>
          <w:szCs w:val="24"/>
        </w:rPr>
        <w:t xml:space="preserve"> AZOTAT DE CALCIU</w:t>
      </w:r>
      <w:r w:rsidR="00622E5F">
        <w:rPr>
          <w:rFonts w:ascii="Times New Roman" w:hAnsi="Times New Roman" w:cs="Times New Roman"/>
          <w:sz w:val="24"/>
          <w:szCs w:val="24"/>
        </w:rPr>
        <w:t>”</w:t>
      </w:r>
      <w:r w:rsidR="00C63417" w:rsidRPr="00C726F5">
        <w:rPr>
          <w:rFonts w:ascii="Times New Roman" w:hAnsi="Times New Roman" w:cs="Times New Roman"/>
          <w:sz w:val="24"/>
          <w:szCs w:val="24"/>
        </w:rPr>
        <w:t>,</w:t>
      </w:r>
      <w:r w:rsidR="007E7900" w:rsidRPr="00C726F5">
        <w:rPr>
          <w:rFonts w:ascii="Times New Roman" w:hAnsi="Times New Roman" w:cs="Times New Roman"/>
          <w:sz w:val="24"/>
          <w:szCs w:val="24"/>
        </w:rPr>
        <w:t xml:space="preserve"> su</w:t>
      </w:r>
      <w:r w:rsidR="00C63417" w:rsidRPr="00C726F5">
        <w:rPr>
          <w:rFonts w:ascii="Times New Roman" w:hAnsi="Times New Roman" w:cs="Times New Roman"/>
          <w:sz w:val="24"/>
          <w:szCs w:val="24"/>
        </w:rPr>
        <w:t xml:space="preserve">b secțiunea pentru </w:t>
      </w:r>
      <w:r w:rsidR="00622E5F">
        <w:rPr>
          <w:rFonts w:ascii="Times New Roman" w:hAnsi="Times New Roman" w:cs="Times New Roman"/>
          <w:sz w:val="24"/>
          <w:szCs w:val="24"/>
        </w:rPr>
        <w:t>„</w:t>
      </w:r>
      <w:r w:rsidR="00C63417"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7E7900"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7E7900" w:rsidRPr="00C726F5">
        <w:rPr>
          <w:rFonts w:ascii="Times New Roman" w:hAnsi="Times New Roman" w:cs="Times New Roman"/>
          <w:sz w:val="24"/>
          <w:szCs w:val="24"/>
        </w:rPr>
        <w:t>secțiunil</w:t>
      </w:r>
      <w:r w:rsidR="0057361D" w:rsidRPr="00C726F5">
        <w:rPr>
          <w:rFonts w:ascii="Times New Roman" w:hAnsi="Times New Roman" w:cs="Times New Roman"/>
          <w:sz w:val="24"/>
          <w:szCs w:val="24"/>
        </w:rPr>
        <w:t>e</w:t>
      </w:r>
      <w:r w:rsidR="007E7900"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007E7900"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7E7900" w:rsidRPr="00C726F5">
        <w:rPr>
          <w:rFonts w:ascii="Times New Roman" w:hAnsi="Times New Roman" w:cs="Times New Roman"/>
          <w:sz w:val="24"/>
          <w:szCs w:val="24"/>
        </w:rPr>
        <w:t>secțiunil</w:t>
      </w:r>
      <w:r w:rsidR="0057361D" w:rsidRPr="00C726F5">
        <w:rPr>
          <w:rFonts w:ascii="Times New Roman" w:hAnsi="Times New Roman" w:cs="Times New Roman"/>
          <w:sz w:val="24"/>
          <w:szCs w:val="24"/>
        </w:rPr>
        <w:t>e</w:t>
      </w:r>
      <w:r w:rsidR="007E7900"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007E7900" w:rsidRPr="00C726F5">
        <w:rPr>
          <w:rFonts w:ascii="Times New Roman" w:hAnsi="Times New Roman" w:cs="Times New Roman"/>
          <w:sz w:val="24"/>
          <w:szCs w:val="24"/>
        </w:rPr>
        <w:t>.</w:t>
      </w:r>
    </w:p>
    <w:p w:rsidR="007E7900" w:rsidRPr="00C726F5" w:rsidRDefault="007E7900" w:rsidP="00B95890">
      <w:pPr>
        <w:pStyle w:val="BodyText2"/>
        <w:tabs>
          <w:tab w:val="clear" w:pos="851"/>
        </w:tabs>
        <w:rPr>
          <w:szCs w:val="24"/>
          <w:lang w:val="ro-RO"/>
        </w:rPr>
      </w:pPr>
    </w:p>
    <w:p w:rsidR="00DB0839" w:rsidRPr="00C726F5" w:rsidRDefault="00DB0839" w:rsidP="00B95890">
      <w:pPr>
        <w:pStyle w:val="BodyText2"/>
        <w:tabs>
          <w:tab w:val="clear" w:pos="851"/>
        </w:tabs>
        <w:rPr>
          <w:szCs w:val="24"/>
          <w:lang w:val="ro-RO"/>
        </w:rPr>
      </w:pPr>
      <w:r w:rsidRPr="00C726F5">
        <w:rPr>
          <w:b/>
          <w:szCs w:val="24"/>
          <w:lang w:val="ro-RO"/>
        </w:rPr>
        <w:t>CARBORUNDUM</w:t>
      </w:r>
    </w:p>
    <w:p w:rsidR="00DB0839" w:rsidRPr="00C726F5" w:rsidRDefault="00DB0839" w:rsidP="00B95890">
      <w:pPr>
        <w:pStyle w:val="BodyText2"/>
        <w:tabs>
          <w:tab w:val="clear" w:pos="851"/>
        </w:tabs>
        <w:rPr>
          <w:szCs w:val="24"/>
          <w:lang w:val="ro-RO"/>
        </w:rPr>
      </w:pPr>
    </w:p>
    <w:p w:rsidR="00DB0839" w:rsidRPr="00C726F5" w:rsidRDefault="00DB0839"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4</w:t>
      </w:r>
      <w:r w:rsidR="00F45861"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185815"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CARBORUNDUM</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și se adaugă următorul text:</w:t>
      </w:r>
    </w:p>
    <w:p w:rsidR="00DB0839" w:rsidRPr="00C726F5" w:rsidRDefault="00DB0839" w:rsidP="00B95890">
      <w:pPr>
        <w:tabs>
          <w:tab w:val="left" w:pos="851"/>
        </w:tabs>
        <w:spacing w:after="0" w:line="240" w:lineRule="auto"/>
        <w:jc w:val="both"/>
        <w:rPr>
          <w:rFonts w:ascii="Times New Roman" w:hAnsi="Times New Roman" w:cs="Times New Roman"/>
          <w:sz w:val="24"/>
          <w:szCs w:val="24"/>
        </w:rPr>
      </w:pPr>
    </w:p>
    <w:p w:rsidR="00EF3228" w:rsidRPr="00C726F5" w:rsidRDefault="00622E5F" w:rsidP="00B95890">
      <w:pPr>
        <w:pStyle w:val="BodyText2"/>
        <w:ind w:left="851"/>
        <w:rPr>
          <w:szCs w:val="24"/>
          <w:lang w:val="ro-RO"/>
        </w:rPr>
      </w:pPr>
      <w:r>
        <w:rPr>
          <w:szCs w:val="24"/>
          <w:lang w:val="ro-RO"/>
        </w:rPr>
        <w:t>„</w:t>
      </w:r>
      <w:r w:rsidR="00596899" w:rsidRPr="00C726F5">
        <w:rPr>
          <w:szCs w:val="24"/>
          <w:lang w:val="ro-RO"/>
        </w:rPr>
        <w:t xml:space="preserve">Deoarece densitatea </w:t>
      </w:r>
      <w:r w:rsidR="00BF4AA3">
        <w:rPr>
          <w:szCs w:val="24"/>
          <w:lang w:val="ro-RO"/>
        </w:rPr>
        <w:t>mărf</w:t>
      </w:r>
      <w:r w:rsidR="007F471C" w:rsidRPr="00C726F5">
        <w:rPr>
          <w:szCs w:val="24"/>
          <w:lang w:val="ro-RO"/>
        </w:rPr>
        <w:t>ii</w:t>
      </w:r>
      <w:r w:rsidR="00596899" w:rsidRPr="00C726F5">
        <w:rPr>
          <w:szCs w:val="24"/>
          <w:lang w:val="ro-RO"/>
        </w:rPr>
        <w:t xml:space="preserve"> este </w:t>
      </w:r>
      <w:r w:rsidR="00EF3228" w:rsidRPr="00C726F5">
        <w:rPr>
          <w:szCs w:val="24"/>
          <w:lang w:val="ro-RO"/>
        </w:rPr>
        <w:t>extrem de</w:t>
      </w:r>
      <w:r w:rsidR="00596899" w:rsidRPr="00C726F5">
        <w:rPr>
          <w:szCs w:val="24"/>
          <w:lang w:val="ro-RO"/>
        </w:rPr>
        <w:t xml:space="preserve"> mare, plafonul tancului poate fi supus supra</w:t>
      </w:r>
      <w:r w:rsidR="00EF3228" w:rsidRPr="00C726F5">
        <w:rPr>
          <w:szCs w:val="24"/>
          <w:lang w:val="ro-RO"/>
        </w:rPr>
        <w:t>solicitării</w:t>
      </w:r>
      <w:r w:rsidR="00596899" w:rsidRPr="00C726F5">
        <w:rPr>
          <w:szCs w:val="24"/>
          <w:lang w:val="ro-RO"/>
        </w:rPr>
        <w:t xml:space="preserve">, în afară de cazul în care </w:t>
      </w:r>
      <w:r w:rsidR="006A4634" w:rsidRPr="00C726F5">
        <w:rPr>
          <w:szCs w:val="24"/>
          <w:lang w:val="ro-RO"/>
        </w:rPr>
        <w:t>marfa</w:t>
      </w:r>
      <w:r w:rsidR="00596899" w:rsidRPr="00C726F5">
        <w:rPr>
          <w:szCs w:val="24"/>
          <w:lang w:val="ro-RO"/>
        </w:rPr>
        <w:t xml:space="preserve"> este distribuită în mod </w:t>
      </w:r>
      <w:r w:rsidR="006A4634" w:rsidRPr="00C726F5">
        <w:rPr>
          <w:szCs w:val="24"/>
          <w:lang w:val="ro-RO"/>
        </w:rPr>
        <w:t>uniform</w:t>
      </w:r>
      <w:r w:rsidR="00596899" w:rsidRPr="00C726F5">
        <w:rPr>
          <w:szCs w:val="24"/>
          <w:lang w:val="ro-RO"/>
        </w:rPr>
        <w:t xml:space="preserve"> </w:t>
      </w:r>
      <w:r w:rsidR="005F0A2D" w:rsidRPr="00C726F5">
        <w:rPr>
          <w:szCs w:val="24"/>
          <w:lang w:val="ro-RO"/>
        </w:rPr>
        <w:t>pe</w:t>
      </w:r>
      <w:r w:rsidR="00F45861" w:rsidRPr="00C726F5">
        <w:rPr>
          <w:szCs w:val="24"/>
          <w:lang w:val="ro-RO"/>
        </w:rPr>
        <w:t xml:space="preserve"> </w:t>
      </w:r>
      <w:r w:rsidR="00596899" w:rsidRPr="00C726F5">
        <w:rPr>
          <w:szCs w:val="24"/>
          <w:lang w:val="ro-RO"/>
        </w:rPr>
        <w:t>plafon</w:t>
      </w:r>
      <w:r w:rsidR="007F471C" w:rsidRPr="00C726F5">
        <w:rPr>
          <w:szCs w:val="24"/>
          <w:lang w:val="ro-RO"/>
        </w:rPr>
        <w:t>ul tancului</w:t>
      </w:r>
      <w:r w:rsidR="00596899" w:rsidRPr="00C726F5">
        <w:rPr>
          <w:szCs w:val="24"/>
          <w:lang w:val="ro-RO"/>
        </w:rPr>
        <w:t xml:space="preserve"> </w:t>
      </w:r>
      <w:r w:rsidR="00DB0839" w:rsidRPr="00C726F5">
        <w:rPr>
          <w:szCs w:val="24"/>
          <w:lang w:val="ro-RO"/>
        </w:rPr>
        <w:t xml:space="preserve">pentru a </w:t>
      </w:r>
      <w:r w:rsidR="006A4634" w:rsidRPr="00C726F5">
        <w:rPr>
          <w:szCs w:val="24"/>
          <w:lang w:val="ro-RO"/>
        </w:rPr>
        <w:t>egala</w:t>
      </w:r>
      <w:r w:rsidR="00DB0839" w:rsidRPr="00C726F5">
        <w:rPr>
          <w:szCs w:val="24"/>
          <w:lang w:val="ro-RO"/>
        </w:rPr>
        <w:t xml:space="preserve"> distribuția greutății.</w:t>
      </w:r>
      <w:r w:rsidR="006209E4" w:rsidRPr="00C726F5">
        <w:rPr>
          <w:szCs w:val="24"/>
          <w:lang w:val="ro-RO"/>
        </w:rPr>
        <w:t xml:space="preserve"> </w:t>
      </w:r>
      <w:r w:rsidR="00737A7B" w:rsidRPr="00C726F5">
        <w:rPr>
          <w:rStyle w:val="hps"/>
          <w:szCs w:val="24"/>
          <w:lang w:val="ro-RO"/>
        </w:rPr>
        <w:t xml:space="preserve">Mare </w:t>
      </w:r>
      <w:proofErr w:type="spellStart"/>
      <w:r w:rsidR="00737A7B" w:rsidRPr="00C726F5">
        <w:rPr>
          <w:rStyle w:val="hps"/>
          <w:szCs w:val="24"/>
          <w:lang w:val="ro-RO"/>
        </w:rPr>
        <w:t>atentie</w:t>
      </w:r>
      <w:proofErr w:type="spellEnd"/>
      <w:r w:rsidR="00737A7B" w:rsidRPr="00C726F5">
        <w:rPr>
          <w:rStyle w:val="hps"/>
          <w:szCs w:val="24"/>
          <w:lang w:val="ro-RO"/>
        </w:rPr>
        <w:t xml:space="preserve"> trebuie acordată</w:t>
      </w:r>
      <w:r w:rsidR="006209E4" w:rsidRPr="00C726F5">
        <w:rPr>
          <w:rStyle w:val="hps"/>
          <w:szCs w:val="24"/>
          <w:lang w:val="ro-RO"/>
        </w:rPr>
        <w:t xml:space="preserve"> </w:t>
      </w:r>
      <w:r w:rsidR="00737A7B" w:rsidRPr="00C726F5">
        <w:rPr>
          <w:szCs w:val="24"/>
          <w:lang w:val="ro-RO"/>
        </w:rPr>
        <w:t>asigură</w:t>
      </w:r>
      <w:r w:rsidR="006209E4" w:rsidRPr="00C726F5">
        <w:rPr>
          <w:szCs w:val="24"/>
          <w:lang w:val="ro-RO"/>
        </w:rPr>
        <w:t xml:space="preserve">rii </w:t>
      </w:r>
      <w:r w:rsidR="006209E4" w:rsidRPr="00C726F5">
        <w:rPr>
          <w:rStyle w:val="hps"/>
          <w:szCs w:val="24"/>
          <w:lang w:val="ro-RO"/>
        </w:rPr>
        <w:t>că</w:t>
      </w:r>
      <w:r w:rsidR="006209E4" w:rsidRPr="00C726F5">
        <w:rPr>
          <w:szCs w:val="24"/>
          <w:lang w:val="ro-RO"/>
        </w:rPr>
        <w:t xml:space="preserve"> </w:t>
      </w:r>
      <w:r w:rsidR="006209E4" w:rsidRPr="00C726F5">
        <w:rPr>
          <w:rStyle w:val="hps"/>
          <w:szCs w:val="24"/>
          <w:lang w:val="ro-RO"/>
        </w:rPr>
        <w:t>plafonul tancului</w:t>
      </w:r>
      <w:r w:rsidR="006209E4" w:rsidRPr="00C726F5">
        <w:rPr>
          <w:szCs w:val="24"/>
          <w:lang w:val="ro-RO"/>
        </w:rPr>
        <w:t xml:space="preserve"> </w:t>
      </w:r>
      <w:r w:rsidR="006209E4" w:rsidRPr="00C726F5">
        <w:rPr>
          <w:rStyle w:val="hps"/>
          <w:szCs w:val="24"/>
          <w:lang w:val="ro-RO"/>
        </w:rPr>
        <w:t>nu</w:t>
      </w:r>
      <w:r w:rsidR="006209E4" w:rsidRPr="00C726F5">
        <w:rPr>
          <w:szCs w:val="24"/>
          <w:lang w:val="ro-RO"/>
        </w:rPr>
        <w:t xml:space="preserve"> </w:t>
      </w:r>
      <w:r w:rsidR="006209E4" w:rsidRPr="00C726F5">
        <w:rPr>
          <w:rStyle w:val="hps"/>
          <w:szCs w:val="24"/>
          <w:lang w:val="ro-RO"/>
        </w:rPr>
        <w:t>este suprasolicitat pe durata voiajului și în timpul încărcării</w:t>
      </w:r>
      <w:r w:rsidR="006209E4" w:rsidRPr="00C726F5">
        <w:rPr>
          <w:szCs w:val="24"/>
          <w:lang w:val="ro-RO"/>
        </w:rPr>
        <w:t xml:space="preserve"> </w:t>
      </w:r>
      <w:r w:rsidR="006209E4" w:rsidRPr="00C726F5">
        <w:rPr>
          <w:rStyle w:val="hps"/>
          <w:szCs w:val="24"/>
          <w:lang w:val="ro-RO"/>
        </w:rPr>
        <w:t>datorită</w:t>
      </w:r>
      <w:r w:rsidR="006209E4" w:rsidRPr="00C726F5">
        <w:rPr>
          <w:szCs w:val="24"/>
          <w:lang w:val="ro-RO"/>
        </w:rPr>
        <w:t xml:space="preserve"> </w:t>
      </w:r>
      <w:r w:rsidR="006209E4" w:rsidRPr="00C726F5">
        <w:rPr>
          <w:rStyle w:val="hps"/>
          <w:szCs w:val="24"/>
          <w:lang w:val="ro-RO"/>
        </w:rPr>
        <w:t>formării unei grămezi de marfă</w:t>
      </w:r>
      <w:r w:rsidR="00596899" w:rsidRPr="00C726F5">
        <w:rPr>
          <w:rStyle w:val="hps"/>
          <w:szCs w:val="24"/>
          <w:lang w:val="ro-RO"/>
        </w:rPr>
        <w:t>.</w:t>
      </w:r>
      <w:r>
        <w:rPr>
          <w:szCs w:val="24"/>
          <w:lang w:val="ro-RO"/>
        </w:rPr>
        <w:t>”</w:t>
      </w:r>
      <w:r w:rsidR="00B53C0F" w:rsidRPr="00C726F5">
        <w:rPr>
          <w:szCs w:val="24"/>
          <w:lang w:val="ro-RO"/>
        </w:rPr>
        <w:t>;</w:t>
      </w:r>
    </w:p>
    <w:p w:rsidR="00EF3228" w:rsidRPr="00C726F5" w:rsidRDefault="00EF3228" w:rsidP="00B95890">
      <w:pPr>
        <w:pStyle w:val="BodyText2"/>
        <w:tabs>
          <w:tab w:val="clear" w:pos="851"/>
        </w:tabs>
        <w:rPr>
          <w:szCs w:val="24"/>
          <w:lang w:val="ro-RO"/>
        </w:rPr>
      </w:pPr>
    </w:p>
    <w:p w:rsidR="00DB0839" w:rsidRPr="00C726F5" w:rsidRDefault="006B778A" w:rsidP="00B95890">
      <w:pPr>
        <w:pStyle w:val="BodyText2"/>
        <w:tabs>
          <w:tab w:val="clear" w:pos="851"/>
        </w:tabs>
        <w:rPr>
          <w:szCs w:val="24"/>
          <w:lang w:val="ro-RO"/>
        </w:rPr>
      </w:pPr>
      <w:r w:rsidRPr="00C726F5">
        <w:rPr>
          <w:szCs w:val="24"/>
          <w:lang w:val="ro-RO"/>
        </w:rPr>
        <w:t xml:space="preserve">și sub secțiunea pentru </w:t>
      </w:r>
      <w:r w:rsidR="00622E5F">
        <w:rPr>
          <w:szCs w:val="24"/>
          <w:lang w:val="ro-RO"/>
        </w:rPr>
        <w:t>„</w:t>
      </w:r>
      <w:r w:rsidRPr="00C726F5">
        <w:rPr>
          <w:szCs w:val="24"/>
          <w:lang w:val="ro-RO"/>
        </w:rPr>
        <w:t>Măsuri preventive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se vor</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trebuie</w:t>
      </w:r>
      <w:r w:rsidR="00622E5F">
        <w:rPr>
          <w:szCs w:val="24"/>
          <w:lang w:val="ro-RO"/>
        </w:rPr>
        <w:t>”</w:t>
      </w:r>
      <w:r w:rsidRPr="00C726F5">
        <w:rPr>
          <w:szCs w:val="24"/>
          <w:lang w:val="ro-RO"/>
        </w:rPr>
        <w:t>.</w:t>
      </w:r>
    </w:p>
    <w:p w:rsidR="006B778A" w:rsidRPr="00C726F5" w:rsidRDefault="006B778A" w:rsidP="00B95890">
      <w:pPr>
        <w:pStyle w:val="BodyText2"/>
        <w:tabs>
          <w:tab w:val="clear" w:pos="851"/>
        </w:tabs>
        <w:rPr>
          <w:szCs w:val="24"/>
          <w:lang w:val="ro-RO"/>
        </w:rPr>
      </w:pPr>
    </w:p>
    <w:p w:rsidR="006B778A" w:rsidRPr="00C726F5" w:rsidRDefault="00582074" w:rsidP="00B95890">
      <w:pPr>
        <w:pStyle w:val="BodyText2"/>
        <w:tabs>
          <w:tab w:val="clear" w:pos="851"/>
        </w:tabs>
        <w:rPr>
          <w:szCs w:val="24"/>
          <w:lang w:val="ro-RO"/>
        </w:rPr>
      </w:pPr>
      <w:r w:rsidRPr="00C726F5">
        <w:rPr>
          <w:b/>
          <w:szCs w:val="24"/>
          <w:lang w:val="ro-RO"/>
        </w:rPr>
        <w:t>BOABE DE RICIN</w:t>
      </w:r>
      <w:r w:rsidR="006B778A" w:rsidRPr="00C726F5">
        <w:rPr>
          <w:b/>
          <w:szCs w:val="24"/>
          <w:lang w:val="ro-RO"/>
        </w:rPr>
        <w:t xml:space="preserve"> </w:t>
      </w:r>
      <w:r w:rsidRPr="00C726F5">
        <w:rPr>
          <w:b/>
          <w:szCs w:val="24"/>
          <w:lang w:val="ro-RO"/>
        </w:rPr>
        <w:t>sau TURTE DE RICIN</w:t>
      </w:r>
      <w:r w:rsidR="000F4A0D" w:rsidRPr="00C726F5">
        <w:rPr>
          <w:b/>
          <w:szCs w:val="24"/>
          <w:lang w:val="ro-RO"/>
        </w:rPr>
        <w:t xml:space="preserve"> </w:t>
      </w:r>
      <w:r w:rsidRPr="00C726F5">
        <w:rPr>
          <w:b/>
          <w:szCs w:val="24"/>
          <w:lang w:val="ro-RO"/>
        </w:rPr>
        <w:t>sau FĂINĂ DE RICIN</w:t>
      </w:r>
      <w:r w:rsidR="006B778A" w:rsidRPr="00C726F5">
        <w:rPr>
          <w:b/>
          <w:szCs w:val="24"/>
          <w:lang w:val="ro-RO"/>
        </w:rPr>
        <w:t xml:space="preserve"> </w:t>
      </w:r>
      <w:r w:rsidR="000F4A0D" w:rsidRPr="00C726F5">
        <w:rPr>
          <w:b/>
          <w:szCs w:val="24"/>
          <w:lang w:val="ro-RO"/>
        </w:rPr>
        <w:t>sau FULGI DE RICIN</w:t>
      </w:r>
      <w:r w:rsidRPr="00C726F5">
        <w:rPr>
          <w:b/>
          <w:szCs w:val="24"/>
          <w:lang w:val="ro-RO"/>
        </w:rPr>
        <w:t>,</w:t>
      </w:r>
      <w:r w:rsidR="000F4A0D" w:rsidRPr="00C726F5">
        <w:rPr>
          <w:b/>
          <w:szCs w:val="24"/>
          <w:lang w:val="ro-RO"/>
        </w:rPr>
        <w:t xml:space="preserve"> Nr. ONU 2969</w:t>
      </w:r>
    </w:p>
    <w:p w:rsidR="006B778A" w:rsidRPr="00C726F5" w:rsidRDefault="006B778A" w:rsidP="00B95890">
      <w:pPr>
        <w:pStyle w:val="BodyText2"/>
        <w:tabs>
          <w:tab w:val="clear" w:pos="851"/>
        </w:tabs>
        <w:rPr>
          <w:szCs w:val="24"/>
          <w:lang w:val="ro-RO"/>
        </w:rPr>
      </w:pPr>
    </w:p>
    <w:p w:rsidR="006B778A" w:rsidRPr="00C726F5" w:rsidRDefault="006B778A" w:rsidP="00B95890">
      <w:pPr>
        <w:pStyle w:val="BodyText2"/>
        <w:rPr>
          <w:szCs w:val="24"/>
          <w:lang w:val="ro-RO"/>
        </w:rPr>
      </w:pPr>
      <w:r w:rsidRPr="00C726F5">
        <w:rPr>
          <w:szCs w:val="24"/>
          <w:lang w:val="ro-RO"/>
        </w:rPr>
        <w:t>4</w:t>
      </w:r>
      <w:r w:rsidR="00FC391B" w:rsidRPr="00C726F5">
        <w:rPr>
          <w:szCs w:val="24"/>
          <w:lang w:val="ro-RO"/>
        </w:rPr>
        <w:t>1</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BOABE DE RICIN</w:t>
      </w:r>
      <w:r w:rsidR="00E432DC" w:rsidRPr="00C726F5">
        <w:rPr>
          <w:szCs w:val="24"/>
          <w:lang w:val="ro-RO"/>
        </w:rPr>
        <w:t xml:space="preserve"> </w:t>
      </w:r>
      <w:r w:rsidR="000F4A0D" w:rsidRPr="00C726F5">
        <w:rPr>
          <w:szCs w:val="24"/>
          <w:lang w:val="ro-RO"/>
        </w:rPr>
        <w:t>sau TURTE DE RICIN</w:t>
      </w:r>
      <w:r w:rsidR="00E432DC" w:rsidRPr="00C726F5">
        <w:rPr>
          <w:szCs w:val="24"/>
          <w:lang w:val="ro-RO"/>
        </w:rPr>
        <w:t xml:space="preserve"> sau FĂINĂ DE RICIN </w:t>
      </w:r>
      <w:r w:rsidR="000F4A0D" w:rsidRPr="00C726F5">
        <w:rPr>
          <w:szCs w:val="24"/>
          <w:lang w:val="ro-RO"/>
        </w:rPr>
        <w:t>sau FULGI DE RICIN, Nr. ONU 2969</w:t>
      </w:r>
      <w:r w:rsidR="00622E5F">
        <w:rPr>
          <w:szCs w:val="24"/>
          <w:lang w:val="ro-RO"/>
        </w:rPr>
        <w:t>”</w:t>
      </w:r>
      <w:r w:rsidR="00C63417" w:rsidRPr="00C726F5">
        <w:rPr>
          <w:szCs w:val="24"/>
          <w:lang w:val="ro-RO"/>
        </w:rPr>
        <w:t>,</w:t>
      </w:r>
      <w:r w:rsidRPr="00C726F5">
        <w:rPr>
          <w:szCs w:val="24"/>
          <w:lang w:val="ro-RO"/>
        </w:rPr>
        <w:t xml:space="preserve"> su</w:t>
      </w:r>
      <w:r w:rsidR="00C63417" w:rsidRPr="00C726F5">
        <w:rPr>
          <w:szCs w:val="24"/>
          <w:lang w:val="ro-RO"/>
        </w:rPr>
        <w:t xml:space="preserve">b secțiunea pentru </w:t>
      </w:r>
      <w:r w:rsidR="00622E5F">
        <w:rPr>
          <w:szCs w:val="24"/>
          <w:lang w:val="ro-RO"/>
        </w:rPr>
        <w:t>„</w:t>
      </w:r>
      <w:r w:rsidR="00C63417"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C391B" w:rsidRPr="00C726F5" w:rsidRDefault="00FC391B" w:rsidP="00B95890">
      <w:pPr>
        <w:pStyle w:val="BodyText2"/>
        <w:tabs>
          <w:tab w:val="clear" w:pos="851"/>
        </w:tabs>
        <w:rPr>
          <w:rStyle w:val="hps"/>
          <w:b/>
          <w:szCs w:val="24"/>
          <w:lang w:val="ro-RO"/>
        </w:rPr>
      </w:pPr>
    </w:p>
    <w:p w:rsidR="006B778A" w:rsidRPr="00C726F5" w:rsidRDefault="00F23FF0" w:rsidP="00B95890">
      <w:pPr>
        <w:pStyle w:val="BodyText2"/>
        <w:tabs>
          <w:tab w:val="clear" w:pos="851"/>
        </w:tabs>
        <w:rPr>
          <w:szCs w:val="24"/>
          <w:lang w:val="ro-RO"/>
        </w:rPr>
      </w:pPr>
      <w:r w:rsidRPr="00C726F5">
        <w:rPr>
          <w:rStyle w:val="hps"/>
          <w:b/>
          <w:szCs w:val="24"/>
          <w:lang w:val="ro-RO"/>
        </w:rPr>
        <w:t>CIMENT DE TIP CLINKER</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FC391B" w:rsidRPr="00C726F5">
        <w:rPr>
          <w:szCs w:val="24"/>
          <w:lang w:val="ro-RO"/>
        </w:rPr>
        <w:t>2</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CIMENT DE TIP CLINKER</w:t>
      </w:r>
      <w:r w:rsidR="00622E5F">
        <w:rPr>
          <w:szCs w:val="24"/>
          <w:lang w:val="ro-RO"/>
        </w:rPr>
        <w:t>”</w:t>
      </w:r>
      <w:r w:rsidR="00900D4C" w:rsidRPr="00C726F5">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w:t>
      </w:r>
      <w:r w:rsidR="00900D4C" w:rsidRPr="00C726F5">
        <w:rPr>
          <w:szCs w:val="24"/>
          <w:lang w:val="ro-RO"/>
        </w:rPr>
        <w:t>rcare</w:t>
      </w:r>
      <w:r w:rsidR="00622E5F">
        <w:rPr>
          <w:szCs w:val="24"/>
          <w:lang w:val="ro-RO"/>
        </w:rPr>
        <w:t>”</w:t>
      </w:r>
      <w:r w:rsidR="00A81A7A"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ȘAMOTĂ</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FC391B" w:rsidRPr="00C726F5">
        <w:rPr>
          <w:szCs w:val="24"/>
          <w:lang w:val="ro-RO"/>
        </w:rPr>
        <w:t>3</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ȘAMOTĂ</w:t>
      </w:r>
      <w:r w:rsidR="00622E5F">
        <w:rPr>
          <w:szCs w:val="24"/>
          <w:lang w:val="ro-RO"/>
        </w:rPr>
        <w:t>”</w:t>
      </w:r>
      <w:r w:rsidR="00900D4C" w:rsidRPr="00C726F5">
        <w:rPr>
          <w:szCs w:val="24"/>
          <w:lang w:val="ro-RO"/>
        </w:rPr>
        <w:t>,</w:t>
      </w:r>
      <w:r w:rsidRPr="00C726F5">
        <w:rPr>
          <w:szCs w:val="24"/>
          <w:lang w:val="ro-RO"/>
        </w:rPr>
        <w:t xml:space="preserve"> su</w:t>
      </w:r>
      <w:r w:rsidR="00900D4C" w:rsidRPr="00C726F5">
        <w:rPr>
          <w:szCs w:val="24"/>
          <w:lang w:val="ro-RO"/>
        </w:rPr>
        <w:t xml:space="preserve">b secțiunea pentru </w:t>
      </w:r>
      <w:r w:rsidR="00622E5F">
        <w:rPr>
          <w:szCs w:val="24"/>
          <w:lang w:val="ro-RO"/>
        </w:rPr>
        <w:t>„</w:t>
      </w:r>
      <w:r w:rsidR="00900D4C" w:rsidRPr="00C726F5">
        <w:rPr>
          <w:szCs w:val="24"/>
          <w:lang w:val="ro-RO"/>
        </w:rPr>
        <w:t>Încărcare</w:t>
      </w:r>
      <w:r w:rsidR="00622E5F">
        <w:rPr>
          <w:szCs w:val="24"/>
          <w:lang w:val="ro-RO"/>
        </w:rPr>
        <w:t>”</w:t>
      </w:r>
      <w:r w:rsidR="00F32938"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MANGAL</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FC391B" w:rsidRPr="00C726F5">
        <w:rPr>
          <w:szCs w:val="24"/>
          <w:lang w:val="ro-RO"/>
        </w:rPr>
        <w:t>4</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rStyle w:val="hps"/>
          <w:szCs w:val="24"/>
          <w:lang w:val="ro-RO"/>
        </w:rPr>
        <w:t>MANGAL</w:t>
      </w:r>
      <w:r w:rsidR="00622E5F">
        <w:rPr>
          <w:szCs w:val="24"/>
          <w:lang w:val="ro-RO"/>
        </w:rPr>
        <w:t>”</w:t>
      </w:r>
      <w:r w:rsidR="00900D4C" w:rsidRPr="00C726F5">
        <w:rPr>
          <w:szCs w:val="24"/>
          <w:lang w:val="ro-RO"/>
        </w:rPr>
        <w:t>,</w:t>
      </w:r>
      <w:r w:rsidRPr="00C726F5">
        <w:rPr>
          <w:szCs w:val="24"/>
          <w:lang w:val="ro-RO"/>
        </w:rPr>
        <w:t xml:space="preserve"> su</w:t>
      </w:r>
      <w:r w:rsidR="00900D4C" w:rsidRPr="00C726F5">
        <w:rPr>
          <w:szCs w:val="24"/>
          <w:lang w:val="ro-RO"/>
        </w:rPr>
        <w:t xml:space="preserve">b secțiunea pentru </w:t>
      </w:r>
      <w:r w:rsidR="00622E5F">
        <w:rPr>
          <w:szCs w:val="24"/>
          <w:lang w:val="ro-RO"/>
        </w:rPr>
        <w:t>„</w:t>
      </w:r>
      <w:r w:rsidR="00900D4C" w:rsidRPr="00C726F5">
        <w:rPr>
          <w:szCs w:val="24"/>
          <w:lang w:val="ro-RO"/>
        </w:rPr>
        <w:t>Încărcare</w:t>
      </w:r>
      <w:r w:rsidR="00622E5F">
        <w:rPr>
          <w:szCs w:val="24"/>
          <w:lang w:val="ro-RO"/>
        </w:rPr>
        <w:t>”</w:t>
      </w:r>
      <w:r w:rsidR="00F32938"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9F55C8" w:rsidP="00B95890">
      <w:pPr>
        <w:pStyle w:val="BodyText2"/>
        <w:tabs>
          <w:tab w:val="clear" w:pos="851"/>
        </w:tabs>
        <w:rPr>
          <w:szCs w:val="24"/>
          <w:lang w:val="ro-RO"/>
        </w:rPr>
      </w:pPr>
      <w:r w:rsidRPr="00C726F5">
        <w:rPr>
          <w:b/>
          <w:szCs w:val="24"/>
          <w:lang w:val="ro-RO"/>
        </w:rPr>
        <w:t xml:space="preserve">IZOLATIE DIN CAUCIUC ȘI PLASTIC </w:t>
      </w:r>
      <w:r w:rsidR="004B2A45" w:rsidRPr="00C726F5">
        <w:rPr>
          <w:b/>
          <w:szCs w:val="24"/>
          <w:lang w:val="ro-RO"/>
        </w:rPr>
        <w:t>MĂRUNȚIT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E32538" w:rsidRPr="00C726F5">
        <w:rPr>
          <w:szCs w:val="24"/>
          <w:lang w:val="ro-RO"/>
        </w:rPr>
        <w:t>5</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 xml:space="preserve">IZOLAȚIE </w:t>
      </w:r>
      <w:r w:rsidR="004B2A45" w:rsidRPr="00C726F5">
        <w:rPr>
          <w:szCs w:val="24"/>
          <w:lang w:val="ro-RO"/>
        </w:rPr>
        <w:t>DIN CAUCIUC ȘI</w:t>
      </w:r>
      <w:r w:rsidRPr="00C726F5">
        <w:rPr>
          <w:szCs w:val="24"/>
          <w:lang w:val="ro-RO"/>
        </w:rPr>
        <w:t xml:space="preserve"> PLASTIC</w:t>
      </w:r>
      <w:r w:rsidR="004B2A45" w:rsidRPr="00C726F5">
        <w:rPr>
          <w:szCs w:val="24"/>
          <w:lang w:val="ro-RO"/>
        </w:rPr>
        <w:t xml:space="preserve"> MĂRUNȚIT</w:t>
      </w:r>
      <w:r w:rsidR="00622E5F">
        <w:rPr>
          <w:szCs w:val="24"/>
          <w:lang w:val="ro-RO"/>
        </w:rPr>
        <w:t>”</w:t>
      </w:r>
      <w:r w:rsidR="00900D4C" w:rsidRPr="00C726F5">
        <w:rPr>
          <w:szCs w:val="24"/>
          <w:lang w:val="ro-RO"/>
        </w:rPr>
        <w:t>,</w:t>
      </w:r>
      <w:r w:rsidRPr="00C726F5">
        <w:rPr>
          <w:szCs w:val="24"/>
          <w:lang w:val="ro-RO"/>
        </w:rPr>
        <w:t xml:space="preserve"> su</w:t>
      </w:r>
      <w:r w:rsidR="00900D4C" w:rsidRPr="00C726F5">
        <w:rPr>
          <w:szCs w:val="24"/>
          <w:lang w:val="ro-RO"/>
        </w:rPr>
        <w:t xml:space="preserve">b secțiunea pentru </w:t>
      </w:r>
      <w:r w:rsidR="00622E5F">
        <w:rPr>
          <w:szCs w:val="24"/>
          <w:lang w:val="ro-RO"/>
        </w:rPr>
        <w:t>„</w:t>
      </w:r>
      <w:r w:rsidR="00900D4C" w:rsidRPr="00C726F5">
        <w:rPr>
          <w:szCs w:val="24"/>
          <w:lang w:val="ro-RO"/>
        </w:rPr>
        <w:t>Încărcare</w:t>
      </w:r>
      <w:r w:rsidR="00622E5F">
        <w:rPr>
          <w:szCs w:val="24"/>
          <w:lang w:val="ro-RO"/>
        </w:rPr>
        <w:t>”</w:t>
      </w:r>
      <w:r w:rsidR="00F32938"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8929B8" w:rsidP="00B95890">
      <w:pPr>
        <w:pStyle w:val="BodyText2"/>
        <w:tabs>
          <w:tab w:val="clear" w:pos="851"/>
        </w:tabs>
        <w:rPr>
          <w:b/>
          <w:szCs w:val="24"/>
          <w:lang w:val="ro-RO"/>
        </w:rPr>
      </w:pPr>
      <w:r w:rsidRPr="00C726F5">
        <w:rPr>
          <w:b/>
          <w:szCs w:val="24"/>
          <w:lang w:val="ro-RO"/>
        </w:rPr>
        <w:t>COMPRIMATE DE CROM</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E32538" w:rsidRPr="00C726F5">
        <w:rPr>
          <w:szCs w:val="24"/>
          <w:lang w:val="ro-RO"/>
        </w:rPr>
        <w:t>6</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00A86D51" w:rsidRPr="00C726F5">
        <w:rPr>
          <w:szCs w:val="24"/>
          <w:lang w:val="ro-RO"/>
        </w:rPr>
        <w:t xml:space="preserve">COMPRIMATE </w:t>
      </w:r>
      <w:r w:rsidRPr="00C726F5">
        <w:rPr>
          <w:szCs w:val="24"/>
          <w:lang w:val="ro-RO"/>
        </w:rPr>
        <w:t>DE CROM</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MINEREU DE CROM</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5803C9" w:rsidRPr="00C726F5">
        <w:rPr>
          <w:szCs w:val="24"/>
          <w:lang w:val="ro-RO"/>
        </w:rPr>
        <w:t>7</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MINEREU DE CROM</w:t>
      </w:r>
      <w:r w:rsidR="00622E5F">
        <w:rPr>
          <w:szCs w:val="24"/>
          <w:lang w:val="ro-RO"/>
        </w:rPr>
        <w:t>”</w:t>
      </w:r>
      <w:r w:rsidR="00900D4C" w:rsidRPr="00C726F5">
        <w:rPr>
          <w:szCs w:val="24"/>
          <w:lang w:val="ro-RO"/>
        </w:rPr>
        <w:t>,</w:t>
      </w:r>
      <w:r w:rsidRPr="00C726F5">
        <w:rPr>
          <w:szCs w:val="24"/>
          <w:lang w:val="ro-RO"/>
        </w:rPr>
        <w:t xml:space="preserve"> su</w:t>
      </w:r>
      <w:r w:rsidR="00900D4C" w:rsidRPr="00C726F5">
        <w:rPr>
          <w:szCs w:val="24"/>
          <w:lang w:val="ro-RO"/>
        </w:rPr>
        <w:t xml:space="preserve">b secțiunea pentru </w:t>
      </w:r>
      <w:r w:rsidR="00622E5F">
        <w:rPr>
          <w:szCs w:val="24"/>
          <w:lang w:val="ro-RO"/>
        </w:rPr>
        <w:t>„</w:t>
      </w:r>
      <w:r w:rsidR="00900D4C" w:rsidRPr="00C726F5">
        <w:rPr>
          <w:szCs w:val="24"/>
          <w:lang w:val="ro-RO"/>
        </w:rPr>
        <w:t>Încărcare</w:t>
      </w:r>
      <w:r w:rsidR="00622E5F">
        <w:rPr>
          <w:szCs w:val="24"/>
          <w:lang w:val="ro-RO"/>
        </w:rPr>
        <w:t>”</w:t>
      </w:r>
      <w:r w:rsidR="00F32938"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ARGILĂ</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rPr>
          <w:szCs w:val="24"/>
          <w:lang w:val="ro-RO"/>
        </w:rPr>
      </w:pPr>
      <w:r w:rsidRPr="00C726F5">
        <w:rPr>
          <w:szCs w:val="24"/>
          <w:lang w:val="ro-RO"/>
        </w:rPr>
        <w:t>4</w:t>
      </w:r>
      <w:r w:rsidR="005803C9" w:rsidRPr="00C726F5">
        <w:rPr>
          <w:szCs w:val="24"/>
          <w:lang w:val="ro-RO"/>
        </w:rPr>
        <w:t>8</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ARGILĂ</w:t>
      </w:r>
      <w:r w:rsidR="00622E5F">
        <w:rPr>
          <w:szCs w:val="24"/>
          <w:lang w:val="ro-RO"/>
        </w:rPr>
        <w:t>”</w:t>
      </w:r>
      <w:r w:rsidR="00900D4C" w:rsidRPr="00C726F5">
        <w:rPr>
          <w:szCs w:val="24"/>
          <w:lang w:val="ro-RO"/>
        </w:rPr>
        <w:t>,</w:t>
      </w:r>
      <w:r w:rsidRPr="00C726F5">
        <w:rPr>
          <w:szCs w:val="24"/>
          <w:lang w:val="ro-RO"/>
        </w:rPr>
        <w:t xml:space="preserve"> sub</w:t>
      </w:r>
      <w:r w:rsidR="00900D4C" w:rsidRPr="00C726F5">
        <w:rPr>
          <w:szCs w:val="24"/>
          <w:lang w:val="ro-RO"/>
        </w:rPr>
        <w:t xml:space="preserve"> secțiunea pentru </w:t>
      </w:r>
      <w:r w:rsidR="00622E5F">
        <w:rPr>
          <w:szCs w:val="24"/>
          <w:lang w:val="ro-RO"/>
        </w:rPr>
        <w:t>„</w:t>
      </w:r>
      <w:r w:rsidR="00900D4C" w:rsidRPr="00C726F5">
        <w:rPr>
          <w:szCs w:val="24"/>
          <w:lang w:val="ro-RO"/>
        </w:rPr>
        <w:t>Încărcare</w:t>
      </w:r>
      <w:r w:rsidR="00622E5F">
        <w:rPr>
          <w:szCs w:val="24"/>
          <w:lang w:val="ro-RO"/>
        </w:rPr>
        <w:t>”</w:t>
      </w:r>
      <w:r w:rsidR="00F32938"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 xml:space="preserve">CENUȘA DE </w:t>
      </w:r>
      <w:r w:rsidR="007C0A15" w:rsidRPr="00C726F5">
        <w:rPr>
          <w:b/>
          <w:szCs w:val="24"/>
          <w:lang w:val="ro-RO"/>
        </w:rPr>
        <w:t>TIP CLINKER (ZGURĂ)</w:t>
      </w:r>
      <w:r w:rsidR="00937E5F" w:rsidRPr="00C726F5">
        <w:rPr>
          <w:b/>
          <w:szCs w:val="24"/>
          <w:lang w:val="ro-RO"/>
        </w:rPr>
        <w:t xml:space="preserve"> </w:t>
      </w:r>
    </w:p>
    <w:p w:rsidR="00A605D6" w:rsidRPr="00C726F5" w:rsidRDefault="00A605D6" w:rsidP="00B95890">
      <w:pPr>
        <w:pStyle w:val="BodyText2"/>
        <w:tabs>
          <w:tab w:val="clear" w:pos="851"/>
        </w:tabs>
        <w:rPr>
          <w:szCs w:val="24"/>
          <w:lang w:val="ro-RO"/>
        </w:rPr>
      </w:pPr>
    </w:p>
    <w:p w:rsidR="0044359C" w:rsidRPr="00C726F5" w:rsidRDefault="00B539AC" w:rsidP="00B95890">
      <w:pPr>
        <w:pStyle w:val="BodyText2"/>
        <w:rPr>
          <w:szCs w:val="24"/>
          <w:lang w:val="ro-RO"/>
        </w:rPr>
      </w:pPr>
      <w:r w:rsidRPr="00C726F5">
        <w:rPr>
          <w:szCs w:val="24"/>
          <w:lang w:val="ro-RO"/>
        </w:rPr>
        <w:t>49</w:t>
      </w:r>
      <w:r w:rsidR="0044359C" w:rsidRPr="00C726F5">
        <w:rPr>
          <w:szCs w:val="24"/>
          <w:lang w:val="ro-RO"/>
        </w:rPr>
        <w:tab/>
        <w:t xml:space="preserve">În </w:t>
      </w:r>
      <w:r w:rsidR="00185815" w:rsidRPr="00C726F5">
        <w:rPr>
          <w:szCs w:val="24"/>
          <w:lang w:val="ro-RO"/>
        </w:rPr>
        <w:t>f</w:t>
      </w:r>
      <w:r w:rsidR="0044359C" w:rsidRPr="00C726F5">
        <w:rPr>
          <w:szCs w:val="24"/>
          <w:lang w:val="ro-RO"/>
        </w:rPr>
        <w:t xml:space="preserve">ișa individuală existentă pentru </w:t>
      </w:r>
      <w:r w:rsidR="00622E5F">
        <w:rPr>
          <w:szCs w:val="24"/>
          <w:lang w:val="ro-RO"/>
        </w:rPr>
        <w:t>„</w:t>
      </w:r>
      <w:r w:rsidR="0044359C" w:rsidRPr="00C726F5">
        <w:rPr>
          <w:szCs w:val="24"/>
          <w:lang w:val="ro-RO"/>
        </w:rPr>
        <w:t xml:space="preserve">CENUȘA DE </w:t>
      </w:r>
      <w:r w:rsidR="007C0A15" w:rsidRPr="00C726F5">
        <w:rPr>
          <w:szCs w:val="24"/>
          <w:lang w:val="ro-RO"/>
        </w:rPr>
        <w:t>TIP CLINKER (ZGURĂ)</w:t>
      </w:r>
      <w:r w:rsidR="00622E5F">
        <w:rPr>
          <w:szCs w:val="24"/>
          <w:lang w:val="ro-RO"/>
        </w:rPr>
        <w:t>”</w:t>
      </w:r>
      <w:r w:rsidR="0044359C" w:rsidRPr="00C726F5">
        <w:rPr>
          <w:szCs w:val="24"/>
          <w:lang w:val="ro-RO"/>
        </w:rPr>
        <w:t xml:space="preserve"> sub secțiunea pentru </w:t>
      </w:r>
      <w:r w:rsidR="00622E5F">
        <w:rPr>
          <w:szCs w:val="24"/>
          <w:lang w:val="ro-RO"/>
        </w:rPr>
        <w:t>„</w:t>
      </w:r>
      <w:r w:rsidR="0044359C" w:rsidRPr="00C726F5">
        <w:rPr>
          <w:szCs w:val="24"/>
          <w:lang w:val="ro-RO"/>
        </w:rPr>
        <w:t>Descriere</w:t>
      </w:r>
      <w:r w:rsidR="00622E5F">
        <w:rPr>
          <w:szCs w:val="24"/>
          <w:lang w:val="ro-RO"/>
        </w:rPr>
        <w:t>”</w:t>
      </w:r>
      <w:r w:rsidR="0044359C" w:rsidRPr="00C726F5">
        <w:rPr>
          <w:szCs w:val="24"/>
          <w:lang w:val="ro-RO"/>
        </w:rPr>
        <w:t xml:space="preserve">, în a patra frază se înlocuiește cuvântul </w:t>
      </w:r>
      <w:r w:rsidR="00622E5F">
        <w:rPr>
          <w:szCs w:val="24"/>
          <w:lang w:val="ro-RO"/>
        </w:rPr>
        <w:t>„</w:t>
      </w:r>
      <w:r w:rsidR="00585067" w:rsidRPr="00C726F5">
        <w:rPr>
          <w:szCs w:val="24"/>
          <w:lang w:val="ro-RO"/>
        </w:rPr>
        <w:t>extrasă</w:t>
      </w:r>
      <w:r w:rsidR="00622E5F">
        <w:rPr>
          <w:szCs w:val="24"/>
          <w:lang w:val="ro-RO"/>
        </w:rPr>
        <w:t>”</w:t>
      </w:r>
      <w:r w:rsidR="0044359C" w:rsidRPr="00C726F5">
        <w:rPr>
          <w:szCs w:val="24"/>
          <w:lang w:val="ro-RO"/>
        </w:rPr>
        <w:t xml:space="preserve"> cu cuvântul </w:t>
      </w:r>
      <w:r w:rsidR="00622E5F">
        <w:rPr>
          <w:szCs w:val="24"/>
          <w:lang w:val="ro-RO"/>
        </w:rPr>
        <w:t>„</w:t>
      </w:r>
      <w:r w:rsidR="00585067" w:rsidRPr="00C726F5">
        <w:rPr>
          <w:szCs w:val="24"/>
          <w:lang w:val="ro-RO"/>
        </w:rPr>
        <w:t>d</w:t>
      </w:r>
      <w:r w:rsidR="0044359C" w:rsidRPr="00C726F5">
        <w:rPr>
          <w:szCs w:val="24"/>
          <w:lang w:val="ro-RO"/>
        </w:rPr>
        <w:t>escărcat</w:t>
      </w:r>
      <w:r w:rsidR="00585067" w:rsidRPr="00C726F5">
        <w:rPr>
          <w:szCs w:val="24"/>
          <w:lang w:val="ro-RO"/>
        </w:rPr>
        <w:t>ă</w:t>
      </w:r>
      <w:r w:rsidR="00622E5F">
        <w:rPr>
          <w:szCs w:val="24"/>
          <w:lang w:val="ro-RO"/>
        </w:rPr>
        <w:t>”</w:t>
      </w:r>
      <w:r w:rsidR="0044359C" w:rsidRPr="00C726F5">
        <w:rPr>
          <w:szCs w:val="24"/>
          <w:lang w:val="ro-RO"/>
        </w:rPr>
        <w:t xml:space="preserve"> de două ori. Sub secțiunea </w:t>
      </w:r>
      <w:r w:rsidR="000F4A0D" w:rsidRPr="00C726F5">
        <w:rPr>
          <w:szCs w:val="24"/>
          <w:lang w:val="ro-RO"/>
        </w:rPr>
        <w:t xml:space="preserve">pentru </w:t>
      </w:r>
      <w:r w:rsidR="00622E5F">
        <w:rPr>
          <w:szCs w:val="24"/>
          <w:lang w:val="ro-RO"/>
        </w:rPr>
        <w:t>„</w:t>
      </w:r>
      <w:r w:rsidR="0044359C" w:rsidRPr="00C726F5">
        <w:rPr>
          <w:szCs w:val="24"/>
          <w:lang w:val="ro-RO"/>
        </w:rPr>
        <w:t>Risc</w:t>
      </w:r>
      <w:r w:rsidR="00622E5F">
        <w:rPr>
          <w:szCs w:val="24"/>
          <w:lang w:val="ro-RO"/>
        </w:rPr>
        <w:t>”</w:t>
      </w:r>
      <w:r w:rsidR="000F4A0D" w:rsidRPr="00C726F5">
        <w:rPr>
          <w:szCs w:val="24"/>
          <w:lang w:val="ro-RO"/>
        </w:rPr>
        <w:t xml:space="preserve">, </w:t>
      </w:r>
      <w:r w:rsidR="0044359C" w:rsidRPr="00C726F5">
        <w:rPr>
          <w:szCs w:val="24"/>
          <w:lang w:val="ro-RO"/>
        </w:rPr>
        <w:t xml:space="preserve">în a doua frază se înlocuiesc cuvintele </w:t>
      </w:r>
      <w:r w:rsidR="00622E5F">
        <w:rPr>
          <w:szCs w:val="24"/>
          <w:lang w:val="ro-RO"/>
        </w:rPr>
        <w:t>„</w:t>
      </w:r>
      <w:r w:rsidR="0044359C" w:rsidRPr="00C726F5">
        <w:rPr>
          <w:szCs w:val="24"/>
          <w:lang w:val="ro-RO"/>
        </w:rPr>
        <w:t>din Cod</w:t>
      </w:r>
      <w:r w:rsidR="00622E5F">
        <w:rPr>
          <w:szCs w:val="24"/>
          <w:lang w:val="ro-RO"/>
        </w:rPr>
        <w:t>”</w:t>
      </w:r>
      <w:r w:rsidR="0044359C" w:rsidRPr="00C726F5">
        <w:rPr>
          <w:szCs w:val="24"/>
          <w:lang w:val="ro-RO"/>
        </w:rPr>
        <w:t xml:space="preserve"> cu cuvintele </w:t>
      </w:r>
      <w:r w:rsidR="00622E5F">
        <w:rPr>
          <w:szCs w:val="24"/>
          <w:lang w:val="ro-RO"/>
        </w:rPr>
        <w:t>„</w:t>
      </w:r>
      <w:r w:rsidR="0044359C" w:rsidRPr="00C726F5">
        <w:rPr>
          <w:szCs w:val="24"/>
          <w:lang w:val="ro-RO"/>
        </w:rPr>
        <w:t>din acest Cod</w:t>
      </w:r>
      <w:r w:rsidR="00622E5F">
        <w:rPr>
          <w:szCs w:val="24"/>
          <w:lang w:val="ro-RO"/>
        </w:rPr>
        <w:t>”</w:t>
      </w:r>
      <w:r w:rsidR="0044359C" w:rsidRPr="00C726F5">
        <w:rPr>
          <w:szCs w:val="24"/>
          <w:lang w:val="ro-RO"/>
        </w:rPr>
        <w:t>. Su</w:t>
      </w:r>
      <w:r w:rsidR="00900D4C" w:rsidRPr="00C726F5">
        <w:rPr>
          <w:szCs w:val="24"/>
          <w:lang w:val="ro-RO"/>
        </w:rPr>
        <w:t xml:space="preserve">b secțiunea pentru </w:t>
      </w:r>
      <w:r w:rsidR="00622E5F">
        <w:rPr>
          <w:szCs w:val="24"/>
          <w:lang w:val="ro-RO"/>
        </w:rPr>
        <w:t>„</w:t>
      </w:r>
      <w:r w:rsidR="00900D4C" w:rsidRPr="00C726F5">
        <w:rPr>
          <w:szCs w:val="24"/>
          <w:lang w:val="ro-RO"/>
        </w:rPr>
        <w:t>Încărcare</w:t>
      </w:r>
      <w:r w:rsidR="00622E5F">
        <w:rPr>
          <w:szCs w:val="24"/>
          <w:lang w:val="ro-RO"/>
        </w:rPr>
        <w:t>”</w:t>
      </w:r>
      <w:r w:rsidR="0044359C" w:rsidRPr="00C726F5">
        <w:rPr>
          <w:szCs w:val="24"/>
          <w:lang w:val="ro-RO"/>
        </w:rPr>
        <w:t xml:space="preserve"> se înlocuiesc cuvintele </w:t>
      </w:r>
      <w:r w:rsidR="00622E5F">
        <w:rPr>
          <w:szCs w:val="24"/>
          <w:lang w:val="ro-RO"/>
        </w:rPr>
        <w:t>„</w:t>
      </w:r>
      <w:r w:rsidR="0044359C" w:rsidRPr="00C726F5">
        <w:rPr>
          <w:szCs w:val="24"/>
          <w:lang w:val="ro-RO"/>
        </w:rPr>
        <w:t>din Cod</w:t>
      </w:r>
      <w:r w:rsidR="00622E5F">
        <w:rPr>
          <w:szCs w:val="24"/>
          <w:lang w:val="ro-RO"/>
        </w:rPr>
        <w:t>”</w:t>
      </w:r>
      <w:r w:rsidR="0044359C" w:rsidRPr="00C726F5">
        <w:rPr>
          <w:szCs w:val="24"/>
          <w:lang w:val="ro-RO"/>
        </w:rPr>
        <w:t xml:space="preserve"> cu cuvintele </w:t>
      </w:r>
      <w:r w:rsidR="00622E5F">
        <w:rPr>
          <w:szCs w:val="24"/>
          <w:lang w:val="ro-RO"/>
        </w:rPr>
        <w:t>„</w:t>
      </w:r>
      <w:r w:rsidR="0044359C" w:rsidRPr="00C726F5">
        <w:rPr>
          <w:szCs w:val="24"/>
          <w:lang w:val="ro-RO"/>
        </w:rPr>
        <w:t>din acest Cod</w:t>
      </w:r>
      <w:r w:rsidR="00622E5F">
        <w:rPr>
          <w:szCs w:val="24"/>
          <w:lang w:val="ro-RO"/>
        </w:rPr>
        <w:t>”</w:t>
      </w:r>
      <w:r w:rsidR="0044359C" w:rsidRPr="00C726F5">
        <w:rPr>
          <w:szCs w:val="24"/>
          <w:lang w:val="ro-RO"/>
        </w:rPr>
        <w:t>.</w:t>
      </w:r>
    </w:p>
    <w:p w:rsidR="00F23FF0" w:rsidRPr="00C726F5" w:rsidRDefault="00F23FF0" w:rsidP="00B95890">
      <w:pPr>
        <w:pStyle w:val="BodyText2"/>
        <w:tabs>
          <w:tab w:val="clear" w:pos="851"/>
        </w:tabs>
        <w:rPr>
          <w:szCs w:val="24"/>
          <w:lang w:val="ro-RO"/>
        </w:rPr>
      </w:pPr>
    </w:p>
    <w:p w:rsidR="00F23FF0" w:rsidRPr="00C726F5" w:rsidRDefault="00F23FF0" w:rsidP="00B95890">
      <w:pPr>
        <w:pStyle w:val="BodyText2"/>
        <w:tabs>
          <w:tab w:val="clear" w:pos="851"/>
        </w:tabs>
        <w:rPr>
          <w:b/>
          <w:szCs w:val="24"/>
          <w:lang w:val="ro-RO"/>
        </w:rPr>
      </w:pPr>
      <w:r w:rsidRPr="00C726F5">
        <w:rPr>
          <w:b/>
          <w:szCs w:val="24"/>
          <w:lang w:val="ro-RO"/>
        </w:rPr>
        <w:t>CĂRBUNE</w:t>
      </w:r>
    </w:p>
    <w:p w:rsidR="00F23FF0" w:rsidRPr="00C726F5" w:rsidRDefault="00F23FF0" w:rsidP="00B95890">
      <w:pPr>
        <w:pStyle w:val="BodyText2"/>
        <w:tabs>
          <w:tab w:val="clear" w:pos="851"/>
        </w:tabs>
        <w:rPr>
          <w:szCs w:val="24"/>
          <w:lang w:val="ro-RO"/>
        </w:rPr>
      </w:pPr>
    </w:p>
    <w:p w:rsidR="00F23FF0" w:rsidRPr="00C726F5" w:rsidRDefault="0044359C" w:rsidP="00B95890">
      <w:pPr>
        <w:pStyle w:val="BodyText2"/>
        <w:rPr>
          <w:szCs w:val="24"/>
          <w:lang w:val="ro-RO"/>
        </w:rPr>
      </w:pPr>
      <w:r w:rsidRPr="00C726F5">
        <w:rPr>
          <w:szCs w:val="24"/>
          <w:lang w:val="ro-RO"/>
        </w:rPr>
        <w:t>5</w:t>
      </w:r>
      <w:r w:rsidR="00937E5F" w:rsidRPr="00C726F5">
        <w:rPr>
          <w:szCs w:val="24"/>
          <w:lang w:val="ro-RO"/>
        </w:rPr>
        <w:t>0</w:t>
      </w:r>
      <w:r w:rsidR="00F23FF0" w:rsidRPr="00C726F5">
        <w:rPr>
          <w:szCs w:val="24"/>
          <w:lang w:val="ro-RO"/>
        </w:rPr>
        <w:tab/>
        <w:t xml:space="preserve">În </w:t>
      </w:r>
      <w:r w:rsidR="00185815" w:rsidRPr="00C726F5">
        <w:rPr>
          <w:szCs w:val="24"/>
          <w:lang w:val="ro-RO"/>
        </w:rPr>
        <w:t>f</w:t>
      </w:r>
      <w:r w:rsidR="00F23FF0" w:rsidRPr="00C726F5">
        <w:rPr>
          <w:szCs w:val="24"/>
          <w:lang w:val="ro-RO"/>
        </w:rPr>
        <w:t xml:space="preserve">ișa individuală pentru </w:t>
      </w:r>
      <w:r w:rsidR="00622E5F">
        <w:rPr>
          <w:szCs w:val="24"/>
          <w:lang w:val="ro-RO"/>
        </w:rPr>
        <w:t>„</w:t>
      </w:r>
      <w:r w:rsidR="00F23FF0" w:rsidRPr="00C726F5">
        <w:rPr>
          <w:szCs w:val="24"/>
          <w:lang w:val="ro-RO"/>
        </w:rPr>
        <w:t>CĂRBUNE</w:t>
      </w:r>
      <w:r w:rsidR="00622E5F">
        <w:rPr>
          <w:szCs w:val="24"/>
          <w:lang w:val="ro-RO"/>
        </w:rPr>
        <w:t>”</w:t>
      </w:r>
      <w:r w:rsidR="00F23FF0" w:rsidRPr="00C726F5">
        <w:rPr>
          <w:szCs w:val="24"/>
          <w:lang w:val="ro-RO"/>
        </w:rPr>
        <w:t xml:space="preserve"> sub denumirea de transport a mărfii în vrac (BCSN) se adaugă următoarele fraze și nota de subsol corespunzătoare:</w:t>
      </w:r>
    </w:p>
    <w:p w:rsidR="00F23FF0" w:rsidRPr="00C726F5" w:rsidRDefault="00F23FF0" w:rsidP="00B95890">
      <w:pPr>
        <w:pStyle w:val="BodyText2"/>
        <w:tabs>
          <w:tab w:val="clear" w:pos="851"/>
        </w:tabs>
        <w:rPr>
          <w:szCs w:val="24"/>
          <w:lang w:val="ro-RO"/>
        </w:rPr>
      </w:pPr>
    </w:p>
    <w:p w:rsidR="00F23FF0" w:rsidRPr="00C726F5" w:rsidRDefault="00622E5F" w:rsidP="00B95890">
      <w:pPr>
        <w:pStyle w:val="BodyText2"/>
        <w:tabs>
          <w:tab w:val="clear" w:pos="851"/>
        </w:tabs>
        <w:ind w:left="709"/>
        <w:rPr>
          <w:szCs w:val="24"/>
          <w:lang w:val="ro-RO"/>
        </w:rPr>
      </w:pPr>
      <w:r>
        <w:rPr>
          <w:szCs w:val="24"/>
          <w:lang w:val="ro-RO"/>
        </w:rPr>
        <w:t>„</w:t>
      </w:r>
      <w:r w:rsidR="00F23FF0" w:rsidRPr="00C726F5">
        <w:rPr>
          <w:szCs w:val="24"/>
          <w:lang w:val="ro-RO"/>
        </w:rPr>
        <w:t>Cărbunele</w:t>
      </w:r>
      <w:r w:rsidR="0044359C" w:rsidRPr="00C726F5">
        <w:rPr>
          <w:szCs w:val="24"/>
          <w:lang w:val="ro-RO"/>
        </w:rPr>
        <w:t xml:space="preserve"> trebuie să fie clasificat ca o </w:t>
      </w:r>
      <w:r w:rsidR="00370ECB" w:rsidRPr="00C726F5">
        <w:rPr>
          <w:szCs w:val="24"/>
          <w:lang w:val="ro-RO"/>
        </w:rPr>
        <w:t>fiind</w:t>
      </w:r>
      <w:r w:rsidR="00D45029" w:rsidRPr="00C726F5">
        <w:rPr>
          <w:szCs w:val="24"/>
          <w:lang w:val="ro-RO"/>
        </w:rPr>
        <w:t xml:space="preserve"> </w:t>
      </w:r>
      <w:r w:rsidR="0044359C" w:rsidRPr="00C726F5">
        <w:rPr>
          <w:szCs w:val="24"/>
          <w:lang w:val="ro-RO"/>
        </w:rPr>
        <w:t>din Grupa A și B</w:t>
      </w:r>
      <w:r w:rsidR="00D45029" w:rsidRPr="00C726F5">
        <w:rPr>
          <w:szCs w:val="24"/>
          <w:lang w:val="ro-RO"/>
        </w:rPr>
        <w:t>, cu excepția cazului în care a</w:t>
      </w:r>
      <w:r w:rsidR="0044359C" w:rsidRPr="00C726F5">
        <w:rPr>
          <w:szCs w:val="24"/>
          <w:lang w:val="ro-RO"/>
        </w:rPr>
        <w:t xml:space="preserve"> fost clasificat ca </w:t>
      </w:r>
      <w:r w:rsidR="00370ECB" w:rsidRPr="00C726F5">
        <w:rPr>
          <w:szCs w:val="24"/>
          <w:lang w:val="ro-RO"/>
        </w:rPr>
        <w:t xml:space="preserve">fiind numai din Grupa B </w:t>
      </w:r>
      <w:r w:rsidR="0044359C" w:rsidRPr="00C726F5">
        <w:rPr>
          <w:szCs w:val="24"/>
          <w:lang w:val="ro-RO"/>
        </w:rPr>
        <w:t>după efectuarea unei încercări stabilite de către autoritatea competentă sau în cazul în care are următoarea distribuție a dimensiunii particulelor:</w:t>
      </w:r>
    </w:p>
    <w:p w:rsidR="0044359C" w:rsidRPr="00C726F5" w:rsidRDefault="0044359C" w:rsidP="00B95890">
      <w:pPr>
        <w:pStyle w:val="BodyText2"/>
        <w:tabs>
          <w:tab w:val="clear" w:pos="851"/>
        </w:tabs>
        <w:ind w:left="1276"/>
        <w:rPr>
          <w:szCs w:val="24"/>
          <w:lang w:val="ro-RO"/>
        </w:rPr>
      </w:pPr>
    </w:p>
    <w:p w:rsidR="00D503C5" w:rsidRPr="00C726F5" w:rsidRDefault="0044359C" w:rsidP="00B95890">
      <w:pPr>
        <w:pStyle w:val="BodyText2"/>
        <w:tabs>
          <w:tab w:val="clear" w:pos="851"/>
          <w:tab w:val="left" w:pos="1985"/>
        </w:tabs>
        <w:ind w:left="1418"/>
        <w:rPr>
          <w:szCs w:val="24"/>
          <w:lang w:val="ro-RO"/>
        </w:rPr>
      </w:pPr>
      <w:r w:rsidRPr="00C726F5">
        <w:rPr>
          <w:szCs w:val="24"/>
          <w:lang w:val="ro-RO"/>
        </w:rPr>
        <w:t>.1</w:t>
      </w:r>
      <w:r w:rsidRPr="00C726F5">
        <w:rPr>
          <w:szCs w:val="24"/>
          <w:lang w:val="ro-RO"/>
        </w:rPr>
        <w:tab/>
      </w:r>
      <w:r w:rsidR="00370ECB" w:rsidRPr="00C726F5">
        <w:rPr>
          <w:szCs w:val="24"/>
          <w:lang w:val="ro-RO"/>
        </w:rPr>
        <w:t>nu mai mult de 10% din greutate particule</w:t>
      </w:r>
      <w:r w:rsidR="00D503C5" w:rsidRPr="00C726F5">
        <w:rPr>
          <w:szCs w:val="24"/>
          <w:lang w:val="ro-RO"/>
        </w:rPr>
        <w:t xml:space="preserve"> mai mici de 1 mm (D10 &gt; 1 mm); </w:t>
      </w:r>
      <w:proofErr w:type="spellStart"/>
      <w:r w:rsidR="00D503C5" w:rsidRPr="00C726F5">
        <w:rPr>
          <w:szCs w:val="24"/>
          <w:lang w:val="ro-RO"/>
        </w:rPr>
        <w:t>şi</w:t>
      </w:r>
      <w:proofErr w:type="spellEnd"/>
    </w:p>
    <w:p w:rsidR="00D06ED1" w:rsidRPr="00C726F5" w:rsidRDefault="00D06ED1" w:rsidP="00B95890">
      <w:pPr>
        <w:pStyle w:val="BodyText2"/>
        <w:tabs>
          <w:tab w:val="clear" w:pos="851"/>
          <w:tab w:val="left" w:pos="1985"/>
        </w:tabs>
        <w:ind w:left="1276"/>
        <w:rPr>
          <w:szCs w:val="24"/>
          <w:lang w:val="ro-RO"/>
        </w:rPr>
      </w:pPr>
    </w:p>
    <w:p w:rsidR="00D06ED1" w:rsidRPr="00C726F5" w:rsidRDefault="00D06ED1" w:rsidP="00B95890">
      <w:pPr>
        <w:pStyle w:val="BodyText2"/>
        <w:tabs>
          <w:tab w:val="clear" w:pos="851"/>
          <w:tab w:val="left" w:pos="1985"/>
        </w:tabs>
        <w:ind w:left="1418"/>
        <w:rPr>
          <w:szCs w:val="24"/>
          <w:lang w:val="ro-RO"/>
        </w:rPr>
      </w:pPr>
      <w:r w:rsidRPr="00C726F5">
        <w:rPr>
          <w:szCs w:val="24"/>
          <w:lang w:val="ro-RO"/>
        </w:rPr>
        <w:t>.2</w:t>
      </w:r>
      <w:r w:rsidRPr="00C726F5">
        <w:rPr>
          <w:szCs w:val="24"/>
          <w:lang w:val="ro-RO"/>
        </w:rPr>
        <w:tab/>
      </w:r>
      <w:r w:rsidR="00370ECB" w:rsidRPr="00C726F5">
        <w:rPr>
          <w:szCs w:val="24"/>
          <w:lang w:val="ro-RO"/>
        </w:rPr>
        <w:t>nu mai mult de 50% din greutate particule</w:t>
      </w:r>
      <w:r w:rsidRPr="00C726F5">
        <w:rPr>
          <w:szCs w:val="24"/>
          <w:lang w:val="ro-RO"/>
        </w:rPr>
        <w:t xml:space="preserve"> mai mici de 10 mm (D10 &gt; 10 mm).</w:t>
      </w:r>
    </w:p>
    <w:p w:rsidR="00D06ED1" w:rsidRPr="00C726F5" w:rsidRDefault="00D06ED1" w:rsidP="00B95890">
      <w:pPr>
        <w:pStyle w:val="BodyText2"/>
        <w:tabs>
          <w:tab w:val="clear" w:pos="851"/>
          <w:tab w:val="left" w:pos="1985"/>
        </w:tabs>
        <w:ind w:left="1276"/>
        <w:rPr>
          <w:szCs w:val="24"/>
          <w:lang w:val="ro-RO"/>
        </w:rPr>
      </w:pPr>
    </w:p>
    <w:p w:rsidR="00D06ED1" w:rsidRPr="00C726F5" w:rsidRDefault="00370ECB" w:rsidP="00B95890">
      <w:pPr>
        <w:pStyle w:val="BodyText2"/>
        <w:tabs>
          <w:tab w:val="left" w:pos="1843"/>
        </w:tabs>
        <w:ind w:left="851"/>
        <w:rPr>
          <w:szCs w:val="24"/>
          <w:lang w:val="ro-RO"/>
        </w:rPr>
      </w:pPr>
      <w:r w:rsidRPr="00C726F5">
        <w:rPr>
          <w:szCs w:val="24"/>
          <w:lang w:val="ro-RO"/>
        </w:rPr>
        <w:t xml:space="preserve">Fără a aduce atingere celor </w:t>
      </w:r>
      <w:r w:rsidR="00D06ED1" w:rsidRPr="00C726F5">
        <w:rPr>
          <w:szCs w:val="24"/>
          <w:lang w:val="ro-RO"/>
        </w:rPr>
        <w:t xml:space="preserve">mai sus menționate, un amestec de doi sau mai mulți cărbuni trebuie să fie clasificat ca </w:t>
      </w:r>
      <w:r w:rsidRPr="00C726F5">
        <w:rPr>
          <w:szCs w:val="24"/>
          <w:lang w:val="ro-RO"/>
        </w:rPr>
        <w:t>fiind</w:t>
      </w:r>
      <w:r w:rsidR="00D06ED1" w:rsidRPr="00C726F5">
        <w:rPr>
          <w:szCs w:val="24"/>
          <w:lang w:val="ro-RO"/>
        </w:rPr>
        <w:t xml:space="preserve"> din grupa A </w:t>
      </w:r>
      <w:proofErr w:type="spellStart"/>
      <w:r w:rsidR="00D06ED1" w:rsidRPr="00C726F5">
        <w:rPr>
          <w:szCs w:val="24"/>
          <w:lang w:val="ro-RO"/>
        </w:rPr>
        <w:t>şi</w:t>
      </w:r>
      <w:proofErr w:type="spellEnd"/>
      <w:r w:rsidR="00D06ED1" w:rsidRPr="00C726F5">
        <w:rPr>
          <w:szCs w:val="24"/>
          <w:lang w:val="ro-RO"/>
        </w:rPr>
        <w:t xml:space="preserve"> B, cu </w:t>
      </w:r>
      <w:proofErr w:type="spellStart"/>
      <w:r w:rsidR="00D06ED1" w:rsidRPr="00C726F5">
        <w:rPr>
          <w:szCs w:val="24"/>
          <w:lang w:val="ro-RO"/>
        </w:rPr>
        <w:t>excepţia</w:t>
      </w:r>
      <w:proofErr w:type="spellEnd"/>
      <w:r w:rsidR="00D06ED1" w:rsidRPr="00C726F5">
        <w:rPr>
          <w:szCs w:val="24"/>
          <w:lang w:val="ro-RO"/>
        </w:rPr>
        <w:t xml:space="preserve"> cazului în care cărbunii care alcătuiesc amestecul sunt </w:t>
      </w:r>
      <w:r w:rsidRPr="00C726F5">
        <w:rPr>
          <w:szCs w:val="24"/>
          <w:lang w:val="ro-RO"/>
        </w:rPr>
        <w:t>numai</w:t>
      </w:r>
      <w:r w:rsidR="00D06ED1" w:rsidRPr="00C726F5">
        <w:rPr>
          <w:szCs w:val="24"/>
          <w:lang w:val="ro-RO"/>
        </w:rPr>
        <w:t xml:space="preserve"> din Grupa B.</w:t>
      </w:r>
    </w:p>
    <w:p w:rsidR="00D06ED1" w:rsidRPr="00C726F5" w:rsidRDefault="00D06ED1" w:rsidP="00B95890">
      <w:pPr>
        <w:pStyle w:val="BodyText2"/>
        <w:tabs>
          <w:tab w:val="clear" w:pos="851"/>
        </w:tabs>
        <w:rPr>
          <w:szCs w:val="24"/>
          <w:lang w:val="ro-RO"/>
        </w:rPr>
      </w:pPr>
    </w:p>
    <w:p w:rsidR="00D45029" w:rsidRPr="00C726F5" w:rsidRDefault="00D06ED1" w:rsidP="00B95890">
      <w:pPr>
        <w:pStyle w:val="BodyText2"/>
        <w:rPr>
          <w:szCs w:val="24"/>
          <w:lang w:val="ro-RO"/>
        </w:rPr>
      </w:pPr>
      <w:r w:rsidRPr="00C726F5">
        <w:rPr>
          <w:szCs w:val="24"/>
          <w:lang w:val="ro-RO"/>
        </w:rPr>
        <w:t>5</w:t>
      </w:r>
      <w:r w:rsidR="00E44AF0" w:rsidRPr="00C726F5">
        <w:rPr>
          <w:szCs w:val="24"/>
          <w:lang w:val="ro-RO"/>
        </w:rPr>
        <w:t>1</w:t>
      </w:r>
      <w:r w:rsidRPr="00C726F5">
        <w:rPr>
          <w:szCs w:val="24"/>
          <w:lang w:val="ro-RO"/>
        </w:rPr>
        <w:tab/>
        <w:t xml:space="preserve">Sub secțiunea </w:t>
      </w:r>
      <w:r w:rsidR="000F4A0D" w:rsidRPr="00C726F5">
        <w:rPr>
          <w:szCs w:val="24"/>
          <w:lang w:val="ro-RO"/>
        </w:rPr>
        <w:t xml:space="preserve">pentru </w:t>
      </w:r>
      <w:r w:rsidR="00622E5F">
        <w:rPr>
          <w:szCs w:val="24"/>
          <w:lang w:val="ro-RO"/>
        </w:rPr>
        <w:t>„</w:t>
      </w:r>
      <w:r w:rsidRPr="00C726F5">
        <w:rPr>
          <w:szCs w:val="24"/>
          <w:lang w:val="ro-RO"/>
        </w:rPr>
        <w:t>Risc</w:t>
      </w:r>
      <w:r w:rsidR="00622E5F">
        <w:rPr>
          <w:szCs w:val="24"/>
          <w:lang w:val="ro-RO"/>
        </w:rPr>
        <w:t>”</w:t>
      </w:r>
      <w:r w:rsidRPr="00C726F5">
        <w:rPr>
          <w:szCs w:val="24"/>
          <w:lang w:val="ro-RO"/>
        </w:rPr>
        <w:t xml:space="preserve"> se elimină fraza </w:t>
      </w:r>
      <w:r w:rsidR="00622E5F">
        <w:rPr>
          <w:szCs w:val="24"/>
          <w:lang w:val="ro-RO"/>
        </w:rPr>
        <w:t>„</w:t>
      </w:r>
      <w:r w:rsidR="00D45029" w:rsidRPr="00C726F5">
        <w:rPr>
          <w:szCs w:val="24"/>
          <w:lang w:val="ro-RO"/>
        </w:rPr>
        <w:t>Se poate</w:t>
      </w:r>
      <w:r w:rsidR="00D45029" w:rsidRPr="00C726F5">
        <w:rPr>
          <w:rStyle w:val="hps"/>
          <w:szCs w:val="24"/>
          <w:lang w:val="ro-RO"/>
        </w:rPr>
        <w:t xml:space="preserve"> lichefia</w:t>
      </w:r>
      <w:r w:rsidR="00D45029" w:rsidRPr="00C726F5">
        <w:rPr>
          <w:szCs w:val="24"/>
          <w:lang w:val="ro-RO"/>
        </w:rPr>
        <w:t xml:space="preserve"> </w:t>
      </w:r>
      <w:r w:rsidR="00D45029" w:rsidRPr="00C726F5">
        <w:rPr>
          <w:rStyle w:val="hps"/>
          <w:szCs w:val="24"/>
          <w:lang w:val="ro-RO"/>
        </w:rPr>
        <w:t>dacă 75</w:t>
      </w:r>
      <w:r w:rsidR="00D45029" w:rsidRPr="00C726F5">
        <w:rPr>
          <w:szCs w:val="24"/>
          <w:lang w:val="ro-RO"/>
        </w:rPr>
        <w:t xml:space="preserve">% </w:t>
      </w:r>
      <w:r w:rsidR="00D45029" w:rsidRPr="00C726F5">
        <w:rPr>
          <w:rStyle w:val="hps"/>
          <w:szCs w:val="24"/>
          <w:lang w:val="ro-RO"/>
        </w:rPr>
        <w:t>din</w:t>
      </w:r>
      <w:r w:rsidR="00D45029" w:rsidRPr="00C726F5">
        <w:rPr>
          <w:szCs w:val="24"/>
          <w:lang w:val="ro-RO"/>
        </w:rPr>
        <w:t xml:space="preserve"> </w:t>
      </w:r>
      <w:r w:rsidR="00DA7737" w:rsidRPr="00C726F5">
        <w:rPr>
          <w:rStyle w:val="hps"/>
          <w:szCs w:val="24"/>
          <w:lang w:val="ro-RO"/>
        </w:rPr>
        <w:t>cărbune</w:t>
      </w:r>
      <w:r w:rsidR="00D45029" w:rsidRPr="00C726F5">
        <w:rPr>
          <w:szCs w:val="24"/>
          <w:lang w:val="ro-RO"/>
        </w:rPr>
        <w:t xml:space="preserve"> </w:t>
      </w:r>
      <w:r w:rsidR="00D45029" w:rsidRPr="00C726F5">
        <w:rPr>
          <w:rStyle w:val="hps"/>
          <w:szCs w:val="24"/>
          <w:lang w:val="ro-RO"/>
        </w:rPr>
        <w:t>are o</w:t>
      </w:r>
      <w:r w:rsidR="00BA4F57" w:rsidRPr="00C726F5">
        <w:rPr>
          <w:rStyle w:val="hps"/>
          <w:szCs w:val="24"/>
          <w:lang w:val="ro-RO"/>
        </w:rPr>
        <w:t xml:space="preserve"> </w:t>
      </w:r>
      <w:r w:rsidR="00625058" w:rsidRPr="00C726F5">
        <w:rPr>
          <w:rStyle w:val="hps"/>
          <w:szCs w:val="24"/>
          <w:lang w:val="ro-RO"/>
        </w:rPr>
        <w:t>mă</w:t>
      </w:r>
      <w:r w:rsidR="005E6785" w:rsidRPr="00C726F5">
        <w:rPr>
          <w:rStyle w:val="hps"/>
          <w:szCs w:val="24"/>
          <w:lang w:val="ro-RO"/>
        </w:rPr>
        <w:t xml:space="preserve">rime </w:t>
      </w:r>
      <w:r w:rsidR="00D45029" w:rsidRPr="00C726F5">
        <w:rPr>
          <w:rStyle w:val="hps"/>
          <w:szCs w:val="24"/>
          <w:lang w:val="ro-RO"/>
        </w:rPr>
        <w:t>a particulei mai mică de</w:t>
      </w:r>
      <w:r w:rsidR="00D45029" w:rsidRPr="00C726F5">
        <w:rPr>
          <w:szCs w:val="24"/>
          <w:lang w:val="ro-RO"/>
        </w:rPr>
        <w:t xml:space="preserve"> </w:t>
      </w:r>
      <w:r w:rsidR="00D45029" w:rsidRPr="00C726F5">
        <w:rPr>
          <w:rStyle w:val="hps"/>
          <w:szCs w:val="24"/>
          <w:lang w:val="ro-RO"/>
        </w:rPr>
        <w:t>5</w:t>
      </w:r>
      <w:r w:rsidR="00D45029" w:rsidRPr="00C726F5">
        <w:rPr>
          <w:szCs w:val="24"/>
          <w:lang w:val="ro-RO"/>
        </w:rPr>
        <w:t xml:space="preserve"> </w:t>
      </w:r>
      <w:r w:rsidR="00D45029" w:rsidRPr="00C726F5">
        <w:rPr>
          <w:rStyle w:val="hps"/>
          <w:szCs w:val="24"/>
          <w:lang w:val="ro-RO"/>
        </w:rPr>
        <w:t>mm</w:t>
      </w:r>
      <w:r w:rsidR="007B3E1A" w:rsidRPr="00C726F5">
        <w:rPr>
          <w:rStyle w:val="hps"/>
          <w:szCs w:val="24"/>
          <w:lang w:val="ro-RO"/>
        </w:rPr>
        <w:t>.</w:t>
      </w:r>
      <w:r w:rsidR="00622E5F">
        <w:rPr>
          <w:szCs w:val="24"/>
          <w:lang w:val="ro-RO"/>
        </w:rPr>
        <w:t>”</w:t>
      </w:r>
      <w:r w:rsidR="00D45029" w:rsidRPr="00C726F5">
        <w:rPr>
          <w:szCs w:val="24"/>
          <w:lang w:val="ro-RO"/>
        </w:rPr>
        <w:t xml:space="preserve"> și</w:t>
      </w:r>
      <w:r w:rsidR="00DA7737" w:rsidRPr="00C726F5">
        <w:rPr>
          <w:szCs w:val="24"/>
          <w:lang w:val="ro-RO"/>
        </w:rPr>
        <w:t>,</w:t>
      </w:r>
      <w:r w:rsidR="00D45029" w:rsidRPr="00C726F5">
        <w:rPr>
          <w:szCs w:val="24"/>
          <w:lang w:val="ro-RO"/>
        </w:rPr>
        <w:t xml:space="preserve"> la sfârșitul secțiunii se adaugă fraza </w:t>
      </w:r>
      <w:r w:rsidR="00622E5F">
        <w:rPr>
          <w:szCs w:val="24"/>
          <w:lang w:val="ro-RO"/>
        </w:rPr>
        <w:t>„</w:t>
      </w:r>
      <w:r w:rsidR="00D45029" w:rsidRPr="00C726F5">
        <w:rPr>
          <w:szCs w:val="24"/>
          <w:lang w:val="ro-RO"/>
        </w:rPr>
        <w:t xml:space="preserve">Această </w:t>
      </w:r>
      <w:r w:rsidR="00DA7737" w:rsidRPr="00C726F5">
        <w:rPr>
          <w:szCs w:val="24"/>
          <w:lang w:val="ro-RO"/>
        </w:rPr>
        <w:t>marfă</w:t>
      </w:r>
      <w:r w:rsidR="00D45029" w:rsidRPr="00C726F5">
        <w:rPr>
          <w:szCs w:val="24"/>
          <w:lang w:val="ro-RO"/>
        </w:rPr>
        <w:t xml:space="preserve"> se </w:t>
      </w:r>
      <w:r w:rsidR="00175232" w:rsidRPr="00C726F5">
        <w:rPr>
          <w:szCs w:val="24"/>
          <w:lang w:val="ro-RO"/>
        </w:rPr>
        <w:t xml:space="preserve">poate </w:t>
      </w:r>
      <w:r w:rsidR="00D45029" w:rsidRPr="00C726F5">
        <w:rPr>
          <w:szCs w:val="24"/>
          <w:lang w:val="ro-RO"/>
        </w:rPr>
        <w:t xml:space="preserve">lichefia dacă </w:t>
      </w:r>
      <w:r w:rsidR="00DA7737" w:rsidRPr="00C726F5">
        <w:rPr>
          <w:szCs w:val="24"/>
          <w:lang w:val="ro-RO"/>
        </w:rPr>
        <w:t>procentul</w:t>
      </w:r>
      <w:r w:rsidR="00D45029" w:rsidRPr="00C726F5">
        <w:rPr>
          <w:szCs w:val="24"/>
          <w:lang w:val="ro-RO"/>
        </w:rPr>
        <w:t xml:space="preserve"> de umiditate la momentul </w:t>
      </w:r>
      <w:proofErr w:type="spellStart"/>
      <w:r w:rsidR="00625058" w:rsidRPr="00C726F5">
        <w:rPr>
          <w:szCs w:val="24"/>
          <w:lang w:val="ro-RO"/>
        </w:rPr>
        <w:t>incărcă</w:t>
      </w:r>
      <w:r w:rsidR="005E6785" w:rsidRPr="00C726F5">
        <w:rPr>
          <w:szCs w:val="24"/>
          <w:lang w:val="ro-RO"/>
        </w:rPr>
        <w:t>rii</w:t>
      </w:r>
      <w:proofErr w:type="spellEnd"/>
      <w:r w:rsidR="005E6785" w:rsidRPr="00C726F5">
        <w:rPr>
          <w:szCs w:val="24"/>
          <w:lang w:val="ro-RO"/>
        </w:rPr>
        <w:t xml:space="preserve"> </w:t>
      </w:r>
      <w:proofErr w:type="spellStart"/>
      <w:r w:rsidR="00D45029" w:rsidRPr="00C726F5">
        <w:rPr>
          <w:szCs w:val="24"/>
          <w:lang w:val="ro-RO"/>
        </w:rPr>
        <w:t>depăşeşte</w:t>
      </w:r>
      <w:proofErr w:type="spellEnd"/>
      <w:r w:rsidR="00D45029" w:rsidRPr="00C726F5">
        <w:rPr>
          <w:szCs w:val="24"/>
          <w:lang w:val="ro-RO"/>
        </w:rPr>
        <w:t xml:space="preserve"> limita</w:t>
      </w:r>
      <w:r w:rsidR="00754D90" w:rsidRPr="00C726F5">
        <w:rPr>
          <w:szCs w:val="24"/>
          <w:lang w:val="ro-RO"/>
        </w:rPr>
        <w:t xml:space="preserve"> sa </w:t>
      </w:r>
      <w:r w:rsidR="00D45029" w:rsidRPr="00C726F5">
        <w:rPr>
          <w:szCs w:val="24"/>
          <w:lang w:val="ro-RO"/>
        </w:rPr>
        <w:t xml:space="preserve">de umiditate </w:t>
      </w:r>
      <w:r w:rsidR="00175232" w:rsidRPr="00C726F5">
        <w:rPr>
          <w:szCs w:val="24"/>
          <w:lang w:val="ro-RO"/>
        </w:rPr>
        <w:t>la</w:t>
      </w:r>
      <w:r w:rsidR="00D45029" w:rsidRPr="00C726F5">
        <w:rPr>
          <w:szCs w:val="24"/>
          <w:lang w:val="ro-RO"/>
        </w:rPr>
        <w:t xml:space="preserve"> transport (TML). A se vedea </w:t>
      </w:r>
      <w:proofErr w:type="spellStart"/>
      <w:r w:rsidR="00D45029" w:rsidRPr="00C726F5">
        <w:rPr>
          <w:szCs w:val="24"/>
          <w:lang w:val="ro-RO"/>
        </w:rPr>
        <w:t>secţiunile</w:t>
      </w:r>
      <w:proofErr w:type="spellEnd"/>
      <w:r w:rsidR="00D45029" w:rsidRPr="00C726F5">
        <w:rPr>
          <w:szCs w:val="24"/>
          <w:lang w:val="ro-RO"/>
        </w:rPr>
        <w:t xml:space="preserve"> 7 </w:t>
      </w:r>
      <w:proofErr w:type="spellStart"/>
      <w:r w:rsidR="00D45029" w:rsidRPr="00C726F5">
        <w:rPr>
          <w:szCs w:val="24"/>
          <w:lang w:val="ro-RO"/>
        </w:rPr>
        <w:t>şi</w:t>
      </w:r>
      <w:proofErr w:type="spellEnd"/>
      <w:r w:rsidR="00D45029" w:rsidRPr="00C726F5">
        <w:rPr>
          <w:szCs w:val="24"/>
          <w:lang w:val="ro-RO"/>
        </w:rPr>
        <w:t xml:space="preserve"> 8 din acest Cod.</w:t>
      </w:r>
      <w:r w:rsidR="00622E5F">
        <w:rPr>
          <w:szCs w:val="24"/>
          <w:lang w:val="ro-RO"/>
        </w:rPr>
        <w:t>”</w:t>
      </w:r>
      <w:r w:rsidR="007B3E1A" w:rsidRPr="00C726F5">
        <w:rPr>
          <w:szCs w:val="24"/>
          <w:lang w:val="ro-RO"/>
        </w:rPr>
        <w:t>.</w:t>
      </w:r>
    </w:p>
    <w:p w:rsidR="00D06ED1" w:rsidRPr="00C726F5" w:rsidRDefault="00D06ED1" w:rsidP="00B95890">
      <w:pPr>
        <w:pStyle w:val="BodyText2"/>
        <w:tabs>
          <w:tab w:val="clear" w:pos="851"/>
        </w:tabs>
        <w:rPr>
          <w:szCs w:val="24"/>
          <w:lang w:val="ro-RO"/>
        </w:rPr>
      </w:pPr>
    </w:p>
    <w:p w:rsidR="00FD774B" w:rsidRPr="00C726F5" w:rsidRDefault="00175232"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sz w:val="24"/>
          <w:szCs w:val="24"/>
        </w:rPr>
        <w:t>5</w:t>
      </w:r>
      <w:r w:rsidR="00E44AF0" w:rsidRPr="00C726F5">
        <w:rPr>
          <w:rFonts w:ascii="Times New Roman" w:hAnsi="Times New Roman" w:cs="Times New Roman"/>
          <w:sz w:val="24"/>
          <w:szCs w:val="24"/>
        </w:rPr>
        <w:t>2</w:t>
      </w:r>
      <w:r w:rsidRPr="00C726F5">
        <w:rPr>
          <w:rFonts w:ascii="Times New Roman" w:hAnsi="Times New Roman" w:cs="Times New Roman"/>
          <w:sz w:val="24"/>
          <w:szCs w:val="24"/>
        </w:rPr>
        <w:tab/>
      </w:r>
      <w:r w:rsidR="00FD774B" w:rsidRPr="00C726F5">
        <w:rPr>
          <w:rFonts w:ascii="Times New Roman" w:hAnsi="Times New Roman" w:cs="Times New Roman"/>
          <w:sz w:val="24"/>
          <w:szCs w:val="24"/>
        </w:rPr>
        <w:t xml:space="preserve">Sub secțiunea </w:t>
      </w:r>
      <w:r w:rsidR="00622E5F">
        <w:rPr>
          <w:rFonts w:ascii="Times New Roman" w:hAnsi="Times New Roman" w:cs="Times New Roman"/>
          <w:sz w:val="24"/>
          <w:szCs w:val="24"/>
        </w:rPr>
        <w:t>„</w:t>
      </w:r>
      <w:r w:rsidR="00CA0101"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00FD774B" w:rsidRPr="00C726F5">
        <w:rPr>
          <w:rFonts w:ascii="Times New Roman" w:hAnsi="Times New Roman" w:cs="Times New Roman"/>
          <w:sz w:val="24"/>
          <w:szCs w:val="24"/>
        </w:rPr>
        <w:t xml:space="preserve">, se înlocuiesc </w:t>
      </w:r>
      <w:r w:rsidR="00927C39" w:rsidRPr="00C726F5">
        <w:rPr>
          <w:rFonts w:ascii="Times New Roman" w:hAnsi="Times New Roman" w:cs="Times New Roman"/>
          <w:sz w:val="24"/>
          <w:szCs w:val="24"/>
        </w:rPr>
        <w:t>alineate</w:t>
      </w:r>
      <w:r w:rsidR="00FD774B" w:rsidRPr="00C726F5">
        <w:rPr>
          <w:rFonts w:ascii="Times New Roman" w:hAnsi="Times New Roman" w:cs="Times New Roman"/>
          <w:sz w:val="24"/>
          <w:szCs w:val="24"/>
        </w:rPr>
        <w:t>le .1 și .4 după cum urmează:</w:t>
      </w:r>
    </w:p>
    <w:p w:rsidR="00FD774B" w:rsidRPr="00C726F5" w:rsidRDefault="00FD774B" w:rsidP="00B95890">
      <w:pPr>
        <w:pStyle w:val="BodyText2"/>
        <w:rPr>
          <w:szCs w:val="24"/>
          <w:lang w:val="ro-RO"/>
        </w:rPr>
      </w:pPr>
    </w:p>
    <w:p w:rsidR="00FD774B" w:rsidRPr="00C726F5" w:rsidRDefault="00622E5F" w:rsidP="00B95890">
      <w:pPr>
        <w:pStyle w:val="BodyText2"/>
        <w:ind w:left="1418" w:hanging="567"/>
        <w:rPr>
          <w:szCs w:val="24"/>
          <w:lang w:val="ro-RO"/>
        </w:rPr>
      </w:pPr>
      <w:r>
        <w:rPr>
          <w:szCs w:val="24"/>
          <w:lang w:val="ro-RO"/>
        </w:rPr>
        <w:lastRenderedPageBreak/>
        <w:t>„</w:t>
      </w:r>
      <w:r w:rsidR="00FD774B" w:rsidRPr="00C726F5">
        <w:rPr>
          <w:szCs w:val="24"/>
          <w:lang w:val="ro-RO"/>
        </w:rPr>
        <w:t>.1</w:t>
      </w:r>
      <w:r w:rsidR="00FD774B" w:rsidRPr="00C726F5">
        <w:rPr>
          <w:szCs w:val="24"/>
          <w:lang w:val="ro-RO"/>
        </w:rPr>
        <w:tab/>
      </w:r>
      <w:r w:rsidR="003F76F2" w:rsidRPr="00C726F5">
        <w:rPr>
          <w:szCs w:val="24"/>
          <w:lang w:val="ro-RO"/>
        </w:rPr>
        <w:t>procentul</w:t>
      </w:r>
      <w:r w:rsidR="00FD774B" w:rsidRPr="00C726F5">
        <w:rPr>
          <w:szCs w:val="24"/>
          <w:lang w:val="ro-RO"/>
        </w:rPr>
        <w:t xml:space="preserve"> de </w:t>
      </w:r>
      <w:r w:rsidR="00343B15" w:rsidRPr="00C726F5">
        <w:rPr>
          <w:szCs w:val="24"/>
          <w:lang w:val="ro-RO"/>
        </w:rPr>
        <w:t xml:space="preserve">umiditate a </w:t>
      </w:r>
      <w:r w:rsidR="00625058" w:rsidRPr="00C726F5">
        <w:rPr>
          <w:szCs w:val="24"/>
          <w:lang w:val="ro-RO"/>
        </w:rPr>
        <w:t>mă</w:t>
      </w:r>
      <w:r w:rsidR="00E44AF0" w:rsidRPr="00C726F5">
        <w:rPr>
          <w:szCs w:val="24"/>
          <w:lang w:val="ro-RO"/>
        </w:rPr>
        <w:t xml:space="preserve">rfii </w:t>
      </w:r>
      <w:r w:rsidR="00FD774B" w:rsidRPr="00C726F5">
        <w:rPr>
          <w:szCs w:val="24"/>
          <w:lang w:val="ro-RO"/>
        </w:rPr>
        <w:t xml:space="preserve">trebuie să fie menținut </w:t>
      </w:r>
      <w:r w:rsidR="002D6428" w:rsidRPr="00C726F5">
        <w:rPr>
          <w:szCs w:val="24"/>
          <w:lang w:val="ro-RO"/>
        </w:rPr>
        <w:t xml:space="preserve">sub </w:t>
      </w:r>
      <w:r w:rsidR="0060348C" w:rsidRPr="00C726F5">
        <w:rPr>
          <w:szCs w:val="24"/>
          <w:lang w:val="ro-RO"/>
        </w:rPr>
        <w:t xml:space="preserve">limita sa </w:t>
      </w:r>
      <w:r w:rsidR="00FD774B" w:rsidRPr="00C726F5">
        <w:rPr>
          <w:szCs w:val="24"/>
          <w:lang w:val="ro-RO"/>
        </w:rPr>
        <w:t>de umiditate la</w:t>
      </w:r>
      <w:r w:rsidR="00927C39" w:rsidRPr="00C726F5">
        <w:rPr>
          <w:szCs w:val="24"/>
          <w:lang w:val="ro-RO"/>
        </w:rPr>
        <w:t xml:space="preserve"> transport (TML)</w:t>
      </w:r>
      <w:r w:rsidR="00FD774B" w:rsidRPr="00C726F5">
        <w:rPr>
          <w:szCs w:val="24"/>
          <w:lang w:val="ro-RO"/>
        </w:rPr>
        <w:t xml:space="preserve"> </w:t>
      </w:r>
      <w:r w:rsidR="00927C39" w:rsidRPr="00C726F5">
        <w:rPr>
          <w:szCs w:val="24"/>
          <w:lang w:val="ro-RO"/>
        </w:rPr>
        <w:t>p</w:t>
      </w:r>
      <w:r w:rsidR="00FD774B" w:rsidRPr="00C726F5">
        <w:rPr>
          <w:szCs w:val="24"/>
          <w:lang w:val="ro-RO"/>
        </w:rPr>
        <w:t xml:space="preserve">e durata operațiunilor de încărcare și </w:t>
      </w:r>
      <w:r w:rsidR="000F4A0D" w:rsidRPr="00C726F5">
        <w:rPr>
          <w:szCs w:val="24"/>
          <w:lang w:val="ro-RO"/>
        </w:rPr>
        <w:t>a</w:t>
      </w:r>
      <w:r w:rsidR="00FD774B" w:rsidRPr="00C726F5">
        <w:rPr>
          <w:szCs w:val="24"/>
          <w:lang w:val="ro-RO"/>
        </w:rPr>
        <w:t xml:space="preserve"> voiajului;</w:t>
      </w:r>
      <w:r>
        <w:rPr>
          <w:szCs w:val="24"/>
          <w:lang w:val="ro-RO"/>
        </w:rPr>
        <w:t>”</w:t>
      </w:r>
    </w:p>
    <w:p w:rsidR="00FD774B" w:rsidRPr="00C726F5" w:rsidRDefault="00FD774B" w:rsidP="00B95890">
      <w:pPr>
        <w:pStyle w:val="BodyText2"/>
        <w:tabs>
          <w:tab w:val="clear" w:pos="851"/>
        </w:tabs>
        <w:ind w:left="709"/>
        <w:rPr>
          <w:szCs w:val="24"/>
          <w:lang w:val="ro-RO"/>
        </w:rPr>
      </w:pPr>
    </w:p>
    <w:p w:rsidR="00FD774B" w:rsidRPr="00C726F5" w:rsidRDefault="00FD774B" w:rsidP="00B95890">
      <w:pPr>
        <w:pStyle w:val="BodyText2"/>
        <w:tabs>
          <w:tab w:val="clear" w:pos="851"/>
        </w:tabs>
        <w:ind w:left="851"/>
        <w:rPr>
          <w:szCs w:val="24"/>
          <w:lang w:val="ro-RO"/>
        </w:rPr>
      </w:pPr>
      <w:r w:rsidRPr="00C726F5">
        <w:rPr>
          <w:szCs w:val="24"/>
          <w:lang w:val="ro-RO"/>
        </w:rPr>
        <w:t>și</w:t>
      </w:r>
    </w:p>
    <w:p w:rsidR="00FD774B" w:rsidRPr="00C726F5" w:rsidRDefault="00FD774B" w:rsidP="00B95890">
      <w:pPr>
        <w:pStyle w:val="BodyText2"/>
        <w:tabs>
          <w:tab w:val="clear" w:pos="851"/>
        </w:tabs>
        <w:ind w:left="709"/>
        <w:rPr>
          <w:szCs w:val="24"/>
          <w:lang w:val="ro-RO"/>
        </w:rPr>
      </w:pPr>
    </w:p>
    <w:p w:rsidR="00FD774B" w:rsidRPr="00C726F5" w:rsidRDefault="00622E5F" w:rsidP="00B95890">
      <w:pPr>
        <w:pStyle w:val="BodyText2"/>
        <w:tabs>
          <w:tab w:val="clear" w:pos="851"/>
        </w:tabs>
        <w:ind w:left="1418" w:hanging="567"/>
        <w:rPr>
          <w:szCs w:val="24"/>
          <w:lang w:val="ro-RO"/>
        </w:rPr>
      </w:pPr>
      <w:r>
        <w:rPr>
          <w:szCs w:val="24"/>
          <w:lang w:val="ro-RO"/>
        </w:rPr>
        <w:t>„</w:t>
      </w:r>
      <w:r w:rsidR="00FD774B" w:rsidRPr="00C726F5">
        <w:rPr>
          <w:szCs w:val="24"/>
          <w:lang w:val="ro-RO"/>
        </w:rPr>
        <w:t>.4</w:t>
      </w:r>
      <w:r w:rsidR="00FD774B" w:rsidRPr="00C726F5">
        <w:rPr>
          <w:szCs w:val="24"/>
          <w:lang w:val="ro-RO"/>
        </w:rPr>
        <w:tab/>
        <w:t>pe timpul precipitațiilor</w:t>
      </w:r>
      <w:r w:rsidR="00927C39" w:rsidRPr="00C726F5">
        <w:rPr>
          <w:szCs w:val="24"/>
          <w:lang w:val="ro-RO"/>
        </w:rPr>
        <w:t>,</w:t>
      </w:r>
      <w:r w:rsidR="00FD774B" w:rsidRPr="00C726F5">
        <w:rPr>
          <w:szCs w:val="24"/>
          <w:lang w:val="ro-RO"/>
        </w:rPr>
        <w:t xml:space="preserve"> </w:t>
      </w:r>
      <w:r w:rsidR="00625058" w:rsidRPr="00C726F5">
        <w:rPr>
          <w:szCs w:val="24"/>
          <w:lang w:val="ro-RO"/>
        </w:rPr>
        <w:t>marfă</w:t>
      </w:r>
      <w:r w:rsidR="00E44AF0" w:rsidRPr="00C726F5">
        <w:rPr>
          <w:szCs w:val="24"/>
          <w:lang w:val="ro-RO"/>
        </w:rPr>
        <w:t xml:space="preserve"> </w:t>
      </w:r>
      <w:r w:rsidR="00343B15" w:rsidRPr="00C726F5">
        <w:rPr>
          <w:szCs w:val="24"/>
          <w:lang w:val="ro-RO"/>
        </w:rPr>
        <w:t xml:space="preserve">poate să fie manipulată </w:t>
      </w:r>
      <w:r w:rsidR="00FD774B" w:rsidRPr="00C726F5">
        <w:rPr>
          <w:szCs w:val="24"/>
          <w:lang w:val="ro-RO"/>
        </w:rPr>
        <w:t>conform condițiilor menționate în procedurile prevăzute la paragraful 4.3.3 din acest Cod; și</w:t>
      </w:r>
      <w:r>
        <w:rPr>
          <w:szCs w:val="24"/>
          <w:lang w:val="ro-RO"/>
        </w:rPr>
        <w:t>”</w:t>
      </w:r>
      <w:r w:rsidR="007B3E1A" w:rsidRPr="00C726F5">
        <w:rPr>
          <w:szCs w:val="24"/>
          <w:lang w:val="ro-RO"/>
        </w:rPr>
        <w:t>;</w:t>
      </w:r>
    </w:p>
    <w:p w:rsidR="00FD774B" w:rsidRPr="00C726F5" w:rsidRDefault="00FD774B" w:rsidP="00B95890">
      <w:pPr>
        <w:pStyle w:val="BodyText2"/>
        <w:tabs>
          <w:tab w:val="clear" w:pos="851"/>
        </w:tabs>
        <w:rPr>
          <w:szCs w:val="24"/>
          <w:lang w:val="ro-RO"/>
        </w:rPr>
      </w:pPr>
    </w:p>
    <w:p w:rsidR="00FD774B" w:rsidRPr="00C726F5" w:rsidRDefault="00FD774B" w:rsidP="00B95890">
      <w:pPr>
        <w:pStyle w:val="BodyText2"/>
        <w:rPr>
          <w:szCs w:val="24"/>
          <w:lang w:val="ro-RO"/>
        </w:rPr>
      </w:pPr>
      <w:r w:rsidRPr="00C726F5">
        <w:rPr>
          <w:szCs w:val="24"/>
          <w:lang w:val="ro-RO"/>
        </w:rPr>
        <w:t xml:space="preserve">și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007B3E1A" w:rsidRPr="00C726F5">
        <w:rPr>
          <w:szCs w:val="24"/>
          <w:lang w:val="ro-RO"/>
        </w:rPr>
        <w:t xml:space="preserve"> ș</w:t>
      </w:r>
      <w:r w:rsidRPr="00C726F5">
        <w:rPr>
          <w:szCs w:val="24"/>
          <w:lang w:val="ro-RO"/>
        </w:rPr>
        <w:t xml:space="preserve">i se adaugă </w:t>
      </w:r>
      <w:r w:rsidR="007347A0" w:rsidRPr="00C726F5">
        <w:rPr>
          <w:szCs w:val="24"/>
          <w:lang w:val="ro-RO"/>
        </w:rPr>
        <w:t xml:space="preserve">la sfârșitul secțiunii </w:t>
      </w:r>
      <w:r w:rsidRPr="00C726F5">
        <w:rPr>
          <w:szCs w:val="24"/>
          <w:lang w:val="ro-RO"/>
        </w:rPr>
        <w:t xml:space="preserve">fraza </w:t>
      </w:r>
      <w:r w:rsidR="00622E5F">
        <w:rPr>
          <w:szCs w:val="24"/>
          <w:lang w:val="ro-RO"/>
        </w:rPr>
        <w:t>„</w:t>
      </w:r>
      <w:r w:rsidR="007347A0" w:rsidRPr="00C726F5">
        <w:rPr>
          <w:szCs w:val="24"/>
          <w:lang w:val="ro-RO"/>
        </w:rPr>
        <w:t xml:space="preserve">O atenție deosebită trebuie acordată posibilității migrării umezelii </w:t>
      </w:r>
      <w:proofErr w:type="spellStart"/>
      <w:r w:rsidR="007347A0" w:rsidRPr="00C726F5">
        <w:rPr>
          <w:szCs w:val="24"/>
          <w:lang w:val="ro-RO"/>
        </w:rPr>
        <w:t>şi</w:t>
      </w:r>
      <w:proofErr w:type="spellEnd"/>
      <w:r w:rsidR="007347A0" w:rsidRPr="00C726F5">
        <w:rPr>
          <w:szCs w:val="24"/>
          <w:lang w:val="ro-RO"/>
        </w:rPr>
        <w:t xml:space="preserve"> formării</w:t>
      </w:r>
      <w:r w:rsidRPr="00C726F5">
        <w:rPr>
          <w:szCs w:val="24"/>
          <w:lang w:val="ro-RO"/>
        </w:rPr>
        <w:t xml:space="preserve"> unei baze umede periculoase atunci când sunt încărcate amestecuri de cărbune.</w:t>
      </w:r>
      <w:r w:rsidR="00622E5F">
        <w:rPr>
          <w:szCs w:val="24"/>
          <w:lang w:val="ro-RO"/>
        </w:rPr>
        <w:t>”</w:t>
      </w:r>
      <w:r w:rsidR="00E44AF0" w:rsidRPr="00C726F5">
        <w:rPr>
          <w:szCs w:val="24"/>
          <w:lang w:val="ro-RO"/>
        </w:rPr>
        <w:t>.</w:t>
      </w:r>
    </w:p>
    <w:p w:rsidR="00FD774B" w:rsidRPr="00C726F5" w:rsidRDefault="00FD774B" w:rsidP="00B95890">
      <w:pPr>
        <w:pStyle w:val="BodyText2"/>
        <w:tabs>
          <w:tab w:val="clear" w:pos="851"/>
        </w:tabs>
        <w:rPr>
          <w:szCs w:val="24"/>
          <w:lang w:val="ro-RO"/>
        </w:rPr>
      </w:pPr>
    </w:p>
    <w:p w:rsidR="00175232" w:rsidRPr="00C726F5" w:rsidRDefault="00175232" w:rsidP="00B95890">
      <w:pPr>
        <w:pStyle w:val="BodyText2"/>
        <w:tabs>
          <w:tab w:val="clear" w:pos="851"/>
        </w:tabs>
        <w:rPr>
          <w:b/>
          <w:szCs w:val="24"/>
          <w:lang w:val="ro-RO"/>
        </w:rPr>
      </w:pPr>
      <w:r w:rsidRPr="00C726F5">
        <w:rPr>
          <w:b/>
          <w:szCs w:val="24"/>
          <w:lang w:val="ro-RO"/>
        </w:rPr>
        <w:t>ȘLAM DE CĂRBUNE</w:t>
      </w:r>
    </w:p>
    <w:p w:rsidR="00175232" w:rsidRPr="00C726F5" w:rsidRDefault="00175232" w:rsidP="00B95890">
      <w:pPr>
        <w:pStyle w:val="BodyText2"/>
        <w:tabs>
          <w:tab w:val="clear" w:pos="851"/>
        </w:tabs>
        <w:rPr>
          <w:szCs w:val="24"/>
          <w:lang w:val="ro-RO"/>
        </w:rPr>
      </w:pPr>
    </w:p>
    <w:p w:rsidR="00175232" w:rsidRPr="00C726F5" w:rsidRDefault="00175232" w:rsidP="00B95890">
      <w:pPr>
        <w:pStyle w:val="BodyText2"/>
        <w:rPr>
          <w:szCs w:val="24"/>
          <w:lang w:val="ro-RO"/>
        </w:rPr>
      </w:pPr>
      <w:r w:rsidRPr="00C726F5">
        <w:rPr>
          <w:szCs w:val="24"/>
          <w:lang w:val="ro-RO"/>
        </w:rPr>
        <w:t>5</w:t>
      </w:r>
      <w:r w:rsidR="00F36B7D" w:rsidRPr="00C726F5">
        <w:rPr>
          <w:szCs w:val="24"/>
          <w:lang w:val="ro-RO"/>
        </w:rPr>
        <w:t>3</w:t>
      </w:r>
      <w:r w:rsidRPr="00C726F5">
        <w:rPr>
          <w:szCs w:val="24"/>
          <w:lang w:val="ro-RO"/>
        </w:rPr>
        <w:tab/>
        <w:t xml:space="preserve">În </w:t>
      </w:r>
      <w:r w:rsidR="00185815"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ȘLAM DE CĂRBUNE</w:t>
      </w:r>
      <w:r w:rsidR="00622E5F">
        <w:rPr>
          <w:szCs w:val="24"/>
          <w:lang w:val="ro-RO"/>
        </w:rPr>
        <w:t>”</w:t>
      </w:r>
      <w:r w:rsidRPr="00C726F5">
        <w:rPr>
          <w:szCs w:val="24"/>
          <w:lang w:val="ro-RO"/>
        </w:rPr>
        <w:t xml:space="preserve"> sub secțiunea</w:t>
      </w:r>
      <w:r w:rsidR="000F4A0D" w:rsidRPr="00C726F5">
        <w:rPr>
          <w:szCs w:val="24"/>
          <w:lang w:val="ro-RO"/>
        </w:rPr>
        <w:t xml:space="preserve"> pentru</w:t>
      </w:r>
      <w:r w:rsidRPr="00C726F5">
        <w:rPr>
          <w:szCs w:val="24"/>
          <w:lang w:val="ro-RO"/>
        </w:rPr>
        <w:t xml:space="preserve"> </w:t>
      </w:r>
      <w:r w:rsidR="00622E5F">
        <w:rPr>
          <w:szCs w:val="24"/>
          <w:lang w:val="ro-RO"/>
        </w:rPr>
        <w:t>„</w:t>
      </w:r>
      <w:r w:rsidRPr="00C726F5">
        <w:rPr>
          <w:szCs w:val="24"/>
          <w:lang w:val="ro-RO"/>
        </w:rPr>
        <w:t>Risc</w:t>
      </w:r>
      <w:r w:rsidR="00622E5F">
        <w:rPr>
          <w:szCs w:val="24"/>
          <w:lang w:val="ro-RO"/>
        </w:rPr>
        <w:t>”</w:t>
      </w:r>
      <w:r w:rsidR="007B3E1A" w:rsidRPr="00C726F5">
        <w:rPr>
          <w:szCs w:val="24"/>
          <w:lang w:val="ro-RO"/>
        </w:rPr>
        <w:t xml:space="preserve"> se înlocuiește prima frază </w:t>
      </w:r>
      <w:r w:rsidR="00344514" w:rsidRPr="00C726F5">
        <w:rPr>
          <w:szCs w:val="24"/>
          <w:lang w:val="ro-RO"/>
        </w:rPr>
        <w:t>după cum urmează</w:t>
      </w:r>
      <w:r w:rsidRPr="00C726F5">
        <w:rPr>
          <w:szCs w:val="24"/>
          <w:lang w:val="ro-RO"/>
        </w:rPr>
        <w:t>:</w:t>
      </w:r>
    </w:p>
    <w:p w:rsidR="00175232" w:rsidRPr="00C726F5" w:rsidRDefault="00175232" w:rsidP="00B95890">
      <w:pPr>
        <w:pStyle w:val="BodyText2"/>
        <w:tabs>
          <w:tab w:val="clear" w:pos="851"/>
        </w:tabs>
        <w:rPr>
          <w:szCs w:val="24"/>
          <w:lang w:val="ro-RO"/>
        </w:rPr>
      </w:pPr>
    </w:p>
    <w:p w:rsidR="00175232" w:rsidRPr="00C726F5" w:rsidRDefault="004342A4" w:rsidP="00B95890">
      <w:pPr>
        <w:pStyle w:val="BodyText2"/>
        <w:ind w:left="709"/>
        <w:rPr>
          <w:szCs w:val="24"/>
          <w:lang w:val="ro-RO"/>
        </w:rPr>
      </w:pPr>
      <w:r w:rsidRPr="00C726F5">
        <w:rPr>
          <w:szCs w:val="24"/>
          <w:lang w:val="ro-RO"/>
        </w:rPr>
        <w:t xml:space="preserve"> </w:t>
      </w:r>
      <w:r w:rsidR="00622E5F">
        <w:rPr>
          <w:szCs w:val="24"/>
          <w:lang w:val="ro-RO"/>
        </w:rPr>
        <w:t>„</w:t>
      </w:r>
      <w:r w:rsidR="00625058" w:rsidRPr="00C726F5">
        <w:rPr>
          <w:szCs w:val="24"/>
          <w:lang w:val="ro-RO"/>
        </w:rPr>
        <w:t xml:space="preserve">Această marfă se poate lichefia dacă este </w:t>
      </w:r>
      <w:proofErr w:type="spellStart"/>
      <w:r w:rsidR="00625058" w:rsidRPr="00C726F5">
        <w:rPr>
          <w:szCs w:val="24"/>
          <w:lang w:val="ro-RO"/>
        </w:rPr>
        <w:t>incărcată</w:t>
      </w:r>
      <w:proofErr w:type="spellEnd"/>
      <w:r w:rsidR="00455239" w:rsidRPr="00C726F5">
        <w:rPr>
          <w:szCs w:val="24"/>
          <w:lang w:val="ro-RO"/>
        </w:rPr>
        <w:t xml:space="preserve"> av</w:t>
      </w:r>
      <w:r w:rsidR="00625058" w:rsidRPr="00C726F5">
        <w:rPr>
          <w:szCs w:val="24"/>
          <w:lang w:val="ro-RO"/>
        </w:rPr>
        <w:t>â</w:t>
      </w:r>
      <w:r w:rsidR="00455239" w:rsidRPr="00C726F5">
        <w:rPr>
          <w:szCs w:val="24"/>
          <w:lang w:val="ro-RO"/>
        </w:rPr>
        <w:t xml:space="preserve">nd un </w:t>
      </w:r>
      <w:r w:rsidRPr="00C726F5">
        <w:rPr>
          <w:szCs w:val="24"/>
          <w:lang w:val="ro-RO"/>
        </w:rPr>
        <w:t>procent</w:t>
      </w:r>
      <w:r w:rsidR="008C2EA3" w:rsidRPr="00C726F5">
        <w:rPr>
          <w:szCs w:val="24"/>
          <w:lang w:val="ro-RO"/>
        </w:rPr>
        <w:t xml:space="preserve"> de umiditate c</w:t>
      </w:r>
      <w:r w:rsidR="0060348C" w:rsidRPr="00C726F5">
        <w:rPr>
          <w:szCs w:val="24"/>
          <w:lang w:val="ro-RO"/>
        </w:rPr>
        <w:t xml:space="preserve">e depășește limita sa </w:t>
      </w:r>
      <w:r w:rsidR="00455239" w:rsidRPr="00C726F5">
        <w:rPr>
          <w:szCs w:val="24"/>
          <w:lang w:val="ro-RO"/>
        </w:rPr>
        <w:t>de umiditate la transport (TML).</w:t>
      </w:r>
      <w:r w:rsidR="008C2EA3" w:rsidRPr="00C726F5">
        <w:rPr>
          <w:szCs w:val="24"/>
          <w:lang w:val="ro-RO"/>
        </w:rPr>
        <w:t xml:space="preserve"> A se vedea secț</w:t>
      </w:r>
      <w:r w:rsidR="00455239" w:rsidRPr="00C726F5">
        <w:rPr>
          <w:szCs w:val="24"/>
          <w:lang w:val="ro-RO"/>
        </w:rPr>
        <w:t>iunile 7 si 8 din acest Cod.</w:t>
      </w:r>
      <w:r w:rsidR="00622E5F">
        <w:rPr>
          <w:szCs w:val="24"/>
          <w:lang w:val="ro-RO"/>
        </w:rPr>
        <w:t>”</w:t>
      </w:r>
      <w:r w:rsidRPr="00C726F5">
        <w:rPr>
          <w:szCs w:val="24"/>
          <w:lang w:val="ro-RO"/>
        </w:rPr>
        <w:t>;</w:t>
      </w:r>
    </w:p>
    <w:p w:rsidR="004342A4" w:rsidRPr="00C726F5" w:rsidRDefault="004342A4" w:rsidP="00B95890">
      <w:pPr>
        <w:pStyle w:val="BodyText2"/>
        <w:ind w:left="709"/>
        <w:rPr>
          <w:szCs w:val="24"/>
          <w:lang w:val="ro-RO"/>
        </w:rPr>
      </w:pPr>
    </w:p>
    <w:p w:rsidR="00175232" w:rsidRPr="00C726F5" w:rsidRDefault="004342A4"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sz w:val="24"/>
          <w:szCs w:val="24"/>
        </w:rPr>
        <w:t>s</w:t>
      </w:r>
      <w:r w:rsidR="00175232" w:rsidRPr="00C726F5">
        <w:rPr>
          <w:rFonts w:ascii="Times New Roman" w:hAnsi="Times New Roman" w:cs="Times New Roman"/>
          <w:sz w:val="24"/>
          <w:szCs w:val="24"/>
        </w:rPr>
        <w:t xml:space="preserve">ub secțiunea </w:t>
      </w:r>
      <w:r w:rsidR="00CA0101" w:rsidRPr="00C726F5">
        <w:rPr>
          <w:rFonts w:ascii="Times New Roman" w:hAnsi="Times New Roman" w:cs="Times New Roman"/>
          <w:sz w:val="24"/>
          <w:szCs w:val="24"/>
        </w:rPr>
        <w:t xml:space="preserve">pentru </w:t>
      </w:r>
      <w:r w:rsidR="00622E5F">
        <w:rPr>
          <w:rFonts w:ascii="Times New Roman" w:hAnsi="Times New Roman" w:cs="Times New Roman"/>
          <w:sz w:val="24"/>
          <w:szCs w:val="24"/>
        </w:rPr>
        <w:t>„</w:t>
      </w:r>
      <w:r w:rsidR="00CA0101"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00175232" w:rsidRPr="00C726F5">
        <w:rPr>
          <w:rFonts w:ascii="Times New Roman" w:hAnsi="Times New Roman" w:cs="Times New Roman"/>
          <w:sz w:val="24"/>
          <w:szCs w:val="24"/>
        </w:rPr>
        <w:t>, se înlocuiesc paragrafele .1 și .4 cu următoarele fraze după cum urmează:</w:t>
      </w:r>
    </w:p>
    <w:p w:rsidR="00175232" w:rsidRPr="00C726F5" w:rsidRDefault="00175232" w:rsidP="00B95890">
      <w:pPr>
        <w:pStyle w:val="BodyText2"/>
        <w:rPr>
          <w:szCs w:val="24"/>
          <w:lang w:val="ro-RO"/>
        </w:rPr>
      </w:pPr>
    </w:p>
    <w:p w:rsidR="00175232" w:rsidRPr="00C726F5" w:rsidRDefault="00622E5F" w:rsidP="00B95890">
      <w:pPr>
        <w:pStyle w:val="BodyText2"/>
        <w:ind w:left="1418" w:hanging="567"/>
        <w:rPr>
          <w:szCs w:val="24"/>
          <w:lang w:val="ro-RO"/>
        </w:rPr>
      </w:pPr>
      <w:r>
        <w:rPr>
          <w:szCs w:val="24"/>
          <w:lang w:val="ro-RO"/>
        </w:rPr>
        <w:t>„</w:t>
      </w:r>
      <w:r w:rsidR="00175232" w:rsidRPr="00C726F5">
        <w:rPr>
          <w:szCs w:val="24"/>
          <w:lang w:val="ro-RO"/>
        </w:rPr>
        <w:t>.1</w:t>
      </w:r>
      <w:r w:rsidR="00175232" w:rsidRPr="00C726F5">
        <w:rPr>
          <w:szCs w:val="24"/>
          <w:lang w:val="ro-RO"/>
        </w:rPr>
        <w:tab/>
      </w:r>
      <w:r w:rsidR="000F4A0D" w:rsidRPr="00C726F5">
        <w:rPr>
          <w:szCs w:val="24"/>
          <w:lang w:val="ro-RO"/>
        </w:rPr>
        <w:t xml:space="preserve">pe durata operațiunilor de încărcare și a voiajului, </w:t>
      </w:r>
      <w:r w:rsidR="004342A4" w:rsidRPr="00C726F5">
        <w:rPr>
          <w:szCs w:val="24"/>
          <w:lang w:val="ro-RO"/>
        </w:rPr>
        <w:t>procentul</w:t>
      </w:r>
      <w:r w:rsidR="00175232" w:rsidRPr="00C726F5">
        <w:rPr>
          <w:szCs w:val="24"/>
          <w:lang w:val="ro-RO"/>
        </w:rPr>
        <w:t xml:space="preserve"> de </w:t>
      </w:r>
      <w:r w:rsidR="00343B15" w:rsidRPr="00C726F5">
        <w:rPr>
          <w:szCs w:val="24"/>
          <w:lang w:val="ro-RO"/>
        </w:rPr>
        <w:t xml:space="preserve">umiditate a </w:t>
      </w:r>
      <w:r w:rsidR="00B60311" w:rsidRPr="00C726F5">
        <w:rPr>
          <w:szCs w:val="24"/>
          <w:lang w:val="ro-RO"/>
        </w:rPr>
        <w:t>mă</w:t>
      </w:r>
      <w:r w:rsidR="00D32C0C" w:rsidRPr="00C726F5">
        <w:rPr>
          <w:szCs w:val="24"/>
          <w:lang w:val="ro-RO"/>
        </w:rPr>
        <w:t xml:space="preserve">rfii </w:t>
      </w:r>
      <w:r w:rsidR="00175232" w:rsidRPr="00C726F5">
        <w:rPr>
          <w:szCs w:val="24"/>
          <w:lang w:val="ro-RO"/>
        </w:rPr>
        <w:t xml:space="preserve">trebuie să fie menținut </w:t>
      </w:r>
      <w:r w:rsidR="00D32C0C" w:rsidRPr="00C726F5">
        <w:rPr>
          <w:szCs w:val="24"/>
          <w:lang w:val="ro-RO"/>
        </w:rPr>
        <w:t xml:space="preserve">sub </w:t>
      </w:r>
      <w:r w:rsidR="0060348C" w:rsidRPr="00C726F5">
        <w:rPr>
          <w:szCs w:val="24"/>
          <w:lang w:val="ro-RO"/>
        </w:rPr>
        <w:t xml:space="preserve">limita sa </w:t>
      </w:r>
      <w:r w:rsidR="00175232" w:rsidRPr="00C726F5">
        <w:rPr>
          <w:szCs w:val="24"/>
          <w:lang w:val="ro-RO"/>
        </w:rPr>
        <w:t>de umiditate la</w:t>
      </w:r>
      <w:r w:rsidR="007B3E1A" w:rsidRPr="00C726F5">
        <w:rPr>
          <w:szCs w:val="24"/>
          <w:lang w:val="ro-RO"/>
        </w:rPr>
        <w:t xml:space="preserve"> transport (TML)</w:t>
      </w:r>
      <w:r w:rsidR="00197F25" w:rsidRPr="00C726F5">
        <w:rPr>
          <w:szCs w:val="24"/>
          <w:lang w:val="ro-RO"/>
        </w:rPr>
        <w:t>;</w:t>
      </w:r>
      <w:r>
        <w:rPr>
          <w:szCs w:val="24"/>
          <w:lang w:val="ro-RO"/>
        </w:rPr>
        <w:t>”</w:t>
      </w:r>
    </w:p>
    <w:p w:rsidR="00175232" w:rsidRPr="00C726F5" w:rsidRDefault="004342A4" w:rsidP="00B95890">
      <w:pPr>
        <w:pStyle w:val="BodyText2"/>
        <w:tabs>
          <w:tab w:val="clear" w:pos="851"/>
        </w:tabs>
        <w:ind w:left="851"/>
        <w:rPr>
          <w:szCs w:val="24"/>
          <w:lang w:val="ro-RO"/>
        </w:rPr>
      </w:pPr>
      <w:r w:rsidRPr="00C726F5">
        <w:rPr>
          <w:szCs w:val="24"/>
          <w:lang w:val="ro-RO"/>
        </w:rPr>
        <w:t>ș</w:t>
      </w:r>
      <w:r w:rsidR="00197F25" w:rsidRPr="00C726F5">
        <w:rPr>
          <w:szCs w:val="24"/>
          <w:lang w:val="ro-RO"/>
        </w:rPr>
        <w:t>i</w:t>
      </w:r>
    </w:p>
    <w:p w:rsidR="004342A4" w:rsidRPr="00C726F5" w:rsidRDefault="004342A4" w:rsidP="00B95890">
      <w:pPr>
        <w:pStyle w:val="BodyText2"/>
        <w:tabs>
          <w:tab w:val="clear" w:pos="851"/>
        </w:tabs>
        <w:ind w:left="851"/>
        <w:rPr>
          <w:szCs w:val="24"/>
          <w:lang w:val="ro-RO"/>
        </w:rPr>
      </w:pPr>
    </w:p>
    <w:p w:rsidR="00197F25" w:rsidRPr="00C726F5" w:rsidRDefault="00622E5F" w:rsidP="00B95890">
      <w:pPr>
        <w:pStyle w:val="BodyText2"/>
        <w:tabs>
          <w:tab w:val="clear" w:pos="851"/>
        </w:tabs>
        <w:ind w:left="1418" w:hanging="567"/>
        <w:rPr>
          <w:szCs w:val="24"/>
          <w:lang w:val="ro-RO"/>
        </w:rPr>
      </w:pPr>
      <w:r>
        <w:rPr>
          <w:szCs w:val="24"/>
          <w:lang w:val="ro-RO"/>
        </w:rPr>
        <w:t>„</w:t>
      </w:r>
      <w:r w:rsidR="00197F25" w:rsidRPr="00C726F5">
        <w:rPr>
          <w:szCs w:val="24"/>
          <w:lang w:val="ro-RO"/>
        </w:rPr>
        <w:t>.4</w:t>
      </w:r>
      <w:r w:rsidR="00197F25" w:rsidRPr="00C726F5">
        <w:rPr>
          <w:szCs w:val="24"/>
          <w:lang w:val="ro-RO"/>
        </w:rPr>
        <w:tab/>
        <w:t xml:space="preserve">pe timpul precipitațiilor </w:t>
      </w:r>
      <w:r w:rsidR="00343B15" w:rsidRPr="00C726F5">
        <w:rPr>
          <w:szCs w:val="24"/>
          <w:lang w:val="ro-RO"/>
        </w:rPr>
        <w:t xml:space="preserve">încărcătura poate să fie manipulată </w:t>
      </w:r>
      <w:r w:rsidR="00B60311" w:rsidRPr="00C726F5">
        <w:rPr>
          <w:szCs w:val="24"/>
          <w:lang w:val="ro-RO"/>
        </w:rPr>
        <w:t>î</w:t>
      </w:r>
      <w:r w:rsidR="00D32C0C" w:rsidRPr="00C726F5">
        <w:rPr>
          <w:szCs w:val="24"/>
          <w:lang w:val="ro-RO"/>
        </w:rPr>
        <w:t xml:space="preserve">n </w:t>
      </w:r>
      <w:r w:rsidR="00197F25" w:rsidRPr="00C726F5">
        <w:rPr>
          <w:szCs w:val="24"/>
          <w:lang w:val="ro-RO"/>
        </w:rPr>
        <w:t>condițiil</w:t>
      </w:r>
      <w:r w:rsidR="00D32C0C" w:rsidRPr="00C726F5">
        <w:rPr>
          <w:szCs w:val="24"/>
          <w:lang w:val="ro-RO"/>
        </w:rPr>
        <w:t>e</w:t>
      </w:r>
      <w:r w:rsidR="00197F25" w:rsidRPr="00C726F5">
        <w:rPr>
          <w:szCs w:val="24"/>
          <w:lang w:val="ro-RO"/>
        </w:rPr>
        <w:t xml:space="preserve"> menționate în procedurile prevăzute la paragraful 4.3.3 din acest Cod; și</w:t>
      </w:r>
      <w:r>
        <w:rPr>
          <w:szCs w:val="24"/>
          <w:lang w:val="ro-RO"/>
        </w:rPr>
        <w:t>”</w:t>
      </w:r>
      <w:r w:rsidR="007B3E1A" w:rsidRPr="00C726F5">
        <w:rPr>
          <w:szCs w:val="24"/>
          <w:lang w:val="ro-RO"/>
        </w:rPr>
        <w:t>;</w:t>
      </w:r>
    </w:p>
    <w:p w:rsidR="00175232" w:rsidRPr="00C726F5" w:rsidRDefault="00175232" w:rsidP="00B95890">
      <w:pPr>
        <w:pStyle w:val="BodyText2"/>
        <w:tabs>
          <w:tab w:val="clear" w:pos="851"/>
        </w:tabs>
        <w:rPr>
          <w:szCs w:val="24"/>
          <w:lang w:val="ro-RO"/>
        </w:rPr>
      </w:pPr>
    </w:p>
    <w:p w:rsidR="00FB29B1" w:rsidRPr="00C726F5" w:rsidRDefault="00197F25" w:rsidP="00B95890">
      <w:pPr>
        <w:pStyle w:val="BodyText2"/>
        <w:tabs>
          <w:tab w:val="clear" w:pos="851"/>
        </w:tabs>
        <w:rPr>
          <w:szCs w:val="24"/>
          <w:lang w:val="ro-RO"/>
        </w:rPr>
      </w:pPr>
      <w:r w:rsidRPr="00C726F5">
        <w:rPr>
          <w:szCs w:val="24"/>
          <w:lang w:val="ro-RO"/>
        </w:rPr>
        <w:t xml:space="preserve">și sub secțiunea </w:t>
      </w:r>
      <w:r w:rsidR="00900D4C" w:rsidRPr="00C726F5">
        <w:rPr>
          <w:szCs w:val="24"/>
          <w:lang w:val="ro-RO"/>
        </w:rPr>
        <w:t xml:space="preserve">pentru </w:t>
      </w:r>
      <w:r w:rsidR="00622E5F">
        <w:rPr>
          <w:szCs w:val="24"/>
          <w:lang w:val="ro-RO"/>
        </w:rPr>
        <w:t>„</w:t>
      </w:r>
      <w:r w:rsidR="00900D4C" w:rsidRPr="00C726F5">
        <w:rPr>
          <w:szCs w:val="24"/>
          <w:lang w:val="ro-RO"/>
        </w:rPr>
        <w:t>Încărcare</w:t>
      </w:r>
      <w:r w:rsidR="00622E5F">
        <w:rPr>
          <w:szCs w:val="24"/>
          <w:lang w:val="ro-RO"/>
        </w:rPr>
        <w:t>”</w:t>
      </w:r>
      <w:r w:rsidR="007B3E1A"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w:t>
      </w:r>
    </w:p>
    <w:p w:rsidR="00FB29B1" w:rsidRPr="00C726F5" w:rsidRDefault="00FB29B1" w:rsidP="00B95890">
      <w:pPr>
        <w:pStyle w:val="BodyText2"/>
        <w:tabs>
          <w:tab w:val="clear" w:pos="851"/>
        </w:tabs>
        <w:rPr>
          <w:szCs w:val="24"/>
          <w:lang w:val="ro-RO"/>
        </w:rPr>
      </w:pPr>
    </w:p>
    <w:p w:rsidR="00197F25" w:rsidRPr="00C726F5" w:rsidRDefault="00900D4C" w:rsidP="00B95890">
      <w:pPr>
        <w:pStyle w:val="BodyText2"/>
        <w:tabs>
          <w:tab w:val="clear" w:pos="851"/>
        </w:tabs>
        <w:rPr>
          <w:szCs w:val="24"/>
          <w:lang w:val="ro-RO"/>
        </w:rPr>
      </w:pPr>
      <w:r w:rsidRPr="00C726F5">
        <w:rPr>
          <w:b/>
          <w:szCs w:val="24"/>
          <w:lang w:val="ro-RO"/>
        </w:rPr>
        <w:t>SMOALĂ DE HUILĂ</w:t>
      </w:r>
      <w:r w:rsidR="00FF1BEA" w:rsidRPr="00C726F5">
        <w:rPr>
          <w:b/>
          <w:szCs w:val="24"/>
          <w:lang w:val="ro-RO"/>
        </w:rPr>
        <w:t xml:space="preserve"> </w:t>
      </w:r>
    </w:p>
    <w:p w:rsidR="00900D4C" w:rsidRPr="00C726F5" w:rsidRDefault="00900D4C" w:rsidP="00B95890">
      <w:pPr>
        <w:pStyle w:val="BodyText2"/>
        <w:tabs>
          <w:tab w:val="clear" w:pos="851"/>
        </w:tabs>
        <w:rPr>
          <w:szCs w:val="24"/>
          <w:lang w:val="ro-RO"/>
        </w:rPr>
      </w:pPr>
    </w:p>
    <w:p w:rsidR="00900D4C" w:rsidRPr="00C726F5" w:rsidRDefault="00900D4C" w:rsidP="00B95890">
      <w:pPr>
        <w:pStyle w:val="BodyText2"/>
        <w:rPr>
          <w:szCs w:val="24"/>
          <w:lang w:val="ro-RO"/>
        </w:rPr>
      </w:pPr>
      <w:r w:rsidRPr="00C726F5">
        <w:rPr>
          <w:szCs w:val="24"/>
          <w:lang w:val="ro-RO"/>
        </w:rPr>
        <w:t>5</w:t>
      </w:r>
      <w:r w:rsidR="004A4605" w:rsidRPr="00C726F5">
        <w:rPr>
          <w:szCs w:val="24"/>
          <w:lang w:val="ro-RO"/>
        </w:rPr>
        <w:t>4</w:t>
      </w:r>
      <w:r w:rsidRPr="00C726F5">
        <w:rPr>
          <w:szCs w:val="24"/>
          <w:lang w:val="ro-RO"/>
        </w:rPr>
        <w:tab/>
        <w:t xml:space="preserve">În </w:t>
      </w:r>
      <w:r w:rsidR="008C3CFC"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SMOALĂ DE HUILĂ</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007B3E1A"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900D4C" w:rsidRPr="00C726F5" w:rsidRDefault="00900D4C" w:rsidP="00B95890">
      <w:pPr>
        <w:pStyle w:val="BodyText2"/>
        <w:tabs>
          <w:tab w:val="clear" w:pos="851"/>
        </w:tabs>
        <w:rPr>
          <w:szCs w:val="24"/>
          <w:lang w:val="ro-RO"/>
        </w:rPr>
      </w:pPr>
    </w:p>
    <w:p w:rsidR="0003605B" w:rsidRPr="00C726F5" w:rsidRDefault="0003605B" w:rsidP="00B95890">
      <w:pPr>
        <w:shd w:val="clear" w:color="auto" w:fill="FFFFFF" w:themeFill="background1"/>
        <w:spacing w:after="0" w:line="240" w:lineRule="auto"/>
        <w:jc w:val="both"/>
        <w:rPr>
          <w:rStyle w:val="st"/>
          <w:rFonts w:ascii="Times New Roman" w:hAnsi="Times New Roman" w:cs="Times New Roman"/>
          <w:b/>
          <w:sz w:val="24"/>
          <w:szCs w:val="24"/>
        </w:rPr>
      </w:pPr>
      <w:r w:rsidRPr="00C726F5">
        <w:rPr>
          <w:rStyle w:val="st"/>
          <w:rFonts w:ascii="Times New Roman" w:hAnsi="Times New Roman" w:cs="Times New Roman"/>
          <w:b/>
          <w:sz w:val="24"/>
          <w:szCs w:val="24"/>
        </w:rPr>
        <w:t>GRANULE DE CAUCIUC OBȚINUTE DIN ANVELOPE</w:t>
      </w:r>
    </w:p>
    <w:p w:rsidR="00900D4C" w:rsidRPr="00C726F5" w:rsidRDefault="00900D4C" w:rsidP="00B95890">
      <w:pPr>
        <w:pStyle w:val="BodyText2"/>
        <w:tabs>
          <w:tab w:val="clear" w:pos="851"/>
        </w:tabs>
        <w:rPr>
          <w:szCs w:val="24"/>
          <w:lang w:val="ro-RO"/>
        </w:rPr>
      </w:pPr>
    </w:p>
    <w:p w:rsidR="00900D4C" w:rsidRPr="00C726F5" w:rsidRDefault="00900D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5</w:t>
      </w:r>
      <w:r w:rsidR="004A4605"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8C3CFC"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03605B" w:rsidRPr="00C726F5">
        <w:rPr>
          <w:rStyle w:val="st"/>
          <w:rFonts w:ascii="Times New Roman" w:hAnsi="Times New Roman" w:cs="Times New Roman"/>
          <w:sz w:val="24"/>
          <w:szCs w:val="24"/>
        </w:rPr>
        <w:t>GRANULE DE CAUCIUC OBȚINUTE DIN ANVELOPE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7B3E1A" w:rsidRPr="00C726F5">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4342A4" w:rsidRPr="00C726F5" w:rsidRDefault="004342A4" w:rsidP="00B95890">
      <w:pPr>
        <w:pStyle w:val="BodyText2"/>
        <w:rPr>
          <w:szCs w:val="24"/>
          <w:lang w:val="ro-RO"/>
        </w:rPr>
      </w:pPr>
    </w:p>
    <w:p w:rsidR="00900D4C" w:rsidRPr="00C726F5" w:rsidRDefault="00900D4C" w:rsidP="00B95890">
      <w:pPr>
        <w:pStyle w:val="BodyText2"/>
        <w:rPr>
          <w:b/>
          <w:szCs w:val="24"/>
          <w:lang w:val="ro-RO"/>
        </w:rPr>
      </w:pPr>
      <w:r w:rsidRPr="00C726F5">
        <w:rPr>
          <w:b/>
          <w:szCs w:val="24"/>
          <w:lang w:val="ro-RO"/>
        </w:rPr>
        <w:t xml:space="preserve">ZGURĂ </w:t>
      </w:r>
      <w:r w:rsidR="005F150A" w:rsidRPr="00C726F5">
        <w:rPr>
          <w:b/>
          <w:szCs w:val="24"/>
          <w:lang w:val="ro-RO"/>
        </w:rPr>
        <w:t>GR</w:t>
      </w:r>
      <w:r w:rsidR="00B60311" w:rsidRPr="00C726F5">
        <w:rPr>
          <w:b/>
          <w:szCs w:val="24"/>
          <w:lang w:val="ro-RO"/>
        </w:rPr>
        <w:t>OSIERĂ</w:t>
      </w:r>
      <w:r w:rsidRPr="00C726F5">
        <w:rPr>
          <w:b/>
          <w:szCs w:val="24"/>
          <w:lang w:val="ro-RO"/>
        </w:rPr>
        <w:t xml:space="preserve"> DE FIER ȘI OȚEL ȘI AMESTECUL LOR</w:t>
      </w:r>
    </w:p>
    <w:p w:rsidR="00900D4C" w:rsidRPr="00C726F5" w:rsidRDefault="00900D4C" w:rsidP="00B95890">
      <w:pPr>
        <w:pStyle w:val="BodyText2"/>
        <w:rPr>
          <w:szCs w:val="24"/>
          <w:lang w:val="ro-RO"/>
        </w:rPr>
      </w:pPr>
    </w:p>
    <w:p w:rsidR="00900D4C" w:rsidRPr="00C726F5" w:rsidRDefault="00754D90" w:rsidP="00B95890">
      <w:pPr>
        <w:pStyle w:val="BodyText2"/>
        <w:rPr>
          <w:szCs w:val="24"/>
          <w:lang w:val="ro-RO"/>
        </w:rPr>
      </w:pPr>
      <w:r w:rsidRPr="00C726F5">
        <w:rPr>
          <w:szCs w:val="24"/>
          <w:lang w:val="ro-RO"/>
        </w:rPr>
        <w:t>5</w:t>
      </w:r>
      <w:r w:rsidR="004A4605" w:rsidRPr="00C726F5">
        <w:rPr>
          <w:szCs w:val="24"/>
          <w:lang w:val="ro-RO"/>
        </w:rPr>
        <w:t>6</w:t>
      </w:r>
      <w:r w:rsidRPr="00C726F5">
        <w:rPr>
          <w:szCs w:val="24"/>
          <w:lang w:val="ro-RO"/>
        </w:rPr>
        <w:tab/>
      </w:r>
      <w:r w:rsidR="00900D4C" w:rsidRPr="00C726F5">
        <w:rPr>
          <w:szCs w:val="24"/>
          <w:lang w:val="ro-RO"/>
        </w:rPr>
        <w:t xml:space="preserve">În </w:t>
      </w:r>
      <w:r w:rsidR="008C3CFC" w:rsidRPr="00C726F5">
        <w:rPr>
          <w:szCs w:val="24"/>
          <w:lang w:val="ro-RO"/>
        </w:rPr>
        <w:t>f</w:t>
      </w:r>
      <w:r w:rsidR="00900D4C" w:rsidRPr="00C726F5">
        <w:rPr>
          <w:szCs w:val="24"/>
          <w:lang w:val="ro-RO"/>
        </w:rPr>
        <w:t xml:space="preserve">ișa individuală pentru </w:t>
      </w:r>
      <w:r w:rsidR="00622E5F">
        <w:rPr>
          <w:szCs w:val="24"/>
          <w:lang w:val="ro-RO"/>
        </w:rPr>
        <w:t>„</w:t>
      </w:r>
      <w:r w:rsidR="00900D4C" w:rsidRPr="00C726F5">
        <w:rPr>
          <w:szCs w:val="24"/>
          <w:lang w:val="ro-RO"/>
        </w:rPr>
        <w:t xml:space="preserve">ZGURĂ </w:t>
      </w:r>
      <w:r w:rsidR="00B60311" w:rsidRPr="00C726F5">
        <w:rPr>
          <w:szCs w:val="24"/>
          <w:lang w:val="ro-RO"/>
        </w:rPr>
        <w:t>GROSIERĂ</w:t>
      </w:r>
      <w:r w:rsidR="005F150A" w:rsidRPr="00C726F5">
        <w:rPr>
          <w:szCs w:val="24"/>
          <w:lang w:val="ro-RO"/>
        </w:rPr>
        <w:t xml:space="preserve"> </w:t>
      </w:r>
      <w:r w:rsidR="00900D4C" w:rsidRPr="00C726F5">
        <w:rPr>
          <w:szCs w:val="24"/>
          <w:lang w:val="ro-RO"/>
        </w:rPr>
        <w:t>DE FIER ȘI OȚEL ȘI AMESTECUL LOR</w:t>
      </w:r>
      <w:r w:rsidR="00622E5F">
        <w:rPr>
          <w:szCs w:val="24"/>
          <w:lang w:val="ro-RO"/>
        </w:rPr>
        <w:t>”</w:t>
      </w:r>
      <w:r w:rsidR="00900D4C" w:rsidRPr="00C726F5">
        <w:rPr>
          <w:szCs w:val="24"/>
          <w:lang w:val="ro-RO"/>
        </w:rPr>
        <w:t xml:space="preserve">, sub secțiunea pentru </w:t>
      </w:r>
      <w:r w:rsidR="00622E5F">
        <w:rPr>
          <w:szCs w:val="24"/>
          <w:lang w:val="ro-RO"/>
        </w:rPr>
        <w:t>„</w:t>
      </w:r>
      <w:r w:rsidR="00900D4C" w:rsidRPr="00C726F5">
        <w:rPr>
          <w:szCs w:val="24"/>
          <w:lang w:val="ro-RO"/>
        </w:rPr>
        <w:t>Încărcare</w:t>
      </w:r>
      <w:r w:rsidR="00622E5F">
        <w:rPr>
          <w:szCs w:val="24"/>
          <w:lang w:val="ro-RO"/>
        </w:rPr>
        <w:t>”</w:t>
      </w:r>
      <w:r w:rsidR="007B3E1A" w:rsidRPr="00C726F5">
        <w:rPr>
          <w:szCs w:val="24"/>
          <w:lang w:val="ro-RO"/>
        </w:rPr>
        <w:t>,</w:t>
      </w:r>
      <w:r w:rsidR="00900D4C" w:rsidRPr="00C726F5">
        <w:rPr>
          <w:szCs w:val="24"/>
          <w:lang w:val="ro-RO"/>
        </w:rPr>
        <w:t xml:space="preserve"> se înlocuiesc cuvintele </w:t>
      </w:r>
      <w:r w:rsidR="00622E5F">
        <w:rPr>
          <w:szCs w:val="24"/>
          <w:lang w:val="ro-RO"/>
        </w:rPr>
        <w:t>„</w:t>
      </w:r>
      <w:r w:rsidR="00900D4C" w:rsidRPr="00C726F5">
        <w:rPr>
          <w:szCs w:val="24"/>
          <w:lang w:val="ro-RO"/>
        </w:rPr>
        <w:t>din Cod</w:t>
      </w:r>
      <w:r w:rsidR="00622E5F">
        <w:rPr>
          <w:szCs w:val="24"/>
          <w:lang w:val="ro-RO"/>
        </w:rPr>
        <w:t>”</w:t>
      </w:r>
      <w:r w:rsidR="00900D4C" w:rsidRPr="00C726F5">
        <w:rPr>
          <w:szCs w:val="24"/>
          <w:lang w:val="ro-RO"/>
        </w:rPr>
        <w:t xml:space="preserve"> cu cuvintele </w:t>
      </w:r>
      <w:r w:rsidR="00622E5F">
        <w:rPr>
          <w:szCs w:val="24"/>
          <w:lang w:val="ro-RO"/>
        </w:rPr>
        <w:t>„</w:t>
      </w:r>
      <w:r w:rsidR="00900D4C" w:rsidRPr="00C726F5">
        <w:rPr>
          <w:szCs w:val="24"/>
          <w:lang w:val="ro-RO"/>
        </w:rPr>
        <w:t>din acest Cod.</w:t>
      </w:r>
      <w:r w:rsidR="00622E5F">
        <w:rPr>
          <w:szCs w:val="24"/>
          <w:lang w:val="ro-RO"/>
        </w:rPr>
        <w:t>”</w:t>
      </w:r>
    </w:p>
    <w:p w:rsidR="00900D4C" w:rsidRPr="00C726F5" w:rsidRDefault="00900D4C" w:rsidP="00B95890">
      <w:pPr>
        <w:pStyle w:val="BodyText2"/>
        <w:tabs>
          <w:tab w:val="clear" w:pos="851"/>
        </w:tabs>
        <w:rPr>
          <w:szCs w:val="24"/>
          <w:lang w:val="ro-RO"/>
        </w:rPr>
      </w:pPr>
    </w:p>
    <w:p w:rsidR="00900D4C" w:rsidRPr="00C726F5" w:rsidRDefault="00E20AD3" w:rsidP="00B95890">
      <w:pPr>
        <w:pStyle w:val="BodyText2"/>
        <w:tabs>
          <w:tab w:val="clear" w:pos="851"/>
        </w:tabs>
        <w:rPr>
          <w:szCs w:val="24"/>
          <w:lang w:val="ro-RO"/>
        </w:rPr>
      </w:pPr>
      <w:r w:rsidRPr="00C726F5">
        <w:rPr>
          <w:b/>
          <w:szCs w:val="24"/>
          <w:lang w:val="ro-RO"/>
        </w:rPr>
        <w:t>COCS</w:t>
      </w:r>
    </w:p>
    <w:p w:rsidR="00900D4C" w:rsidRPr="00C726F5" w:rsidRDefault="00900D4C" w:rsidP="00B95890">
      <w:pPr>
        <w:pStyle w:val="BodyText2"/>
        <w:tabs>
          <w:tab w:val="clear" w:pos="851"/>
        </w:tabs>
        <w:rPr>
          <w:szCs w:val="24"/>
          <w:lang w:val="ro-RO"/>
        </w:rPr>
      </w:pPr>
    </w:p>
    <w:p w:rsidR="00E20AD3" w:rsidRPr="00C726F5" w:rsidRDefault="00E20AD3" w:rsidP="00B95890">
      <w:pPr>
        <w:pStyle w:val="BodyText2"/>
        <w:rPr>
          <w:szCs w:val="24"/>
          <w:lang w:val="ro-RO"/>
        </w:rPr>
      </w:pPr>
      <w:r w:rsidRPr="00C726F5">
        <w:rPr>
          <w:szCs w:val="24"/>
          <w:lang w:val="ro-RO"/>
        </w:rPr>
        <w:t>5</w:t>
      </w:r>
      <w:r w:rsidR="004A4605" w:rsidRPr="00C726F5">
        <w:rPr>
          <w:szCs w:val="24"/>
          <w:lang w:val="ro-RO"/>
        </w:rPr>
        <w:t>7</w:t>
      </w:r>
      <w:r w:rsidRPr="00C726F5">
        <w:rPr>
          <w:szCs w:val="24"/>
          <w:lang w:val="ro-RO"/>
        </w:rPr>
        <w:tab/>
        <w:t xml:space="preserve">În </w:t>
      </w:r>
      <w:r w:rsidR="008C3CFC"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COCS</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E20AD3" w:rsidRPr="00C726F5" w:rsidRDefault="00E20AD3" w:rsidP="00B95890">
      <w:pPr>
        <w:pStyle w:val="BodyText2"/>
        <w:tabs>
          <w:tab w:val="clear" w:pos="851"/>
        </w:tabs>
        <w:rPr>
          <w:szCs w:val="24"/>
          <w:lang w:val="ro-RO"/>
        </w:rPr>
      </w:pPr>
    </w:p>
    <w:p w:rsidR="00E20AD3" w:rsidRPr="00C726F5" w:rsidRDefault="004A4605" w:rsidP="00B95890">
      <w:pPr>
        <w:pStyle w:val="BodyText2"/>
        <w:tabs>
          <w:tab w:val="clear" w:pos="851"/>
        </w:tabs>
        <w:rPr>
          <w:b/>
          <w:szCs w:val="24"/>
          <w:lang w:val="ro-RO"/>
        </w:rPr>
      </w:pPr>
      <w:r w:rsidRPr="00C726F5">
        <w:rPr>
          <w:b/>
          <w:szCs w:val="24"/>
          <w:lang w:val="ro-RO"/>
        </w:rPr>
        <w:lastRenderedPageBreak/>
        <w:t xml:space="preserve">PULBERE </w:t>
      </w:r>
      <w:r w:rsidR="00E20AD3" w:rsidRPr="00C726F5">
        <w:rPr>
          <w:b/>
          <w:szCs w:val="24"/>
          <w:lang w:val="ro-RO"/>
        </w:rPr>
        <w:t>DE COCS</w:t>
      </w:r>
    </w:p>
    <w:p w:rsidR="00E20AD3" w:rsidRPr="00C726F5" w:rsidRDefault="00E20AD3" w:rsidP="00B95890">
      <w:pPr>
        <w:pStyle w:val="BodyText2"/>
        <w:tabs>
          <w:tab w:val="clear" w:pos="851"/>
        </w:tabs>
        <w:rPr>
          <w:szCs w:val="24"/>
          <w:lang w:val="ro-RO"/>
        </w:rPr>
      </w:pPr>
    </w:p>
    <w:p w:rsidR="00E20AD3" w:rsidRPr="00C726F5" w:rsidRDefault="005F150A" w:rsidP="00B95890">
      <w:pPr>
        <w:pStyle w:val="BodyText2"/>
        <w:rPr>
          <w:szCs w:val="24"/>
          <w:lang w:val="ro-RO"/>
        </w:rPr>
      </w:pPr>
      <w:r w:rsidRPr="00C726F5">
        <w:rPr>
          <w:szCs w:val="24"/>
          <w:lang w:val="ro-RO"/>
        </w:rPr>
        <w:t>5</w:t>
      </w:r>
      <w:r w:rsidR="004A4605" w:rsidRPr="00C726F5">
        <w:rPr>
          <w:szCs w:val="24"/>
          <w:lang w:val="ro-RO"/>
        </w:rPr>
        <w:t>8</w:t>
      </w:r>
      <w:r w:rsidR="00E20AD3" w:rsidRPr="00C726F5">
        <w:rPr>
          <w:szCs w:val="24"/>
          <w:lang w:val="ro-RO"/>
        </w:rPr>
        <w:tab/>
        <w:t xml:space="preserve">În </w:t>
      </w:r>
      <w:r w:rsidR="008C3CFC" w:rsidRPr="00C726F5">
        <w:rPr>
          <w:szCs w:val="24"/>
          <w:lang w:val="ro-RO"/>
        </w:rPr>
        <w:t>f</w:t>
      </w:r>
      <w:r w:rsidR="00E20AD3" w:rsidRPr="00C726F5">
        <w:rPr>
          <w:szCs w:val="24"/>
          <w:lang w:val="ro-RO"/>
        </w:rPr>
        <w:t xml:space="preserve">ișa individuală pentru </w:t>
      </w:r>
      <w:r w:rsidR="00622E5F">
        <w:rPr>
          <w:szCs w:val="24"/>
          <w:lang w:val="ro-RO"/>
        </w:rPr>
        <w:t>„</w:t>
      </w:r>
      <w:r w:rsidR="00E20AD3" w:rsidRPr="00C726F5">
        <w:rPr>
          <w:szCs w:val="24"/>
          <w:lang w:val="ro-RO"/>
        </w:rPr>
        <w:t>P</w:t>
      </w:r>
      <w:r w:rsidR="00123932">
        <w:rPr>
          <w:szCs w:val="24"/>
          <w:lang w:val="ro-RO"/>
        </w:rPr>
        <w:t>ULBERE</w:t>
      </w:r>
      <w:r w:rsidR="00E20AD3" w:rsidRPr="00C726F5">
        <w:rPr>
          <w:szCs w:val="24"/>
          <w:lang w:val="ro-RO"/>
        </w:rPr>
        <w:t xml:space="preserve"> DE COCS</w:t>
      </w:r>
      <w:r w:rsidR="00622E5F">
        <w:rPr>
          <w:szCs w:val="24"/>
          <w:lang w:val="ro-RO"/>
        </w:rPr>
        <w:t>”</w:t>
      </w:r>
      <w:r w:rsidR="00E20AD3" w:rsidRPr="00C726F5">
        <w:rPr>
          <w:szCs w:val="24"/>
          <w:lang w:val="ro-RO"/>
        </w:rPr>
        <w:t xml:space="preserve">, sub secțiunea pentru </w:t>
      </w:r>
      <w:r w:rsidR="00622E5F">
        <w:rPr>
          <w:szCs w:val="24"/>
          <w:lang w:val="ro-RO"/>
        </w:rPr>
        <w:t>„</w:t>
      </w:r>
      <w:r w:rsidR="00E20AD3" w:rsidRPr="00C726F5">
        <w:rPr>
          <w:szCs w:val="24"/>
          <w:lang w:val="ro-RO"/>
        </w:rPr>
        <w:t>Risc</w:t>
      </w:r>
      <w:r w:rsidR="00622E5F">
        <w:rPr>
          <w:szCs w:val="24"/>
          <w:lang w:val="ro-RO"/>
        </w:rPr>
        <w:t>”</w:t>
      </w:r>
      <w:r w:rsidR="007B3E1A" w:rsidRPr="00C726F5">
        <w:rPr>
          <w:szCs w:val="24"/>
          <w:lang w:val="ro-RO"/>
        </w:rPr>
        <w:t>,</w:t>
      </w:r>
      <w:r w:rsidR="00E20AD3" w:rsidRPr="00C726F5">
        <w:rPr>
          <w:szCs w:val="24"/>
          <w:lang w:val="ro-RO"/>
        </w:rPr>
        <w:t xml:space="preserve"> se </w:t>
      </w:r>
      <w:proofErr w:type="spellStart"/>
      <w:r w:rsidR="00B60311" w:rsidRPr="00C726F5">
        <w:rPr>
          <w:szCs w:val="24"/>
          <w:lang w:val="ro-RO"/>
        </w:rPr>
        <w:t>î</w:t>
      </w:r>
      <w:r w:rsidR="00DC4A99" w:rsidRPr="00C726F5">
        <w:rPr>
          <w:szCs w:val="24"/>
          <w:lang w:val="ro-RO"/>
        </w:rPr>
        <w:t>nlocuieste</w:t>
      </w:r>
      <w:proofErr w:type="spellEnd"/>
      <w:r w:rsidR="00DC4A99" w:rsidRPr="00C726F5">
        <w:rPr>
          <w:szCs w:val="24"/>
          <w:lang w:val="ro-RO"/>
        </w:rPr>
        <w:t xml:space="preserve"> </w:t>
      </w:r>
      <w:r w:rsidR="00E20AD3" w:rsidRPr="00C726F5">
        <w:rPr>
          <w:szCs w:val="24"/>
          <w:lang w:val="ro-RO"/>
        </w:rPr>
        <w:t>prima frază după cum urmează:</w:t>
      </w:r>
    </w:p>
    <w:p w:rsidR="00E20AD3" w:rsidRPr="00C726F5" w:rsidRDefault="00E20AD3" w:rsidP="00B95890">
      <w:pPr>
        <w:pStyle w:val="BodyText2"/>
        <w:tabs>
          <w:tab w:val="clear" w:pos="851"/>
        </w:tabs>
        <w:rPr>
          <w:szCs w:val="24"/>
          <w:lang w:val="ro-RO"/>
        </w:rPr>
      </w:pPr>
    </w:p>
    <w:p w:rsidR="00E20AD3" w:rsidRPr="00C726F5" w:rsidRDefault="00622E5F" w:rsidP="00B95890">
      <w:pPr>
        <w:pStyle w:val="BodyText2"/>
        <w:ind w:left="851"/>
        <w:rPr>
          <w:szCs w:val="24"/>
          <w:lang w:val="ro-RO"/>
        </w:rPr>
      </w:pPr>
      <w:r>
        <w:rPr>
          <w:szCs w:val="24"/>
          <w:lang w:val="ro-RO"/>
        </w:rPr>
        <w:t>„</w:t>
      </w:r>
      <w:r w:rsidR="00B60311" w:rsidRPr="00C726F5">
        <w:rPr>
          <w:szCs w:val="24"/>
          <w:lang w:val="ro-RO"/>
        </w:rPr>
        <w:t>Această marfă</w:t>
      </w:r>
      <w:r w:rsidR="00DC4A99" w:rsidRPr="00C726F5">
        <w:rPr>
          <w:szCs w:val="24"/>
          <w:lang w:val="ro-RO"/>
        </w:rPr>
        <w:t xml:space="preserve"> se poate liche</w:t>
      </w:r>
      <w:r w:rsidR="00B60311" w:rsidRPr="00C726F5">
        <w:rPr>
          <w:szCs w:val="24"/>
          <w:lang w:val="ro-RO"/>
        </w:rPr>
        <w:t xml:space="preserve">fia dacă este </w:t>
      </w:r>
      <w:proofErr w:type="spellStart"/>
      <w:r w:rsidR="00B60311" w:rsidRPr="00C726F5">
        <w:rPr>
          <w:szCs w:val="24"/>
          <w:lang w:val="ro-RO"/>
        </w:rPr>
        <w:t>incărcată</w:t>
      </w:r>
      <w:proofErr w:type="spellEnd"/>
      <w:r w:rsidR="00B60311" w:rsidRPr="00C726F5">
        <w:rPr>
          <w:szCs w:val="24"/>
          <w:lang w:val="ro-RO"/>
        </w:rPr>
        <w:t xml:space="preserve"> având un </w:t>
      </w:r>
      <w:r w:rsidR="00E22618" w:rsidRPr="00C726F5">
        <w:rPr>
          <w:szCs w:val="24"/>
          <w:lang w:val="ro-RO"/>
        </w:rPr>
        <w:t>procent</w:t>
      </w:r>
      <w:r w:rsidR="00B60311" w:rsidRPr="00C726F5">
        <w:rPr>
          <w:szCs w:val="24"/>
          <w:lang w:val="ro-RO"/>
        </w:rPr>
        <w:t xml:space="preserve"> de umiditate c</w:t>
      </w:r>
      <w:r w:rsidR="0060348C" w:rsidRPr="00C726F5">
        <w:rPr>
          <w:szCs w:val="24"/>
          <w:lang w:val="ro-RO"/>
        </w:rPr>
        <w:t xml:space="preserve">e </w:t>
      </w:r>
      <w:proofErr w:type="spellStart"/>
      <w:r w:rsidR="0060348C" w:rsidRPr="00C726F5">
        <w:rPr>
          <w:szCs w:val="24"/>
          <w:lang w:val="ro-RO"/>
        </w:rPr>
        <w:t>depăseste</w:t>
      </w:r>
      <w:proofErr w:type="spellEnd"/>
      <w:r w:rsidR="0060348C" w:rsidRPr="00C726F5">
        <w:rPr>
          <w:szCs w:val="24"/>
          <w:lang w:val="ro-RO"/>
        </w:rPr>
        <w:t xml:space="preserve"> limita sa </w:t>
      </w:r>
      <w:r w:rsidR="00DC4A99" w:rsidRPr="00C726F5">
        <w:rPr>
          <w:szCs w:val="24"/>
          <w:lang w:val="ro-RO"/>
        </w:rPr>
        <w:t>de umiditate la transport (TML)</w:t>
      </w:r>
      <w:r w:rsidR="00E20AD3" w:rsidRPr="00C726F5">
        <w:rPr>
          <w:szCs w:val="24"/>
          <w:lang w:val="ro-RO"/>
        </w:rPr>
        <w:t xml:space="preserve">. A se vedea </w:t>
      </w:r>
      <w:proofErr w:type="spellStart"/>
      <w:r w:rsidR="00E20AD3" w:rsidRPr="00C726F5">
        <w:rPr>
          <w:szCs w:val="24"/>
          <w:lang w:val="ro-RO"/>
        </w:rPr>
        <w:t>secţiunile</w:t>
      </w:r>
      <w:proofErr w:type="spellEnd"/>
      <w:r w:rsidR="00E20AD3" w:rsidRPr="00C726F5">
        <w:rPr>
          <w:szCs w:val="24"/>
          <w:lang w:val="ro-RO"/>
        </w:rPr>
        <w:t xml:space="preserve"> 7 </w:t>
      </w:r>
      <w:proofErr w:type="spellStart"/>
      <w:r w:rsidR="00E20AD3" w:rsidRPr="00C726F5">
        <w:rPr>
          <w:szCs w:val="24"/>
          <w:lang w:val="ro-RO"/>
        </w:rPr>
        <w:t>şi</w:t>
      </w:r>
      <w:proofErr w:type="spellEnd"/>
      <w:r w:rsidR="00E20AD3" w:rsidRPr="00C726F5">
        <w:rPr>
          <w:szCs w:val="24"/>
          <w:lang w:val="ro-RO"/>
        </w:rPr>
        <w:t xml:space="preserve"> 8 din acest Cod.</w:t>
      </w:r>
      <w:r>
        <w:rPr>
          <w:szCs w:val="24"/>
          <w:lang w:val="ro-RO"/>
        </w:rPr>
        <w:t>”</w:t>
      </w:r>
      <w:r w:rsidR="00754D90" w:rsidRPr="00C726F5">
        <w:rPr>
          <w:szCs w:val="24"/>
          <w:lang w:val="ro-RO"/>
        </w:rPr>
        <w:t>;</w:t>
      </w:r>
    </w:p>
    <w:p w:rsidR="00E20AD3" w:rsidRPr="00C726F5" w:rsidRDefault="00E20AD3" w:rsidP="00B95890">
      <w:pPr>
        <w:pStyle w:val="BodyText2"/>
        <w:tabs>
          <w:tab w:val="clear" w:pos="851"/>
        </w:tabs>
        <w:ind w:left="709"/>
        <w:rPr>
          <w:szCs w:val="24"/>
          <w:lang w:val="ro-RO"/>
        </w:rPr>
      </w:pPr>
    </w:p>
    <w:p w:rsidR="00754D90" w:rsidRPr="00C726F5" w:rsidRDefault="00754D90"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sz w:val="24"/>
          <w:szCs w:val="24"/>
        </w:rPr>
        <w:t xml:space="preserve">sub secțiunea </w:t>
      </w:r>
      <w:r w:rsidR="00622E5F">
        <w:rPr>
          <w:rFonts w:ascii="Times New Roman" w:hAnsi="Times New Roman" w:cs="Times New Roman"/>
          <w:sz w:val="24"/>
          <w:szCs w:val="24"/>
        </w:rPr>
        <w:t>„</w:t>
      </w:r>
      <w:r w:rsidR="00710E25"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se înlocuiesc paragrafele .1 și .4 cu următoarele fraze după cum urmează:</w:t>
      </w:r>
    </w:p>
    <w:p w:rsidR="00754D90" w:rsidRPr="00C726F5" w:rsidRDefault="00754D90" w:rsidP="00B95890">
      <w:pPr>
        <w:pStyle w:val="BodyText2"/>
        <w:rPr>
          <w:szCs w:val="24"/>
          <w:lang w:val="ro-RO"/>
        </w:rPr>
      </w:pPr>
    </w:p>
    <w:p w:rsidR="00FB29B1" w:rsidRPr="00C726F5" w:rsidRDefault="00622E5F" w:rsidP="00B95890">
      <w:pPr>
        <w:pStyle w:val="BodyText2"/>
        <w:ind w:left="1418" w:hanging="567"/>
        <w:rPr>
          <w:szCs w:val="24"/>
          <w:lang w:val="ro-RO"/>
        </w:rPr>
      </w:pPr>
      <w:r>
        <w:rPr>
          <w:szCs w:val="24"/>
          <w:lang w:val="ro-RO"/>
        </w:rPr>
        <w:t>„</w:t>
      </w:r>
      <w:r w:rsidR="00754D90" w:rsidRPr="00C726F5">
        <w:rPr>
          <w:szCs w:val="24"/>
          <w:lang w:val="ro-RO"/>
        </w:rPr>
        <w:t>.1</w:t>
      </w:r>
      <w:r w:rsidR="00754D90" w:rsidRPr="00C726F5">
        <w:rPr>
          <w:szCs w:val="24"/>
          <w:lang w:val="ro-RO"/>
        </w:rPr>
        <w:tab/>
      </w:r>
      <w:r w:rsidR="00EB106B" w:rsidRPr="00C726F5">
        <w:rPr>
          <w:szCs w:val="24"/>
          <w:lang w:val="ro-RO"/>
        </w:rPr>
        <w:t xml:space="preserve">pe durata operațiunilor de încărcare și a voiajului, </w:t>
      </w:r>
      <w:r w:rsidR="00E22618" w:rsidRPr="00C726F5">
        <w:rPr>
          <w:szCs w:val="24"/>
          <w:lang w:val="ro-RO"/>
        </w:rPr>
        <w:t>procentul</w:t>
      </w:r>
      <w:r w:rsidR="00754D90" w:rsidRPr="00C726F5">
        <w:rPr>
          <w:szCs w:val="24"/>
          <w:lang w:val="ro-RO"/>
        </w:rPr>
        <w:t xml:space="preserve"> de </w:t>
      </w:r>
      <w:r w:rsidR="00343B15" w:rsidRPr="00C726F5">
        <w:rPr>
          <w:szCs w:val="24"/>
          <w:lang w:val="ro-RO"/>
        </w:rPr>
        <w:t xml:space="preserve">umiditate a </w:t>
      </w:r>
      <w:r w:rsidR="00B60311" w:rsidRPr="00C726F5">
        <w:rPr>
          <w:szCs w:val="24"/>
          <w:lang w:val="ro-RO"/>
        </w:rPr>
        <w:t>mă</w:t>
      </w:r>
      <w:r w:rsidR="00DC4A99" w:rsidRPr="00C726F5">
        <w:rPr>
          <w:szCs w:val="24"/>
          <w:lang w:val="ro-RO"/>
        </w:rPr>
        <w:t xml:space="preserve">rfii </w:t>
      </w:r>
      <w:r w:rsidR="00754D90" w:rsidRPr="00C726F5">
        <w:rPr>
          <w:szCs w:val="24"/>
          <w:lang w:val="ro-RO"/>
        </w:rPr>
        <w:t xml:space="preserve">trebuie să fie menținut </w:t>
      </w:r>
      <w:r w:rsidR="00DC4A99" w:rsidRPr="00C726F5">
        <w:rPr>
          <w:szCs w:val="24"/>
          <w:lang w:val="ro-RO"/>
        </w:rPr>
        <w:t xml:space="preserve">sub </w:t>
      </w:r>
      <w:r w:rsidR="0060348C" w:rsidRPr="00C726F5">
        <w:rPr>
          <w:szCs w:val="24"/>
          <w:lang w:val="ro-RO"/>
        </w:rPr>
        <w:t xml:space="preserve">limita sa </w:t>
      </w:r>
      <w:r w:rsidR="00754D90" w:rsidRPr="00C726F5">
        <w:rPr>
          <w:szCs w:val="24"/>
          <w:lang w:val="ro-RO"/>
        </w:rPr>
        <w:t>de umiditate la</w:t>
      </w:r>
      <w:r w:rsidR="00344514" w:rsidRPr="00C726F5">
        <w:rPr>
          <w:szCs w:val="24"/>
          <w:lang w:val="ro-RO"/>
        </w:rPr>
        <w:t xml:space="preserve"> transport (TML)</w:t>
      </w:r>
      <w:r w:rsidR="00B04862">
        <w:rPr>
          <w:szCs w:val="24"/>
          <w:lang w:val="ro-RO"/>
        </w:rPr>
        <w:t>;”</w:t>
      </w:r>
    </w:p>
    <w:p w:rsidR="00754D90" w:rsidRPr="00C726F5" w:rsidRDefault="00754D90" w:rsidP="00B95890">
      <w:pPr>
        <w:pStyle w:val="BodyText2"/>
        <w:ind w:left="1418" w:hanging="567"/>
        <w:rPr>
          <w:szCs w:val="24"/>
          <w:lang w:val="ro-RO"/>
        </w:rPr>
      </w:pPr>
      <w:r w:rsidRPr="00C726F5">
        <w:rPr>
          <w:szCs w:val="24"/>
          <w:lang w:val="ro-RO"/>
        </w:rPr>
        <w:t>și</w:t>
      </w:r>
    </w:p>
    <w:p w:rsidR="00754D90" w:rsidRPr="00C726F5" w:rsidRDefault="00754D90" w:rsidP="00B95890">
      <w:pPr>
        <w:pStyle w:val="BodyText2"/>
        <w:tabs>
          <w:tab w:val="clear" w:pos="851"/>
        </w:tabs>
        <w:ind w:left="709"/>
        <w:rPr>
          <w:szCs w:val="24"/>
          <w:lang w:val="ro-RO"/>
        </w:rPr>
      </w:pPr>
    </w:p>
    <w:p w:rsidR="00754D90" w:rsidRPr="00C726F5" w:rsidRDefault="00622E5F" w:rsidP="00B95890">
      <w:pPr>
        <w:pStyle w:val="BodyText2"/>
        <w:tabs>
          <w:tab w:val="clear" w:pos="851"/>
        </w:tabs>
        <w:ind w:left="1418" w:hanging="567"/>
        <w:rPr>
          <w:szCs w:val="24"/>
          <w:lang w:val="ro-RO"/>
        </w:rPr>
      </w:pPr>
      <w:r>
        <w:rPr>
          <w:szCs w:val="24"/>
          <w:lang w:val="ro-RO"/>
        </w:rPr>
        <w:t>„</w:t>
      </w:r>
      <w:r w:rsidR="00754D90" w:rsidRPr="00C726F5">
        <w:rPr>
          <w:szCs w:val="24"/>
          <w:lang w:val="ro-RO"/>
        </w:rPr>
        <w:t>.4</w:t>
      </w:r>
      <w:r w:rsidR="00754D90" w:rsidRPr="00C726F5">
        <w:rPr>
          <w:szCs w:val="24"/>
          <w:lang w:val="ro-RO"/>
        </w:rPr>
        <w:tab/>
        <w:t xml:space="preserve">pe timpul precipitațiilor </w:t>
      </w:r>
      <w:r w:rsidR="00DC4A99" w:rsidRPr="00C726F5">
        <w:rPr>
          <w:szCs w:val="24"/>
          <w:lang w:val="ro-RO"/>
        </w:rPr>
        <w:t xml:space="preserve">marfa </w:t>
      </w:r>
      <w:r w:rsidR="00343B15" w:rsidRPr="00C726F5">
        <w:rPr>
          <w:szCs w:val="24"/>
          <w:lang w:val="ro-RO"/>
        </w:rPr>
        <w:t xml:space="preserve">poate să fie manipulată </w:t>
      </w:r>
      <w:r w:rsidR="00B60311" w:rsidRPr="00C726F5">
        <w:rPr>
          <w:szCs w:val="24"/>
          <w:lang w:val="ro-RO"/>
        </w:rPr>
        <w:t>î</w:t>
      </w:r>
      <w:r w:rsidR="00DC4A99" w:rsidRPr="00C726F5">
        <w:rPr>
          <w:szCs w:val="24"/>
          <w:lang w:val="ro-RO"/>
        </w:rPr>
        <w:t xml:space="preserve">n </w:t>
      </w:r>
      <w:r w:rsidR="00754D90" w:rsidRPr="00C726F5">
        <w:rPr>
          <w:szCs w:val="24"/>
          <w:lang w:val="ro-RO"/>
        </w:rPr>
        <w:t>condițiil</w:t>
      </w:r>
      <w:r w:rsidR="00DC4A99" w:rsidRPr="00C726F5">
        <w:rPr>
          <w:szCs w:val="24"/>
          <w:lang w:val="ro-RO"/>
        </w:rPr>
        <w:t>e</w:t>
      </w:r>
      <w:r w:rsidR="00754D90" w:rsidRPr="00C726F5">
        <w:rPr>
          <w:szCs w:val="24"/>
          <w:lang w:val="ro-RO"/>
        </w:rPr>
        <w:t xml:space="preserve"> menționate în procedurile prevăzute la paragraful 4.3.3 din acest Cod; și</w:t>
      </w:r>
      <w:r>
        <w:rPr>
          <w:szCs w:val="24"/>
          <w:lang w:val="ro-RO"/>
        </w:rPr>
        <w:t>”</w:t>
      </w:r>
      <w:r w:rsidR="00754D90" w:rsidRPr="00C726F5">
        <w:rPr>
          <w:szCs w:val="24"/>
          <w:lang w:val="ro-RO"/>
        </w:rPr>
        <w:t xml:space="preserve"> </w:t>
      </w:r>
    </w:p>
    <w:p w:rsidR="00E20AD3" w:rsidRPr="00C726F5" w:rsidRDefault="00E20AD3" w:rsidP="00B95890">
      <w:pPr>
        <w:pStyle w:val="BodyText2"/>
        <w:tabs>
          <w:tab w:val="clear" w:pos="851"/>
        </w:tabs>
        <w:rPr>
          <w:szCs w:val="24"/>
          <w:lang w:val="ro-RO"/>
        </w:rPr>
      </w:pPr>
    </w:p>
    <w:p w:rsidR="00754D90" w:rsidRPr="00C726F5" w:rsidRDefault="00754D90" w:rsidP="00B95890">
      <w:pPr>
        <w:pStyle w:val="BodyText2"/>
        <w:tabs>
          <w:tab w:val="clear" w:pos="851"/>
        </w:tabs>
        <w:rPr>
          <w:szCs w:val="24"/>
          <w:lang w:val="ro-RO"/>
        </w:rPr>
      </w:pPr>
      <w:r w:rsidRPr="00C726F5">
        <w:rPr>
          <w:szCs w:val="24"/>
          <w:lang w:val="ro-RO"/>
        </w:rPr>
        <w:t xml:space="preserve">și sub secțiunea pentru </w:t>
      </w:r>
      <w:r w:rsidR="00622E5F">
        <w:rPr>
          <w:szCs w:val="24"/>
          <w:lang w:val="ro-RO"/>
        </w:rPr>
        <w:t>„</w:t>
      </w:r>
      <w:r w:rsidRPr="00C726F5">
        <w:rPr>
          <w:szCs w:val="24"/>
          <w:lang w:val="ro-RO"/>
        </w:rPr>
        <w:t>Încărcare</w:t>
      </w:r>
      <w:r w:rsidR="00622E5F">
        <w:rPr>
          <w:szCs w:val="24"/>
          <w:lang w:val="ro-RO"/>
        </w:rPr>
        <w:t>”</w:t>
      </w:r>
      <w:r w:rsidR="00344514" w:rsidRPr="00C726F5">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754D90" w:rsidRPr="00C726F5" w:rsidRDefault="00754D90" w:rsidP="00B95890">
      <w:pPr>
        <w:pStyle w:val="BodyText2"/>
        <w:tabs>
          <w:tab w:val="clear" w:pos="851"/>
        </w:tabs>
        <w:rPr>
          <w:szCs w:val="24"/>
          <w:lang w:val="ro-RO"/>
        </w:rPr>
      </w:pPr>
    </w:p>
    <w:p w:rsidR="00754D90" w:rsidRPr="00C726F5" w:rsidRDefault="00754D90" w:rsidP="00B95890">
      <w:pPr>
        <w:pStyle w:val="BodyText2"/>
        <w:tabs>
          <w:tab w:val="clear" w:pos="851"/>
        </w:tabs>
        <w:rPr>
          <w:b/>
          <w:szCs w:val="24"/>
          <w:lang w:val="ro-RO"/>
        </w:rPr>
      </w:pPr>
      <w:r w:rsidRPr="00C726F5">
        <w:rPr>
          <w:b/>
          <w:szCs w:val="24"/>
          <w:lang w:val="ro-RO"/>
        </w:rPr>
        <w:t>COLEMANIT</w:t>
      </w:r>
    </w:p>
    <w:p w:rsidR="00754D90" w:rsidRPr="00C726F5" w:rsidRDefault="00754D90" w:rsidP="00B95890">
      <w:pPr>
        <w:pStyle w:val="BodyText2"/>
        <w:tabs>
          <w:tab w:val="clear" w:pos="851"/>
        </w:tabs>
        <w:rPr>
          <w:szCs w:val="24"/>
          <w:lang w:val="ro-RO"/>
        </w:rPr>
      </w:pPr>
    </w:p>
    <w:p w:rsidR="00754D90" w:rsidRPr="00C726F5" w:rsidRDefault="006732E8" w:rsidP="00B95890">
      <w:pPr>
        <w:pStyle w:val="BodyText2"/>
        <w:rPr>
          <w:szCs w:val="24"/>
          <w:lang w:val="ro-RO"/>
        </w:rPr>
      </w:pPr>
      <w:r w:rsidRPr="00C726F5">
        <w:rPr>
          <w:szCs w:val="24"/>
          <w:lang w:val="ro-RO"/>
        </w:rPr>
        <w:t>5</w:t>
      </w:r>
      <w:r w:rsidR="004A4605" w:rsidRPr="00C726F5">
        <w:rPr>
          <w:szCs w:val="24"/>
          <w:lang w:val="ro-RO"/>
        </w:rPr>
        <w:t>9</w:t>
      </w:r>
      <w:r w:rsidR="00754D90" w:rsidRPr="00C726F5">
        <w:rPr>
          <w:szCs w:val="24"/>
          <w:lang w:val="ro-RO"/>
        </w:rPr>
        <w:tab/>
        <w:t xml:space="preserve">În </w:t>
      </w:r>
      <w:r w:rsidR="008C3CFC" w:rsidRPr="00C726F5">
        <w:rPr>
          <w:szCs w:val="24"/>
          <w:lang w:val="ro-RO"/>
        </w:rPr>
        <w:t>f</w:t>
      </w:r>
      <w:r w:rsidR="00754D90" w:rsidRPr="00C726F5">
        <w:rPr>
          <w:szCs w:val="24"/>
          <w:lang w:val="ro-RO"/>
        </w:rPr>
        <w:t xml:space="preserve">ișa individuală pentru </w:t>
      </w:r>
      <w:r w:rsidR="00622E5F">
        <w:rPr>
          <w:szCs w:val="24"/>
          <w:lang w:val="ro-RO"/>
        </w:rPr>
        <w:t>„</w:t>
      </w:r>
      <w:r w:rsidR="00754D90" w:rsidRPr="00C726F5">
        <w:rPr>
          <w:szCs w:val="24"/>
          <w:lang w:val="ro-RO"/>
        </w:rPr>
        <w:t>COLEMANIT</w:t>
      </w:r>
      <w:r w:rsidR="00622E5F">
        <w:rPr>
          <w:szCs w:val="24"/>
          <w:lang w:val="ro-RO"/>
        </w:rPr>
        <w:t>”</w:t>
      </w:r>
      <w:r w:rsidR="00754D90" w:rsidRPr="00C726F5">
        <w:rPr>
          <w:szCs w:val="24"/>
          <w:lang w:val="ro-RO"/>
        </w:rPr>
        <w:t xml:space="preserve">, sub secțiunea pentru </w:t>
      </w:r>
      <w:r w:rsidR="00622E5F">
        <w:rPr>
          <w:szCs w:val="24"/>
          <w:lang w:val="ro-RO"/>
        </w:rPr>
        <w:t>„</w:t>
      </w:r>
      <w:r w:rsidR="00754D90" w:rsidRPr="00C726F5">
        <w:rPr>
          <w:szCs w:val="24"/>
          <w:lang w:val="ro-RO"/>
        </w:rPr>
        <w:t>Încărcare</w:t>
      </w:r>
      <w:r w:rsidR="00622E5F">
        <w:rPr>
          <w:szCs w:val="24"/>
          <w:lang w:val="ro-RO"/>
        </w:rPr>
        <w:t>”</w:t>
      </w:r>
      <w:r w:rsidR="00344514" w:rsidRPr="00C726F5">
        <w:rPr>
          <w:szCs w:val="24"/>
          <w:lang w:val="ro-RO"/>
        </w:rPr>
        <w:t>,</w:t>
      </w:r>
      <w:r w:rsidR="00754D90" w:rsidRPr="00C726F5">
        <w:rPr>
          <w:szCs w:val="24"/>
          <w:lang w:val="ro-RO"/>
        </w:rPr>
        <w:t xml:space="preserve"> se înlocuiesc cuvintele </w:t>
      </w:r>
      <w:r w:rsidR="00622E5F">
        <w:rPr>
          <w:szCs w:val="24"/>
          <w:lang w:val="ro-RO"/>
        </w:rPr>
        <w:t>„</w:t>
      </w:r>
      <w:r w:rsidR="00754D90" w:rsidRPr="00C726F5">
        <w:rPr>
          <w:szCs w:val="24"/>
          <w:lang w:val="ro-RO"/>
        </w:rPr>
        <w:t>din Cod</w:t>
      </w:r>
      <w:r w:rsidR="00622E5F">
        <w:rPr>
          <w:szCs w:val="24"/>
          <w:lang w:val="ro-RO"/>
        </w:rPr>
        <w:t>”</w:t>
      </w:r>
      <w:r w:rsidR="00754D90" w:rsidRPr="00C726F5">
        <w:rPr>
          <w:szCs w:val="24"/>
          <w:lang w:val="ro-RO"/>
        </w:rPr>
        <w:t xml:space="preserve"> cu cuvintele </w:t>
      </w:r>
      <w:r w:rsidR="00622E5F">
        <w:rPr>
          <w:szCs w:val="24"/>
          <w:lang w:val="ro-RO"/>
        </w:rPr>
        <w:t>„</w:t>
      </w:r>
      <w:r w:rsidR="00754D90" w:rsidRPr="00C726F5">
        <w:rPr>
          <w:szCs w:val="24"/>
          <w:lang w:val="ro-RO"/>
        </w:rPr>
        <w:t>din acest Cod.</w:t>
      </w:r>
      <w:r w:rsidR="00622E5F">
        <w:rPr>
          <w:szCs w:val="24"/>
          <w:lang w:val="ro-RO"/>
        </w:rPr>
        <w:t>”</w:t>
      </w:r>
    </w:p>
    <w:p w:rsidR="00754D90" w:rsidRPr="00C726F5" w:rsidRDefault="00754D90" w:rsidP="00B95890">
      <w:pPr>
        <w:pStyle w:val="BodyText2"/>
        <w:tabs>
          <w:tab w:val="clear" w:pos="851"/>
        </w:tabs>
        <w:rPr>
          <w:szCs w:val="24"/>
          <w:lang w:val="ro-RO"/>
        </w:rPr>
      </w:pPr>
    </w:p>
    <w:p w:rsidR="00754D90" w:rsidRPr="00C726F5" w:rsidRDefault="00754D90" w:rsidP="00B95890">
      <w:pPr>
        <w:pStyle w:val="BodyText2"/>
        <w:tabs>
          <w:tab w:val="clear" w:pos="851"/>
        </w:tabs>
        <w:rPr>
          <w:b/>
          <w:szCs w:val="24"/>
          <w:lang w:val="ro-RO"/>
        </w:rPr>
      </w:pPr>
      <w:r w:rsidRPr="00C726F5">
        <w:rPr>
          <w:b/>
          <w:szCs w:val="24"/>
          <w:lang w:val="ro-RO"/>
        </w:rPr>
        <w:t>GRANULE DE CUPRU</w:t>
      </w:r>
    </w:p>
    <w:p w:rsidR="00754D90" w:rsidRPr="00C726F5" w:rsidRDefault="00754D90" w:rsidP="00B95890">
      <w:pPr>
        <w:pStyle w:val="BodyText2"/>
        <w:tabs>
          <w:tab w:val="clear" w:pos="851"/>
        </w:tabs>
        <w:rPr>
          <w:szCs w:val="24"/>
          <w:lang w:val="ro-RO"/>
        </w:rPr>
      </w:pPr>
    </w:p>
    <w:p w:rsidR="00754D90" w:rsidRPr="00C726F5" w:rsidRDefault="004A4605" w:rsidP="00B95890">
      <w:pPr>
        <w:pStyle w:val="BodyText2"/>
        <w:rPr>
          <w:szCs w:val="24"/>
          <w:lang w:val="ro-RO"/>
        </w:rPr>
      </w:pPr>
      <w:r w:rsidRPr="00C726F5">
        <w:rPr>
          <w:szCs w:val="24"/>
          <w:lang w:val="ro-RO"/>
        </w:rPr>
        <w:t>60</w:t>
      </w:r>
      <w:r w:rsidR="00754D90" w:rsidRPr="00C726F5">
        <w:rPr>
          <w:szCs w:val="24"/>
          <w:lang w:val="ro-RO"/>
        </w:rPr>
        <w:tab/>
        <w:t xml:space="preserve">În </w:t>
      </w:r>
      <w:r w:rsidR="008C3CFC" w:rsidRPr="00C726F5">
        <w:rPr>
          <w:szCs w:val="24"/>
          <w:lang w:val="ro-RO"/>
        </w:rPr>
        <w:t>f</w:t>
      </w:r>
      <w:r w:rsidR="00754D90" w:rsidRPr="00C726F5">
        <w:rPr>
          <w:szCs w:val="24"/>
          <w:lang w:val="ro-RO"/>
        </w:rPr>
        <w:t xml:space="preserve">ișa individuală pentru </w:t>
      </w:r>
      <w:r w:rsidR="00622E5F">
        <w:rPr>
          <w:szCs w:val="24"/>
          <w:lang w:val="ro-RO"/>
        </w:rPr>
        <w:t>„</w:t>
      </w:r>
      <w:r w:rsidR="00754D90" w:rsidRPr="00C726F5">
        <w:rPr>
          <w:szCs w:val="24"/>
          <w:lang w:val="ro-RO"/>
        </w:rPr>
        <w:t>GRANULE DE CUPRU</w:t>
      </w:r>
      <w:r w:rsidR="00622E5F">
        <w:rPr>
          <w:szCs w:val="24"/>
          <w:lang w:val="ro-RO"/>
        </w:rPr>
        <w:t>”</w:t>
      </w:r>
      <w:r w:rsidR="00754D90" w:rsidRPr="00C726F5">
        <w:rPr>
          <w:szCs w:val="24"/>
          <w:lang w:val="ro-RO"/>
        </w:rPr>
        <w:t xml:space="preserve">, sub secțiunea pentru </w:t>
      </w:r>
      <w:r w:rsidR="00622E5F">
        <w:rPr>
          <w:szCs w:val="24"/>
          <w:lang w:val="ro-RO"/>
        </w:rPr>
        <w:t>„</w:t>
      </w:r>
      <w:r w:rsidR="00754D90" w:rsidRPr="00C726F5">
        <w:rPr>
          <w:szCs w:val="24"/>
          <w:lang w:val="ro-RO"/>
        </w:rPr>
        <w:t>Încărcare</w:t>
      </w:r>
      <w:r w:rsidR="00622E5F">
        <w:rPr>
          <w:szCs w:val="24"/>
          <w:lang w:val="ro-RO"/>
        </w:rPr>
        <w:t>”</w:t>
      </w:r>
      <w:r w:rsidR="00754D90" w:rsidRPr="00C726F5">
        <w:rPr>
          <w:szCs w:val="24"/>
          <w:lang w:val="ro-RO"/>
        </w:rPr>
        <w:t xml:space="preserve">, în prima frază se înlocuiesc cuvintele </w:t>
      </w:r>
      <w:r w:rsidR="00622E5F">
        <w:rPr>
          <w:szCs w:val="24"/>
          <w:lang w:val="ro-RO"/>
        </w:rPr>
        <w:t>„</w:t>
      </w:r>
      <w:r w:rsidR="00754D90" w:rsidRPr="00C726F5">
        <w:rPr>
          <w:szCs w:val="24"/>
          <w:lang w:val="ro-RO"/>
        </w:rPr>
        <w:t>din Cod</w:t>
      </w:r>
      <w:r w:rsidR="00622E5F">
        <w:rPr>
          <w:szCs w:val="24"/>
          <w:lang w:val="ro-RO"/>
        </w:rPr>
        <w:t>”</w:t>
      </w:r>
      <w:r w:rsidR="00754D90" w:rsidRPr="00C726F5">
        <w:rPr>
          <w:szCs w:val="24"/>
          <w:lang w:val="ro-RO"/>
        </w:rPr>
        <w:t xml:space="preserve"> cu cuvintele </w:t>
      </w:r>
      <w:r w:rsidR="00622E5F">
        <w:rPr>
          <w:szCs w:val="24"/>
          <w:lang w:val="ro-RO"/>
        </w:rPr>
        <w:t>„</w:t>
      </w:r>
      <w:r w:rsidR="00754D90" w:rsidRPr="00C726F5">
        <w:rPr>
          <w:szCs w:val="24"/>
          <w:lang w:val="ro-RO"/>
        </w:rPr>
        <w:t>din acest Cod.</w:t>
      </w:r>
      <w:r w:rsidR="00622E5F">
        <w:rPr>
          <w:szCs w:val="24"/>
          <w:lang w:val="ro-RO"/>
        </w:rPr>
        <w:t>”</w:t>
      </w:r>
    </w:p>
    <w:p w:rsidR="00754D90" w:rsidRPr="00C726F5" w:rsidRDefault="00754D90" w:rsidP="00B95890">
      <w:pPr>
        <w:spacing w:after="0" w:line="240" w:lineRule="auto"/>
        <w:rPr>
          <w:rFonts w:ascii="Times New Roman" w:eastAsia="Times New Roman" w:hAnsi="Times New Roman" w:cs="Times New Roman"/>
          <w:sz w:val="24"/>
          <w:szCs w:val="24"/>
          <w:lang w:eastAsia="ro-RO"/>
        </w:rPr>
      </w:pPr>
    </w:p>
    <w:p w:rsidR="00754D90" w:rsidRPr="00C726F5" w:rsidRDefault="00754D90" w:rsidP="00B95890">
      <w:pPr>
        <w:pStyle w:val="BodyText2"/>
        <w:tabs>
          <w:tab w:val="clear" w:pos="851"/>
        </w:tabs>
        <w:rPr>
          <w:b/>
          <w:szCs w:val="24"/>
          <w:lang w:val="ro-RO"/>
        </w:rPr>
      </w:pPr>
      <w:r w:rsidRPr="00C726F5">
        <w:rPr>
          <w:b/>
          <w:szCs w:val="24"/>
          <w:lang w:val="ro-RO"/>
        </w:rPr>
        <w:t>MATĂ CUPROASĂ</w:t>
      </w:r>
    </w:p>
    <w:p w:rsidR="00754D90" w:rsidRPr="00C726F5" w:rsidRDefault="00754D90" w:rsidP="00B95890">
      <w:pPr>
        <w:pStyle w:val="BodyText2"/>
        <w:tabs>
          <w:tab w:val="clear" w:pos="851"/>
        </w:tabs>
        <w:rPr>
          <w:szCs w:val="24"/>
          <w:lang w:val="ro-RO"/>
        </w:rPr>
      </w:pPr>
    </w:p>
    <w:p w:rsidR="00754D90" w:rsidRPr="00C726F5" w:rsidRDefault="00754D90" w:rsidP="00B95890">
      <w:pPr>
        <w:pStyle w:val="BodyText2"/>
        <w:rPr>
          <w:szCs w:val="24"/>
          <w:lang w:val="ro-RO"/>
        </w:rPr>
      </w:pPr>
      <w:r w:rsidRPr="00C726F5">
        <w:rPr>
          <w:szCs w:val="24"/>
          <w:lang w:val="ro-RO"/>
        </w:rPr>
        <w:t>6</w:t>
      </w:r>
      <w:r w:rsidR="000D0363" w:rsidRPr="00C726F5">
        <w:rPr>
          <w:szCs w:val="24"/>
          <w:lang w:val="ro-RO"/>
        </w:rPr>
        <w:t>1</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MATĂ CUPROASĂ</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E22618" w:rsidRPr="00C726F5" w:rsidRDefault="00E22618" w:rsidP="00B95890">
      <w:pPr>
        <w:pStyle w:val="BodyText2"/>
        <w:tabs>
          <w:tab w:val="clear" w:pos="851"/>
        </w:tabs>
        <w:rPr>
          <w:szCs w:val="24"/>
          <w:lang w:val="ro-RO"/>
        </w:rPr>
      </w:pPr>
    </w:p>
    <w:p w:rsidR="00754D90" w:rsidRPr="00C726F5" w:rsidRDefault="00754D90" w:rsidP="00B95890">
      <w:pPr>
        <w:pStyle w:val="BodyText2"/>
        <w:tabs>
          <w:tab w:val="clear" w:pos="851"/>
        </w:tabs>
        <w:rPr>
          <w:b/>
          <w:szCs w:val="24"/>
          <w:lang w:val="ro-RO"/>
        </w:rPr>
      </w:pPr>
      <w:r w:rsidRPr="00C726F5">
        <w:rPr>
          <w:b/>
          <w:szCs w:val="24"/>
          <w:lang w:val="ro-RO"/>
        </w:rPr>
        <w:t>ZGURĂ DE CUPRU</w:t>
      </w:r>
    </w:p>
    <w:p w:rsidR="00754D90" w:rsidRPr="00C726F5" w:rsidRDefault="00754D90" w:rsidP="00B95890">
      <w:pPr>
        <w:pStyle w:val="BodyText2"/>
        <w:tabs>
          <w:tab w:val="clear" w:pos="851"/>
        </w:tabs>
        <w:rPr>
          <w:szCs w:val="24"/>
          <w:lang w:val="ro-RO"/>
        </w:rPr>
      </w:pPr>
    </w:p>
    <w:p w:rsidR="00754D90" w:rsidRPr="00C726F5" w:rsidRDefault="00754D90" w:rsidP="00B95890">
      <w:pPr>
        <w:pStyle w:val="BodyText2"/>
        <w:rPr>
          <w:szCs w:val="24"/>
          <w:lang w:val="ro-RO"/>
        </w:rPr>
      </w:pPr>
      <w:r w:rsidRPr="00C726F5">
        <w:rPr>
          <w:szCs w:val="24"/>
          <w:lang w:val="ro-RO"/>
        </w:rPr>
        <w:t>6</w:t>
      </w:r>
      <w:r w:rsidR="000D0363" w:rsidRPr="00C726F5">
        <w:rPr>
          <w:szCs w:val="24"/>
          <w:lang w:val="ro-RO"/>
        </w:rPr>
        <w:t>2</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ZGURĂ DE CUPRU</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Risc</w:t>
      </w:r>
      <w:r w:rsidR="00622E5F">
        <w:rPr>
          <w:szCs w:val="24"/>
          <w:lang w:val="ro-RO"/>
        </w:rPr>
        <w:t>”</w:t>
      </w:r>
      <w:r w:rsidRPr="00C726F5">
        <w:rPr>
          <w:szCs w:val="24"/>
          <w:lang w:val="ro-RO"/>
        </w:rPr>
        <w:t xml:space="preserve">, în prima frază se adaugă cuvântul </w:t>
      </w:r>
      <w:r w:rsidR="00622E5F">
        <w:rPr>
          <w:szCs w:val="24"/>
          <w:lang w:val="ro-RO"/>
        </w:rPr>
        <w:t>„</w:t>
      </w:r>
      <w:r w:rsidRPr="00C726F5">
        <w:rPr>
          <w:szCs w:val="24"/>
          <w:lang w:val="ro-RO"/>
        </w:rPr>
        <w:t>un</w:t>
      </w:r>
      <w:r w:rsidR="00622E5F">
        <w:rPr>
          <w:szCs w:val="24"/>
          <w:lang w:val="ro-RO"/>
        </w:rPr>
        <w:t>”</w:t>
      </w:r>
      <w:r w:rsidRPr="00C726F5">
        <w:rPr>
          <w:szCs w:val="24"/>
          <w:lang w:val="ro-RO"/>
        </w:rPr>
        <w:t xml:space="preserve"> înainte de </w:t>
      </w:r>
      <w:r w:rsidR="00F47E03" w:rsidRPr="00C726F5">
        <w:rPr>
          <w:szCs w:val="24"/>
          <w:lang w:val="ro-RO"/>
        </w:rPr>
        <w:t xml:space="preserve">cuvintele </w:t>
      </w:r>
      <w:r w:rsidR="00622E5F">
        <w:rPr>
          <w:szCs w:val="24"/>
          <w:lang w:val="ro-RO"/>
        </w:rPr>
        <w:t>„</w:t>
      </w:r>
      <w:r w:rsidRPr="00C726F5">
        <w:rPr>
          <w:szCs w:val="24"/>
          <w:lang w:val="ro-RO"/>
        </w:rPr>
        <w:t>conținut de umiditate</w:t>
      </w:r>
      <w:r w:rsidR="00622E5F">
        <w:rPr>
          <w:szCs w:val="24"/>
          <w:lang w:val="ro-RO"/>
        </w:rPr>
        <w:t>”</w:t>
      </w:r>
      <w:r w:rsidRPr="00C726F5">
        <w:rPr>
          <w:szCs w:val="24"/>
          <w:lang w:val="ro-RO"/>
        </w:rPr>
        <w:t xml:space="preserve">. </w:t>
      </w:r>
      <w:r w:rsidR="00365CB6" w:rsidRPr="00C726F5">
        <w:rPr>
          <w:szCs w:val="24"/>
          <w:lang w:val="ro-RO"/>
        </w:rPr>
        <w:t xml:space="preserve">Sub secțiunea pentru </w:t>
      </w:r>
      <w:r w:rsidR="00622E5F">
        <w:rPr>
          <w:szCs w:val="24"/>
          <w:lang w:val="ro-RO"/>
        </w:rPr>
        <w:t>„</w:t>
      </w:r>
      <w:r w:rsidR="00365CB6" w:rsidRPr="00C726F5">
        <w:rPr>
          <w:szCs w:val="24"/>
          <w:lang w:val="ro-RO"/>
        </w:rPr>
        <w:t>Încărcare</w:t>
      </w:r>
      <w:r w:rsidR="00622E5F">
        <w:rPr>
          <w:szCs w:val="24"/>
          <w:lang w:val="ro-RO"/>
        </w:rPr>
        <w:t>”</w:t>
      </w:r>
      <w:r w:rsidR="00365CB6" w:rsidRPr="00C726F5">
        <w:rPr>
          <w:szCs w:val="24"/>
          <w:lang w:val="ro-RO"/>
        </w:rPr>
        <w:t xml:space="preserve"> se înlocuiește prima frază după cum urmează:</w:t>
      </w:r>
    </w:p>
    <w:p w:rsidR="00754D90" w:rsidRPr="00C726F5" w:rsidRDefault="00754D90" w:rsidP="00B95890">
      <w:pPr>
        <w:pStyle w:val="BodyText2"/>
        <w:tabs>
          <w:tab w:val="clear" w:pos="851"/>
        </w:tabs>
        <w:rPr>
          <w:szCs w:val="24"/>
          <w:lang w:val="ro-RO"/>
        </w:rPr>
      </w:pPr>
    </w:p>
    <w:p w:rsidR="002D6A1C" w:rsidRPr="00C726F5" w:rsidRDefault="00622E5F" w:rsidP="00B95890">
      <w:pPr>
        <w:pStyle w:val="BodyText2"/>
        <w:ind w:left="851"/>
        <w:rPr>
          <w:szCs w:val="24"/>
          <w:lang w:val="ro-RO"/>
        </w:rPr>
      </w:pPr>
      <w:r>
        <w:rPr>
          <w:szCs w:val="24"/>
          <w:lang w:val="ro-RO"/>
        </w:rPr>
        <w:t>„</w:t>
      </w:r>
      <w:r w:rsidR="00596899" w:rsidRPr="00C726F5">
        <w:rPr>
          <w:szCs w:val="24"/>
          <w:lang w:val="ro-RO"/>
        </w:rPr>
        <w:t xml:space="preserve">Această </w:t>
      </w:r>
      <w:r w:rsidR="008D5164" w:rsidRPr="00C726F5">
        <w:rPr>
          <w:szCs w:val="24"/>
          <w:lang w:val="ro-RO"/>
        </w:rPr>
        <w:t>marfă</w:t>
      </w:r>
      <w:r w:rsidR="000D0290" w:rsidRPr="00C726F5">
        <w:rPr>
          <w:szCs w:val="24"/>
          <w:lang w:val="ro-RO"/>
        </w:rPr>
        <w:t xml:space="preserve"> </w:t>
      </w:r>
      <w:r w:rsidR="00596899" w:rsidRPr="00C726F5">
        <w:rPr>
          <w:szCs w:val="24"/>
          <w:lang w:val="ro-RO"/>
        </w:rPr>
        <w:t xml:space="preserve">trebuie să fie nivelată </w:t>
      </w:r>
      <w:r w:rsidR="00D876E4" w:rsidRPr="00C726F5">
        <w:rPr>
          <w:szCs w:val="24"/>
          <w:lang w:val="ro-RO"/>
        </w:rPr>
        <w:t xml:space="preserve">astfel încât să se asigure </w:t>
      </w:r>
      <w:r w:rsidR="00596899" w:rsidRPr="00C726F5">
        <w:rPr>
          <w:szCs w:val="24"/>
          <w:lang w:val="ro-RO"/>
        </w:rPr>
        <w:t>că diferența de înălțime dintre vârfuri</w:t>
      </w:r>
      <w:r w:rsidR="002B77B5" w:rsidRPr="00C726F5">
        <w:rPr>
          <w:szCs w:val="24"/>
          <w:lang w:val="ro-RO"/>
        </w:rPr>
        <w:t>le</w:t>
      </w:r>
      <w:r w:rsidR="00596899" w:rsidRPr="00C726F5">
        <w:rPr>
          <w:szCs w:val="24"/>
          <w:lang w:val="ro-RO"/>
        </w:rPr>
        <w:t xml:space="preserve"> și baze</w:t>
      </w:r>
      <w:r w:rsidR="00BD5B01" w:rsidRPr="00C726F5">
        <w:rPr>
          <w:szCs w:val="24"/>
          <w:lang w:val="ro-RO"/>
        </w:rPr>
        <w:t>le grămezilor</w:t>
      </w:r>
      <w:r w:rsidR="00596899" w:rsidRPr="00C726F5">
        <w:rPr>
          <w:szCs w:val="24"/>
          <w:lang w:val="ro-RO"/>
        </w:rPr>
        <w:t xml:space="preserve"> nu depășește 5% din lățimea navei și că </w:t>
      </w:r>
      <w:r w:rsidR="000D0290" w:rsidRPr="00C726F5">
        <w:rPr>
          <w:szCs w:val="24"/>
          <w:lang w:val="ro-RO"/>
        </w:rPr>
        <w:t xml:space="preserve">marfa </w:t>
      </w:r>
      <w:r w:rsidR="00596899" w:rsidRPr="00C726F5">
        <w:rPr>
          <w:szCs w:val="24"/>
          <w:lang w:val="ro-RO"/>
        </w:rPr>
        <w:t xml:space="preserve">este uniform înclinată de la </w:t>
      </w:r>
      <w:r w:rsidR="002D6A1C" w:rsidRPr="00C726F5">
        <w:rPr>
          <w:szCs w:val="24"/>
          <w:lang w:val="ro-RO"/>
        </w:rPr>
        <w:t xml:space="preserve">marginile gurii de magazie </w:t>
      </w:r>
      <w:r w:rsidR="00596899" w:rsidRPr="00C726F5">
        <w:rPr>
          <w:szCs w:val="24"/>
          <w:lang w:val="ro-RO"/>
        </w:rPr>
        <w:t xml:space="preserve">până la </w:t>
      </w:r>
      <w:r w:rsidR="002D6A1C" w:rsidRPr="00C726F5">
        <w:rPr>
          <w:szCs w:val="24"/>
          <w:lang w:val="ro-RO"/>
        </w:rPr>
        <w:t>pereți</w:t>
      </w:r>
      <w:r w:rsidR="00596899" w:rsidRPr="00C726F5">
        <w:rPr>
          <w:szCs w:val="24"/>
          <w:lang w:val="ro-RO"/>
        </w:rPr>
        <w:t xml:space="preserve">i </w:t>
      </w:r>
      <w:proofErr w:type="spellStart"/>
      <w:r w:rsidR="008D5164" w:rsidRPr="00C726F5">
        <w:rPr>
          <w:szCs w:val="24"/>
          <w:lang w:val="ro-RO"/>
        </w:rPr>
        <w:t>despă</w:t>
      </w:r>
      <w:r w:rsidR="000D0290" w:rsidRPr="00C726F5">
        <w:rPr>
          <w:szCs w:val="24"/>
          <w:lang w:val="ro-RO"/>
        </w:rPr>
        <w:t>rtitori</w:t>
      </w:r>
      <w:proofErr w:type="spellEnd"/>
      <w:r w:rsidR="000D0290" w:rsidRPr="00C726F5">
        <w:rPr>
          <w:szCs w:val="24"/>
          <w:lang w:val="ro-RO"/>
        </w:rPr>
        <w:t xml:space="preserve"> </w:t>
      </w:r>
      <w:r w:rsidR="00596899" w:rsidRPr="00C726F5">
        <w:rPr>
          <w:rStyle w:val="hps"/>
          <w:szCs w:val="24"/>
          <w:lang w:val="ro-RO"/>
        </w:rPr>
        <w:t>fără</w:t>
      </w:r>
      <w:r w:rsidR="00596899" w:rsidRPr="00C726F5">
        <w:rPr>
          <w:szCs w:val="24"/>
          <w:lang w:val="ro-RO"/>
        </w:rPr>
        <w:t xml:space="preserve"> </w:t>
      </w:r>
      <w:r w:rsidR="00596899" w:rsidRPr="00C726F5">
        <w:rPr>
          <w:rStyle w:val="hps"/>
          <w:szCs w:val="24"/>
          <w:lang w:val="ro-RO"/>
        </w:rPr>
        <w:t xml:space="preserve">a avea </w:t>
      </w:r>
      <w:r w:rsidR="00E0323B" w:rsidRPr="00C726F5">
        <w:rPr>
          <w:rStyle w:val="hps"/>
          <w:szCs w:val="24"/>
          <w:lang w:val="ro-RO"/>
        </w:rPr>
        <w:t>supra</w:t>
      </w:r>
      <w:r w:rsidR="00596899" w:rsidRPr="00C726F5">
        <w:rPr>
          <w:rStyle w:val="hps"/>
          <w:szCs w:val="24"/>
          <w:lang w:val="ro-RO"/>
        </w:rPr>
        <w:t xml:space="preserve">fețe </w:t>
      </w:r>
      <w:r w:rsidR="00233F35" w:rsidRPr="00C726F5">
        <w:rPr>
          <w:rStyle w:val="hps"/>
          <w:szCs w:val="24"/>
          <w:lang w:val="ro-RO"/>
        </w:rPr>
        <w:t xml:space="preserve">abrupte </w:t>
      </w:r>
      <w:r w:rsidR="00596899" w:rsidRPr="00C726F5">
        <w:rPr>
          <w:rStyle w:val="hps"/>
          <w:szCs w:val="24"/>
          <w:lang w:val="ro-RO"/>
        </w:rPr>
        <w:t xml:space="preserve">care </w:t>
      </w:r>
      <w:r w:rsidR="00E0323B" w:rsidRPr="00C726F5">
        <w:rPr>
          <w:rStyle w:val="hps"/>
          <w:szCs w:val="24"/>
          <w:lang w:val="ro-RO"/>
        </w:rPr>
        <w:t>ar putea</w:t>
      </w:r>
      <w:r w:rsidR="008D5164" w:rsidRPr="00C726F5">
        <w:rPr>
          <w:rStyle w:val="hps"/>
          <w:szCs w:val="24"/>
          <w:lang w:val="ro-RO"/>
        </w:rPr>
        <w:t xml:space="preserve"> să</w:t>
      </w:r>
      <w:r w:rsidR="00E0323B" w:rsidRPr="00C726F5">
        <w:rPr>
          <w:rStyle w:val="hps"/>
          <w:szCs w:val="24"/>
          <w:lang w:val="ro-RO"/>
        </w:rPr>
        <w:t xml:space="preserve"> alunece </w:t>
      </w:r>
      <w:r w:rsidR="00596899" w:rsidRPr="00C726F5">
        <w:rPr>
          <w:rStyle w:val="hps"/>
          <w:szCs w:val="24"/>
          <w:lang w:val="ro-RO"/>
        </w:rPr>
        <w:t>în timpul</w:t>
      </w:r>
      <w:r w:rsidR="00596899" w:rsidRPr="00C726F5">
        <w:rPr>
          <w:szCs w:val="24"/>
          <w:lang w:val="ro-RO"/>
        </w:rPr>
        <w:t xml:space="preserve"> </w:t>
      </w:r>
      <w:r w:rsidR="00596899" w:rsidRPr="00C726F5">
        <w:rPr>
          <w:rStyle w:val="hps"/>
          <w:szCs w:val="24"/>
          <w:lang w:val="ro-RO"/>
        </w:rPr>
        <w:t>voiajului</w:t>
      </w:r>
      <w:r w:rsidR="00641025" w:rsidRPr="00C726F5">
        <w:rPr>
          <w:szCs w:val="24"/>
          <w:lang w:val="ro-RO"/>
        </w:rPr>
        <w:t>.</w:t>
      </w:r>
      <w:r>
        <w:rPr>
          <w:szCs w:val="24"/>
          <w:lang w:val="ro-RO"/>
        </w:rPr>
        <w:t>”</w:t>
      </w:r>
      <w:r w:rsidR="002D6A1C" w:rsidRPr="00C726F5">
        <w:rPr>
          <w:szCs w:val="24"/>
          <w:lang w:val="ro-RO"/>
        </w:rPr>
        <w:t>;</w:t>
      </w:r>
    </w:p>
    <w:p w:rsidR="00754D90" w:rsidRPr="00C726F5" w:rsidRDefault="00754D90" w:rsidP="00B95890">
      <w:pPr>
        <w:pStyle w:val="BodyText2"/>
        <w:jc w:val="left"/>
        <w:rPr>
          <w:szCs w:val="24"/>
          <w:lang w:val="ro-RO"/>
        </w:rPr>
      </w:pPr>
    </w:p>
    <w:p w:rsidR="00365CB6" w:rsidRPr="00C726F5" w:rsidRDefault="00596899" w:rsidP="00B95890">
      <w:pPr>
        <w:pStyle w:val="BodyText2"/>
        <w:tabs>
          <w:tab w:val="clear" w:pos="851"/>
        </w:tabs>
        <w:rPr>
          <w:szCs w:val="24"/>
          <w:lang w:val="ro-RO"/>
        </w:rPr>
      </w:pPr>
      <w:r w:rsidRPr="00C726F5">
        <w:rPr>
          <w:szCs w:val="24"/>
          <w:lang w:val="ro-RO"/>
        </w:rPr>
        <w:t xml:space="preserve">și sub secțiunea pentru </w:t>
      </w:r>
      <w:r w:rsidR="00622E5F">
        <w:rPr>
          <w:szCs w:val="24"/>
          <w:lang w:val="ro-RO"/>
        </w:rPr>
        <w:t>„</w:t>
      </w:r>
      <w:r w:rsidR="001B1DC4" w:rsidRPr="00C726F5">
        <w:rPr>
          <w:szCs w:val="24"/>
          <w:lang w:val="ro-RO"/>
        </w:rPr>
        <w:t>Transport</w:t>
      </w:r>
      <w:r w:rsidR="00622E5F">
        <w:rPr>
          <w:szCs w:val="24"/>
          <w:lang w:val="ro-RO"/>
        </w:rPr>
        <w:t>”</w:t>
      </w:r>
      <w:r w:rsidRPr="00C726F5">
        <w:rPr>
          <w:szCs w:val="24"/>
          <w:lang w:val="ro-RO"/>
        </w:rPr>
        <w:t xml:space="preserve"> se adaugă următorul text la sfârșitul secțiunii:</w:t>
      </w:r>
    </w:p>
    <w:p w:rsidR="00596899" w:rsidRPr="00C726F5" w:rsidRDefault="00596899" w:rsidP="00B95890">
      <w:pPr>
        <w:pStyle w:val="BodyText2"/>
        <w:tabs>
          <w:tab w:val="clear" w:pos="851"/>
        </w:tabs>
        <w:rPr>
          <w:szCs w:val="24"/>
          <w:lang w:val="ro-RO"/>
        </w:rPr>
      </w:pPr>
    </w:p>
    <w:p w:rsidR="00C474AA" w:rsidRPr="00C726F5" w:rsidRDefault="00622E5F" w:rsidP="00B95890">
      <w:pPr>
        <w:pStyle w:val="BodyText2"/>
        <w:tabs>
          <w:tab w:val="clear" w:pos="851"/>
        </w:tabs>
        <w:ind w:left="851"/>
        <w:rPr>
          <w:szCs w:val="24"/>
          <w:lang w:val="ro-RO"/>
        </w:rPr>
      </w:pPr>
      <w:r>
        <w:rPr>
          <w:szCs w:val="24"/>
          <w:lang w:val="ro-RO"/>
        </w:rPr>
        <w:t>„</w:t>
      </w:r>
      <w:r w:rsidR="00C474AA" w:rsidRPr="00C726F5">
        <w:rPr>
          <w:szCs w:val="24"/>
          <w:lang w:val="ro-RO"/>
        </w:rPr>
        <w:t xml:space="preserve">Aspectul suprafeței acestei </w:t>
      </w:r>
      <w:r w:rsidR="008D5164" w:rsidRPr="00C726F5">
        <w:rPr>
          <w:szCs w:val="24"/>
          <w:lang w:val="ro-RO"/>
        </w:rPr>
        <w:t>mă</w:t>
      </w:r>
      <w:r w:rsidR="002B77B5" w:rsidRPr="00C726F5">
        <w:rPr>
          <w:szCs w:val="24"/>
          <w:lang w:val="ro-RO"/>
        </w:rPr>
        <w:t>rfi</w:t>
      </w:r>
      <w:r w:rsidR="006417F8" w:rsidRPr="00C726F5">
        <w:rPr>
          <w:szCs w:val="24"/>
          <w:lang w:val="ro-RO"/>
        </w:rPr>
        <w:t xml:space="preserve"> </w:t>
      </w:r>
      <w:r w:rsidR="00C474AA" w:rsidRPr="00C726F5">
        <w:rPr>
          <w:szCs w:val="24"/>
          <w:lang w:val="ro-RO"/>
        </w:rPr>
        <w:t xml:space="preserve">trebuie să fie verificat periodic </w:t>
      </w:r>
      <w:r w:rsidR="005E69D7" w:rsidRPr="00C726F5">
        <w:rPr>
          <w:szCs w:val="24"/>
          <w:lang w:val="ro-RO"/>
        </w:rPr>
        <w:t>pe durata</w:t>
      </w:r>
      <w:r w:rsidR="00C474AA" w:rsidRPr="00C726F5">
        <w:rPr>
          <w:szCs w:val="24"/>
          <w:lang w:val="ro-RO"/>
        </w:rPr>
        <w:t xml:space="preserve"> voiajului. În cazul în </w:t>
      </w:r>
      <w:proofErr w:type="spellStart"/>
      <w:r w:rsidR="00C474AA" w:rsidRPr="00C726F5">
        <w:rPr>
          <w:szCs w:val="24"/>
          <w:lang w:val="ro-RO"/>
        </w:rPr>
        <w:t>carese</w:t>
      </w:r>
      <w:proofErr w:type="spellEnd"/>
      <w:r w:rsidR="00C474AA" w:rsidRPr="00C726F5">
        <w:rPr>
          <w:szCs w:val="24"/>
          <w:lang w:val="ro-RO"/>
        </w:rPr>
        <w:t xml:space="preserve"> observă prezența apei libere deasupra </w:t>
      </w:r>
      <w:r w:rsidR="008D5164" w:rsidRPr="00C726F5">
        <w:rPr>
          <w:szCs w:val="24"/>
          <w:lang w:val="ro-RO"/>
        </w:rPr>
        <w:t>mă</w:t>
      </w:r>
      <w:r w:rsidR="006417F8" w:rsidRPr="00C726F5">
        <w:rPr>
          <w:szCs w:val="24"/>
          <w:lang w:val="ro-RO"/>
        </w:rPr>
        <w:t xml:space="preserve">rfii </w:t>
      </w:r>
      <w:r w:rsidR="00C474AA" w:rsidRPr="00C726F5">
        <w:rPr>
          <w:szCs w:val="24"/>
          <w:lang w:val="ro-RO"/>
        </w:rPr>
        <w:t xml:space="preserve">sau stare fluidă a </w:t>
      </w:r>
      <w:r w:rsidR="006417F8" w:rsidRPr="00C726F5">
        <w:rPr>
          <w:szCs w:val="24"/>
          <w:lang w:val="ro-RO"/>
        </w:rPr>
        <w:t>acesteia</w:t>
      </w:r>
      <w:r w:rsidR="00C474AA" w:rsidRPr="00C726F5">
        <w:rPr>
          <w:szCs w:val="24"/>
          <w:lang w:val="ro-RO"/>
        </w:rPr>
        <w:t xml:space="preserve">, comandantul trebuie să ia măsurile necesare pentru a preveni deplasarea </w:t>
      </w:r>
      <w:r w:rsidR="008D5164" w:rsidRPr="00C726F5">
        <w:rPr>
          <w:szCs w:val="24"/>
          <w:lang w:val="ro-RO"/>
        </w:rPr>
        <w:t>mă</w:t>
      </w:r>
      <w:r w:rsidR="006417F8" w:rsidRPr="00C726F5">
        <w:rPr>
          <w:szCs w:val="24"/>
          <w:lang w:val="ro-RO"/>
        </w:rPr>
        <w:t xml:space="preserve">rfii </w:t>
      </w:r>
      <w:r w:rsidR="00C474AA" w:rsidRPr="00C726F5">
        <w:rPr>
          <w:szCs w:val="24"/>
          <w:lang w:val="ro-RO"/>
        </w:rPr>
        <w:t xml:space="preserve">și posibila răsturnare a navei și, trebuie să se ia în considerare o intrare de </w:t>
      </w:r>
      <w:proofErr w:type="spellStart"/>
      <w:r w:rsidR="00C474AA" w:rsidRPr="00C726F5">
        <w:rPr>
          <w:szCs w:val="24"/>
          <w:lang w:val="ro-RO"/>
        </w:rPr>
        <w:t>urgenţă</w:t>
      </w:r>
      <w:proofErr w:type="spellEnd"/>
      <w:r w:rsidR="00C474AA" w:rsidRPr="00C726F5">
        <w:rPr>
          <w:szCs w:val="24"/>
          <w:lang w:val="ro-RO"/>
        </w:rPr>
        <w:t xml:space="preserve"> într-un loc de refugiu.</w:t>
      </w:r>
      <w:r>
        <w:rPr>
          <w:szCs w:val="24"/>
          <w:lang w:val="ro-RO"/>
        </w:rPr>
        <w:t>”</w:t>
      </w:r>
    </w:p>
    <w:p w:rsidR="00596899" w:rsidRPr="00C726F5" w:rsidRDefault="00596899" w:rsidP="00B95890">
      <w:pPr>
        <w:pStyle w:val="BodyText2"/>
        <w:tabs>
          <w:tab w:val="clear" w:pos="851"/>
        </w:tabs>
        <w:ind w:left="709"/>
        <w:rPr>
          <w:szCs w:val="24"/>
          <w:lang w:val="ro-RO"/>
        </w:rPr>
      </w:pPr>
    </w:p>
    <w:p w:rsidR="00596899" w:rsidRPr="00C726F5" w:rsidRDefault="00C474AA" w:rsidP="00B95890">
      <w:pPr>
        <w:pStyle w:val="BodyText2"/>
        <w:tabs>
          <w:tab w:val="clear" w:pos="851"/>
        </w:tabs>
        <w:rPr>
          <w:b/>
          <w:szCs w:val="24"/>
          <w:lang w:val="ro-RO"/>
        </w:rPr>
      </w:pPr>
      <w:r w:rsidRPr="00C726F5">
        <w:rPr>
          <w:b/>
          <w:szCs w:val="24"/>
          <w:lang w:val="ro-RO"/>
        </w:rPr>
        <w:lastRenderedPageBreak/>
        <w:t>COPRA (uscată), Nr. ONU 1363</w:t>
      </w:r>
    </w:p>
    <w:p w:rsidR="00365CB6" w:rsidRPr="00C726F5" w:rsidRDefault="00365CB6" w:rsidP="00B95890">
      <w:pPr>
        <w:pStyle w:val="BodyText2"/>
        <w:tabs>
          <w:tab w:val="clear" w:pos="851"/>
        </w:tabs>
        <w:rPr>
          <w:szCs w:val="24"/>
          <w:lang w:val="ro-RO"/>
        </w:rPr>
      </w:pPr>
    </w:p>
    <w:p w:rsidR="00C474AA" w:rsidRPr="00C726F5" w:rsidRDefault="00C474AA" w:rsidP="00B95890">
      <w:pPr>
        <w:pStyle w:val="BodyText2"/>
        <w:rPr>
          <w:szCs w:val="24"/>
          <w:lang w:val="ro-RO"/>
        </w:rPr>
      </w:pPr>
      <w:r w:rsidRPr="00C726F5">
        <w:rPr>
          <w:szCs w:val="24"/>
          <w:lang w:val="ro-RO"/>
        </w:rPr>
        <w:t>6</w:t>
      </w:r>
      <w:r w:rsidR="00CD0E9E" w:rsidRPr="00C726F5">
        <w:rPr>
          <w:szCs w:val="24"/>
          <w:lang w:val="ro-RO"/>
        </w:rPr>
        <w:t>3</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COPRA (uscată), Nr. ONU 1363</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 xml:space="preserve"> </w:t>
      </w:r>
    </w:p>
    <w:p w:rsidR="00023487" w:rsidRPr="00C726F5" w:rsidRDefault="00023487" w:rsidP="00B95890">
      <w:pPr>
        <w:pStyle w:val="BodyText2"/>
        <w:rPr>
          <w:szCs w:val="24"/>
          <w:lang w:val="ro-RO"/>
        </w:rPr>
      </w:pPr>
    </w:p>
    <w:p w:rsidR="00C474AA" w:rsidRPr="00C726F5" w:rsidRDefault="000F333C" w:rsidP="00B95890">
      <w:pPr>
        <w:pStyle w:val="BodyText2"/>
        <w:rPr>
          <w:b/>
          <w:szCs w:val="24"/>
          <w:lang w:val="ro-RO"/>
        </w:rPr>
      </w:pPr>
      <w:r w:rsidRPr="00C726F5">
        <w:rPr>
          <w:b/>
          <w:szCs w:val="24"/>
          <w:lang w:val="ro-RO"/>
        </w:rPr>
        <w:t>ANOZI DE CARB</w:t>
      </w:r>
      <w:r w:rsidR="00D15233" w:rsidRPr="00C726F5">
        <w:rPr>
          <w:b/>
          <w:szCs w:val="24"/>
          <w:lang w:val="ro-RO"/>
        </w:rPr>
        <w:t>UNE</w:t>
      </w:r>
      <w:r w:rsidRPr="00C726F5">
        <w:rPr>
          <w:b/>
          <w:szCs w:val="24"/>
          <w:lang w:val="ro-RO"/>
        </w:rPr>
        <w:t xml:space="preserve"> ZDROBI</w:t>
      </w:r>
      <w:r w:rsidR="00D15233" w:rsidRPr="00C726F5">
        <w:rPr>
          <w:b/>
          <w:szCs w:val="24"/>
          <w:lang w:val="ro-RO"/>
        </w:rPr>
        <w:t>T</w:t>
      </w:r>
    </w:p>
    <w:p w:rsidR="000F333C" w:rsidRPr="00C726F5" w:rsidRDefault="000F333C" w:rsidP="00B95890">
      <w:pPr>
        <w:pStyle w:val="BodyText2"/>
        <w:rPr>
          <w:szCs w:val="24"/>
          <w:lang w:val="ro-RO"/>
        </w:rPr>
      </w:pPr>
    </w:p>
    <w:p w:rsidR="000F333C" w:rsidRPr="00C726F5" w:rsidRDefault="000F333C" w:rsidP="00B95890">
      <w:pPr>
        <w:pStyle w:val="BodyText2"/>
        <w:rPr>
          <w:szCs w:val="24"/>
          <w:lang w:val="ro-RO"/>
        </w:rPr>
      </w:pPr>
      <w:r w:rsidRPr="00C726F5">
        <w:rPr>
          <w:szCs w:val="24"/>
          <w:lang w:val="ro-RO"/>
        </w:rPr>
        <w:t>6</w:t>
      </w:r>
      <w:r w:rsidR="00D15233" w:rsidRPr="00C726F5">
        <w:rPr>
          <w:szCs w:val="24"/>
          <w:lang w:val="ro-RO"/>
        </w:rPr>
        <w:t>4</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ANOZI DE CARB</w:t>
      </w:r>
      <w:r w:rsidR="008D5164" w:rsidRPr="00C726F5">
        <w:rPr>
          <w:szCs w:val="24"/>
          <w:lang w:val="ro-RO"/>
        </w:rPr>
        <w:t xml:space="preserve">UNE </w:t>
      </w:r>
      <w:r w:rsidRPr="00C726F5">
        <w:rPr>
          <w:szCs w:val="24"/>
          <w:lang w:val="ro-RO"/>
        </w:rPr>
        <w:t xml:space="preserve"> ZDROBI</w:t>
      </w:r>
      <w:r w:rsidR="008D5164" w:rsidRPr="00C726F5">
        <w:rPr>
          <w:szCs w:val="24"/>
          <w:lang w:val="ro-RO"/>
        </w:rPr>
        <w:t>T</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0F333C" w:rsidRPr="00C726F5" w:rsidRDefault="000F333C" w:rsidP="00B95890">
      <w:pPr>
        <w:pStyle w:val="BodyText2"/>
        <w:rPr>
          <w:szCs w:val="24"/>
          <w:lang w:val="ro-RO"/>
        </w:rPr>
      </w:pPr>
    </w:p>
    <w:p w:rsidR="000F333C" w:rsidRPr="00C726F5" w:rsidRDefault="000F333C" w:rsidP="00B95890">
      <w:pPr>
        <w:pStyle w:val="BodyText2"/>
        <w:rPr>
          <w:b/>
          <w:szCs w:val="24"/>
          <w:lang w:val="ro-RO"/>
        </w:rPr>
      </w:pPr>
      <w:r w:rsidRPr="00C726F5">
        <w:rPr>
          <w:b/>
          <w:szCs w:val="24"/>
          <w:lang w:val="ro-RO"/>
        </w:rPr>
        <w:t>CRIOLIT</w:t>
      </w:r>
    </w:p>
    <w:p w:rsidR="000F333C" w:rsidRPr="00C726F5" w:rsidRDefault="000F333C" w:rsidP="00B95890">
      <w:pPr>
        <w:pStyle w:val="BodyText2"/>
        <w:rPr>
          <w:szCs w:val="24"/>
          <w:lang w:val="ro-RO"/>
        </w:rPr>
      </w:pPr>
    </w:p>
    <w:p w:rsidR="000F333C" w:rsidRPr="00C726F5" w:rsidRDefault="000F333C" w:rsidP="00B95890">
      <w:pPr>
        <w:pStyle w:val="BodyText2"/>
        <w:rPr>
          <w:szCs w:val="24"/>
          <w:lang w:val="ro-RO"/>
        </w:rPr>
      </w:pPr>
      <w:r w:rsidRPr="00C726F5">
        <w:rPr>
          <w:szCs w:val="24"/>
          <w:lang w:val="ro-RO"/>
        </w:rPr>
        <w:t>6</w:t>
      </w:r>
      <w:r w:rsidR="00D15233" w:rsidRPr="00C726F5">
        <w:rPr>
          <w:szCs w:val="24"/>
          <w:lang w:val="ro-RO"/>
        </w:rPr>
        <w:t>5</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CRIOLIT</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p>
    <w:p w:rsidR="000F333C" w:rsidRPr="00C726F5" w:rsidRDefault="000F333C" w:rsidP="00B95890">
      <w:pPr>
        <w:pStyle w:val="BodyText2"/>
        <w:rPr>
          <w:szCs w:val="24"/>
          <w:lang w:val="ro-RO"/>
        </w:rPr>
      </w:pPr>
    </w:p>
    <w:p w:rsidR="000F333C" w:rsidRPr="00C726F5" w:rsidRDefault="000F333C" w:rsidP="00B95890">
      <w:pPr>
        <w:pStyle w:val="BodyText2"/>
        <w:rPr>
          <w:b/>
          <w:szCs w:val="24"/>
          <w:lang w:val="ro-RO"/>
        </w:rPr>
      </w:pPr>
      <w:r w:rsidRPr="00C726F5">
        <w:rPr>
          <w:b/>
          <w:szCs w:val="24"/>
          <w:lang w:val="ro-RO"/>
        </w:rPr>
        <w:t>FOSFAT DE DIAMONIU (D.A.P.)</w:t>
      </w:r>
    </w:p>
    <w:p w:rsidR="000F333C" w:rsidRPr="00C726F5" w:rsidRDefault="000F333C" w:rsidP="00B95890">
      <w:pPr>
        <w:pStyle w:val="BodyText2"/>
        <w:rPr>
          <w:szCs w:val="24"/>
          <w:lang w:val="ro-RO"/>
        </w:rPr>
      </w:pPr>
    </w:p>
    <w:p w:rsidR="000F333C" w:rsidRPr="00C726F5" w:rsidRDefault="000F333C" w:rsidP="00B95890">
      <w:pPr>
        <w:pStyle w:val="BodyText2"/>
        <w:rPr>
          <w:szCs w:val="24"/>
          <w:lang w:val="ro-RO"/>
        </w:rPr>
      </w:pPr>
      <w:r w:rsidRPr="00C726F5">
        <w:rPr>
          <w:szCs w:val="24"/>
          <w:lang w:val="ro-RO"/>
        </w:rPr>
        <w:t>6</w:t>
      </w:r>
      <w:r w:rsidR="00281CB0" w:rsidRPr="00C726F5">
        <w:rPr>
          <w:szCs w:val="24"/>
          <w:lang w:val="ro-RO"/>
        </w:rPr>
        <w:t>6</w:t>
      </w:r>
      <w:r w:rsidRPr="00C726F5">
        <w:rPr>
          <w:szCs w:val="24"/>
          <w:lang w:val="ro-RO"/>
        </w:rPr>
        <w:tab/>
        <w:t xml:space="preserve">În </w:t>
      </w:r>
      <w:r w:rsidR="0069511B" w:rsidRPr="00C726F5">
        <w:rPr>
          <w:szCs w:val="24"/>
          <w:lang w:val="ro-RO"/>
        </w:rPr>
        <w:t>f</w:t>
      </w:r>
      <w:r w:rsidRPr="00C726F5">
        <w:rPr>
          <w:szCs w:val="24"/>
          <w:lang w:val="ro-RO"/>
        </w:rPr>
        <w:t xml:space="preserve">ișa individuală pentru </w:t>
      </w:r>
      <w:r w:rsidR="00622E5F">
        <w:rPr>
          <w:szCs w:val="24"/>
          <w:lang w:val="ro-RO"/>
        </w:rPr>
        <w:t>„</w:t>
      </w:r>
      <w:r w:rsidR="001B1DC4" w:rsidRPr="00C726F5">
        <w:rPr>
          <w:szCs w:val="24"/>
          <w:lang w:val="ro-RO"/>
        </w:rPr>
        <w:t>FOSFAT DE DIAMONIU (D.A.P.)</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secțiunil</w:t>
      </w:r>
      <w:r w:rsidR="00281CB0" w:rsidRPr="00C726F5">
        <w:rPr>
          <w:szCs w:val="24"/>
          <w:lang w:val="ro-RO"/>
        </w:rPr>
        <w:t>e</w:t>
      </w:r>
      <w:r w:rsidRPr="00C726F5">
        <w:rPr>
          <w:szCs w:val="24"/>
          <w:lang w:val="ro-RO"/>
        </w:rPr>
        <w:t xml:space="preserve"> 4, </w:t>
      </w:r>
      <w:r w:rsidR="006C66C0" w:rsidRPr="00C726F5">
        <w:rPr>
          <w:szCs w:val="24"/>
          <w:lang w:val="ro-RO"/>
        </w:rPr>
        <w:t>5 și 6 din Cod</w:t>
      </w:r>
      <w:r w:rsidR="00622E5F">
        <w:rPr>
          <w:szCs w:val="24"/>
          <w:lang w:val="ro-RO"/>
        </w:rPr>
        <w:t>”</w:t>
      </w:r>
      <w:r w:rsidR="006C66C0" w:rsidRPr="00C726F5">
        <w:rPr>
          <w:szCs w:val="24"/>
          <w:lang w:val="ro-RO"/>
        </w:rPr>
        <w:t xml:space="preserve"> cu cuvintele </w:t>
      </w:r>
      <w:r w:rsidR="00622E5F">
        <w:rPr>
          <w:szCs w:val="24"/>
          <w:lang w:val="ro-RO"/>
        </w:rPr>
        <w:t>„</w:t>
      </w:r>
      <w:r w:rsidRPr="00C726F5">
        <w:rPr>
          <w:szCs w:val="24"/>
          <w:lang w:val="ro-RO"/>
        </w:rPr>
        <w:t>secțiunil</w:t>
      </w:r>
      <w:r w:rsidR="00281CB0" w:rsidRPr="00C726F5">
        <w:rPr>
          <w:szCs w:val="24"/>
          <w:lang w:val="ro-RO"/>
        </w:rPr>
        <w:t>e</w:t>
      </w:r>
      <w:r w:rsidRPr="00C726F5">
        <w:rPr>
          <w:szCs w:val="24"/>
          <w:lang w:val="ro-RO"/>
        </w:rPr>
        <w:t xml:space="preserve"> 4 și 5 din acest Cod</w:t>
      </w:r>
      <w:r w:rsidR="00622E5F">
        <w:rPr>
          <w:szCs w:val="24"/>
          <w:lang w:val="ro-RO"/>
        </w:rPr>
        <w:t>”</w:t>
      </w:r>
      <w:r w:rsidRPr="00C726F5">
        <w:rPr>
          <w:szCs w:val="24"/>
          <w:lang w:val="ro-RO"/>
        </w:rPr>
        <w:t>.</w:t>
      </w:r>
    </w:p>
    <w:p w:rsidR="000F333C" w:rsidRPr="00C726F5" w:rsidRDefault="000F333C" w:rsidP="00B95890">
      <w:pPr>
        <w:spacing w:after="0" w:line="240" w:lineRule="auto"/>
        <w:rPr>
          <w:rFonts w:ascii="Times New Roman" w:eastAsia="Times New Roman" w:hAnsi="Times New Roman" w:cs="Times New Roman"/>
          <w:sz w:val="24"/>
          <w:szCs w:val="24"/>
          <w:lang w:eastAsia="ro-RO"/>
        </w:rPr>
      </w:pPr>
    </w:p>
    <w:p w:rsidR="000F333C" w:rsidRPr="00C726F5" w:rsidRDefault="001940D0"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FIER </w:t>
      </w:r>
      <w:r w:rsidRPr="00C726F5">
        <w:rPr>
          <w:rFonts w:ascii="Times New Roman" w:eastAsia="Times New Roman" w:hAnsi="Times New Roman" w:cs="Times New Roman"/>
          <w:b/>
          <w:sz w:val="24"/>
          <w:szCs w:val="24"/>
        </w:rPr>
        <w:t xml:space="preserve">OBȚINUT PRIN REDUCERE DIRECTĂ (A) </w:t>
      </w:r>
      <w:r w:rsidRPr="00C726F5">
        <w:rPr>
          <w:rFonts w:ascii="Times New Roman" w:hAnsi="Times New Roman" w:cs="Times New Roman"/>
          <w:b/>
          <w:sz w:val="24"/>
          <w:szCs w:val="24"/>
        </w:rPr>
        <w:t>Brichete, turnate la cald</w:t>
      </w:r>
    </w:p>
    <w:p w:rsidR="001940D0" w:rsidRPr="00C726F5" w:rsidRDefault="001940D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1940D0" w:rsidRPr="00C726F5" w:rsidRDefault="001940D0"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6</w:t>
      </w:r>
      <w:r w:rsidR="000C3D2E" w:rsidRPr="00C726F5">
        <w:rPr>
          <w:rFonts w:ascii="Times New Roman" w:hAnsi="Times New Roman" w:cs="Times New Roman"/>
          <w:sz w:val="24"/>
          <w:szCs w:val="24"/>
        </w:rPr>
        <w:t>7</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FIER </w:t>
      </w:r>
      <w:r w:rsidRPr="00C726F5">
        <w:rPr>
          <w:rFonts w:ascii="Times New Roman" w:eastAsia="Times New Roman" w:hAnsi="Times New Roman" w:cs="Times New Roman"/>
          <w:sz w:val="24"/>
          <w:szCs w:val="24"/>
        </w:rPr>
        <w:t xml:space="preserve">OBȚINUT PRIN REDUCERE DIRECTĂ (A) </w:t>
      </w:r>
      <w:r w:rsidRPr="00C726F5">
        <w:rPr>
          <w:rFonts w:ascii="Times New Roman" w:hAnsi="Times New Roman" w:cs="Times New Roman"/>
          <w:sz w:val="24"/>
          <w:szCs w:val="24"/>
        </w:rPr>
        <w:t>Brichete, turnate la cald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w:t>
      </w:r>
      <w:r w:rsidR="00EF3228" w:rsidRPr="00C726F5">
        <w:rPr>
          <w:rFonts w:ascii="Times New Roman" w:hAnsi="Times New Roman" w:cs="Times New Roman"/>
          <w:sz w:val="24"/>
          <w:szCs w:val="24"/>
        </w:rPr>
        <w:t>a șasea</w:t>
      </w:r>
      <w:r w:rsidRPr="00C726F5">
        <w:rPr>
          <w:rFonts w:ascii="Times New Roman" w:hAnsi="Times New Roman" w:cs="Times New Roman"/>
          <w:sz w:val="24"/>
          <w:szCs w:val="24"/>
        </w:rPr>
        <w:t xml:space="preserve">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EF3228" w:rsidRPr="00C726F5">
        <w:rPr>
          <w:rFonts w:ascii="Times New Roman" w:hAnsi="Times New Roman" w:cs="Times New Roman"/>
          <w:sz w:val="24"/>
          <w:szCs w:val="24"/>
        </w:rPr>
        <w:t>; se adaugă următorul text la sfârșitul secțiunii:</w:t>
      </w:r>
    </w:p>
    <w:p w:rsidR="001940D0" w:rsidRPr="00C726F5" w:rsidRDefault="001940D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7F471C" w:rsidRPr="00C726F5" w:rsidRDefault="00622E5F" w:rsidP="00B95890">
      <w:pPr>
        <w:pStyle w:val="BodyText2"/>
        <w:tabs>
          <w:tab w:val="clear" w:pos="851"/>
        </w:tabs>
        <w:ind w:left="851"/>
        <w:rPr>
          <w:szCs w:val="24"/>
          <w:lang w:val="ro-RO"/>
        </w:rPr>
      </w:pPr>
      <w:r>
        <w:rPr>
          <w:szCs w:val="24"/>
          <w:lang w:val="ro-RO"/>
        </w:rPr>
        <w:t>„</w:t>
      </w:r>
      <w:r w:rsidR="007F471C" w:rsidRPr="00C726F5">
        <w:rPr>
          <w:szCs w:val="24"/>
          <w:lang w:val="ro-RO"/>
        </w:rPr>
        <w:t xml:space="preserve">Deoarece densitatea </w:t>
      </w:r>
      <w:r w:rsidR="00520517" w:rsidRPr="00C726F5">
        <w:rPr>
          <w:szCs w:val="24"/>
          <w:lang w:val="ro-RO"/>
        </w:rPr>
        <w:t>m</w:t>
      </w:r>
      <w:r w:rsidR="00B7771E" w:rsidRPr="00C726F5">
        <w:rPr>
          <w:szCs w:val="24"/>
          <w:lang w:val="ro-RO"/>
        </w:rPr>
        <w:t>ă</w:t>
      </w:r>
      <w:r w:rsidR="00520517" w:rsidRPr="00C726F5">
        <w:rPr>
          <w:szCs w:val="24"/>
          <w:lang w:val="ro-RO"/>
        </w:rPr>
        <w:t xml:space="preserve">rfii </w:t>
      </w:r>
      <w:r w:rsidR="007F471C" w:rsidRPr="00C726F5">
        <w:rPr>
          <w:szCs w:val="24"/>
          <w:lang w:val="ro-RO"/>
        </w:rPr>
        <w:t xml:space="preserve">este extrem de mare, plafonul tancului poate fi supus suprasolicitării, în afară de cazul în care </w:t>
      </w:r>
      <w:r w:rsidR="00023487" w:rsidRPr="00C726F5">
        <w:rPr>
          <w:szCs w:val="24"/>
          <w:lang w:val="ro-RO"/>
        </w:rPr>
        <w:t>marfa</w:t>
      </w:r>
      <w:r w:rsidR="007F471C" w:rsidRPr="00C726F5">
        <w:rPr>
          <w:szCs w:val="24"/>
          <w:lang w:val="ro-RO"/>
        </w:rPr>
        <w:t xml:space="preserve"> este distribuită în mod </w:t>
      </w:r>
      <w:r w:rsidR="00023487" w:rsidRPr="00C726F5">
        <w:rPr>
          <w:szCs w:val="24"/>
          <w:lang w:val="ro-RO"/>
        </w:rPr>
        <w:t>egal</w:t>
      </w:r>
      <w:r w:rsidR="007F471C" w:rsidRPr="00C726F5">
        <w:rPr>
          <w:szCs w:val="24"/>
          <w:lang w:val="ro-RO"/>
        </w:rPr>
        <w:t xml:space="preserve"> </w:t>
      </w:r>
      <w:r w:rsidR="00906339" w:rsidRPr="00C726F5">
        <w:rPr>
          <w:szCs w:val="24"/>
          <w:lang w:val="ro-RO"/>
        </w:rPr>
        <w:t xml:space="preserve">pe </w:t>
      </w:r>
      <w:r w:rsidR="007F471C" w:rsidRPr="00C726F5">
        <w:rPr>
          <w:szCs w:val="24"/>
          <w:lang w:val="ro-RO"/>
        </w:rPr>
        <w:t xml:space="preserve">plafonul tancului pentru a uniformiza distribuția greutății. Trebuie să </w:t>
      </w:r>
      <w:r w:rsidR="007F471C" w:rsidRPr="00C726F5">
        <w:rPr>
          <w:rStyle w:val="hps"/>
          <w:szCs w:val="24"/>
          <w:lang w:val="ro-RO"/>
        </w:rPr>
        <w:t>fie luate măsurile</w:t>
      </w:r>
      <w:r w:rsidR="007F471C" w:rsidRPr="00C726F5">
        <w:rPr>
          <w:szCs w:val="24"/>
          <w:lang w:val="ro-RO"/>
        </w:rPr>
        <w:t xml:space="preserve"> </w:t>
      </w:r>
      <w:r w:rsidR="007F471C" w:rsidRPr="00C726F5">
        <w:rPr>
          <w:rStyle w:val="hps"/>
          <w:szCs w:val="24"/>
          <w:lang w:val="ro-RO"/>
        </w:rPr>
        <w:t>necesare pentru a</w:t>
      </w:r>
      <w:r w:rsidR="007F471C" w:rsidRPr="00C726F5">
        <w:rPr>
          <w:szCs w:val="24"/>
          <w:lang w:val="ro-RO"/>
        </w:rPr>
        <w:t xml:space="preserve"> </w:t>
      </w:r>
      <w:r w:rsidR="007F471C" w:rsidRPr="00C726F5">
        <w:rPr>
          <w:rStyle w:val="hps"/>
          <w:szCs w:val="24"/>
          <w:lang w:val="ro-RO"/>
        </w:rPr>
        <w:t>se asigura</w:t>
      </w:r>
      <w:r w:rsidR="007F471C" w:rsidRPr="00C726F5">
        <w:rPr>
          <w:szCs w:val="24"/>
          <w:lang w:val="ro-RO"/>
        </w:rPr>
        <w:t xml:space="preserve"> </w:t>
      </w:r>
      <w:r w:rsidR="007F471C" w:rsidRPr="00C726F5">
        <w:rPr>
          <w:rStyle w:val="hps"/>
          <w:szCs w:val="24"/>
          <w:lang w:val="ro-RO"/>
        </w:rPr>
        <w:t>că</w:t>
      </w:r>
      <w:r w:rsidR="007F471C" w:rsidRPr="00C726F5">
        <w:rPr>
          <w:szCs w:val="24"/>
          <w:lang w:val="ro-RO"/>
        </w:rPr>
        <w:t xml:space="preserve"> </w:t>
      </w:r>
      <w:r w:rsidR="007F471C" w:rsidRPr="00C726F5">
        <w:rPr>
          <w:rStyle w:val="hps"/>
          <w:szCs w:val="24"/>
          <w:lang w:val="ro-RO"/>
        </w:rPr>
        <w:t>plafonul tancului</w:t>
      </w:r>
      <w:r w:rsidR="007F471C" w:rsidRPr="00C726F5">
        <w:rPr>
          <w:szCs w:val="24"/>
          <w:lang w:val="ro-RO"/>
        </w:rPr>
        <w:t xml:space="preserve"> </w:t>
      </w:r>
      <w:r w:rsidR="007F471C" w:rsidRPr="00C726F5">
        <w:rPr>
          <w:rStyle w:val="hps"/>
          <w:szCs w:val="24"/>
          <w:lang w:val="ro-RO"/>
        </w:rPr>
        <w:t>nu</w:t>
      </w:r>
      <w:r w:rsidR="007F471C" w:rsidRPr="00C726F5">
        <w:rPr>
          <w:szCs w:val="24"/>
          <w:lang w:val="ro-RO"/>
        </w:rPr>
        <w:t xml:space="preserve"> </w:t>
      </w:r>
      <w:r w:rsidR="007F471C" w:rsidRPr="00C726F5">
        <w:rPr>
          <w:rStyle w:val="hps"/>
          <w:szCs w:val="24"/>
          <w:lang w:val="ro-RO"/>
        </w:rPr>
        <w:t>este suprasolicitat pe durata voiajului și în timpul încărcării</w:t>
      </w:r>
      <w:r w:rsidR="007F471C" w:rsidRPr="00C726F5">
        <w:rPr>
          <w:szCs w:val="24"/>
          <w:lang w:val="ro-RO"/>
        </w:rPr>
        <w:t xml:space="preserve"> </w:t>
      </w:r>
      <w:r w:rsidR="007F471C" w:rsidRPr="00C726F5">
        <w:rPr>
          <w:rStyle w:val="hps"/>
          <w:szCs w:val="24"/>
          <w:lang w:val="ro-RO"/>
        </w:rPr>
        <w:t>datorită</w:t>
      </w:r>
      <w:r w:rsidR="007F471C" w:rsidRPr="00C726F5">
        <w:rPr>
          <w:szCs w:val="24"/>
          <w:lang w:val="ro-RO"/>
        </w:rPr>
        <w:t xml:space="preserve"> </w:t>
      </w:r>
      <w:r w:rsidR="007F471C" w:rsidRPr="00C726F5">
        <w:rPr>
          <w:rStyle w:val="hps"/>
          <w:szCs w:val="24"/>
          <w:lang w:val="ro-RO"/>
        </w:rPr>
        <w:t>formării unei grămezi de marfă.</w:t>
      </w:r>
      <w:r>
        <w:rPr>
          <w:szCs w:val="24"/>
          <w:lang w:val="ro-RO"/>
        </w:rPr>
        <w:t>”</w:t>
      </w:r>
      <w:r w:rsidR="007F471C" w:rsidRPr="00C726F5">
        <w:rPr>
          <w:szCs w:val="24"/>
          <w:lang w:val="ro-RO"/>
        </w:rPr>
        <w:t>;</w:t>
      </w:r>
    </w:p>
    <w:p w:rsidR="007F471C" w:rsidRPr="00C726F5" w:rsidRDefault="007F471C" w:rsidP="00B95890">
      <w:pPr>
        <w:pStyle w:val="BodyText2"/>
        <w:rPr>
          <w:szCs w:val="24"/>
          <w:lang w:val="ro-RO"/>
        </w:rPr>
      </w:pPr>
    </w:p>
    <w:p w:rsidR="00E704B5" w:rsidRPr="00C726F5" w:rsidRDefault="007F471C" w:rsidP="00B95890">
      <w:pPr>
        <w:pStyle w:val="BodyText2"/>
        <w:tabs>
          <w:tab w:val="clear" w:pos="851"/>
        </w:tabs>
        <w:rPr>
          <w:szCs w:val="24"/>
          <w:lang w:val="ro-RO"/>
        </w:rPr>
      </w:pPr>
      <w:r w:rsidRPr="00C726F5">
        <w:rPr>
          <w:szCs w:val="24"/>
          <w:lang w:val="ro-RO"/>
        </w:rPr>
        <w:t xml:space="preserve">și sub secțiunile pentru </w:t>
      </w:r>
      <w:r w:rsidR="00622E5F">
        <w:rPr>
          <w:szCs w:val="24"/>
          <w:lang w:val="ro-RO"/>
        </w:rPr>
        <w:t>„</w:t>
      </w:r>
      <w:r w:rsidRPr="00C726F5">
        <w:rPr>
          <w:szCs w:val="24"/>
          <w:lang w:val="ro-RO"/>
        </w:rPr>
        <w:t>Transport</w:t>
      </w:r>
      <w:r w:rsidR="00622E5F">
        <w:rPr>
          <w:szCs w:val="24"/>
          <w:lang w:val="ro-RO"/>
        </w:rPr>
        <w:t>”</w:t>
      </w:r>
      <w:r w:rsidRPr="00C726F5">
        <w:rPr>
          <w:szCs w:val="24"/>
          <w:lang w:val="ro-RO"/>
        </w:rPr>
        <w:t xml:space="preserve"> și </w:t>
      </w:r>
      <w:r w:rsidR="00622E5F">
        <w:rPr>
          <w:szCs w:val="24"/>
          <w:lang w:val="ro-RO"/>
        </w:rPr>
        <w:t>„</w:t>
      </w:r>
      <w:r w:rsidRPr="00C726F5">
        <w:rPr>
          <w:szCs w:val="24"/>
          <w:lang w:val="ro-RO"/>
        </w:rPr>
        <w:t>Descărcare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w:t>
      </w:r>
      <w:r w:rsidR="004B3ECB" w:rsidRPr="00C726F5">
        <w:rPr>
          <w:szCs w:val="24"/>
          <w:lang w:val="ro-RO"/>
        </w:rPr>
        <w:t>&gt;25% din limita inferioara de explozie</w:t>
      </w:r>
      <w:r w:rsidRPr="00C726F5">
        <w:rPr>
          <w:szCs w:val="24"/>
          <w:lang w:val="ro-RO"/>
        </w:rPr>
        <w:t>)</w:t>
      </w:r>
      <w:r w:rsidR="00622E5F">
        <w:rPr>
          <w:szCs w:val="24"/>
          <w:lang w:val="ro-RO"/>
        </w:rPr>
        <w:t>”</w:t>
      </w:r>
      <w:r w:rsidRPr="00C726F5">
        <w:rPr>
          <w:szCs w:val="24"/>
          <w:lang w:val="ro-RO"/>
        </w:rPr>
        <w:t xml:space="preserve"> cu </w:t>
      </w:r>
      <w:r w:rsidR="00CA0101" w:rsidRPr="00C726F5">
        <w:rPr>
          <w:szCs w:val="24"/>
          <w:lang w:val="ro-RO"/>
        </w:rPr>
        <w:t xml:space="preserve">cuvintele </w:t>
      </w:r>
      <w:r w:rsidR="00622E5F">
        <w:rPr>
          <w:szCs w:val="24"/>
          <w:lang w:val="ro-RO"/>
        </w:rPr>
        <w:t>„</w:t>
      </w:r>
      <w:r w:rsidRPr="00C726F5">
        <w:rPr>
          <w:szCs w:val="24"/>
          <w:lang w:val="ro-RO"/>
        </w:rPr>
        <w:t xml:space="preserve">(&gt; 25% </w:t>
      </w:r>
      <w:r w:rsidR="00E704B5" w:rsidRPr="00C726F5">
        <w:rPr>
          <w:rStyle w:val="hps"/>
          <w:szCs w:val="24"/>
          <w:lang w:val="ro-RO"/>
        </w:rPr>
        <w:t>din</w:t>
      </w:r>
      <w:r w:rsidR="00E704B5" w:rsidRPr="00C726F5">
        <w:rPr>
          <w:rStyle w:val="longtext"/>
          <w:rFonts w:eastAsiaTheme="minorEastAsia"/>
          <w:szCs w:val="24"/>
          <w:lang w:val="ro-RO"/>
        </w:rPr>
        <w:t xml:space="preserve"> </w:t>
      </w:r>
      <w:r w:rsidR="00E704B5" w:rsidRPr="00C726F5">
        <w:rPr>
          <w:rStyle w:val="hps"/>
          <w:szCs w:val="24"/>
          <w:lang w:val="ro-RO"/>
        </w:rPr>
        <w:t>limita inferioară de explozie</w:t>
      </w:r>
      <w:r w:rsidRPr="00C726F5">
        <w:rPr>
          <w:szCs w:val="24"/>
          <w:lang w:val="ro-RO"/>
        </w:rPr>
        <w:t xml:space="preserve"> </w:t>
      </w:r>
      <w:r w:rsidR="00E704B5" w:rsidRPr="00C726F5">
        <w:rPr>
          <w:szCs w:val="24"/>
          <w:lang w:val="ro-RO"/>
        </w:rPr>
        <w:t>(</w:t>
      </w:r>
      <w:r w:rsidRPr="00C726F5">
        <w:rPr>
          <w:szCs w:val="24"/>
          <w:lang w:val="ro-RO"/>
        </w:rPr>
        <w:t>LEL</w:t>
      </w:r>
      <w:r w:rsidR="00E704B5" w:rsidRPr="00C726F5">
        <w:rPr>
          <w:szCs w:val="24"/>
          <w:lang w:val="ro-RO"/>
        </w:rPr>
        <w:t>)</w:t>
      </w:r>
      <w:r w:rsidRPr="00C726F5">
        <w:rPr>
          <w:szCs w:val="24"/>
          <w:lang w:val="ro-RO"/>
        </w:rPr>
        <w:t>)</w:t>
      </w:r>
      <w:r w:rsidR="00622E5F">
        <w:rPr>
          <w:szCs w:val="24"/>
          <w:lang w:val="ro-RO"/>
        </w:rPr>
        <w:t>”</w:t>
      </w:r>
      <w:r w:rsidR="00E704B5" w:rsidRPr="00C726F5">
        <w:rPr>
          <w:szCs w:val="24"/>
          <w:lang w:val="ro-RO"/>
        </w:rPr>
        <w:t xml:space="preserve">. Sub secțiunea pentru </w:t>
      </w:r>
      <w:r w:rsidR="00622E5F">
        <w:rPr>
          <w:szCs w:val="24"/>
          <w:lang w:val="ro-RO"/>
        </w:rPr>
        <w:t>„</w:t>
      </w:r>
      <w:r w:rsidR="00E704B5" w:rsidRPr="00C726F5">
        <w:rPr>
          <w:szCs w:val="24"/>
          <w:lang w:val="ro-RO"/>
        </w:rPr>
        <w:t>Curățare</w:t>
      </w:r>
      <w:r w:rsidR="00622E5F">
        <w:rPr>
          <w:szCs w:val="24"/>
          <w:lang w:val="ro-RO"/>
        </w:rPr>
        <w:t>”</w:t>
      </w:r>
      <w:r w:rsidR="00E704B5" w:rsidRPr="00C726F5">
        <w:rPr>
          <w:szCs w:val="24"/>
          <w:lang w:val="ro-RO"/>
        </w:rPr>
        <w:t xml:space="preserve">, în a treia frază se înlocuiesc cuvintele </w:t>
      </w:r>
      <w:r w:rsidR="00622E5F">
        <w:rPr>
          <w:szCs w:val="24"/>
          <w:lang w:val="ro-RO"/>
        </w:rPr>
        <w:t>„</w:t>
      </w:r>
      <w:r w:rsidR="004B3ECB" w:rsidRPr="00C726F5">
        <w:rPr>
          <w:szCs w:val="24"/>
          <w:lang w:val="ro-RO"/>
        </w:rPr>
        <w:t>ar trebui</w:t>
      </w:r>
      <w:r w:rsidR="00622E5F">
        <w:rPr>
          <w:szCs w:val="24"/>
          <w:lang w:val="ro-RO"/>
        </w:rPr>
        <w:t>”</w:t>
      </w:r>
      <w:r w:rsidR="00E704B5" w:rsidRPr="00C726F5">
        <w:rPr>
          <w:szCs w:val="24"/>
          <w:lang w:val="ro-RO"/>
        </w:rPr>
        <w:t xml:space="preserve"> cu cuvântul </w:t>
      </w:r>
      <w:r w:rsidR="00622E5F">
        <w:rPr>
          <w:szCs w:val="24"/>
          <w:lang w:val="ro-RO"/>
        </w:rPr>
        <w:t>„</w:t>
      </w:r>
      <w:r w:rsidR="00E704B5" w:rsidRPr="00C726F5">
        <w:rPr>
          <w:szCs w:val="24"/>
          <w:lang w:val="ro-RO"/>
        </w:rPr>
        <w:t>trebuie</w:t>
      </w:r>
      <w:r w:rsidR="00622E5F">
        <w:rPr>
          <w:szCs w:val="24"/>
          <w:lang w:val="ro-RO"/>
        </w:rPr>
        <w:t>”</w:t>
      </w:r>
      <w:r w:rsidR="00E704B5" w:rsidRPr="00C726F5">
        <w:rPr>
          <w:szCs w:val="24"/>
          <w:lang w:val="ro-RO"/>
        </w:rPr>
        <w:t>.</w:t>
      </w:r>
    </w:p>
    <w:p w:rsidR="00E704B5" w:rsidRPr="00C726F5" w:rsidRDefault="00E704B5" w:rsidP="00B95890">
      <w:pPr>
        <w:pStyle w:val="BodyText2"/>
        <w:tabs>
          <w:tab w:val="clear" w:pos="851"/>
        </w:tabs>
        <w:rPr>
          <w:szCs w:val="24"/>
          <w:lang w:val="ro-RO"/>
        </w:rPr>
      </w:pPr>
    </w:p>
    <w:p w:rsidR="007E3BE8" w:rsidRPr="00C726F5" w:rsidRDefault="007E3BE8"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FIER </w:t>
      </w:r>
      <w:r w:rsidRPr="00C726F5">
        <w:rPr>
          <w:rFonts w:ascii="Times New Roman" w:eastAsia="Times New Roman" w:hAnsi="Times New Roman" w:cs="Times New Roman"/>
          <w:b/>
          <w:sz w:val="24"/>
          <w:szCs w:val="24"/>
        </w:rPr>
        <w:t xml:space="preserve">OBȚINUT PRIN REDUCERE DIRECTĂ (B) </w:t>
      </w:r>
      <w:r w:rsidRPr="00C726F5">
        <w:rPr>
          <w:rFonts w:ascii="Times New Roman" w:hAnsi="Times New Roman" w:cs="Times New Roman"/>
          <w:b/>
          <w:sz w:val="24"/>
          <w:szCs w:val="24"/>
        </w:rPr>
        <w:t>Bulgări, comprimate, brichete turnate la rece</w:t>
      </w:r>
    </w:p>
    <w:p w:rsidR="00E704B5" w:rsidRPr="00C726F5" w:rsidRDefault="00E704B5" w:rsidP="00B95890">
      <w:pPr>
        <w:pStyle w:val="BodyText2"/>
        <w:tabs>
          <w:tab w:val="clear" w:pos="851"/>
        </w:tabs>
        <w:rPr>
          <w:szCs w:val="24"/>
          <w:lang w:val="ro-RO"/>
        </w:rPr>
      </w:pPr>
    </w:p>
    <w:p w:rsidR="007E3BE8" w:rsidRPr="00C726F5" w:rsidRDefault="000C3D2E"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68</w:t>
      </w:r>
      <w:r w:rsidR="007E3BE8"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007E3BE8"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7E3BE8" w:rsidRPr="00C726F5">
        <w:rPr>
          <w:rFonts w:ascii="Times New Roman" w:hAnsi="Times New Roman" w:cs="Times New Roman"/>
          <w:sz w:val="24"/>
          <w:szCs w:val="24"/>
        </w:rPr>
        <w:t>FIER OBȚINUT PRIN REDUCERE DIRECTĂ (B</w:t>
      </w:r>
      <w:r w:rsidR="007E3BE8" w:rsidRPr="00C726F5">
        <w:rPr>
          <w:rFonts w:ascii="Times New Roman" w:eastAsia="Times New Roman" w:hAnsi="Times New Roman" w:cs="Times New Roman"/>
          <w:sz w:val="24"/>
          <w:szCs w:val="24"/>
        </w:rPr>
        <w:t>)</w:t>
      </w:r>
      <w:r w:rsidR="007E3BE8" w:rsidRPr="00C726F5">
        <w:rPr>
          <w:rFonts w:ascii="Times New Roman" w:hAnsi="Times New Roman" w:cs="Times New Roman"/>
          <w:sz w:val="24"/>
          <w:szCs w:val="24"/>
        </w:rPr>
        <w:t xml:space="preserve"> Bulgări, comprimate, brichete turnate la rece</w:t>
      </w:r>
      <w:r w:rsidR="00622E5F">
        <w:rPr>
          <w:rFonts w:ascii="Times New Roman" w:hAnsi="Times New Roman" w:cs="Times New Roman"/>
          <w:sz w:val="24"/>
          <w:szCs w:val="24"/>
        </w:rPr>
        <w:t>”</w:t>
      </w:r>
      <w:r w:rsidR="007E3BE8"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7E3BE8"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7E3BE8" w:rsidRPr="00C726F5">
        <w:rPr>
          <w:rFonts w:ascii="Times New Roman" w:hAnsi="Times New Roman" w:cs="Times New Roman"/>
          <w:sz w:val="24"/>
          <w:szCs w:val="24"/>
        </w:rPr>
        <w:t xml:space="preserve">, în fraza </w:t>
      </w:r>
      <w:r w:rsidR="00622E5F">
        <w:rPr>
          <w:rFonts w:ascii="Times New Roman" w:hAnsi="Times New Roman" w:cs="Times New Roman"/>
          <w:sz w:val="24"/>
          <w:szCs w:val="24"/>
        </w:rPr>
        <w:t>„</w:t>
      </w:r>
      <w:r w:rsidR="00260D72" w:rsidRPr="00C726F5">
        <w:rPr>
          <w:rFonts w:ascii="Times New Roman" w:hAnsi="Times New Roman" w:cs="Times New Roman"/>
          <w:sz w:val="24"/>
          <w:szCs w:val="24"/>
        </w:rPr>
        <w:t>Se nivelează în conformitate cu prevederile corespunzătoare prevăzute la secțiunile 4 și 5 din Cod</w:t>
      </w:r>
      <w:r w:rsidR="00622E5F">
        <w:rPr>
          <w:rFonts w:ascii="Times New Roman" w:hAnsi="Times New Roman" w:cs="Times New Roman"/>
          <w:sz w:val="24"/>
          <w:szCs w:val="24"/>
        </w:rPr>
        <w:t>”</w:t>
      </w:r>
      <w:r w:rsidR="00260D72"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260D72"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260D72"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260D72"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260D72" w:rsidRPr="00C726F5">
        <w:rPr>
          <w:rFonts w:ascii="Times New Roman" w:hAnsi="Times New Roman" w:cs="Times New Roman"/>
          <w:sz w:val="24"/>
          <w:szCs w:val="24"/>
        </w:rPr>
        <w:t>; se adaugă următorul text:</w:t>
      </w:r>
    </w:p>
    <w:p w:rsidR="00260D72" w:rsidRPr="00C726F5" w:rsidRDefault="00260D72"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8066A"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F8066A" w:rsidRPr="00C726F5">
        <w:rPr>
          <w:rFonts w:ascii="Times New Roman" w:hAnsi="Times New Roman" w:cs="Times New Roman"/>
          <w:sz w:val="24"/>
          <w:szCs w:val="24"/>
        </w:rPr>
        <w:t>Atunci când indicele de stivuire a</w:t>
      </w:r>
      <w:r w:rsidR="00091305" w:rsidRPr="00C726F5">
        <w:rPr>
          <w:rFonts w:ascii="Times New Roman" w:hAnsi="Times New Roman" w:cs="Times New Roman"/>
          <w:sz w:val="24"/>
          <w:szCs w:val="24"/>
        </w:rPr>
        <w:t>l</w:t>
      </w:r>
      <w:r w:rsidR="00F8066A" w:rsidRPr="00C726F5">
        <w:rPr>
          <w:rFonts w:ascii="Times New Roman" w:hAnsi="Times New Roman" w:cs="Times New Roman"/>
          <w:sz w:val="24"/>
          <w:szCs w:val="24"/>
        </w:rPr>
        <w:t xml:space="preserve"> acestei mărfi este mai mic sau egal cu 0,56 m</w:t>
      </w:r>
      <w:r w:rsidR="00F8066A" w:rsidRPr="00C726F5">
        <w:rPr>
          <w:rFonts w:ascii="Times New Roman" w:hAnsi="Times New Roman" w:cs="Times New Roman"/>
          <w:sz w:val="24"/>
          <w:szCs w:val="24"/>
          <w:vertAlign w:val="superscript"/>
        </w:rPr>
        <w:t>3</w:t>
      </w:r>
      <w:r w:rsidR="00F8066A" w:rsidRPr="00C726F5">
        <w:rPr>
          <w:rFonts w:ascii="Times New Roman" w:hAnsi="Times New Roman" w:cs="Times New Roman"/>
          <w:sz w:val="24"/>
          <w:szCs w:val="24"/>
        </w:rPr>
        <w:t xml:space="preserve">/t, plafonul tancului poate fi supus suprasolicitării, în afară cazului în care  marfa este </w:t>
      </w:r>
      <w:proofErr w:type="spellStart"/>
      <w:r w:rsidR="00F8066A" w:rsidRPr="00C726F5">
        <w:rPr>
          <w:rFonts w:ascii="Times New Roman" w:hAnsi="Times New Roman" w:cs="Times New Roman"/>
          <w:sz w:val="24"/>
          <w:szCs w:val="24"/>
        </w:rPr>
        <w:t>incărcată</w:t>
      </w:r>
      <w:proofErr w:type="spellEnd"/>
      <w:r w:rsidR="00F8066A" w:rsidRPr="00C726F5">
        <w:rPr>
          <w:rFonts w:ascii="Times New Roman" w:hAnsi="Times New Roman" w:cs="Times New Roman"/>
          <w:sz w:val="24"/>
          <w:szCs w:val="24"/>
        </w:rPr>
        <w:t xml:space="preserve"> în mod uniform pe plafonul tancului pentru a egala distribuirea greutății. </w:t>
      </w:r>
      <w:r w:rsidR="00F8066A" w:rsidRPr="00C726F5">
        <w:rPr>
          <w:rStyle w:val="hps"/>
          <w:rFonts w:ascii="Times New Roman" w:hAnsi="Times New Roman" w:cs="Times New Roman"/>
          <w:sz w:val="24"/>
          <w:szCs w:val="24"/>
        </w:rPr>
        <w:t>Mare atenție trebuie acordată asigurării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că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plafonul tancului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nu</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este suprasolicitat pe durata voiajului și în timpul încărcării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datorită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r w:rsidR="00F8066A" w:rsidRPr="00C726F5">
        <w:rPr>
          <w:rFonts w:ascii="Times New Roman" w:hAnsi="Times New Roman" w:cs="Times New Roman"/>
          <w:sz w:val="24"/>
          <w:szCs w:val="24"/>
        </w:rPr>
        <w:t>;</w:t>
      </w:r>
    </w:p>
    <w:p w:rsidR="00260D72" w:rsidRPr="00C726F5" w:rsidRDefault="00260D72" w:rsidP="00B95890">
      <w:pPr>
        <w:pStyle w:val="BodyText2"/>
        <w:ind w:left="1134" w:hanging="425"/>
        <w:rPr>
          <w:szCs w:val="24"/>
          <w:lang w:val="ro-RO"/>
        </w:rPr>
      </w:pPr>
    </w:p>
    <w:p w:rsidR="00260D72" w:rsidRPr="00C726F5" w:rsidRDefault="00260D72" w:rsidP="00B95890">
      <w:pPr>
        <w:pStyle w:val="BodyText2"/>
        <w:tabs>
          <w:tab w:val="clear" w:pos="851"/>
        </w:tabs>
        <w:rPr>
          <w:szCs w:val="24"/>
          <w:lang w:val="ro-RO"/>
        </w:rPr>
      </w:pPr>
      <w:r w:rsidRPr="00C726F5">
        <w:rPr>
          <w:szCs w:val="24"/>
          <w:lang w:val="ro-RO"/>
        </w:rPr>
        <w:lastRenderedPageBreak/>
        <w:t xml:space="preserve">și sub secțiunile pentru </w:t>
      </w:r>
      <w:r w:rsidR="00622E5F">
        <w:rPr>
          <w:szCs w:val="24"/>
          <w:lang w:val="ro-RO"/>
        </w:rPr>
        <w:t>„</w:t>
      </w:r>
      <w:r w:rsidRPr="00C726F5">
        <w:rPr>
          <w:szCs w:val="24"/>
          <w:lang w:val="ro-RO"/>
        </w:rPr>
        <w:t>Transport</w:t>
      </w:r>
      <w:r w:rsidR="00622E5F">
        <w:rPr>
          <w:szCs w:val="24"/>
          <w:lang w:val="ro-RO"/>
        </w:rPr>
        <w:t>”</w:t>
      </w:r>
      <w:r w:rsidRPr="00C726F5">
        <w:rPr>
          <w:szCs w:val="24"/>
          <w:lang w:val="ro-RO"/>
        </w:rPr>
        <w:t xml:space="preserve"> și </w:t>
      </w:r>
      <w:r w:rsidR="00622E5F">
        <w:rPr>
          <w:szCs w:val="24"/>
          <w:lang w:val="ro-RO"/>
        </w:rPr>
        <w:t>„</w:t>
      </w:r>
      <w:r w:rsidRPr="00C726F5">
        <w:rPr>
          <w:szCs w:val="24"/>
          <w:lang w:val="ro-RO"/>
        </w:rPr>
        <w:t>Descărcare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w:t>
      </w:r>
      <w:r w:rsidR="00B7771E" w:rsidRPr="00C726F5">
        <w:rPr>
          <w:szCs w:val="24"/>
          <w:lang w:val="ro-RO"/>
        </w:rPr>
        <w:t>&gt;25% din limita inferioară</w:t>
      </w:r>
      <w:r w:rsidR="008319EB" w:rsidRPr="00C726F5">
        <w:rPr>
          <w:szCs w:val="24"/>
          <w:lang w:val="ro-RO"/>
        </w:rPr>
        <w:t xml:space="preserve"> de explozie</w:t>
      </w:r>
      <w:r w:rsidRPr="00C726F5">
        <w:rPr>
          <w:szCs w:val="24"/>
          <w:lang w:val="ro-RO"/>
        </w:rPr>
        <w:t>)</w:t>
      </w:r>
      <w:r w:rsidR="00622E5F">
        <w:rPr>
          <w:szCs w:val="24"/>
          <w:lang w:val="ro-RO"/>
        </w:rPr>
        <w:t>”</w:t>
      </w:r>
      <w:r w:rsidRPr="00C726F5">
        <w:rPr>
          <w:szCs w:val="24"/>
          <w:lang w:val="ro-RO"/>
        </w:rPr>
        <w:t xml:space="preserve"> cu</w:t>
      </w:r>
      <w:r w:rsidR="00CA0101" w:rsidRPr="00C726F5">
        <w:rPr>
          <w:szCs w:val="24"/>
          <w:lang w:val="ro-RO"/>
        </w:rPr>
        <w:t xml:space="preserve"> cuvintele</w:t>
      </w:r>
      <w:r w:rsidRPr="00C726F5">
        <w:rPr>
          <w:szCs w:val="24"/>
          <w:lang w:val="ro-RO"/>
        </w:rPr>
        <w:t xml:space="preserve"> </w:t>
      </w:r>
      <w:r w:rsidR="00622E5F">
        <w:rPr>
          <w:szCs w:val="24"/>
          <w:lang w:val="ro-RO"/>
        </w:rPr>
        <w:t>„</w:t>
      </w:r>
      <w:r w:rsidRPr="00C726F5">
        <w:rPr>
          <w:szCs w:val="24"/>
          <w:lang w:val="ro-RO"/>
        </w:rPr>
        <w:t xml:space="preserve">(&gt; 25% </w:t>
      </w:r>
      <w:r w:rsidRPr="00C726F5">
        <w:rPr>
          <w:rStyle w:val="hps"/>
          <w:szCs w:val="24"/>
          <w:lang w:val="ro-RO"/>
        </w:rPr>
        <w:t>din</w:t>
      </w:r>
      <w:r w:rsidRPr="00C726F5">
        <w:rPr>
          <w:rStyle w:val="longtext"/>
          <w:rFonts w:eastAsiaTheme="minorEastAsia"/>
          <w:szCs w:val="24"/>
          <w:lang w:val="ro-RO"/>
        </w:rPr>
        <w:t xml:space="preserve"> </w:t>
      </w:r>
      <w:r w:rsidRPr="00C726F5">
        <w:rPr>
          <w:rStyle w:val="hps"/>
          <w:szCs w:val="24"/>
          <w:lang w:val="ro-RO"/>
        </w:rPr>
        <w:t>limita inferioară de explozie</w:t>
      </w:r>
      <w:r w:rsidRPr="00C726F5">
        <w:rPr>
          <w:szCs w:val="24"/>
          <w:lang w:val="ro-RO"/>
        </w:rPr>
        <w:t xml:space="preserve"> (LEL))</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Curățare</w:t>
      </w:r>
      <w:r w:rsidR="00622E5F">
        <w:rPr>
          <w:szCs w:val="24"/>
          <w:lang w:val="ro-RO"/>
        </w:rPr>
        <w:t>”</w:t>
      </w:r>
      <w:r w:rsidRPr="00C726F5">
        <w:rPr>
          <w:szCs w:val="24"/>
          <w:lang w:val="ro-RO"/>
        </w:rPr>
        <w:t xml:space="preserve">, în a treia frază se înlocuiesc cuvintele </w:t>
      </w:r>
      <w:r w:rsidR="00622E5F">
        <w:rPr>
          <w:szCs w:val="24"/>
          <w:lang w:val="ro-RO"/>
        </w:rPr>
        <w:t>„</w:t>
      </w:r>
      <w:r w:rsidR="00E45177" w:rsidRPr="00C726F5">
        <w:rPr>
          <w:szCs w:val="24"/>
          <w:lang w:val="ro-RO"/>
        </w:rPr>
        <w:t>ar trebui</w:t>
      </w:r>
      <w:r w:rsidR="00622E5F">
        <w:rPr>
          <w:szCs w:val="24"/>
          <w:lang w:val="ro-RO"/>
        </w:rPr>
        <w:t>”</w:t>
      </w:r>
      <w:r w:rsidRPr="00C726F5">
        <w:rPr>
          <w:szCs w:val="24"/>
          <w:lang w:val="ro-RO"/>
        </w:rPr>
        <w:t xml:space="preserve"> cu cuvântul </w:t>
      </w:r>
      <w:r w:rsidR="00622E5F">
        <w:rPr>
          <w:szCs w:val="24"/>
          <w:lang w:val="ro-RO"/>
        </w:rPr>
        <w:t>„</w:t>
      </w:r>
      <w:r w:rsidRPr="00C726F5">
        <w:rPr>
          <w:szCs w:val="24"/>
          <w:lang w:val="ro-RO"/>
        </w:rPr>
        <w:t>trebuie</w:t>
      </w:r>
      <w:r w:rsidR="00622E5F">
        <w:rPr>
          <w:szCs w:val="24"/>
          <w:lang w:val="ro-RO"/>
        </w:rPr>
        <w:t>”</w:t>
      </w:r>
      <w:r w:rsidRPr="00C726F5">
        <w:rPr>
          <w:szCs w:val="24"/>
          <w:lang w:val="ro-RO"/>
        </w:rPr>
        <w:t>.</w:t>
      </w:r>
    </w:p>
    <w:p w:rsidR="00260D72" w:rsidRPr="00C726F5" w:rsidRDefault="00260D72"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EC15AF" w:rsidRPr="00C726F5" w:rsidRDefault="00EC15AF"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FIER </w:t>
      </w:r>
      <w:r w:rsidRPr="00C726F5">
        <w:rPr>
          <w:rFonts w:ascii="Times New Roman" w:eastAsia="Times New Roman" w:hAnsi="Times New Roman" w:cs="Times New Roman"/>
          <w:b/>
          <w:sz w:val="24"/>
          <w:szCs w:val="24"/>
        </w:rPr>
        <w:t xml:space="preserve">OBȚINUT PRIN REDUCERE DIRECTĂ (C) </w:t>
      </w:r>
      <w:r w:rsidR="00B20A1F" w:rsidRPr="00C726F5">
        <w:rPr>
          <w:rFonts w:ascii="Times New Roman" w:eastAsia="Times New Roman" w:hAnsi="Times New Roman" w:cs="Times New Roman"/>
          <w:b/>
          <w:sz w:val="24"/>
          <w:szCs w:val="24"/>
        </w:rPr>
        <w:t>(</w:t>
      </w:r>
      <w:r w:rsidR="001B1DC4" w:rsidRPr="00C726F5">
        <w:rPr>
          <w:rFonts w:ascii="Times New Roman" w:hAnsi="Times New Roman" w:cs="Times New Roman"/>
          <w:b/>
          <w:sz w:val="24"/>
          <w:szCs w:val="24"/>
        </w:rPr>
        <w:t>Particule fine ca subprodus</w:t>
      </w:r>
      <w:r w:rsidR="00B20A1F" w:rsidRPr="00C726F5">
        <w:rPr>
          <w:rFonts w:ascii="Times New Roman" w:hAnsi="Times New Roman" w:cs="Times New Roman"/>
          <w:b/>
          <w:sz w:val="24"/>
          <w:szCs w:val="24"/>
        </w:rPr>
        <w:t>)</w:t>
      </w:r>
    </w:p>
    <w:p w:rsidR="00EC15AF" w:rsidRPr="00C726F5" w:rsidRDefault="00EC15AF"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EC15AF" w:rsidRPr="00C726F5" w:rsidRDefault="00244CA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69</w:t>
      </w:r>
      <w:r w:rsidR="00EC15AF"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00EC15AF"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EC15AF" w:rsidRPr="00C726F5">
        <w:rPr>
          <w:rFonts w:ascii="Times New Roman" w:hAnsi="Times New Roman" w:cs="Times New Roman"/>
          <w:sz w:val="24"/>
          <w:szCs w:val="24"/>
        </w:rPr>
        <w:t>FIER OBȚINUT PRIN REDUCERE DIRECTĂ (C</w:t>
      </w:r>
      <w:r w:rsidR="00EC15AF" w:rsidRPr="00C726F5">
        <w:rPr>
          <w:rFonts w:ascii="Times New Roman" w:eastAsia="Times New Roman" w:hAnsi="Times New Roman" w:cs="Times New Roman"/>
          <w:sz w:val="24"/>
          <w:szCs w:val="24"/>
        </w:rPr>
        <w:t>)</w:t>
      </w:r>
      <w:r w:rsidR="00EC15AF" w:rsidRPr="00C726F5">
        <w:rPr>
          <w:rFonts w:ascii="Times New Roman" w:hAnsi="Times New Roman" w:cs="Times New Roman"/>
          <w:sz w:val="24"/>
          <w:szCs w:val="24"/>
        </w:rPr>
        <w:t xml:space="preserve"> </w:t>
      </w:r>
      <w:r w:rsidR="00B20A1F" w:rsidRPr="00C726F5">
        <w:rPr>
          <w:rFonts w:ascii="Times New Roman" w:hAnsi="Times New Roman" w:cs="Times New Roman"/>
          <w:sz w:val="24"/>
          <w:szCs w:val="24"/>
        </w:rPr>
        <w:t>(</w:t>
      </w:r>
      <w:r w:rsidR="00EC15AF" w:rsidRPr="00C726F5">
        <w:rPr>
          <w:rFonts w:ascii="Times New Roman" w:hAnsi="Times New Roman" w:cs="Times New Roman"/>
          <w:sz w:val="24"/>
          <w:szCs w:val="24"/>
        </w:rPr>
        <w:t>Particule fine ca subprodus</w:t>
      </w:r>
      <w:r w:rsidR="00B20A1F" w:rsidRPr="00C726F5">
        <w:rPr>
          <w:rFonts w:ascii="Times New Roman" w:hAnsi="Times New Roman" w:cs="Times New Roman"/>
          <w:sz w:val="24"/>
          <w:szCs w:val="24"/>
        </w:rPr>
        <w:t>)</w:t>
      </w:r>
      <w:r w:rsidR="00622E5F">
        <w:rPr>
          <w:rFonts w:ascii="Times New Roman" w:hAnsi="Times New Roman" w:cs="Times New Roman"/>
          <w:sz w:val="24"/>
          <w:szCs w:val="24"/>
        </w:rPr>
        <w:t>”</w:t>
      </w:r>
      <w:r w:rsidR="00EC15AF"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EC15AF"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EC15AF" w:rsidRPr="00C726F5">
        <w:rPr>
          <w:rFonts w:ascii="Times New Roman" w:hAnsi="Times New Roman" w:cs="Times New Roman"/>
          <w:sz w:val="24"/>
          <w:szCs w:val="24"/>
        </w:rPr>
        <w:t xml:space="preserve">, în fraza </w:t>
      </w:r>
      <w:r w:rsidR="00622E5F">
        <w:rPr>
          <w:rFonts w:ascii="Times New Roman" w:hAnsi="Times New Roman" w:cs="Times New Roman"/>
          <w:sz w:val="24"/>
          <w:szCs w:val="24"/>
        </w:rPr>
        <w:t>„</w:t>
      </w:r>
      <w:r w:rsidR="00EC15AF" w:rsidRPr="00C726F5">
        <w:rPr>
          <w:rFonts w:ascii="Times New Roman" w:hAnsi="Times New Roman" w:cs="Times New Roman"/>
          <w:sz w:val="24"/>
          <w:szCs w:val="24"/>
        </w:rPr>
        <w:t>Se nivelează în conformitate cu prevederile corespunzătoare prevăzute la secțiunile 4 și 5 din Cod</w:t>
      </w:r>
      <w:r w:rsidR="00622E5F">
        <w:rPr>
          <w:rFonts w:ascii="Times New Roman" w:hAnsi="Times New Roman" w:cs="Times New Roman"/>
          <w:sz w:val="24"/>
          <w:szCs w:val="24"/>
        </w:rPr>
        <w:t>”</w:t>
      </w:r>
      <w:r w:rsidR="00EC15AF"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EC15AF"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EC15AF"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EC15AF"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EC15AF" w:rsidRPr="00C726F5">
        <w:rPr>
          <w:rFonts w:ascii="Times New Roman" w:hAnsi="Times New Roman" w:cs="Times New Roman"/>
          <w:sz w:val="24"/>
          <w:szCs w:val="24"/>
        </w:rPr>
        <w:t>; se adaugă următorul text:</w:t>
      </w:r>
    </w:p>
    <w:p w:rsidR="00EC15AF" w:rsidRPr="00C726F5" w:rsidRDefault="00EC15A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B29B1" w:rsidRPr="00C726F5" w:rsidRDefault="00622E5F" w:rsidP="00B95890">
      <w:pPr>
        <w:pStyle w:val="BodyText2"/>
        <w:tabs>
          <w:tab w:val="clear" w:pos="851"/>
        </w:tabs>
        <w:ind w:left="851"/>
        <w:rPr>
          <w:szCs w:val="24"/>
          <w:lang w:val="ro-RO"/>
        </w:rPr>
      </w:pPr>
      <w:r>
        <w:rPr>
          <w:szCs w:val="24"/>
          <w:lang w:val="ro-RO"/>
        </w:rPr>
        <w:t>„</w:t>
      </w:r>
      <w:r w:rsidR="00EC15AF" w:rsidRPr="00C726F5">
        <w:rPr>
          <w:szCs w:val="24"/>
          <w:lang w:val="ro-RO"/>
        </w:rPr>
        <w:t xml:space="preserve">Deoarece densitatea </w:t>
      </w:r>
      <w:r w:rsidR="00BF68BF">
        <w:rPr>
          <w:szCs w:val="24"/>
          <w:lang w:val="ro-RO"/>
        </w:rPr>
        <w:t>mărfii</w:t>
      </w:r>
      <w:r w:rsidR="00EC15AF" w:rsidRPr="00C726F5">
        <w:rPr>
          <w:szCs w:val="24"/>
          <w:lang w:val="ro-RO"/>
        </w:rPr>
        <w:t xml:space="preserve"> este extrem de mare, plafonul tancului poate fi supus suprasolicitării, în afară de cazul în care </w:t>
      </w:r>
      <w:r w:rsidR="00204402" w:rsidRPr="00C726F5">
        <w:rPr>
          <w:szCs w:val="24"/>
          <w:lang w:val="ro-RO"/>
        </w:rPr>
        <w:t>marfa</w:t>
      </w:r>
      <w:r w:rsidR="00EC15AF" w:rsidRPr="00C726F5">
        <w:rPr>
          <w:szCs w:val="24"/>
          <w:lang w:val="ro-RO"/>
        </w:rPr>
        <w:t xml:space="preserve"> este </w:t>
      </w:r>
      <w:r w:rsidR="00117B24" w:rsidRPr="00C726F5">
        <w:rPr>
          <w:szCs w:val="24"/>
          <w:lang w:val="ro-RO"/>
        </w:rPr>
        <w:t>încărcată</w:t>
      </w:r>
      <w:r w:rsidR="00EC15AF" w:rsidRPr="00C726F5">
        <w:rPr>
          <w:szCs w:val="24"/>
          <w:lang w:val="ro-RO"/>
        </w:rPr>
        <w:t xml:space="preserve"> în mod </w:t>
      </w:r>
      <w:r w:rsidR="00117B24" w:rsidRPr="00C726F5">
        <w:rPr>
          <w:szCs w:val="24"/>
          <w:lang w:val="ro-RO"/>
        </w:rPr>
        <w:t>uniform</w:t>
      </w:r>
      <w:r w:rsidR="00EC15AF" w:rsidRPr="00C726F5">
        <w:rPr>
          <w:szCs w:val="24"/>
          <w:lang w:val="ro-RO"/>
        </w:rPr>
        <w:t xml:space="preserve"> </w:t>
      </w:r>
      <w:r w:rsidR="005F0A2D" w:rsidRPr="00C726F5">
        <w:rPr>
          <w:szCs w:val="24"/>
          <w:lang w:val="ro-RO"/>
        </w:rPr>
        <w:t xml:space="preserve">pe </w:t>
      </w:r>
      <w:r w:rsidR="00EC15AF" w:rsidRPr="00C726F5">
        <w:rPr>
          <w:szCs w:val="24"/>
          <w:lang w:val="ro-RO"/>
        </w:rPr>
        <w:t xml:space="preserve">plafonul tancului pentru a </w:t>
      </w:r>
      <w:r w:rsidR="00117B24" w:rsidRPr="00C726F5">
        <w:rPr>
          <w:szCs w:val="24"/>
          <w:lang w:val="ro-RO"/>
        </w:rPr>
        <w:t>egala</w:t>
      </w:r>
      <w:r w:rsidR="00EC15AF" w:rsidRPr="00C726F5">
        <w:rPr>
          <w:szCs w:val="24"/>
          <w:lang w:val="ro-RO"/>
        </w:rPr>
        <w:t xml:space="preserve"> distribuția greutății. </w:t>
      </w:r>
      <w:r w:rsidR="005F0A2D" w:rsidRPr="00C726F5">
        <w:rPr>
          <w:rStyle w:val="hps"/>
          <w:szCs w:val="24"/>
          <w:lang w:val="ro-RO"/>
        </w:rPr>
        <w:t xml:space="preserve"> </w:t>
      </w:r>
      <w:r w:rsidR="00B7771E" w:rsidRPr="00C726F5">
        <w:rPr>
          <w:rStyle w:val="hps"/>
          <w:szCs w:val="24"/>
          <w:lang w:val="ro-RO"/>
        </w:rPr>
        <w:t>Mare atenție trebuie acordată</w:t>
      </w:r>
      <w:r w:rsidR="00EC15AF" w:rsidRPr="00C726F5">
        <w:rPr>
          <w:rStyle w:val="hps"/>
          <w:szCs w:val="24"/>
          <w:lang w:val="ro-RO"/>
        </w:rPr>
        <w:t xml:space="preserve"> </w:t>
      </w:r>
      <w:r w:rsidR="00B7771E" w:rsidRPr="00C726F5">
        <w:rPr>
          <w:szCs w:val="24"/>
          <w:lang w:val="ro-RO"/>
        </w:rPr>
        <w:t>asigură</w:t>
      </w:r>
      <w:r w:rsidR="005F0A2D" w:rsidRPr="00C726F5">
        <w:rPr>
          <w:szCs w:val="24"/>
          <w:lang w:val="ro-RO"/>
        </w:rPr>
        <w:t xml:space="preserve">rii </w:t>
      </w:r>
      <w:r w:rsidR="00EC15AF" w:rsidRPr="00C726F5">
        <w:rPr>
          <w:rStyle w:val="hps"/>
          <w:szCs w:val="24"/>
          <w:lang w:val="ro-RO"/>
        </w:rPr>
        <w:t>că</w:t>
      </w:r>
      <w:r w:rsidR="00EC15AF" w:rsidRPr="00C726F5">
        <w:rPr>
          <w:szCs w:val="24"/>
          <w:lang w:val="ro-RO"/>
        </w:rPr>
        <w:t xml:space="preserve"> </w:t>
      </w:r>
      <w:r w:rsidR="00EC15AF" w:rsidRPr="00C726F5">
        <w:rPr>
          <w:rStyle w:val="hps"/>
          <w:szCs w:val="24"/>
          <w:lang w:val="ro-RO"/>
        </w:rPr>
        <w:t>plafonul tancului</w:t>
      </w:r>
      <w:r w:rsidR="00EC15AF" w:rsidRPr="00C726F5">
        <w:rPr>
          <w:szCs w:val="24"/>
          <w:lang w:val="ro-RO"/>
        </w:rPr>
        <w:t xml:space="preserve"> </w:t>
      </w:r>
      <w:r w:rsidR="00EC15AF" w:rsidRPr="00C726F5">
        <w:rPr>
          <w:rStyle w:val="hps"/>
          <w:szCs w:val="24"/>
          <w:lang w:val="ro-RO"/>
        </w:rPr>
        <w:t>nu</w:t>
      </w:r>
      <w:r w:rsidR="00EC15AF" w:rsidRPr="00C726F5">
        <w:rPr>
          <w:szCs w:val="24"/>
          <w:lang w:val="ro-RO"/>
        </w:rPr>
        <w:t xml:space="preserve"> </w:t>
      </w:r>
      <w:r w:rsidR="00EC15AF" w:rsidRPr="00C726F5">
        <w:rPr>
          <w:rStyle w:val="hps"/>
          <w:szCs w:val="24"/>
          <w:lang w:val="ro-RO"/>
        </w:rPr>
        <w:t>este suprasolicitat pe durata voiajului și în timpul încărcării</w:t>
      </w:r>
      <w:r w:rsidR="00EC15AF" w:rsidRPr="00C726F5">
        <w:rPr>
          <w:szCs w:val="24"/>
          <w:lang w:val="ro-RO"/>
        </w:rPr>
        <w:t xml:space="preserve"> </w:t>
      </w:r>
      <w:r w:rsidR="00EC15AF" w:rsidRPr="00C726F5">
        <w:rPr>
          <w:rStyle w:val="hps"/>
          <w:szCs w:val="24"/>
          <w:lang w:val="ro-RO"/>
        </w:rPr>
        <w:t>datorită</w:t>
      </w:r>
      <w:r w:rsidR="00EC15AF" w:rsidRPr="00C726F5">
        <w:rPr>
          <w:szCs w:val="24"/>
          <w:lang w:val="ro-RO"/>
        </w:rPr>
        <w:t xml:space="preserve"> </w:t>
      </w:r>
      <w:r w:rsidR="00EC15AF" w:rsidRPr="00C726F5">
        <w:rPr>
          <w:rStyle w:val="hps"/>
          <w:szCs w:val="24"/>
          <w:lang w:val="ro-RO"/>
        </w:rPr>
        <w:t>formării unei grămezi de marfă.</w:t>
      </w:r>
      <w:r>
        <w:rPr>
          <w:szCs w:val="24"/>
          <w:lang w:val="ro-RO"/>
        </w:rPr>
        <w:t>”</w:t>
      </w:r>
      <w:r w:rsidR="00EC15AF" w:rsidRPr="00C726F5">
        <w:rPr>
          <w:szCs w:val="24"/>
          <w:lang w:val="ro-RO"/>
        </w:rPr>
        <w:t>;</w:t>
      </w:r>
    </w:p>
    <w:p w:rsidR="0003605B" w:rsidRPr="00C726F5" w:rsidRDefault="0003605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EC15AF" w:rsidRPr="00C726F5" w:rsidRDefault="00EC15A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secțiunile pentru </w:t>
      </w:r>
      <w:r w:rsidR="00622E5F">
        <w:rPr>
          <w:rFonts w:ascii="Times New Roman" w:hAnsi="Times New Roman" w:cs="Times New Roman"/>
          <w:sz w:val="24"/>
          <w:szCs w:val="24"/>
        </w:rPr>
        <w:t>„</w:t>
      </w:r>
      <w:r w:rsidRPr="00C726F5">
        <w:rPr>
          <w:rFonts w:ascii="Times New Roman" w:hAnsi="Times New Roman" w:cs="Times New Roman"/>
          <w:sz w:val="24"/>
          <w:szCs w:val="24"/>
        </w:rPr>
        <w:t>Transport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și </w:t>
      </w:r>
      <w:r w:rsidR="00622E5F">
        <w:rPr>
          <w:rFonts w:ascii="Times New Roman" w:hAnsi="Times New Roman" w:cs="Times New Roman"/>
          <w:sz w:val="24"/>
          <w:szCs w:val="24"/>
        </w:rPr>
        <w:t>„</w:t>
      </w:r>
      <w:r w:rsidRPr="00C726F5">
        <w:rPr>
          <w:rFonts w:ascii="Times New Roman" w:hAnsi="Times New Roman" w:cs="Times New Roman"/>
          <w:sz w:val="24"/>
          <w:szCs w:val="24"/>
        </w:rPr>
        <w:t>Descărcare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(&gt; 25% LEL</w:t>
      </w:r>
      <w:r w:rsidR="005A4C49" w:rsidRPr="00C726F5">
        <w:rPr>
          <w:rStyle w:val="hps"/>
          <w:rFonts w:ascii="Times New Roman" w:hAnsi="Times New Roman" w:cs="Times New Roman"/>
          <w:sz w:val="24"/>
          <w:szCs w:val="24"/>
        </w:rPr>
        <w:t>&gt; 25% din</w:t>
      </w:r>
      <w:r w:rsidR="005A4C49" w:rsidRPr="00C726F5">
        <w:rPr>
          <w:rStyle w:val="longtext"/>
          <w:rFonts w:ascii="Times New Roman" w:hAnsi="Times New Roman" w:cs="Times New Roman"/>
          <w:sz w:val="24"/>
          <w:szCs w:val="24"/>
        </w:rPr>
        <w:t xml:space="preserve"> </w:t>
      </w:r>
      <w:r w:rsidR="005A4C49" w:rsidRPr="00C726F5">
        <w:rPr>
          <w:rStyle w:val="hps"/>
          <w:rFonts w:ascii="Times New Roman" w:hAnsi="Times New Roman" w:cs="Times New Roman"/>
          <w:sz w:val="24"/>
          <w:szCs w:val="24"/>
        </w:rPr>
        <w:t>limita inferioară de explozie</w:t>
      </w:r>
      <w:r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w:t>
      </w:r>
      <w:r w:rsidR="00690DCE" w:rsidRPr="00C726F5">
        <w:rPr>
          <w:rFonts w:ascii="Times New Roman" w:hAnsi="Times New Roman" w:cs="Times New Roman"/>
          <w:sz w:val="24"/>
          <w:szCs w:val="24"/>
        </w:rPr>
        <w:t xml:space="preserve"> cuvintele</w:t>
      </w:r>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(&gt; 25% </w:t>
      </w:r>
      <w:r w:rsidRPr="00C726F5">
        <w:rPr>
          <w:rStyle w:val="hps"/>
          <w:rFonts w:ascii="Times New Roman" w:hAnsi="Times New Roman" w:cs="Times New Roman"/>
          <w:sz w:val="24"/>
          <w:szCs w:val="24"/>
        </w:rPr>
        <w:t>din</w:t>
      </w:r>
      <w:r w:rsidRPr="00C726F5">
        <w:rPr>
          <w:rStyle w:val="longtext"/>
          <w:rFonts w:ascii="Times New Roman" w:eastAsiaTheme="minorEastAsia" w:hAnsi="Times New Roman" w:cs="Times New Roman"/>
          <w:sz w:val="24"/>
          <w:szCs w:val="24"/>
        </w:rPr>
        <w:t xml:space="preserve"> </w:t>
      </w:r>
      <w:r w:rsidRPr="00C726F5">
        <w:rPr>
          <w:rStyle w:val="hps"/>
          <w:rFonts w:ascii="Times New Roman" w:hAnsi="Times New Roman" w:cs="Times New Roman"/>
          <w:sz w:val="24"/>
          <w:szCs w:val="24"/>
        </w:rPr>
        <w:t>limita inferioară de explozie</w:t>
      </w:r>
      <w:r w:rsidRPr="00C726F5">
        <w:rPr>
          <w:rFonts w:ascii="Times New Roman" w:hAnsi="Times New Roman" w:cs="Times New Roman"/>
          <w:sz w:val="24"/>
          <w:szCs w:val="24"/>
        </w:rPr>
        <w:t xml:space="preserve"> (LEL))</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EC15AF" w:rsidRPr="00C726F5" w:rsidRDefault="00EC15AF"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EC15AF" w:rsidRPr="00C726F5" w:rsidRDefault="00204402"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PRODUSE DE DISTILARE CU SUBSTANȚE SOLUBILE DIN CEREALE USCATE</w:t>
      </w:r>
    </w:p>
    <w:p w:rsidR="0003605B" w:rsidRPr="00C726F5" w:rsidRDefault="0003605B"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03605B" w:rsidRPr="00C726F5" w:rsidRDefault="0003605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9D37A2"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204402" w:rsidRPr="00C726F5">
        <w:rPr>
          <w:rFonts w:ascii="Times New Roman" w:hAnsi="Times New Roman" w:cs="Times New Roman"/>
          <w:sz w:val="24"/>
          <w:szCs w:val="24"/>
        </w:rPr>
        <w:t>PRODUSE DE DISTILARE CU SUBSTANȚE SOLUBILE DIN CEREALE USCATE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a doua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204402" w:rsidRPr="00C726F5" w:rsidRDefault="00204402"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03605B" w:rsidRPr="00C726F5" w:rsidRDefault="0003605B"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DOLOMIT</w:t>
      </w:r>
    </w:p>
    <w:p w:rsidR="0003605B" w:rsidRPr="00C726F5" w:rsidRDefault="0003605B"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03605B"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1</w:t>
      </w:r>
      <w:r w:rsidR="0003605B"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0003605B"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03605B" w:rsidRPr="00C726F5">
        <w:rPr>
          <w:rFonts w:ascii="Times New Roman" w:hAnsi="Times New Roman" w:cs="Times New Roman"/>
          <w:sz w:val="24"/>
          <w:szCs w:val="24"/>
        </w:rPr>
        <w:t>DOLOMIT</w:t>
      </w:r>
      <w:r w:rsidR="00622E5F">
        <w:rPr>
          <w:rFonts w:ascii="Times New Roman" w:hAnsi="Times New Roman" w:cs="Times New Roman"/>
          <w:sz w:val="24"/>
          <w:szCs w:val="24"/>
        </w:rPr>
        <w:t>”</w:t>
      </w:r>
      <w:r w:rsidR="0003605B"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03605B"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03605B"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03605B"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03605B"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03605B"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03605B" w:rsidRPr="00C726F5" w:rsidRDefault="0003605B"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BULGĂRI DE FELDSPAT</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BULGĂRI DE FELDSPAT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FEROCROM</w:t>
      </w: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FEROCROM</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03605B" w:rsidRPr="00C726F5" w:rsidRDefault="0003605B"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FEROCROM</w:t>
      </w:r>
      <w:r w:rsidR="00736DF9" w:rsidRPr="00C726F5">
        <w:rPr>
          <w:rFonts w:ascii="Times New Roman" w:hAnsi="Times New Roman" w:cs="Times New Roman"/>
          <w:b/>
          <w:sz w:val="24"/>
          <w:szCs w:val="24"/>
        </w:rPr>
        <w:t>,</w:t>
      </w:r>
      <w:r w:rsidRPr="00C726F5">
        <w:rPr>
          <w:rFonts w:ascii="Times New Roman" w:hAnsi="Times New Roman" w:cs="Times New Roman"/>
          <w:b/>
          <w:sz w:val="24"/>
          <w:szCs w:val="24"/>
        </w:rPr>
        <w:t xml:space="preserve"> exotermic</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FEROCROM</w:t>
      </w:r>
      <w:r w:rsidR="00736DF9" w:rsidRPr="00C726F5">
        <w:rPr>
          <w:rFonts w:ascii="Times New Roman" w:hAnsi="Times New Roman" w:cs="Times New Roman"/>
          <w:sz w:val="24"/>
          <w:szCs w:val="24"/>
        </w:rPr>
        <w:t>,</w:t>
      </w:r>
      <w:r w:rsidRPr="00C726F5">
        <w:rPr>
          <w:rFonts w:ascii="Times New Roman" w:hAnsi="Times New Roman" w:cs="Times New Roman"/>
          <w:sz w:val="24"/>
          <w:szCs w:val="24"/>
        </w:rPr>
        <w:t xml:space="preserve"> exotermic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FEROMANGAN</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FEROMANGAN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FERONICHEL</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7</w:t>
      </w:r>
      <w:r w:rsidR="00027835"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FERONICHEL</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FEROFOSFOR (inclusiv brichete)</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8D074C" w:rsidRPr="00C726F5" w:rsidRDefault="008D074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w:t>
      </w:r>
      <w:r w:rsidR="00027835" w:rsidRPr="00C726F5">
        <w:rPr>
          <w:rFonts w:ascii="Times New Roman" w:hAnsi="Times New Roman" w:cs="Times New Roman"/>
          <w:sz w:val="24"/>
          <w:szCs w:val="24"/>
        </w:rPr>
        <w:t>7</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FEROFOSFOR (inclusiv brichete)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9C1ED4" w:rsidRPr="00C726F5" w:rsidRDefault="009C1ED4" w:rsidP="00B95890">
      <w:pPr>
        <w:spacing w:after="0" w:line="240" w:lineRule="auto"/>
        <w:rPr>
          <w:rFonts w:ascii="Times New Roman" w:hAnsi="Times New Roman" w:cs="Times New Roman"/>
          <w:sz w:val="24"/>
          <w:szCs w:val="24"/>
        </w:rPr>
      </w:pPr>
    </w:p>
    <w:p w:rsidR="008D074C" w:rsidRPr="00C726F5" w:rsidRDefault="009C1ED4"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FEROSILICIU Nr. ONU 1408 </w:t>
      </w:r>
      <w:r w:rsidRPr="00C726F5">
        <w:rPr>
          <w:rFonts w:ascii="Times New Roman" w:eastAsia="Times New Roman" w:hAnsi="Times New Roman" w:cs="Times New Roman"/>
          <w:b/>
          <w:sz w:val="24"/>
          <w:szCs w:val="24"/>
        </w:rPr>
        <w:t>conținând 30% sau mai mult, dar mai puțin de 90% siliciu (inclusiv brichete)</w:t>
      </w:r>
    </w:p>
    <w:p w:rsidR="008D074C" w:rsidRPr="00C726F5" w:rsidRDefault="008D07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9C1ED4" w:rsidRPr="00C726F5" w:rsidRDefault="007F00C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78</w:t>
      </w:r>
      <w:r w:rsidR="00593713"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00593713"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593713" w:rsidRPr="00C726F5">
        <w:rPr>
          <w:rFonts w:ascii="Times New Roman" w:hAnsi="Times New Roman" w:cs="Times New Roman"/>
          <w:sz w:val="24"/>
          <w:szCs w:val="24"/>
        </w:rPr>
        <w:t>FEROSILICIU, Nr. ONU 1408,</w:t>
      </w:r>
      <w:r w:rsidR="00593713" w:rsidRPr="00C726F5">
        <w:rPr>
          <w:rFonts w:ascii="Times New Roman" w:hAnsi="Times New Roman" w:cs="Times New Roman"/>
          <w:b/>
          <w:sz w:val="24"/>
          <w:szCs w:val="24"/>
        </w:rPr>
        <w:t xml:space="preserve"> </w:t>
      </w:r>
      <w:r w:rsidR="00593713" w:rsidRPr="00C726F5">
        <w:rPr>
          <w:rFonts w:ascii="Times New Roman" w:eastAsia="Times New Roman" w:hAnsi="Times New Roman" w:cs="Times New Roman"/>
          <w:sz w:val="24"/>
          <w:szCs w:val="24"/>
        </w:rPr>
        <w:t>conținând 30% sau mai mult, dar mai puțin de 90% siliciu (inclusiv brichete)</w:t>
      </w:r>
      <w:r w:rsidR="00622E5F">
        <w:rPr>
          <w:rFonts w:ascii="Times New Roman" w:hAnsi="Times New Roman" w:cs="Times New Roman"/>
          <w:sz w:val="24"/>
          <w:szCs w:val="24"/>
        </w:rPr>
        <w:t>”</w:t>
      </w:r>
      <w:r w:rsidR="00593713" w:rsidRPr="00C726F5">
        <w:rPr>
          <w:rFonts w:ascii="Times New Roman" w:eastAsia="Times New Roman" w:hAnsi="Times New Roman" w:cs="Times New Roman"/>
          <w:sz w:val="24"/>
          <w:szCs w:val="24"/>
        </w:rPr>
        <w:t xml:space="preserve"> se înlocuiește tabelul din secțiunea pentru </w:t>
      </w:r>
      <w:r w:rsidR="00622E5F">
        <w:rPr>
          <w:rFonts w:ascii="Times New Roman" w:hAnsi="Times New Roman" w:cs="Times New Roman"/>
          <w:sz w:val="24"/>
          <w:szCs w:val="24"/>
        </w:rPr>
        <w:t>„</w:t>
      </w:r>
      <w:r w:rsidR="00593713" w:rsidRPr="00C726F5">
        <w:rPr>
          <w:rFonts w:ascii="Times New Roman" w:eastAsia="Times New Roman" w:hAnsi="Times New Roman" w:cs="Times New Roman"/>
          <w:sz w:val="24"/>
          <w:szCs w:val="24"/>
        </w:rPr>
        <w:t>Caracteristici</w:t>
      </w:r>
      <w:r w:rsidR="00622E5F">
        <w:rPr>
          <w:rFonts w:ascii="Times New Roman" w:hAnsi="Times New Roman" w:cs="Times New Roman"/>
          <w:sz w:val="24"/>
          <w:szCs w:val="24"/>
        </w:rPr>
        <w:t>”</w:t>
      </w:r>
      <w:r w:rsidR="00593713" w:rsidRPr="00C726F5">
        <w:rPr>
          <w:rFonts w:ascii="Times New Roman" w:hAnsi="Times New Roman" w:cs="Times New Roman"/>
          <w:sz w:val="24"/>
          <w:szCs w:val="24"/>
        </w:rPr>
        <w:t xml:space="preserve"> după cum urmează:</w:t>
      </w:r>
    </w:p>
    <w:p w:rsidR="00A30829" w:rsidRPr="00C726F5" w:rsidRDefault="00622E5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bl>
      <w:tblPr>
        <w:tblStyle w:val="TableGrid"/>
        <w:tblW w:w="9858" w:type="dxa"/>
        <w:tblInd w:w="-5" w:type="dxa"/>
        <w:tblLook w:val="04A0" w:firstRow="1" w:lastRow="0" w:firstColumn="1" w:lastColumn="0" w:noHBand="0" w:noVBand="1"/>
      </w:tblPr>
      <w:tblGrid>
        <w:gridCol w:w="3020"/>
        <w:gridCol w:w="1668"/>
        <w:gridCol w:w="1752"/>
        <w:gridCol w:w="3418"/>
      </w:tblGrid>
      <w:tr w:rsidR="003A3243" w:rsidRPr="00C726F5" w:rsidTr="00405E06">
        <w:trPr>
          <w:trHeight w:val="299"/>
        </w:trPr>
        <w:tc>
          <w:tcPr>
            <w:tcW w:w="3020" w:type="dxa"/>
            <w:tcBorders>
              <w:bottom w:val="single" w:sz="4" w:space="0" w:color="auto"/>
            </w:tcBorders>
          </w:tcPr>
          <w:p w:rsidR="000F5496" w:rsidRPr="00C726F5" w:rsidRDefault="000F5496"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420" w:type="dxa"/>
            <w:gridSpan w:val="2"/>
            <w:tcBorders>
              <w:bottom w:val="single" w:sz="4" w:space="0" w:color="auto"/>
            </w:tcBorders>
          </w:tcPr>
          <w:p w:rsidR="00593713" w:rsidRPr="00C726F5" w:rsidRDefault="000F549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Densitate </w:t>
            </w:r>
            <w:proofErr w:type="spellStart"/>
            <w:r w:rsidRPr="00C726F5">
              <w:rPr>
                <w:rFonts w:ascii="Times New Roman" w:hAnsi="Times New Roman" w:cs="Times New Roman"/>
                <w:b/>
                <w:sz w:val="24"/>
                <w:szCs w:val="24"/>
              </w:rPr>
              <w:t>volumică</w:t>
            </w:r>
            <w:proofErr w:type="spellEnd"/>
            <w:r w:rsidRPr="00C726F5">
              <w:rPr>
                <w:rFonts w:ascii="Times New Roman" w:hAnsi="Times New Roman" w:cs="Times New Roman"/>
                <w:b/>
                <w:sz w:val="24"/>
                <w:szCs w:val="24"/>
              </w:rPr>
              <w:t xml:space="preserve"> </w:t>
            </w:r>
            <w:r w:rsidR="00593713" w:rsidRPr="00C726F5">
              <w:rPr>
                <w:rFonts w:ascii="Times New Roman" w:hAnsi="Times New Roman" w:cs="Times New Roman"/>
                <w:b/>
                <w:sz w:val="24"/>
                <w:szCs w:val="24"/>
              </w:rPr>
              <w:t>(kg/m</w:t>
            </w:r>
            <w:r w:rsidR="00593713" w:rsidRPr="00C726F5">
              <w:rPr>
                <w:rFonts w:ascii="Times New Roman" w:hAnsi="Times New Roman" w:cs="Times New Roman"/>
                <w:b/>
                <w:sz w:val="24"/>
                <w:szCs w:val="24"/>
                <w:vertAlign w:val="superscript"/>
              </w:rPr>
              <w:t>3</w:t>
            </w:r>
            <w:r w:rsidR="00593713" w:rsidRPr="00C726F5">
              <w:rPr>
                <w:rFonts w:ascii="Times New Roman" w:hAnsi="Times New Roman" w:cs="Times New Roman"/>
                <w:b/>
                <w:sz w:val="24"/>
                <w:szCs w:val="24"/>
              </w:rPr>
              <w:t>)</w:t>
            </w:r>
          </w:p>
        </w:tc>
        <w:tc>
          <w:tcPr>
            <w:tcW w:w="3418" w:type="dxa"/>
            <w:tcBorders>
              <w:bottom w:val="single" w:sz="4" w:space="0" w:color="auto"/>
            </w:tcBorders>
          </w:tcPr>
          <w:p w:rsidR="00593713" w:rsidRPr="00C726F5" w:rsidRDefault="000F5496"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w:t>
            </w:r>
            <w:proofErr w:type="spellStart"/>
            <w:r w:rsidRPr="00C726F5">
              <w:rPr>
                <w:rFonts w:ascii="Times New Roman" w:hAnsi="Times New Roman" w:cs="Times New Roman"/>
                <w:b/>
                <w:sz w:val="24"/>
                <w:szCs w:val="24"/>
              </w:rPr>
              <w:t>stivure</w:t>
            </w:r>
            <w:proofErr w:type="spellEnd"/>
            <w:r w:rsidRPr="00C726F5">
              <w:rPr>
                <w:rFonts w:ascii="Times New Roman" w:hAnsi="Times New Roman" w:cs="Times New Roman"/>
                <w:b/>
                <w:sz w:val="24"/>
                <w:szCs w:val="24"/>
              </w:rPr>
              <w:t xml:space="preserve"> </w:t>
            </w:r>
            <w:r w:rsidR="00593713" w:rsidRPr="00C726F5">
              <w:rPr>
                <w:rFonts w:ascii="Times New Roman" w:hAnsi="Times New Roman" w:cs="Times New Roman"/>
                <w:b/>
                <w:sz w:val="24"/>
                <w:szCs w:val="24"/>
              </w:rPr>
              <w:t>(m</w:t>
            </w:r>
            <w:r w:rsidR="00593713" w:rsidRPr="00C726F5">
              <w:rPr>
                <w:rFonts w:ascii="Times New Roman" w:hAnsi="Times New Roman" w:cs="Times New Roman"/>
                <w:b/>
                <w:sz w:val="24"/>
                <w:szCs w:val="24"/>
                <w:vertAlign w:val="superscript"/>
              </w:rPr>
              <w:t>3</w:t>
            </w:r>
            <w:r w:rsidR="00593713" w:rsidRPr="00C726F5">
              <w:rPr>
                <w:rFonts w:ascii="Times New Roman" w:hAnsi="Times New Roman" w:cs="Times New Roman"/>
                <w:b/>
                <w:sz w:val="24"/>
                <w:szCs w:val="24"/>
              </w:rPr>
              <w:t>/t)</w:t>
            </w:r>
          </w:p>
        </w:tc>
      </w:tr>
      <w:tr w:rsidR="003A3243" w:rsidRPr="00C726F5" w:rsidTr="00405E06">
        <w:trPr>
          <w:trHeight w:val="539"/>
        </w:trPr>
        <w:tc>
          <w:tcPr>
            <w:tcW w:w="3020" w:type="dxa"/>
            <w:tcBorders>
              <w:bottom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420" w:type="dxa"/>
            <w:gridSpan w:val="2"/>
            <w:tcBorders>
              <w:bottom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1389 și 2083</w:t>
            </w:r>
          </w:p>
          <w:p w:rsidR="00593713" w:rsidRPr="00C726F5" w:rsidRDefault="00593713"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(între 1111 și 1538 pentru brichete)</w:t>
            </w:r>
          </w:p>
        </w:tc>
        <w:tc>
          <w:tcPr>
            <w:tcW w:w="3418" w:type="dxa"/>
            <w:tcBorders>
              <w:bottom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0,48 și 0,72</w:t>
            </w:r>
          </w:p>
          <w:p w:rsidR="00593713" w:rsidRPr="00C726F5" w:rsidRDefault="00593713"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(între 0,65 și 0,90 pentru brichete)</w:t>
            </w:r>
          </w:p>
        </w:tc>
      </w:tr>
      <w:tr w:rsidR="003A3243" w:rsidRPr="00C726F5" w:rsidTr="00405E06">
        <w:trPr>
          <w:trHeight w:val="299"/>
        </w:trPr>
        <w:tc>
          <w:tcPr>
            <w:tcW w:w="3020" w:type="dxa"/>
            <w:tcBorders>
              <w:top w:val="single" w:sz="4" w:space="0" w:color="auto"/>
              <w:bottom w:val="single" w:sz="4" w:space="0" w:color="auto"/>
            </w:tcBorders>
          </w:tcPr>
          <w:p w:rsidR="007F00CF" w:rsidRPr="00C726F5" w:rsidRDefault="0010427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1668" w:type="dxa"/>
            <w:tcBorders>
              <w:top w:val="single" w:sz="4" w:space="0" w:color="auto"/>
              <w:bottom w:val="single" w:sz="4" w:space="0" w:color="auto"/>
            </w:tcBorders>
          </w:tcPr>
          <w:p w:rsidR="007F00CF" w:rsidRPr="00C726F5" w:rsidRDefault="00E447FF"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1752" w:type="dxa"/>
            <w:tcBorders>
              <w:top w:val="single" w:sz="4" w:space="0" w:color="auto"/>
              <w:bottom w:val="single" w:sz="4" w:space="0" w:color="auto"/>
            </w:tcBorders>
          </w:tcPr>
          <w:p w:rsidR="007F00CF" w:rsidRPr="00C726F5" w:rsidRDefault="00104274"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Risc secundar</w:t>
            </w:r>
          </w:p>
        </w:tc>
        <w:tc>
          <w:tcPr>
            <w:tcW w:w="3418" w:type="dxa"/>
            <w:tcBorders>
              <w:top w:val="single" w:sz="4" w:space="0" w:color="auto"/>
              <w:bottom w:val="single" w:sz="4" w:space="0" w:color="auto"/>
            </w:tcBorders>
          </w:tcPr>
          <w:p w:rsidR="007F00CF" w:rsidRPr="00C726F5" w:rsidRDefault="0010427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 </w:t>
            </w:r>
            <w:r w:rsidR="00E447FF" w:rsidRPr="00C726F5">
              <w:rPr>
                <w:rFonts w:ascii="Times New Roman" w:hAnsi="Times New Roman" w:cs="Times New Roman"/>
                <w:b/>
                <w:sz w:val="24"/>
                <w:szCs w:val="24"/>
              </w:rPr>
              <w:t>Grupă</w:t>
            </w:r>
          </w:p>
        </w:tc>
      </w:tr>
      <w:tr w:rsidR="003A3243" w:rsidRPr="00C726F5" w:rsidTr="00405E06">
        <w:trPr>
          <w:trHeight w:val="299"/>
        </w:trPr>
        <w:tc>
          <w:tcPr>
            <w:tcW w:w="3020" w:type="dxa"/>
            <w:tcBorders>
              <w:top w:val="single" w:sz="4" w:space="0" w:color="auto"/>
            </w:tcBorders>
          </w:tcPr>
          <w:p w:rsidR="00593713" w:rsidRPr="00C726F5" w:rsidRDefault="00736DF9"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Brichete p</w:t>
            </w:r>
            <w:r w:rsidR="00593713" w:rsidRPr="00C726F5">
              <w:rPr>
                <w:rFonts w:ascii="Times New Roman" w:hAnsi="Times New Roman" w:cs="Times New Roman"/>
                <w:sz w:val="24"/>
                <w:szCs w:val="24"/>
              </w:rPr>
              <w:t>ână la 300 mm</w:t>
            </w:r>
          </w:p>
        </w:tc>
        <w:tc>
          <w:tcPr>
            <w:tcW w:w="1668" w:type="dxa"/>
            <w:tcBorders>
              <w:top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4.3</w:t>
            </w:r>
          </w:p>
        </w:tc>
        <w:tc>
          <w:tcPr>
            <w:tcW w:w="1752" w:type="dxa"/>
            <w:tcBorders>
              <w:top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6.1</w:t>
            </w:r>
          </w:p>
        </w:tc>
        <w:tc>
          <w:tcPr>
            <w:tcW w:w="3418" w:type="dxa"/>
            <w:tcBorders>
              <w:top w:val="single" w:sz="4" w:space="0" w:color="auto"/>
            </w:tcBorders>
          </w:tcPr>
          <w:p w:rsidR="00593713" w:rsidRPr="00C726F5" w:rsidRDefault="0059371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B</w:t>
            </w:r>
          </w:p>
        </w:tc>
      </w:tr>
    </w:tbl>
    <w:p w:rsidR="009C1ED4" w:rsidRPr="00C726F5" w:rsidRDefault="00622E5F" w:rsidP="00B95890">
      <w:pPr>
        <w:shd w:val="clear" w:color="auto" w:fill="FFFFFF" w:themeFill="background1"/>
        <w:tabs>
          <w:tab w:val="left" w:pos="709"/>
          <w:tab w:val="left" w:pos="85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p w:rsidR="00932C2C" w:rsidRDefault="00932C2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A30829" w:rsidRPr="00C726F5" w:rsidRDefault="00A30829"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690DCE" w:rsidRPr="00C726F5">
        <w:rPr>
          <w:rFonts w:ascii="Times New Roman" w:hAnsi="Times New Roman" w:cs="Times New Roman"/>
          <w:sz w:val="24"/>
          <w:szCs w:val="24"/>
        </w:rPr>
        <w:t>;</w:t>
      </w:r>
      <w:r w:rsidRPr="00C726F5">
        <w:rPr>
          <w:rFonts w:ascii="Times New Roman" w:hAnsi="Times New Roman" w:cs="Times New Roman"/>
          <w:sz w:val="24"/>
          <w:szCs w:val="24"/>
        </w:rPr>
        <w:t xml:space="preserve"> și </w:t>
      </w:r>
      <w:r w:rsidR="00690DCE" w:rsidRPr="00C726F5">
        <w:rPr>
          <w:rFonts w:ascii="Times New Roman" w:hAnsi="Times New Roman" w:cs="Times New Roman"/>
          <w:sz w:val="24"/>
          <w:szCs w:val="24"/>
        </w:rPr>
        <w:t xml:space="preserve">următoarele fraze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Deoarece densitatea încărcăturii este extrem de mare, plafonul tancului poate fi supus </w:t>
      </w:r>
      <w:r w:rsidR="00104274" w:rsidRPr="00C726F5">
        <w:rPr>
          <w:rFonts w:ascii="Times New Roman" w:hAnsi="Times New Roman" w:cs="Times New Roman"/>
          <w:sz w:val="24"/>
          <w:szCs w:val="24"/>
        </w:rPr>
        <w:t>suprapresiuni</w:t>
      </w:r>
      <w:r w:rsidR="00E447FF" w:rsidRPr="00C726F5">
        <w:rPr>
          <w:rFonts w:ascii="Times New Roman" w:hAnsi="Times New Roman" w:cs="Times New Roman"/>
          <w:sz w:val="24"/>
          <w:szCs w:val="24"/>
        </w:rPr>
        <w:t>i</w:t>
      </w:r>
      <w:r w:rsidRPr="00C726F5">
        <w:rPr>
          <w:rFonts w:ascii="Times New Roman" w:hAnsi="Times New Roman" w:cs="Times New Roman"/>
          <w:sz w:val="24"/>
          <w:szCs w:val="24"/>
        </w:rPr>
        <w:t xml:space="preserve">, în afară de cazul în care </w:t>
      </w:r>
      <w:r w:rsidR="00E447FF" w:rsidRPr="00C726F5">
        <w:rPr>
          <w:rFonts w:ascii="Times New Roman" w:hAnsi="Times New Roman" w:cs="Times New Roman"/>
          <w:sz w:val="24"/>
          <w:szCs w:val="24"/>
        </w:rPr>
        <w:t xml:space="preserve">greutatea mărfii </w:t>
      </w:r>
      <w:r w:rsidRPr="00C726F5">
        <w:rPr>
          <w:rFonts w:ascii="Times New Roman" w:hAnsi="Times New Roman" w:cs="Times New Roman"/>
          <w:sz w:val="24"/>
          <w:szCs w:val="24"/>
        </w:rPr>
        <w:t xml:space="preserve">este distribuită în mod uniform sub plafon. Trebuie să </w:t>
      </w:r>
      <w:r w:rsidRPr="00C726F5">
        <w:rPr>
          <w:rStyle w:val="hps"/>
          <w:rFonts w:ascii="Times New Roman" w:hAnsi="Times New Roman" w:cs="Times New Roman"/>
          <w:sz w:val="24"/>
          <w:szCs w:val="24"/>
        </w:rPr>
        <w:t>fie luate măsurile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necesare pentru a</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se asigura</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00584449" w:rsidRPr="00C726F5">
        <w:rPr>
          <w:rStyle w:val="hps"/>
          <w:rFonts w:ascii="Times New Roman" w:hAnsi="Times New Roman" w:cs="Times New Roman"/>
          <w:sz w:val="24"/>
          <w:szCs w:val="24"/>
        </w:rPr>
        <w:t xml:space="preserve">pe durata voiajului și în timpul încărcării,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690DCE" w:rsidRPr="00C726F5">
        <w:rPr>
          <w:rFonts w:ascii="Times New Roman" w:hAnsi="Times New Roman" w:cs="Times New Roman"/>
          <w:sz w:val="24"/>
          <w:szCs w:val="24"/>
        </w:rPr>
        <w:t xml:space="preserve">se înlocuiesc </w:t>
      </w:r>
      <w:r w:rsidRPr="00C726F5">
        <w:rPr>
          <w:rFonts w:ascii="Times New Roman" w:hAnsi="Times New Roman" w:cs="Times New Roman"/>
          <w:sz w:val="24"/>
          <w:szCs w:val="24"/>
        </w:rPr>
        <w:t>după cum urmează</w:t>
      </w:r>
      <w:r w:rsidR="00ED76AF" w:rsidRPr="00C726F5">
        <w:rPr>
          <w:rFonts w:ascii="Times New Roman" w:hAnsi="Times New Roman" w:cs="Times New Roman"/>
          <w:sz w:val="24"/>
          <w:szCs w:val="24"/>
        </w:rPr>
        <w:t>:</w:t>
      </w:r>
    </w:p>
    <w:p w:rsidR="00A30829" w:rsidRPr="00C726F5" w:rsidRDefault="00A30829"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F8066A"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F8066A" w:rsidRPr="00C726F5">
        <w:rPr>
          <w:rFonts w:ascii="Times New Roman" w:hAnsi="Times New Roman" w:cs="Times New Roman"/>
          <w:sz w:val="24"/>
          <w:szCs w:val="24"/>
        </w:rPr>
        <w:t>Atunci când indicele de stivuire a</w:t>
      </w:r>
      <w:r w:rsidR="00091305" w:rsidRPr="00C726F5">
        <w:rPr>
          <w:rFonts w:ascii="Times New Roman" w:hAnsi="Times New Roman" w:cs="Times New Roman"/>
          <w:sz w:val="24"/>
          <w:szCs w:val="24"/>
        </w:rPr>
        <w:t>l</w:t>
      </w:r>
      <w:r w:rsidR="00F8066A" w:rsidRPr="00C726F5">
        <w:rPr>
          <w:rFonts w:ascii="Times New Roman" w:hAnsi="Times New Roman" w:cs="Times New Roman"/>
          <w:sz w:val="24"/>
          <w:szCs w:val="24"/>
        </w:rPr>
        <w:t xml:space="preserve"> acestei mărfi este mai mic sau egal cu 0,56 m</w:t>
      </w:r>
      <w:r w:rsidR="00F8066A" w:rsidRPr="00C726F5">
        <w:rPr>
          <w:rFonts w:ascii="Times New Roman" w:hAnsi="Times New Roman" w:cs="Times New Roman"/>
          <w:sz w:val="24"/>
          <w:szCs w:val="24"/>
          <w:vertAlign w:val="superscript"/>
        </w:rPr>
        <w:t>3</w:t>
      </w:r>
      <w:r w:rsidR="00F8066A" w:rsidRPr="00C726F5">
        <w:rPr>
          <w:rFonts w:ascii="Times New Roman" w:hAnsi="Times New Roman" w:cs="Times New Roman"/>
          <w:sz w:val="24"/>
          <w:szCs w:val="24"/>
        </w:rPr>
        <w:t xml:space="preserve">/t, plafonul tancului poate fi supus suprasolicitării, în afară cazului în care marfa este </w:t>
      </w:r>
      <w:proofErr w:type="spellStart"/>
      <w:r w:rsidR="00F8066A" w:rsidRPr="00C726F5">
        <w:rPr>
          <w:rFonts w:ascii="Times New Roman" w:hAnsi="Times New Roman" w:cs="Times New Roman"/>
          <w:sz w:val="24"/>
          <w:szCs w:val="24"/>
        </w:rPr>
        <w:t>incărcată</w:t>
      </w:r>
      <w:proofErr w:type="spellEnd"/>
      <w:r w:rsidR="00F8066A" w:rsidRPr="00C726F5">
        <w:rPr>
          <w:rFonts w:ascii="Times New Roman" w:hAnsi="Times New Roman" w:cs="Times New Roman"/>
          <w:sz w:val="24"/>
          <w:szCs w:val="24"/>
        </w:rPr>
        <w:t xml:space="preserve"> în mod uniform pe plafonul tancului pentru a egala distribuirea greutății. </w:t>
      </w:r>
      <w:r w:rsidR="00F8066A" w:rsidRPr="00C726F5">
        <w:rPr>
          <w:rStyle w:val="hps"/>
          <w:rFonts w:ascii="Times New Roman" w:hAnsi="Times New Roman" w:cs="Times New Roman"/>
          <w:sz w:val="24"/>
          <w:szCs w:val="24"/>
        </w:rPr>
        <w:t>Mare atenție trebuie acordată asigurării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că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plafonul tancului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nu</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este suprasolicitat pe durata voiajului și în timpul încărcării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datorită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r w:rsidR="00F8066A" w:rsidRPr="00C726F5">
        <w:rPr>
          <w:rFonts w:ascii="Times New Roman" w:hAnsi="Times New Roman" w:cs="Times New Roman"/>
          <w:sz w:val="24"/>
          <w:szCs w:val="24"/>
        </w:rPr>
        <w:t>;</w:t>
      </w: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FEROSILICIU</w:t>
      </w:r>
      <w:r w:rsidR="002B0C8F" w:rsidRPr="00C726F5">
        <w:rPr>
          <w:rFonts w:ascii="Times New Roman" w:hAnsi="Times New Roman" w:cs="Times New Roman"/>
          <w:b/>
          <w:sz w:val="24"/>
          <w:szCs w:val="24"/>
        </w:rPr>
        <w:t xml:space="preserve"> conținând între 25% și</w:t>
      </w:r>
      <w:r w:rsidRPr="00C726F5">
        <w:rPr>
          <w:rFonts w:ascii="Times New Roman" w:hAnsi="Times New Roman" w:cs="Times New Roman"/>
          <w:b/>
          <w:sz w:val="24"/>
          <w:szCs w:val="24"/>
        </w:rPr>
        <w:t xml:space="preserve"> 30% siliciu</w:t>
      </w:r>
      <w:r w:rsidR="00022244" w:rsidRPr="00C726F5">
        <w:rPr>
          <w:rFonts w:ascii="Times New Roman" w:hAnsi="Times New Roman" w:cs="Times New Roman"/>
          <w:b/>
          <w:sz w:val="24"/>
          <w:szCs w:val="24"/>
        </w:rPr>
        <w:t>,</w:t>
      </w:r>
      <w:r w:rsidRPr="00C726F5">
        <w:rPr>
          <w:rFonts w:ascii="Times New Roman" w:hAnsi="Times New Roman" w:cs="Times New Roman"/>
          <w:b/>
          <w:sz w:val="24"/>
          <w:szCs w:val="24"/>
        </w:rPr>
        <w:t xml:space="preserve"> sau 90% </w:t>
      </w:r>
      <w:r w:rsidR="00022244" w:rsidRPr="00C726F5">
        <w:rPr>
          <w:rFonts w:ascii="Times New Roman" w:hAnsi="Times New Roman" w:cs="Times New Roman"/>
          <w:b/>
          <w:sz w:val="24"/>
          <w:szCs w:val="24"/>
        </w:rPr>
        <w:t xml:space="preserve">sau </w:t>
      </w:r>
      <w:r w:rsidRPr="00C726F5">
        <w:rPr>
          <w:rFonts w:ascii="Times New Roman" w:hAnsi="Times New Roman" w:cs="Times New Roman"/>
          <w:b/>
          <w:sz w:val="24"/>
          <w:szCs w:val="24"/>
        </w:rPr>
        <w:t>mai mult siliciu (inclusiv brichete)</w:t>
      </w: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6B4FB0" w:rsidRPr="00C726F5" w:rsidRDefault="00EC1212"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79</w:t>
      </w:r>
      <w:r w:rsidR="006B4FB0"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006B4FB0"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6B4FB0" w:rsidRPr="00C726F5">
        <w:rPr>
          <w:rFonts w:ascii="Times New Roman" w:hAnsi="Times New Roman" w:cs="Times New Roman"/>
          <w:sz w:val="24"/>
          <w:szCs w:val="24"/>
        </w:rPr>
        <w:t>FEROSILICIU,</w:t>
      </w:r>
      <w:r w:rsidR="006B4FB0" w:rsidRPr="00C726F5">
        <w:rPr>
          <w:rFonts w:ascii="Times New Roman" w:hAnsi="Times New Roman" w:cs="Times New Roman"/>
          <w:b/>
          <w:sz w:val="24"/>
          <w:szCs w:val="24"/>
        </w:rPr>
        <w:t xml:space="preserve"> </w:t>
      </w:r>
      <w:r w:rsidR="006B4FB0" w:rsidRPr="00C726F5">
        <w:rPr>
          <w:rFonts w:ascii="Times New Roman" w:hAnsi="Times New Roman" w:cs="Times New Roman"/>
          <w:sz w:val="24"/>
          <w:szCs w:val="24"/>
        </w:rPr>
        <w:t>conținând între 25% și 30% siliciu</w:t>
      </w:r>
      <w:r w:rsidR="00764BB1">
        <w:rPr>
          <w:rFonts w:ascii="Times New Roman" w:hAnsi="Times New Roman" w:cs="Times New Roman"/>
          <w:sz w:val="24"/>
          <w:szCs w:val="24"/>
        </w:rPr>
        <w:t>,</w:t>
      </w:r>
      <w:r w:rsidR="006B4FB0" w:rsidRPr="00C726F5">
        <w:rPr>
          <w:rFonts w:ascii="Times New Roman" w:hAnsi="Times New Roman" w:cs="Times New Roman"/>
          <w:sz w:val="24"/>
          <w:szCs w:val="24"/>
        </w:rPr>
        <w:t xml:space="preserve"> sau 90% </w:t>
      </w:r>
      <w:r w:rsidR="00764BB1">
        <w:rPr>
          <w:rFonts w:ascii="Times New Roman" w:hAnsi="Times New Roman" w:cs="Times New Roman"/>
          <w:sz w:val="24"/>
          <w:szCs w:val="24"/>
        </w:rPr>
        <w:t>sau</w:t>
      </w:r>
      <w:r w:rsidR="006B4FB0" w:rsidRPr="00C726F5">
        <w:rPr>
          <w:rFonts w:ascii="Times New Roman" w:hAnsi="Times New Roman" w:cs="Times New Roman"/>
          <w:sz w:val="24"/>
          <w:szCs w:val="24"/>
        </w:rPr>
        <w:t xml:space="preserve"> mai mult siliciu (inclusiv brichete)</w:t>
      </w:r>
      <w:r w:rsidR="00622E5F">
        <w:rPr>
          <w:rFonts w:ascii="Times New Roman" w:hAnsi="Times New Roman" w:cs="Times New Roman"/>
          <w:sz w:val="24"/>
          <w:szCs w:val="24"/>
        </w:rPr>
        <w:t>”</w:t>
      </w:r>
      <w:r w:rsidR="006B4FB0" w:rsidRPr="00C726F5">
        <w:rPr>
          <w:rFonts w:ascii="Times New Roman" w:hAnsi="Times New Roman" w:cs="Times New Roman"/>
          <w:sz w:val="24"/>
          <w:szCs w:val="24"/>
        </w:rPr>
        <w:t xml:space="preserve">, </w:t>
      </w:r>
      <w:r w:rsidR="002B0C8F" w:rsidRPr="00C726F5">
        <w:rPr>
          <w:rFonts w:ascii="Times New Roman" w:hAnsi="Times New Roman" w:cs="Times New Roman"/>
          <w:sz w:val="24"/>
          <w:szCs w:val="24"/>
        </w:rPr>
        <w:t xml:space="preserve">denumirea de transport a mărfii în vrac (BCSN) </w:t>
      </w:r>
      <w:r w:rsidR="006B4FB0" w:rsidRPr="00C726F5">
        <w:rPr>
          <w:rFonts w:ascii="Times New Roman" w:hAnsi="Times New Roman" w:cs="Times New Roman"/>
          <w:sz w:val="24"/>
          <w:szCs w:val="24"/>
        </w:rPr>
        <w:t>se înlocuiește după cum urmează:</w:t>
      </w: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6B4FB0"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6B4FB0" w:rsidRPr="00C726F5">
        <w:rPr>
          <w:rFonts w:ascii="Times New Roman" w:hAnsi="Times New Roman" w:cs="Times New Roman"/>
          <w:sz w:val="24"/>
          <w:szCs w:val="24"/>
        </w:rPr>
        <w:t>FEROSILICIU</w:t>
      </w:r>
      <w:r w:rsidR="006B4FB0" w:rsidRPr="00C726F5">
        <w:rPr>
          <w:rFonts w:ascii="Times New Roman" w:hAnsi="Times New Roman" w:cs="Times New Roman"/>
          <w:b/>
          <w:sz w:val="24"/>
          <w:szCs w:val="24"/>
        </w:rPr>
        <w:t xml:space="preserve"> </w:t>
      </w:r>
      <w:r w:rsidR="006B4FB0" w:rsidRPr="00C726F5">
        <w:rPr>
          <w:rFonts w:ascii="Times New Roman" w:hAnsi="Times New Roman" w:cs="Times New Roman"/>
          <w:sz w:val="24"/>
          <w:szCs w:val="24"/>
        </w:rPr>
        <w:t>c</w:t>
      </w:r>
      <w:r w:rsidR="00614ED3" w:rsidRPr="00C726F5">
        <w:rPr>
          <w:rFonts w:ascii="Times New Roman" w:hAnsi="Times New Roman" w:cs="Times New Roman"/>
          <w:sz w:val="24"/>
          <w:szCs w:val="24"/>
        </w:rPr>
        <w:t>u</w:t>
      </w:r>
      <w:r w:rsidR="006B4FB0" w:rsidRPr="00C726F5">
        <w:rPr>
          <w:rFonts w:ascii="Times New Roman" w:hAnsi="Times New Roman" w:cs="Times New Roman"/>
          <w:sz w:val="24"/>
          <w:szCs w:val="24"/>
        </w:rPr>
        <w:t xml:space="preserve"> </w:t>
      </w:r>
      <w:r w:rsidR="00ED76AF" w:rsidRPr="00C726F5">
        <w:rPr>
          <w:rFonts w:ascii="Times New Roman" w:hAnsi="Times New Roman" w:cs="Times New Roman"/>
          <w:sz w:val="24"/>
          <w:szCs w:val="24"/>
        </w:rPr>
        <w:t xml:space="preserve">cel puțin </w:t>
      </w:r>
      <w:r w:rsidR="006B4FB0" w:rsidRPr="00C726F5">
        <w:rPr>
          <w:rFonts w:ascii="Times New Roman" w:hAnsi="Times New Roman" w:cs="Times New Roman"/>
          <w:sz w:val="24"/>
          <w:szCs w:val="24"/>
        </w:rPr>
        <w:t>25%</w:t>
      </w:r>
      <w:r w:rsidR="00ED76AF" w:rsidRPr="00C726F5">
        <w:rPr>
          <w:rFonts w:ascii="Times New Roman" w:hAnsi="Times New Roman" w:cs="Times New Roman"/>
          <w:sz w:val="24"/>
          <w:szCs w:val="24"/>
        </w:rPr>
        <w:t xml:space="preserve"> dar </w:t>
      </w:r>
      <w:r w:rsidR="00872E1D" w:rsidRPr="00C726F5">
        <w:rPr>
          <w:rFonts w:ascii="Times New Roman" w:hAnsi="Times New Roman" w:cs="Times New Roman"/>
          <w:sz w:val="24"/>
          <w:szCs w:val="24"/>
        </w:rPr>
        <w:t>sub</w:t>
      </w:r>
      <w:r w:rsidR="006B4FB0" w:rsidRPr="00C726F5">
        <w:rPr>
          <w:rFonts w:ascii="Times New Roman" w:hAnsi="Times New Roman" w:cs="Times New Roman"/>
          <w:sz w:val="24"/>
          <w:szCs w:val="24"/>
        </w:rPr>
        <w:t xml:space="preserve"> 30% siliciu</w:t>
      </w:r>
      <w:r w:rsidR="00ED76AF" w:rsidRPr="00C726F5">
        <w:rPr>
          <w:rFonts w:ascii="Times New Roman" w:hAnsi="Times New Roman" w:cs="Times New Roman"/>
          <w:sz w:val="24"/>
          <w:szCs w:val="24"/>
        </w:rPr>
        <w:t>,</w:t>
      </w:r>
      <w:r w:rsidR="006B4FB0" w:rsidRPr="00C726F5">
        <w:rPr>
          <w:rFonts w:ascii="Times New Roman" w:hAnsi="Times New Roman" w:cs="Times New Roman"/>
          <w:sz w:val="24"/>
          <w:szCs w:val="24"/>
        </w:rPr>
        <w:t xml:space="preserve"> sau </w:t>
      </w:r>
      <w:r w:rsidR="00872E1D" w:rsidRPr="00C726F5">
        <w:rPr>
          <w:rFonts w:ascii="Times New Roman" w:hAnsi="Times New Roman" w:cs="Times New Roman"/>
          <w:sz w:val="24"/>
          <w:szCs w:val="24"/>
        </w:rPr>
        <w:t xml:space="preserve">cu </w:t>
      </w:r>
      <w:r w:rsidR="006B4FB0" w:rsidRPr="00C726F5">
        <w:rPr>
          <w:rFonts w:ascii="Times New Roman" w:hAnsi="Times New Roman" w:cs="Times New Roman"/>
          <w:sz w:val="24"/>
          <w:szCs w:val="24"/>
        </w:rPr>
        <w:t xml:space="preserve">90% </w:t>
      </w:r>
      <w:r w:rsidR="00690DCE" w:rsidRPr="00C726F5">
        <w:rPr>
          <w:rFonts w:ascii="Times New Roman" w:hAnsi="Times New Roman" w:cs="Times New Roman"/>
          <w:sz w:val="24"/>
          <w:szCs w:val="24"/>
        </w:rPr>
        <w:t>sau</w:t>
      </w:r>
      <w:r w:rsidR="00ED76AF" w:rsidRPr="00C726F5">
        <w:rPr>
          <w:rFonts w:ascii="Times New Roman" w:hAnsi="Times New Roman" w:cs="Times New Roman"/>
          <w:sz w:val="24"/>
          <w:szCs w:val="24"/>
        </w:rPr>
        <w:t xml:space="preserve"> </w:t>
      </w:r>
      <w:r w:rsidR="006B4FB0" w:rsidRPr="00C726F5">
        <w:rPr>
          <w:rFonts w:ascii="Times New Roman" w:hAnsi="Times New Roman" w:cs="Times New Roman"/>
          <w:sz w:val="24"/>
          <w:szCs w:val="24"/>
        </w:rPr>
        <w:t>mai mult siliciu</w:t>
      </w:r>
      <w:r>
        <w:rPr>
          <w:rFonts w:ascii="Times New Roman" w:hAnsi="Times New Roman" w:cs="Times New Roman"/>
          <w:sz w:val="24"/>
          <w:szCs w:val="24"/>
        </w:rPr>
        <w:t>”</w:t>
      </w:r>
      <w:r w:rsidR="006B4FB0" w:rsidRPr="00C726F5">
        <w:rPr>
          <w:rFonts w:ascii="Times New Roman" w:hAnsi="Times New Roman" w:cs="Times New Roman"/>
          <w:sz w:val="24"/>
          <w:szCs w:val="24"/>
        </w:rPr>
        <w:t>;</w:t>
      </w: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ED76AF" w:rsidRPr="00C726F5" w:rsidRDefault="00ED76AF"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tabelul </w:t>
      </w:r>
      <w:r w:rsidRPr="00C726F5">
        <w:rPr>
          <w:rFonts w:ascii="Times New Roman" w:eastAsia="Times New Roman" w:hAnsi="Times New Roman" w:cs="Times New Roman"/>
          <w:sz w:val="24"/>
          <w:szCs w:val="24"/>
        </w:rPr>
        <w:t xml:space="preserve">din secțiunea pentru </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Caracteristici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w:t>
      </w:r>
      <w:r w:rsidR="00622E5F">
        <w:rPr>
          <w:rFonts w:ascii="Times New Roman" w:hAnsi="Times New Roman" w:cs="Times New Roman"/>
          <w:sz w:val="24"/>
          <w:szCs w:val="24"/>
        </w:rPr>
        <w:t>„</w:t>
      </w:r>
      <w:r w:rsidRPr="00C726F5">
        <w:rPr>
          <w:rFonts w:ascii="Times New Roman" w:hAnsi="Times New Roman" w:cs="Times New Roman"/>
          <w:sz w:val="24"/>
          <w:szCs w:val="24"/>
        </w:rPr>
        <w:t>Dimensiuni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cuvintele </w:t>
      </w:r>
      <w:r w:rsidR="00622E5F">
        <w:rPr>
          <w:rFonts w:ascii="Times New Roman" w:hAnsi="Times New Roman" w:cs="Times New Roman"/>
          <w:sz w:val="24"/>
          <w:szCs w:val="24"/>
        </w:rPr>
        <w:t>„</w:t>
      </w:r>
      <w:r w:rsidRPr="00C726F5">
        <w:rPr>
          <w:rFonts w:ascii="Times New Roman" w:hAnsi="Times New Roman" w:cs="Times New Roman"/>
          <w:sz w:val="24"/>
          <w:szCs w:val="24"/>
        </w:rPr>
        <w:t>Diametrul: 2,54</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 </w:t>
      </w:r>
      <w:r w:rsidR="00622E5F">
        <w:rPr>
          <w:rFonts w:ascii="Times New Roman" w:hAnsi="Times New Roman" w:cs="Times New Roman"/>
          <w:sz w:val="24"/>
          <w:szCs w:val="24"/>
        </w:rPr>
        <w:t>„</w:t>
      </w:r>
      <w:r w:rsidR="002B0C8F" w:rsidRPr="00C726F5">
        <w:rPr>
          <w:rFonts w:ascii="Times New Roman" w:hAnsi="Times New Roman" w:cs="Times New Roman"/>
          <w:sz w:val="24"/>
          <w:szCs w:val="24"/>
        </w:rPr>
        <w:t>Brichete p</w:t>
      </w:r>
      <w:r w:rsidRPr="00C726F5">
        <w:rPr>
          <w:rFonts w:ascii="Times New Roman" w:hAnsi="Times New Roman" w:cs="Times New Roman"/>
          <w:sz w:val="24"/>
          <w:szCs w:val="24"/>
        </w:rPr>
        <w:t>ână la 300 mm</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și </w:t>
      </w:r>
      <w:r w:rsidR="00690DCE" w:rsidRPr="00C726F5">
        <w:rPr>
          <w:rFonts w:ascii="Times New Roman" w:hAnsi="Times New Roman" w:cs="Times New Roman"/>
          <w:sz w:val="24"/>
          <w:szCs w:val="24"/>
        </w:rPr>
        <w:t>următoarele fraze</w:t>
      </w:r>
      <w:r w:rsidR="00614ED3"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Deoarece densitatea </w:t>
      </w:r>
      <w:r w:rsidR="004256FB"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 xml:space="preserve">este extrem de mare, plafonul tancului poate fi supus </w:t>
      </w:r>
      <w:r w:rsidR="0065791E" w:rsidRPr="00C726F5">
        <w:rPr>
          <w:rFonts w:ascii="Times New Roman" w:hAnsi="Times New Roman" w:cs="Times New Roman"/>
          <w:sz w:val="24"/>
          <w:szCs w:val="24"/>
        </w:rPr>
        <w:t>unei suprapresiuni</w:t>
      </w:r>
      <w:r w:rsidRPr="00C726F5">
        <w:rPr>
          <w:rFonts w:ascii="Times New Roman" w:hAnsi="Times New Roman" w:cs="Times New Roman"/>
          <w:sz w:val="24"/>
          <w:szCs w:val="24"/>
        </w:rPr>
        <w:t xml:space="preserve">, în afară de cazul în care </w:t>
      </w:r>
      <w:r w:rsidR="0065791E" w:rsidRPr="00C726F5">
        <w:rPr>
          <w:rFonts w:ascii="Times New Roman" w:hAnsi="Times New Roman" w:cs="Times New Roman"/>
          <w:sz w:val="24"/>
          <w:szCs w:val="24"/>
        </w:rPr>
        <w:t>greutat</w:t>
      </w:r>
      <w:r w:rsidR="004256FB" w:rsidRPr="00C726F5">
        <w:rPr>
          <w:rFonts w:ascii="Times New Roman" w:hAnsi="Times New Roman" w:cs="Times New Roman"/>
          <w:sz w:val="24"/>
          <w:szCs w:val="24"/>
        </w:rPr>
        <w:t>ea mă</w:t>
      </w:r>
      <w:r w:rsidR="0065791E" w:rsidRPr="00C726F5">
        <w:rPr>
          <w:rFonts w:ascii="Times New Roman" w:hAnsi="Times New Roman" w:cs="Times New Roman"/>
          <w:sz w:val="24"/>
          <w:szCs w:val="24"/>
        </w:rPr>
        <w:t xml:space="preserve">rfii </w:t>
      </w:r>
      <w:r w:rsidRPr="00C726F5">
        <w:rPr>
          <w:rFonts w:ascii="Times New Roman" w:hAnsi="Times New Roman" w:cs="Times New Roman"/>
          <w:sz w:val="24"/>
          <w:szCs w:val="24"/>
        </w:rPr>
        <w:t xml:space="preserve">este distribuită în mod uniform sub plafon. Trebuie să </w:t>
      </w:r>
      <w:r w:rsidRPr="00C726F5">
        <w:rPr>
          <w:rStyle w:val="hps"/>
          <w:rFonts w:ascii="Times New Roman" w:hAnsi="Times New Roman" w:cs="Times New Roman"/>
          <w:sz w:val="24"/>
          <w:szCs w:val="24"/>
        </w:rPr>
        <w:t>fie luate măsurile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necesare pentru a</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se asigura</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004256FB" w:rsidRPr="00C726F5">
        <w:rPr>
          <w:rFonts w:ascii="Times New Roman" w:hAnsi="Times New Roman" w:cs="Times New Roman"/>
          <w:sz w:val="24"/>
          <w:szCs w:val="24"/>
        </w:rPr>
        <w:t xml:space="preserve">pe durata voiajului și în timpul </w:t>
      </w:r>
      <w:proofErr w:type="spellStart"/>
      <w:r w:rsidR="004256FB" w:rsidRPr="00C726F5">
        <w:rPr>
          <w:rFonts w:ascii="Times New Roman" w:hAnsi="Times New Roman" w:cs="Times New Roman"/>
          <w:sz w:val="24"/>
          <w:szCs w:val="24"/>
        </w:rPr>
        <w:t>incărcă</w:t>
      </w:r>
      <w:r w:rsidR="0065791E" w:rsidRPr="00C726F5">
        <w:rPr>
          <w:rFonts w:ascii="Times New Roman" w:hAnsi="Times New Roman" w:cs="Times New Roman"/>
          <w:sz w:val="24"/>
          <w:szCs w:val="24"/>
        </w:rPr>
        <w:t>rii</w:t>
      </w:r>
      <w:proofErr w:type="spellEnd"/>
      <w:r w:rsidR="0065791E"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690DCE" w:rsidRPr="00C726F5">
        <w:rPr>
          <w:rFonts w:ascii="Times New Roman" w:hAnsi="Times New Roman" w:cs="Times New Roman"/>
          <w:sz w:val="24"/>
          <w:szCs w:val="24"/>
        </w:rPr>
        <w:t xml:space="preserve">se înlocuiesc </w:t>
      </w:r>
      <w:r w:rsidRPr="00C726F5">
        <w:rPr>
          <w:rFonts w:ascii="Times New Roman" w:hAnsi="Times New Roman" w:cs="Times New Roman"/>
          <w:sz w:val="24"/>
          <w:szCs w:val="24"/>
        </w:rPr>
        <w:t>după cum urmează:</w:t>
      </w:r>
    </w:p>
    <w:p w:rsidR="006B4FB0" w:rsidRPr="00C726F5" w:rsidRDefault="006B4FB0"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2A01AE"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w:t>
      </w:r>
      <w:r w:rsidR="002A01AE" w:rsidRPr="00C726F5">
        <w:rPr>
          <w:rFonts w:ascii="Times New Roman" w:hAnsi="Times New Roman" w:cs="Times New Roman"/>
          <w:sz w:val="24"/>
          <w:szCs w:val="24"/>
        </w:rPr>
        <w:t>Atunci când indicele de stivuire a</w:t>
      </w:r>
      <w:r w:rsidR="00091305" w:rsidRPr="00C726F5">
        <w:rPr>
          <w:rFonts w:ascii="Times New Roman" w:hAnsi="Times New Roman" w:cs="Times New Roman"/>
          <w:sz w:val="24"/>
          <w:szCs w:val="24"/>
        </w:rPr>
        <w:t>l</w:t>
      </w:r>
      <w:r w:rsidR="002A01AE" w:rsidRPr="00C726F5">
        <w:rPr>
          <w:rFonts w:ascii="Times New Roman" w:hAnsi="Times New Roman" w:cs="Times New Roman"/>
          <w:sz w:val="24"/>
          <w:szCs w:val="24"/>
        </w:rPr>
        <w:t xml:space="preserve"> acestei mărfi este mai mic sau egal cu 0,56 m</w:t>
      </w:r>
      <w:r w:rsidR="002A01AE" w:rsidRPr="00C726F5">
        <w:rPr>
          <w:rFonts w:ascii="Times New Roman" w:hAnsi="Times New Roman" w:cs="Times New Roman"/>
          <w:sz w:val="24"/>
          <w:szCs w:val="24"/>
          <w:vertAlign w:val="superscript"/>
        </w:rPr>
        <w:t>3</w:t>
      </w:r>
      <w:r w:rsidR="002A01AE" w:rsidRPr="00C726F5">
        <w:rPr>
          <w:rFonts w:ascii="Times New Roman" w:hAnsi="Times New Roman" w:cs="Times New Roman"/>
          <w:sz w:val="24"/>
          <w:szCs w:val="24"/>
        </w:rPr>
        <w:t xml:space="preserve">/t, plafonul tancului poate fi supus suprasolicitării, în afară cazului în care  marfa este </w:t>
      </w:r>
      <w:proofErr w:type="spellStart"/>
      <w:r w:rsidR="002A01AE" w:rsidRPr="00C726F5">
        <w:rPr>
          <w:rFonts w:ascii="Times New Roman" w:hAnsi="Times New Roman" w:cs="Times New Roman"/>
          <w:sz w:val="24"/>
          <w:szCs w:val="24"/>
        </w:rPr>
        <w:t>incărcată</w:t>
      </w:r>
      <w:proofErr w:type="spellEnd"/>
      <w:r w:rsidR="002A01AE" w:rsidRPr="00C726F5">
        <w:rPr>
          <w:rFonts w:ascii="Times New Roman" w:hAnsi="Times New Roman" w:cs="Times New Roman"/>
          <w:sz w:val="24"/>
          <w:szCs w:val="24"/>
        </w:rPr>
        <w:t xml:space="preserve"> în mod uniform pe plafonul tancului pentru a egala distribuirea greutății. </w:t>
      </w:r>
      <w:r w:rsidR="002A01AE" w:rsidRPr="00C726F5">
        <w:rPr>
          <w:rStyle w:val="hps"/>
          <w:rFonts w:ascii="Times New Roman" w:hAnsi="Times New Roman" w:cs="Times New Roman"/>
          <w:sz w:val="24"/>
          <w:szCs w:val="24"/>
        </w:rPr>
        <w:t>Mare atenție trebuie acordată asigurării</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că</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plafonul tancului</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nu</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este suprasolicitat pe durata voiajului și în timpul încărcării</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datorită</w:t>
      </w:r>
      <w:r w:rsidR="002A01AE" w:rsidRPr="00C726F5">
        <w:rPr>
          <w:rFonts w:ascii="Times New Roman" w:hAnsi="Times New Roman" w:cs="Times New Roman"/>
          <w:sz w:val="24"/>
          <w:szCs w:val="24"/>
        </w:rPr>
        <w:t xml:space="preserve"> </w:t>
      </w:r>
      <w:r w:rsidR="002A01AE"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p>
    <w:p w:rsidR="00467CFD" w:rsidRPr="00C726F5" w:rsidRDefault="00467CFD" w:rsidP="00B95890">
      <w:pPr>
        <w:shd w:val="clear" w:color="auto" w:fill="FFFFFF" w:themeFill="background1"/>
        <w:tabs>
          <w:tab w:val="left" w:pos="-426"/>
        </w:tabs>
        <w:spacing w:after="0" w:line="240" w:lineRule="auto"/>
        <w:jc w:val="both"/>
        <w:rPr>
          <w:rFonts w:ascii="Times New Roman" w:hAnsi="Times New Roman" w:cs="Times New Roman"/>
          <w:sz w:val="24"/>
          <w:szCs w:val="24"/>
        </w:rPr>
      </w:pPr>
    </w:p>
    <w:p w:rsidR="00D7223D" w:rsidRPr="00C726F5" w:rsidRDefault="00220E87" w:rsidP="00B95890">
      <w:pPr>
        <w:shd w:val="clear" w:color="auto" w:fill="FFFFFF" w:themeFill="background1"/>
        <w:tabs>
          <w:tab w:val="left" w:pos="-426"/>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SULFAT DE FIER HEPTAHIDRAT</w:t>
      </w:r>
    </w:p>
    <w:p w:rsidR="00ED76AF" w:rsidRPr="00C726F5" w:rsidRDefault="00ED76AF"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D7223D" w:rsidP="00B95890">
      <w:pPr>
        <w:shd w:val="clear" w:color="auto" w:fill="FFFFFF" w:themeFill="background1"/>
        <w:tabs>
          <w:tab w:val="left" w:pos="-426"/>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EC1212"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220E87" w:rsidRPr="00C726F5">
        <w:rPr>
          <w:rFonts w:ascii="Times New Roman" w:hAnsi="Times New Roman" w:cs="Times New Roman"/>
          <w:sz w:val="24"/>
          <w:szCs w:val="24"/>
        </w:rPr>
        <w:t>SULFAT DE FIER HEPTAHIDRAT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614ED3" w:rsidRPr="00C726F5" w:rsidRDefault="00614ED3"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ÎNGRĂȘĂMINTE </w:t>
      </w:r>
      <w:r w:rsidR="004256FB" w:rsidRPr="00C726F5">
        <w:rPr>
          <w:rFonts w:ascii="Times New Roman" w:hAnsi="Times New Roman" w:cs="Times New Roman"/>
          <w:b/>
          <w:sz w:val="24"/>
          <w:szCs w:val="24"/>
        </w:rPr>
        <w:t>FĂRĂ</w:t>
      </w:r>
      <w:r w:rsidR="00847634"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AZOTAȚI (nepericuloase)</w:t>
      </w: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D7223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EC1212"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ÎNGRĂȘĂMINTE </w:t>
      </w:r>
      <w:r w:rsidR="004256FB" w:rsidRPr="00C726F5">
        <w:rPr>
          <w:rFonts w:ascii="Times New Roman" w:hAnsi="Times New Roman" w:cs="Times New Roman"/>
          <w:sz w:val="24"/>
          <w:szCs w:val="24"/>
        </w:rPr>
        <w:t>FĂRĂ</w:t>
      </w:r>
      <w:r w:rsidR="00847634" w:rsidRPr="00C726F5">
        <w:rPr>
          <w:rFonts w:ascii="Times New Roman" w:hAnsi="Times New Roman" w:cs="Times New Roman"/>
          <w:sz w:val="24"/>
          <w:szCs w:val="24"/>
        </w:rPr>
        <w:t xml:space="preserve"> </w:t>
      </w:r>
      <w:r w:rsidRPr="00C726F5">
        <w:rPr>
          <w:rFonts w:ascii="Times New Roman" w:hAnsi="Times New Roman" w:cs="Times New Roman"/>
          <w:sz w:val="24"/>
          <w:szCs w:val="24"/>
        </w:rPr>
        <w:t>AZOTAȚI (nepericuloase)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PEȘTE (ÎN VRAC)</w:t>
      </w: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D7223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1C1D36"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PEȘTE (ÎN VRAC)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Transport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w:t>
      </w:r>
      <w:r w:rsidR="007E6588" w:rsidRPr="00C726F5">
        <w:rPr>
          <w:rFonts w:ascii="Times New Roman" w:hAnsi="Times New Roman" w:cs="Times New Roman"/>
          <w:sz w:val="24"/>
          <w:szCs w:val="24"/>
        </w:rPr>
        <w:t>n</w:t>
      </w:r>
      <w:r w:rsidRPr="00C726F5">
        <w:rPr>
          <w:rFonts w:ascii="Times New Roman" w:hAnsi="Times New Roman" w:cs="Times New Roman"/>
          <w:sz w:val="24"/>
          <w:szCs w:val="24"/>
        </w:rPr>
        <w:t xml:space="preserve">locuiesc cuvintele </w:t>
      </w:r>
      <w:r w:rsidR="00622E5F">
        <w:rPr>
          <w:rFonts w:ascii="Times New Roman" w:hAnsi="Times New Roman" w:cs="Times New Roman"/>
          <w:sz w:val="24"/>
          <w:szCs w:val="24"/>
        </w:rPr>
        <w:t>„</w:t>
      </w:r>
      <w:r w:rsidR="00505B26">
        <w:rPr>
          <w:rFonts w:ascii="Times New Roman" w:hAnsi="Times New Roman" w:cs="Times New Roman"/>
          <w:sz w:val="24"/>
          <w:szCs w:val="24"/>
        </w:rPr>
        <w:t xml:space="preserve">Nicio </w:t>
      </w:r>
      <w:r w:rsidR="004256FB" w:rsidRPr="00C726F5">
        <w:rPr>
          <w:rFonts w:ascii="Times New Roman" w:hAnsi="Times New Roman" w:cs="Times New Roman"/>
          <w:sz w:val="24"/>
          <w:szCs w:val="24"/>
        </w:rPr>
        <w:t>cerință specială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1C1D36" w:rsidRPr="00C726F5">
        <w:rPr>
          <w:rFonts w:ascii="Times New Roman" w:hAnsi="Times New Roman" w:cs="Times New Roman"/>
          <w:sz w:val="24"/>
          <w:szCs w:val="24"/>
        </w:rPr>
        <w:t xml:space="preserve">cu </w:t>
      </w:r>
      <w:proofErr w:type="spellStart"/>
      <w:r w:rsidR="001C1D36" w:rsidRPr="00C726F5">
        <w:rPr>
          <w:rFonts w:ascii="Times New Roman" w:hAnsi="Times New Roman" w:cs="Times New Roman"/>
          <w:sz w:val="24"/>
          <w:szCs w:val="24"/>
        </w:rPr>
        <w:t>urmatoarele</w:t>
      </w:r>
      <w:proofErr w:type="spellEnd"/>
      <w:r w:rsidRPr="00C726F5">
        <w:rPr>
          <w:rFonts w:ascii="Times New Roman" w:hAnsi="Times New Roman" w:cs="Times New Roman"/>
          <w:sz w:val="24"/>
          <w:szCs w:val="24"/>
        </w:rPr>
        <w:t>:</w:t>
      </w: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7223D" w:rsidRPr="00C726F5" w:rsidRDefault="00622E5F" w:rsidP="00B95890">
      <w:pPr>
        <w:pStyle w:val="BodyText2"/>
        <w:tabs>
          <w:tab w:val="clear" w:pos="851"/>
        </w:tabs>
        <w:ind w:left="851"/>
        <w:rPr>
          <w:szCs w:val="24"/>
          <w:lang w:val="ro-RO"/>
        </w:rPr>
      </w:pPr>
      <w:r>
        <w:rPr>
          <w:szCs w:val="24"/>
          <w:lang w:val="ro-RO"/>
        </w:rPr>
        <w:t>„</w:t>
      </w:r>
      <w:r w:rsidR="00D7223D" w:rsidRPr="00C726F5">
        <w:rPr>
          <w:szCs w:val="24"/>
          <w:lang w:val="ro-RO"/>
        </w:rPr>
        <w:t xml:space="preserve">Aspectul suprafeței acestei </w:t>
      </w:r>
      <w:proofErr w:type="spellStart"/>
      <w:r w:rsidR="001C1D36" w:rsidRPr="00C726F5">
        <w:rPr>
          <w:szCs w:val="24"/>
          <w:lang w:val="ro-RO"/>
        </w:rPr>
        <w:t>marfi</w:t>
      </w:r>
      <w:proofErr w:type="spellEnd"/>
      <w:r w:rsidR="001C1D36" w:rsidRPr="00C726F5">
        <w:rPr>
          <w:szCs w:val="24"/>
          <w:lang w:val="ro-RO"/>
        </w:rPr>
        <w:t xml:space="preserve"> </w:t>
      </w:r>
      <w:r w:rsidR="00D7223D" w:rsidRPr="00C726F5">
        <w:rPr>
          <w:szCs w:val="24"/>
          <w:lang w:val="ro-RO"/>
        </w:rPr>
        <w:t xml:space="preserve">trebuie să fie verificat periodic </w:t>
      </w:r>
      <w:r w:rsidR="005E69D7" w:rsidRPr="00C726F5">
        <w:rPr>
          <w:szCs w:val="24"/>
          <w:lang w:val="ro-RO"/>
        </w:rPr>
        <w:t>pe durata</w:t>
      </w:r>
      <w:r w:rsidR="00D7223D" w:rsidRPr="00C726F5">
        <w:rPr>
          <w:szCs w:val="24"/>
          <w:lang w:val="ro-RO"/>
        </w:rPr>
        <w:t xml:space="preserve"> voiajului. În cazul în care, se observă prezența apei libere deasupra </w:t>
      </w:r>
      <w:r w:rsidR="004256FB" w:rsidRPr="00C726F5">
        <w:rPr>
          <w:szCs w:val="24"/>
          <w:lang w:val="ro-RO"/>
        </w:rPr>
        <w:t>mă</w:t>
      </w:r>
      <w:r w:rsidR="00F038CD" w:rsidRPr="00C726F5">
        <w:rPr>
          <w:szCs w:val="24"/>
          <w:lang w:val="ro-RO"/>
        </w:rPr>
        <w:t xml:space="preserve">rfii </w:t>
      </w:r>
      <w:r w:rsidR="00D7223D" w:rsidRPr="00C726F5">
        <w:rPr>
          <w:szCs w:val="24"/>
          <w:lang w:val="ro-RO"/>
        </w:rPr>
        <w:t xml:space="preserve">sau starea fluidă a </w:t>
      </w:r>
      <w:r w:rsidR="004256FB" w:rsidRPr="00C726F5">
        <w:rPr>
          <w:szCs w:val="24"/>
          <w:lang w:val="ro-RO"/>
        </w:rPr>
        <w:t>mă</w:t>
      </w:r>
      <w:r w:rsidR="00F038CD" w:rsidRPr="00C726F5">
        <w:rPr>
          <w:szCs w:val="24"/>
          <w:lang w:val="ro-RO"/>
        </w:rPr>
        <w:t>rfii</w:t>
      </w:r>
      <w:r w:rsidR="00D7223D" w:rsidRPr="00C726F5">
        <w:rPr>
          <w:szCs w:val="24"/>
          <w:lang w:val="ro-RO"/>
        </w:rPr>
        <w:t xml:space="preserve">, comandantul trebuie să ia măsurile necesare pentru a preveni deplasarea </w:t>
      </w:r>
      <w:r w:rsidR="004256FB" w:rsidRPr="00C726F5">
        <w:rPr>
          <w:szCs w:val="24"/>
          <w:lang w:val="ro-RO"/>
        </w:rPr>
        <w:t>mă</w:t>
      </w:r>
      <w:r w:rsidR="00F038CD" w:rsidRPr="00C726F5">
        <w:rPr>
          <w:szCs w:val="24"/>
          <w:lang w:val="ro-RO"/>
        </w:rPr>
        <w:t xml:space="preserve">rfii </w:t>
      </w:r>
      <w:r w:rsidR="00D7223D" w:rsidRPr="00C726F5">
        <w:rPr>
          <w:szCs w:val="24"/>
          <w:lang w:val="ro-RO"/>
        </w:rPr>
        <w:t xml:space="preserve">și posibila răsturnare a navei și, trebuie să se ia în considerare o intrare de </w:t>
      </w:r>
      <w:proofErr w:type="spellStart"/>
      <w:r w:rsidR="00D7223D" w:rsidRPr="00C726F5">
        <w:rPr>
          <w:szCs w:val="24"/>
          <w:lang w:val="ro-RO"/>
        </w:rPr>
        <w:t>urgenţă</w:t>
      </w:r>
      <w:proofErr w:type="spellEnd"/>
      <w:r w:rsidR="00D7223D" w:rsidRPr="00C726F5">
        <w:rPr>
          <w:szCs w:val="24"/>
          <w:lang w:val="ro-RO"/>
        </w:rPr>
        <w:t xml:space="preserve"> într-un loc de refugiu.</w:t>
      </w:r>
      <w:r>
        <w:rPr>
          <w:szCs w:val="24"/>
          <w:lang w:val="ro-RO"/>
        </w:rPr>
        <w:t>”</w:t>
      </w:r>
    </w:p>
    <w:p w:rsidR="00D7223D" w:rsidRPr="00C726F5" w:rsidRDefault="00D7223D" w:rsidP="00B95890">
      <w:pPr>
        <w:pStyle w:val="BodyText2"/>
        <w:tabs>
          <w:tab w:val="clear" w:pos="851"/>
        </w:tabs>
        <w:ind w:left="709"/>
        <w:rPr>
          <w:szCs w:val="24"/>
          <w:lang w:val="ro-RO"/>
        </w:rPr>
      </w:pPr>
    </w:p>
    <w:p w:rsidR="00D7223D" w:rsidRPr="00C726F5" w:rsidRDefault="00D7223D" w:rsidP="00B95890">
      <w:pPr>
        <w:shd w:val="clear" w:color="auto" w:fill="FFFFFF" w:themeFill="background1"/>
        <w:spacing w:after="0" w:line="240" w:lineRule="auto"/>
        <w:rPr>
          <w:rFonts w:ascii="Times New Roman" w:hAnsi="Times New Roman" w:cs="Times New Roman"/>
          <w:sz w:val="24"/>
          <w:szCs w:val="24"/>
        </w:rPr>
      </w:pPr>
      <w:r w:rsidRPr="00C726F5">
        <w:rPr>
          <w:rStyle w:val="hps"/>
          <w:rFonts w:ascii="Times New Roman" w:hAnsi="Times New Roman" w:cs="Times New Roman"/>
          <w:b/>
          <w:sz w:val="24"/>
          <w:szCs w:val="24"/>
        </w:rPr>
        <w:t>FĂINĂ DE PEȘTE STABILIZATĂ, Nr. ONU 2216</w:t>
      </w:r>
      <w:r w:rsidR="007E6588" w:rsidRPr="00C726F5">
        <w:rPr>
          <w:rStyle w:val="hps"/>
          <w:rFonts w:ascii="Times New Roman" w:hAnsi="Times New Roman" w:cs="Times New Roman"/>
          <w:b/>
          <w:sz w:val="24"/>
          <w:szCs w:val="24"/>
        </w:rPr>
        <w:t xml:space="preserve"> tratată contra oxidării</w:t>
      </w:r>
      <w:r w:rsidR="009D5E18" w:rsidRPr="00C726F5">
        <w:rPr>
          <w:rStyle w:val="hps"/>
          <w:rFonts w:ascii="Times New Roman" w:hAnsi="Times New Roman" w:cs="Times New Roman"/>
          <w:b/>
          <w:sz w:val="24"/>
          <w:szCs w:val="24"/>
        </w:rPr>
        <w:t xml:space="preserve"> </w:t>
      </w:r>
    </w:p>
    <w:p w:rsidR="00D7223D" w:rsidRPr="00C726F5" w:rsidRDefault="00D7223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7E6588" w:rsidRPr="00C726F5" w:rsidRDefault="00D7223D" w:rsidP="00B95890">
      <w:pPr>
        <w:shd w:val="clear" w:color="auto" w:fill="FFFFFF" w:themeFill="background1"/>
        <w:tabs>
          <w:tab w:val="left" w:pos="-426"/>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9D5E18" w:rsidRPr="00C726F5">
        <w:rPr>
          <w:rFonts w:ascii="Times New Roman" w:hAnsi="Times New Roman" w:cs="Times New Roman"/>
          <w:sz w:val="24"/>
          <w:szCs w:val="24"/>
        </w:rPr>
        <w:t>3</w:t>
      </w:r>
      <w:r w:rsidRPr="00C726F5">
        <w:rPr>
          <w:rFonts w:ascii="Times New Roman" w:hAnsi="Times New Roman" w:cs="Times New Roman"/>
          <w:sz w:val="24"/>
          <w:szCs w:val="24"/>
        </w:rPr>
        <w:tab/>
      </w:r>
      <w:r w:rsidR="007E6588" w:rsidRPr="00C726F5">
        <w:rPr>
          <w:rFonts w:ascii="Times New Roman" w:hAnsi="Times New Roman" w:cs="Times New Roman"/>
          <w:sz w:val="24"/>
          <w:szCs w:val="24"/>
        </w:rPr>
        <w:t xml:space="preserve">În </w:t>
      </w:r>
      <w:r w:rsidR="0069511B" w:rsidRPr="00C726F5">
        <w:rPr>
          <w:rFonts w:ascii="Times New Roman" w:hAnsi="Times New Roman" w:cs="Times New Roman"/>
          <w:sz w:val="24"/>
          <w:szCs w:val="24"/>
        </w:rPr>
        <w:t>f</w:t>
      </w:r>
      <w:r w:rsidR="007E6588"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7E6588" w:rsidRPr="00C726F5">
        <w:rPr>
          <w:rStyle w:val="hps"/>
          <w:rFonts w:ascii="Times New Roman" w:hAnsi="Times New Roman" w:cs="Times New Roman"/>
          <w:sz w:val="24"/>
          <w:szCs w:val="24"/>
        </w:rPr>
        <w:t>FĂINĂ DE PEȘTE STABILIZATĂ, Nr. ONU 2216 tratată contra oxidării</w:t>
      </w:r>
      <w:r w:rsidR="00622E5F">
        <w:rPr>
          <w:rFonts w:ascii="Times New Roman" w:hAnsi="Times New Roman" w:cs="Times New Roman"/>
          <w:sz w:val="24"/>
          <w:szCs w:val="24"/>
        </w:rPr>
        <w:t>”</w:t>
      </w:r>
      <w:r w:rsidR="007E6588" w:rsidRPr="00C726F5">
        <w:rPr>
          <w:rFonts w:ascii="Times New Roman" w:hAnsi="Times New Roman" w:cs="Times New Roman"/>
          <w:sz w:val="24"/>
          <w:szCs w:val="24"/>
        </w:rPr>
        <w:t xml:space="preserve">, la denumirea de transport a mărfii în vrac (BCSN) se elimină cuvintele </w:t>
      </w:r>
      <w:r w:rsidR="00622E5F">
        <w:rPr>
          <w:rFonts w:ascii="Times New Roman" w:hAnsi="Times New Roman" w:cs="Times New Roman"/>
          <w:sz w:val="24"/>
          <w:szCs w:val="24"/>
        </w:rPr>
        <w:t>„</w:t>
      </w:r>
      <w:r w:rsidR="007E6588" w:rsidRPr="00C726F5">
        <w:rPr>
          <w:rFonts w:ascii="Times New Roman" w:hAnsi="Times New Roman" w:cs="Times New Roman"/>
          <w:sz w:val="24"/>
          <w:szCs w:val="24"/>
        </w:rPr>
        <w:t>Grupa C,</w:t>
      </w:r>
      <w:r w:rsidR="00622E5F">
        <w:rPr>
          <w:rFonts w:ascii="Times New Roman" w:hAnsi="Times New Roman" w:cs="Times New Roman"/>
          <w:sz w:val="24"/>
          <w:szCs w:val="24"/>
        </w:rPr>
        <w:t>”</w:t>
      </w:r>
      <w:r w:rsidR="007E6588" w:rsidRPr="00C726F5">
        <w:rPr>
          <w:rFonts w:ascii="Times New Roman" w:hAnsi="Times New Roman" w:cs="Times New Roman"/>
          <w:sz w:val="24"/>
          <w:szCs w:val="24"/>
        </w:rPr>
        <w:t xml:space="preserve">; și sub secțiunea pentru </w:t>
      </w:r>
      <w:r w:rsidR="00622E5F">
        <w:rPr>
          <w:rFonts w:ascii="Times New Roman" w:hAnsi="Times New Roman" w:cs="Times New Roman"/>
          <w:sz w:val="24"/>
          <w:szCs w:val="24"/>
        </w:rPr>
        <w:t>„</w:t>
      </w:r>
      <w:r w:rsidR="007E6588"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7E6588"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007E6588"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7E6588"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7E6588"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7E6588" w:rsidRPr="00C726F5" w:rsidRDefault="007E6588"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7E6588" w:rsidRPr="00C726F5" w:rsidRDefault="007E6588"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FLUORINĂ</w:t>
      </w:r>
    </w:p>
    <w:p w:rsidR="007E6588" w:rsidRPr="00C726F5" w:rsidRDefault="007E6588"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7E6588" w:rsidRPr="00C726F5" w:rsidRDefault="007E6588"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9D5E18"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69511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FLUORINĂ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prima și a doua frază după cum urmează:</w:t>
      </w:r>
    </w:p>
    <w:p w:rsidR="007A6D16" w:rsidRPr="00C726F5" w:rsidRDefault="007A6D16" w:rsidP="00B95890">
      <w:pPr>
        <w:shd w:val="clear" w:color="auto" w:fill="FFFFFF" w:themeFill="background1"/>
        <w:spacing w:after="0" w:line="240" w:lineRule="auto"/>
        <w:ind w:left="851"/>
        <w:jc w:val="both"/>
        <w:rPr>
          <w:rFonts w:ascii="Times New Roman" w:hAnsi="Times New Roman" w:cs="Times New Roman"/>
          <w:sz w:val="24"/>
          <w:szCs w:val="24"/>
        </w:rPr>
      </w:pPr>
    </w:p>
    <w:p w:rsidR="00740614" w:rsidRPr="00C726F5" w:rsidRDefault="00622E5F" w:rsidP="00B95890">
      <w:pPr>
        <w:shd w:val="clear" w:color="auto" w:fill="FFFFFF" w:themeFill="background1"/>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4256FB" w:rsidRPr="00C726F5">
        <w:rPr>
          <w:rFonts w:ascii="Times New Roman" w:hAnsi="Times New Roman" w:cs="Times New Roman"/>
          <w:sz w:val="24"/>
          <w:szCs w:val="24"/>
        </w:rPr>
        <w:t xml:space="preserve">Această marfă se poate lichefia dacă este </w:t>
      </w:r>
      <w:proofErr w:type="spellStart"/>
      <w:r w:rsidR="004256FB" w:rsidRPr="00C726F5">
        <w:rPr>
          <w:rFonts w:ascii="Times New Roman" w:hAnsi="Times New Roman" w:cs="Times New Roman"/>
          <w:sz w:val="24"/>
          <w:szCs w:val="24"/>
        </w:rPr>
        <w:t>incărcată</w:t>
      </w:r>
      <w:proofErr w:type="spellEnd"/>
      <w:r w:rsidR="004256FB" w:rsidRPr="00C726F5">
        <w:rPr>
          <w:rFonts w:ascii="Times New Roman" w:hAnsi="Times New Roman" w:cs="Times New Roman"/>
          <w:sz w:val="24"/>
          <w:szCs w:val="24"/>
        </w:rPr>
        <w:t xml:space="preserve"> avâ</w:t>
      </w:r>
      <w:r w:rsidR="007A6D16" w:rsidRPr="00C726F5">
        <w:rPr>
          <w:rFonts w:ascii="Times New Roman" w:hAnsi="Times New Roman" w:cs="Times New Roman"/>
          <w:sz w:val="24"/>
          <w:szCs w:val="24"/>
        </w:rPr>
        <w:t xml:space="preserve">nd un </w:t>
      </w:r>
      <w:r w:rsidR="00740614" w:rsidRPr="00C726F5">
        <w:rPr>
          <w:rFonts w:ascii="Times New Roman" w:hAnsi="Times New Roman" w:cs="Times New Roman"/>
          <w:sz w:val="24"/>
          <w:szCs w:val="24"/>
        </w:rPr>
        <w:t>procent</w:t>
      </w:r>
      <w:r w:rsidR="004256FB" w:rsidRPr="00C726F5">
        <w:rPr>
          <w:rFonts w:ascii="Times New Roman" w:hAnsi="Times New Roman" w:cs="Times New Roman"/>
          <w:sz w:val="24"/>
          <w:szCs w:val="24"/>
        </w:rPr>
        <w:t xml:space="preserve"> de umiditate ce depăș</w:t>
      </w:r>
      <w:r w:rsidR="007A6D16" w:rsidRPr="00C726F5">
        <w:rPr>
          <w:rFonts w:ascii="Times New Roman" w:hAnsi="Times New Roman" w:cs="Times New Roman"/>
          <w:sz w:val="24"/>
          <w:szCs w:val="24"/>
        </w:rPr>
        <w:t>e</w:t>
      </w:r>
      <w:r w:rsidR="004256FB" w:rsidRPr="00C726F5">
        <w:rPr>
          <w:rFonts w:ascii="Times New Roman" w:hAnsi="Times New Roman" w:cs="Times New Roman"/>
          <w:sz w:val="24"/>
          <w:szCs w:val="24"/>
        </w:rPr>
        <w:t>ș</w:t>
      </w:r>
      <w:r w:rsidR="0060348C" w:rsidRPr="00C726F5">
        <w:rPr>
          <w:rFonts w:ascii="Times New Roman" w:hAnsi="Times New Roman" w:cs="Times New Roman"/>
          <w:sz w:val="24"/>
          <w:szCs w:val="24"/>
        </w:rPr>
        <w:t xml:space="preserve">te limita sa </w:t>
      </w:r>
      <w:r w:rsidR="007A6D16" w:rsidRPr="00C726F5">
        <w:rPr>
          <w:rFonts w:ascii="Times New Roman" w:hAnsi="Times New Roman" w:cs="Times New Roman"/>
          <w:sz w:val="24"/>
          <w:szCs w:val="24"/>
        </w:rPr>
        <w:t xml:space="preserve">de umiditate la transport (TML). A se vedea </w:t>
      </w:r>
      <w:proofErr w:type="spellStart"/>
      <w:r w:rsidR="007A6D16" w:rsidRPr="00C726F5">
        <w:rPr>
          <w:rFonts w:ascii="Times New Roman" w:hAnsi="Times New Roman" w:cs="Times New Roman"/>
          <w:sz w:val="24"/>
          <w:szCs w:val="24"/>
        </w:rPr>
        <w:t>sectiunile</w:t>
      </w:r>
      <w:proofErr w:type="spellEnd"/>
      <w:r w:rsidR="007A6D16" w:rsidRPr="00C726F5">
        <w:rPr>
          <w:rFonts w:ascii="Times New Roman" w:hAnsi="Times New Roman" w:cs="Times New Roman"/>
          <w:sz w:val="24"/>
          <w:szCs w:val="24"/>
        </w:rPr>
        <w:t xml:space="preserve"> 7 si 8 din acest Cod.</w:t>
      </w:r>
      <w:r>
        <w:rPr>
          <w:rFonts w:ascii="Times New Roman" w:hAnsi="Times New Roman" w:cs="Times New Roman"/>
          <w:sz w:val="24"/>
          <w:szCs w:val="24"/>
        </w:rPr>
        <w:t>”</w:t>
      </w:r>
      <w:r w:rsidR="007A6D16" w:rsidRPr="00C726F5">
        <w:rPr>
          <w:rFonts w:ascii="Times New Roman" w:hAnsi="Times New Roman" w:cs="Times New Roman"/>
          <w:sz w:val="24"/>
          <w:szCs w:val="24"/>
        </w:rPr>
        <w:t>;</w:t>
      </w:r>
    </w:p>
    <w:p w:rsidR="00740614" w:rsidRPr="00C726F5" w:rsidRDefault="00740614" w:rsidP="00B95890">
      <w:pPr>
        <w:shd w:val="clear" w:color="auto" w:fill="FFFFFF" w:themeFill="background1"/>
        <w:spacing w:after="0" w:line="240" w:lineRule="auto"/>
        <w:jc w:val="both"/>
        <w:rPr>
          <w:rFonts w:ascii="Times New Roman" w:hAnsi="Times New Roman" w:cs="Times New Roman"/>
          <w:sz w:val="24"/>
          <w:szCs w:val="24"/>
        </w:rPr>
      </w:pPr>
    </w:p>
    <w:p w:rsidR="00927C39" w:rsidRPr="00C726F5" w:rsidRDefault="00927C39"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se adaugă următorul text:</w:t>
      </w:r>
    </w:p>
    <w:p w:rsidR="007E6588" w:rsidRPr="00C726F5" w:rsidRDefault="007E6588" w:rsidP="00B95890">
      <w:pPr>
        <w:shd w:val="clear" w:color="auto" w:fill="FFFFFF" w:themeFill="background1"/>
        <w:spacing w:after="0" w:line="240" w:lineRule="auto"/>
        <w:rPr>
          <w:rFonts w:ascii="Times New Roman" w:hAnsi="Times New Roman" w:cs="Times New Roman"/>
          <w:sz w:val="24"/>
          <w:szCs w:val="24"/>
        </w:rPr>
      </w:pPr>
    </w:p>
    <w:p w:rsidR="00E72DA5"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E72DA5" w:rsidRPr="00C726F5">
        <w:rPr>
          <w:rFonts w:ascii="Times New Roman" w:hAnsi="Times New Roman" w:cs="Times New Roman"/>
          <w:sz w:val="24"/>
          <w:szCs w:val="24"/>
        </w:rPr>
        <w:t>Atunci când indicele de stivuire a</w:t>
      </w:r>
      <w:r w:rsidR="00091305" w:rsidRPr="00C726F5">
        <w:rPr>
          <w:rFonts w:ascii="Times New Roman" w:hAnsi="Times New Roman" w:cs="Times New Roman"/>
          <w:sz w:val="24"/>
          <w:szCs w:val="24"/>
        </w:rPr>
        <w:t>l</w:t>
      </w:r>
      <w:r w:rsidR="00E72DA5" w:rsidRPr="00C726F5">
        <w:rPr>
          <w:rFonts w:ascii="Times New Roman" w:hAnsi="Times New Roman" w:cs="Times New Roman"/>
          <w:sz w:val="24"/>
          <w:szCs w:val="24"/>
        </w:rPr>
        <w:t xml:space="preserve"> acestei </w:t>
      </w:r>
      <w:r w:rsidR="00594AC9" w:rsidRPr="00C726F5">
        <w:rPr>
          <w:rFonts w:ascii="Times New Roman" w:hAnsi="Times New Roman" w:cs="Times New Roman"/>
          <w:sz w:val="24"/>
          <w:szCs w:val="24"/>
        </w:rPr>
        <w:t>mă</w:t>
      </w:r>
      <w:r w:rsidR="00E72DA5" w:rsidRPr="00C726F5">
        <w:rPr>
          <w:rFonts w:ascii="Times New Roman" w:hAnsi="Times New Roman" w:cs="Times New Roman"/>
          <w:sz w:val="24"/>
          <w:szCs w:val="24"/>
        </w:rPr>
        <w:t>rfi este mai mic sau egal cu 0,56 m</w:t>
      </w:r>
      <w:r w:rsidR="00E72DA5" w:rsidRPr="00C726F5">
        <w:rPr>
          <w:rFonts w:ascii="Times New Roman" w:hAnsi="Times New Roman" w:cs="Times New Roman"/>
          <w:sz w:val="24"/>
          <w:szCs w:val="24"/>
          <w:vertAlign w:val="superscript"/>
        </w:rPr>
        <w:t>3</w:t>
      </w:r>
      <w:r w:rsidR="00E72DA5" w:rsidRPr="00C726F5">
        <w:rPr>
          <w:rFonts w:ascii="Times New Roman" w:hAnsi="Times New Roman" w:cs="Times New Roman"/>
          <w:sz w:val="24"/>
          <w:szCs w:val="24"/>
        </w:rPr>
        <w:t xml:space="preserve">/t, plafonul tancului poate fi supus suprasolicitării, în afară de cazul în care  marfa este </w:t>
      </w:r>
      <w:proofErr w:type="spellStart"/>
      <w:r w:rsidR="00592F7D" w:rsidRPr="00C726F5">
        <w:rPr>
          <w:rFonts w:ascii="Times New Roman" w:hAnsi="Times New Roman" w:cs="Times New Roman"/>
          <w:sz w:val="24"/>
          <w:szCs w:val="24"/>
        </w:rPr>
        <w:t>incărcată</w:t>
      </w:r>
      <w:proofErr w:type="spellEnd"/>
      <w:r w:rsidR="00E72DA5" w:rsidRPr="00C726F5">
        <w:rPr>
          <w:rFonts w:ascii="Times New Roman" w:hAnsi="Times New Roman" w:cs="Times New Roman"/>
          <w:sz w:val="24"/>
          <w:szCs w:val="24"/>
        </w:rPr>
        <w:t xml:space="preserve"> în mod uniform pe plafonul tancului pentru a </w:t>
      </w:r>
      <w:r w:rsidR="00592F7D" w:rsidRPr="00C726F5">
        <w:rPr>
          <w:rFonts w:ascii="Times New Roman" w:hAnsi="Times New Roman" w:cs="Times New Roman"/>
          <w:sz w:val="24"/>
          <w:szCs w:val="24"/>
        </w:rPr>
        <w:t>egala</w:t>
      </w:r>
      <w:r w:rsidR="00E72DA5" w:rsidRPr="00C726F5">
        <w:rPr>
          <w:rFonts w:ascii="Times New Roman" w:hAnsi="Times New Roman" w:cs="Times New Roman"/>
          <w:sz w:val="24"/>
          <w:szCs w:val="24"/>
        </w:rPr>
        <w:t xml:space="preserve"> distribuția greutății. </w:t>
      </w:r>
      <w:r w:rsidR="00E72DA5" w:rsidRPr="00C726F5">
        <w:rPr>
          <w:rStyle w:val="hps"/>
          <w:rFonts w:ascii="Times New Roman" w:hAnsi="Times New Roman" w:cs="Times New Roman"/>
          <w:sz w:val="24"/>
          <w:szCs w:val="24"/>
        </w:rPr>
        <w:t>Mare aten</w:t>
      </w:r>
      <w:r w:rsidR="00594AC9" w:rsidRPr="00C726F5">
        <w:rPr>
          <w:rStyle w:val="hps"/>
          <w:rFonts w:ascii="Times New Roman" w:hAnsi="Times New Roman" w:cs="Times New Roman"/>
          <w:sz w:val="24"/>
          <w:szCs w:val="24"/>
        </w:rPr>
        <w:t>ție trebuie acordată</w:t>
      </w:r>
      <w:r w:rsidR="00E72DA5" w:rsidRPr="00C726F5">
        <w:rPr>
          <w:rStyle w:val="hps"/>
          <w:rFonts w:ascii="Times New Roman" w:hAnsi="Times New Roman" w:cs="Times New Roman"/>
          <w:sz w:val="24"/>
          <w:szCs w:val="24"/>
        </w:rPr>
        <w:t xml:space="preserve"> </w:t>
      </w:r>
      <w:r w:rsidR="00594AC9" w:rsidRPr="00C726F5">
        <w:rPr>
          <w:rStyle w:val="hps"/>
          <w:rFonts w:ascii="Times New Roman" w:hAnsi="Times New Roman" w:cs="Times New Roman"/>
          <w:sz w:val="24"/>
          <w:szCs w:val="24"/>
        </w:rPr>
        <w:t>asigură</w:t>
      </w:r>
      <w:r w:rsidR="00E72DA5" w:rsidRPr="00C726F5">
        <w:rPr>
          <w:rStyle w:val="hps"/>
          <w:rFonts w:ascii="Times New Roman" w:hAnsi="Times New Roman" w:cs="Times New Roman"/>
          <w:sz w:val="24"/>
          <w:szCs w:val="24"/>
        </w:rPr>
        <w:t>rii</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că</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plafonul tancului</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nu</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este suprasolicitat pe durata voiajului și în timpul încărcării</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datorită</w:t>
      </w:r>
      <w:r w:rsidR="00E72DA5" w:rsidRPr="00C726F5">
        <w:rPr>
          <w:rFonts w:ascii="Times New Roman" w:hAnsi="Times New Roman" w:cs="Times New Roman"/>
          <w:sz w:val="24"/>
          <w:szCs w:val="24"/>
        </w:rPr>
        <w:t xml:space="preserve"> </w:t>
      </w:r>
      <w:r w:rsidR="00E72DA5"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r w:rsidR="00E72DA5" w:rsidRPr="00C726F5">
        <w:rPr>
          <w:rFonts w:ascii="Times New Roman" w:hAnsi="Times New Roman" w:cs="Times New Roman"/>
          <w:sz w:val="24"/>
          <w:szCs w:val="24"/>
        </w:rPr>
        <w:t>;</w:t>
      </w:r>
    </w:p>
    <w:p w:rsidR="00E72DA5" w:rsidRPr="00C726F5" w:rsidRDefault="00E72DA5"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p>
    <w:p w:rsidR="00927C39" w:rsidRPr="00C726F5" w:rsidRDefault="00927C39"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710E25"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alineatele .1 și .4 după cum urmează:</w:t>
      </w:r>
    </w:p>
    <w:p w:rsidR="00927C39" w:rsidRPr="00C726F5" w:rsidRDefault="00927C39" w:rsidP="00B95890">
      <w:pPr>
        <w:pStyle w:val="BodyText2"/>
        <w:rPr>
          <w:szCs w:val="24"/>
          <w:lang w:val="ro-RO"/>
        </w:rPr>
      </w:pPr>
    </w:p>
    <w:p w:rsidR="00927C39" w:rsidRPr="00C726F5" w:rsidRDefault="00622E5F" w:rsidP="00B95890">
      <w:pPr>
        <w:pStyle w:val="BodyText2"/>
        <w:ind w:left="1418" w:hanging="567"/>
        <w:rPr>
          <w:szCs w:val="24"/>
          <w:lang w:val="ro-RO"/>
        </w:rPr>
      </w:pPr>
      <w:r>
        <w:rPr>
          <w:szCs w:val="24"/>
          <w:lang w:val="ro-RO"/>
        </w:rPr>
        <w:t>„</w:t>
      </w:r>
      <w:r w:rsidR="00927C39" w:rsidRPr="00C726F5">
        <w:rPr>
          <w:szCs w:val="24"/>
          <w:lang w:val="ro-RO"/>
        </w:rPr>
        <w:t>.1</w:t>
      </w:r>
      <w:r w:rsidR="00927C39" w:rsidRPr="00C726F5">
        <w:rPr>
          <w:szCs w:val="24"/>
          <w:lang w:val="ro-RO"/>
        </w:rPr>
        <w:tab/>
      </w:r>
      <w:r w:rsidR="006B375A" w:rsidRPr="00C726F5">
        <w:rPr>
          <w:szCs w:val="24"/>
          <w:lang w:val="ro-RO"/>
        </w:rPr>
        <w:t xml:space="preserve">pe durata operațiunilor de încărcare și a voiajului, </w:t>
      </w:r>
      <w:r w:rsidR="00740614" w:rsidRPr="00C726F5">
        <w:rPr>
          <w:szCs w:val="24"/>
          <w:lang w:val="ro-RO"/>
        </w:rPr>
        <w:t>procentul</w:t>
      </w:r>
      <w:r w:rsidR="00927C39" w:rsidRPr="00C726F5">
        <w:rPr>
          <w:szCs w:val="24"/>
          <w:lang w:val="ro-RO"/>
        </w:rPr>
        <w:t xml:space="preserve"> de umiditate a </w:t>
      </w:r>
      <w:r w:rsidR="00594AC9" w:rsidRPr="00C726F5">
        <w:rPr>
          <w:szCs w:val="24"/>
          <w:lang w:val="ro-RO"/>
        </w:rPr>
        <w:t>mă</w:t>
      </w:r>
      <w:r w:rsidR="0095244F" w:rsidRPr="00C726F5">
        <w:rPr>
          <w:szCs w:val="24"/>
          <w:lang w:val="ro-RO"/>
        </w:rPr>
        <w:t xml:space="preserve">rfii </w:t>
      </w:r>
      <w:r w:rsidR="00927C39" w:rsidRPr="00C726F5">
        <w:rPr>
          <w:szCs w:val="24"/>
          <w:lang w:val="ro-RO"/>
        </w:rPr>
        <w:t xml:space="preserve">trebuie să fie menținut </w:t>
      </w:r>
      <w:r w:rsidR="002D6428" w:rsidRPr="00C726F5">
        <w:rPr>
          <w:szCs w:val="24"/>
          <w:lang w:val="ro-RO"/>
        </w:rPr>
        <w:t xml:space="preserve">sub </w:t>
      </w:r>
      <w:r w:rsidR="0060348C" w:rsidRPr="00C726F5">
        <w:rPr>
          <w:szCs w:val="24"/>
          <w:lang w:val="ro-RO"/>
        </w:rPr>
        <w:t xml:space="preserve">limita sa </w:t>
      </w:r>
      <w:r w:rsidR="00927C39" w:rsidRPr="00C726F5">
        <w:rPr>
          <w:szCs w:val="24"/>
          <w:lang w:val="ro-RO"/>
        </w:rPr>
        <w:t>de umiditate la transport (TML);</w:t>
      </w:r>
      <w:r>
        <w:rPr>
          <w:szCs w:val="24"/>
          <w:lang w:val="ro-RO"/>
        </w:rPr>
        <w:t>”</w:t>
      </w:r>
    </w:p>
    <w:p w:rsidR="00927C39" w:rsidRPr="00C726F5" w:rsidRDefault="00927C39" w:rsidP="00B95890">
      <w:pPr>
        <w:pStyle w:val="BodyText2"/>
        <w:tabs>
          <w:tab w:val="clear" w:pos="851"/>
        </w:tabs>
        <w:ind w:left="709"/>
        <w:rPr>
          <w:szCs w:val="24"/>
          <w:lang w:val="ro-RO"/>
        </w:rPr>
      </w:pPr>
    </w:p>
    <w:p w:rsidR="00927C39" w:rsidRPr="00C726F5" w:rsidRDefault="00927C39" w:rsidP="00B95890">
      <w:pPr>
        <w:pStyle w:val="BodyText2"/>
        <w:tabs>
          <w:tab w:val="clear" w:pos="851"/>
        </w:tabs>
        <w:ind w:left="851"/>
        <w:rPr>
          <w:szCs w:val="24"/>
          <w:lang w:val="ro-RO"/>
        </w:rPr>
      </w:pPr>
      <w:r w:rsidRPr="00C726F5">
        <w:rPr>
          <w:szCs w:val="24"/>
          <w:lang w:val="ro-RO"/>
        </w:rPr>
        <w:t>și</w:t>
      </w:r>
    </w:p>
    <w:p w:rsidR="00927C39" w:rsidRPr="00C726F5" w:rsidRDefault="00927C39" w:rsidP="00B95890">
      <w:pPr>
        <w:pStyle w:val="BodyText2"/>
        <w:tabs>
          <w:tab w:val="clear" w:pos="851"/>
        </w:tabs>
        <w:ind w:left="709"/>
        <w:rPr>
          <w:szCs w:val="24"/>
          <w:lang w:val="ro-RO"/>
        </w:rPr>
      </w:pPr>
    </w:p>
    <w:p w:rsidR="00927C39" w:rsidRPr="00C726F5" w:rsidRDefault="00622E5F" w:rsidP="00B95890">
      <w:pPr>
        <w:pStyle w:val="BodyText2"/>
        <w:tabs>
          <w:tab w:val="clear" w:pos="851"/>
        </w:tabs>
        <w:ind w:left="1418" w:hanging="567"/>
        <w:rPr>
          <w:szCs w:val="24"/>
          <w:lang w:val="ro-RO"/>
        </w:rPr>
      </w:pPr>
      <w:r>
        <w:rPr>
          <w:szCs w:val="24"/>
          <w:lang w:val="ro-RO"/>
        </w:rPr>
        <w:t>„</w:t>
      </w:r>
      <w:r w:rsidR="00927C39" w:rsidRPr="00C726F5">
        <w:rPr>
          <w:szCs w:val="24"/>
          <w:lang w:val="ro-RO"/>
        </w:rPr>
        <w:t>.4</w:t>
      </w:r>
      <w:r w:rsidR="00927C39" w:rsidRPr="00C726F5">
        <w:rPr>
          <w:szCs w:val="24"/>
          <w:lang w:val="ro-RO"/>
        </w:rPr>
        <w:tab/>
        <w:t xml:space="preserve">pe timpul precipitațiilor, </w:t>
      </w:r>
      <w:r w:rsidR="0095244F" w:rsidRPr="00C726F5">
        <w:rPr>
          <w:szCs w:val="24"/>
          <w:lang w:val="ro-RO"/>
        </w:rPr>
        <w:t xml:space="preserve">marfa </w:t>
      </w:r>
      <w:r w:rsidR="008E2186" w:rsidRPr="00C726F5">
        <w:rPr>
          <w:szCs w:val="24"/>
          <w:lang w:val="ro-RO"/>
        </w:rPr>
        <w:t>poate</w:t>
      </w:r>
      <w:r w:rsidR="00927C39" w:rsidRPr="00C726F5">
        <w:rPr>
          <w:szCs w:val="24"/>
          <w:lang w:val="ro-RO"/>
        </w:rPr>
        <w:t xml:space="preserve"> să fie manipulată </w:t>
      </w:r>
      <w:r w:rsidR="0095244F" w:rsidRPr="00C726F5">
        <w:rPr>
          <w:szCs w:val="24"/>
          <w:lang w:val="ro-RO"/>
        </w:rPr>
        <w:t xml:space="preserve">in </w:t>
      </w:r>
      <w:r w:rsidR="00927C39" w:rsidRPr="00C726F5">
        <w:rPr>
          <w:szCs w:val="24"/>
          <w:lang w:val="ro-RO"/>
        </w:rPr>
        <w:t>condițiil</w:t>
      </w:r>
      <w:r w:rsidR="0095244F" w:rsidRPr="00C726F5">
        <w:rPr>
          <w:szCs w:val="24"/>
          <w:lang w:val="ro-RO"/>
        </w:rPr>
        <w:t>e</w:t>
      </w:r>
      <w:r w:rsidR="00927C39" w:rsidRPr="00C726F5">
        <w:rPr>
          <w:szCs w:val="24"/>
          <w:lang w:val="ro-RO"/>
        </w:rPr>
        <w:t xml:space="preserve"> menționate în procedurile prevăzute la paragraful 4.3.3 din acest Cod; și</w:t>
      </w:r>
      <w:r>
        <w:rPr>
          <w:szCs w:val="24"/>
          <w:lang w:val="ro-RO"/>
        </w:rPr>
        <w:t>”</w:t>
      </w:r>
      <w:r w:rsidR="0095244F" w:rsidRPr="00C726F5">
        <w:rPr>
          <w:szCs w:val="24"/>
          <w:lang w:val="ro-RO"/>
        </w:rPr>
        <w:t>;</w:t>
      </w:r>
      <w:r w:rsidR="00927C39" w:rsidRPr="00C726F5">
        <w:rPr>
          <w:szCs w:val="24"/>
          <w:lang w:val="ro-RO"/>
        </w:rPr>
        <w:t xml:space="preserve"> </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927C39" w:rsidRPr="00C726F5" w:rsidRDefault="00262D94"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ș</w:t>
      </w:r>
      <w:r w:rsidR="00927C39" w:rsidRPr="00C726F5">
        <w:rPr>
          <w:rFonts w:ascii="Times New Roman" w:hAnsi="Times New Roman" w:cs="Times New Roman"/>
          <w:sz w:val="24"/>
          <w:szCs w:val="24"/>
        </w:rPr>
        <w:t xml:space="preserve">i sub secțiunea pentru </w:t>
      </w:r>
      <w:r w:rsidR="00622E5F">
        <w:rPr>
          <w:rFonts w:ascii="Times New Roman" w:hAnsi="Times New Roman" w:cs="Times New Roman"/>
          <w:sz w:val="24"/>
          <w:szCs w:val="24"/>
        </w:rPr>
        <w:t>„</w:t>
      </w:r>
      <w:r w:rsidR="00927C39" w:rsidRPr="00C726F5">
        <w:rPr>
          <w:rFonts w:ascii="Times New Roman" w:hAnsi="Times New Roman" w:cs="Times New Roman"/>
          <w:sz w:val="24"/>
          <w:szCs w:val="24"/>
        </w:rPr>
        <w:t>Transport</w:t>
      </w:r>
      <w:r w:rsidR="00622E5F">
        <w:rPr>
          <w:rFonts w:ascii="Times New Roman" w:hAnsi="Times New Roman" w:cs="Times New Roman"/>
          <w:sz w:val="24"/>
          <w:szCs w:val="24"/>
        </w:rPr>
        <w:t>”</w:t>
      </w:r>
      <w:r w:rsidR="00927C39"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505B26">
        <w:rPr>
          <w:rFonts w:ascii="Times New Roman" w:hAnsi="Times New Roman" w:cs="Times New Roman"/>
          <w:sz w:val="24"/>
          <w:szCs w:val="24"/>
        </w:rPr>
        <w:t xml:space="preserve">Nicio </w:t>
      </w:r>
      <w:r w:rsidR="0024509E" w:rsidRPr="00C726F5">
        <w:rPr>
          <w:rFonts w:ascii="Times New Roman" w:hAnsi="Times New Roman" w:cs="Times New Roman"/>
          <w:sz w:val="24"/>
          <w:szCs w:val="24"/>
        </w:rPr>
        <w:t>cerința specială</w:t>
      </w:r>
      <w:r w:rsidR="00622E5F">
        <w:rPr>
          <w:rFonts w:ascii="Times New Roman" w:hAnsi="Times New Roman" w:cs="Times New Roman"/>
          <w:sz w:val="24"/>
          <w:szCs w:val="24"/>
        </w:rPr>
        <w:t>”</w:t>
      </w:r>
      <w:r w:rsidR="00927C39" w:rsidRPr="00C726F5">
        <w:rPr>
          <w:rFonts w:ascii="Times New Roman" w:hAnsi="Times New Roman" w:cs="Times New Roman"/>
          <w:sz w:val="24"/>
          <w:szCs w:val="24"/>
        </w:rPr>
        <w:t xml:space="preserve"> după cum urmează:</w:t>
      </w:r>
    </w:p>
    <w:p w:rsidR="00927C39" w:rsidRPr="00C726F5" w:rsidRDefault="00927C39"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927C39" w:rsidRPr="00C726F5" w:rsidRDefault="00622E5F" w:rsidP="00B95890">
      <w:pPr>
        <w:pStyle w:val="BodyText2"/>
        <w:tabs>
          <w:tab w:val="clear" w:pos="851"/>
        </w:tabs>
        <w:ind w:left="851"/>
        <w:rPr>
          <w:szCs w:val="24"/>
          <w:lang w:val="ro-RO"/>
        </w:rPr>
      </w:pPr>
      <w:r>
        <w:rPr>
          <w:szCs w:val="24"/>
          <w:lang w:val="ro-RO"/>
        </w:rPr>
        <w:t>„</w:t>
      </w:r>
      <w:r w:rsidR="00D672D4" w:rsidRPr="00C726F5">
        <w:rPr>
          <w:szCs w:val="24"/>
          <w:lang w:val="ro-RO"/>
        </w:rPr>
        <w:t xml:space="preserve">Aspectul suprafeței acestei </w:t>
      </w:r>
      <w:r w:rsidR="00594AC9" w:rsidRPr="00C726F5">
        <w:rPr>
          <w:szCs w:val="24"/>
          <w:lang w:val="ro-RO"/>
        </w:rPr>
        <w:t>mă</w:t>
      </w:r>
      <w:r w:rsidR="00D672D4" w:rsidRPr="00C726F5">
        <w:rPr>
          <w:szCs w:val="24"/>
          <w:lang w:val="ro-RO"/>
        </w:rPr>
        <w:t xml:space="preserve">rfi trebuie să fie verificat periodic pe durata voiajului. În cazul în care, se observă prezența apei libere deasupra </w:t>
      </w:r>
      <w:r w:rsidR="00594AC9" w:rsidRPr="00C726F5">
        <w:rPr>
          <w:szCs w:val="24"/>
          <w:lang w:val="ro-RO"/>
        </w:rPr>
        <w:t>mă</w:t>
      </w:r>
      <w:r w:rsidR="00D672D4" w:rsidRPr="00C726F5">
        <w:rPr>
          <w:szCs w:val="24"/>
          <w:lang w:val="ro-RO"/>
        </w:rPr>
        <w:t xml:space="preserve">rfii sau starea fluidă a </w:t>
      </w:r>
      <w:r w:rsidR="00594AC9" w:rsidRPr="00C726F5">
        <w:rPr>
          <w:szCs w:val="24"/>
          <w:lang w:val="ro-RO"/>
        </w:rPr>
        <w:t>mă</w:t>
      </w:r>
      <w:r w:rsidR="00D672D4" w:rsidRPr="00C726F5">
        <w:rPr>
          <w:szCs w:val="24"/>
          <w:lang w:val="ro-RO"/>
        </w:rPr>
        <w:t xml:space="preserve">rfii, comandantul trebuie să ia măsurile necesare pentru a preveni deplasarea </w:t>
      </w:r>
      <w:r w:rsidR="00594AC9" w:rsidRPr="00C726F5">
        <w:rPr>
          <w:szCs w:val="24"/>
          <w:lang w:val="ro-RO"/>
        </w:rPr>
        <w:t>mă</w:t>
      </w:r>
      <w:r w:rsidR="00D672D4" w:rsidRPr="00C726F5">
        <w:rPr>
          <w:szCs w:val="24"/>
          <w:lang w:val="ro-RO"/>
        </w:rPr>
        <w:t xml:space="preserve">rfii și posibila răsturnare a navei și, trebuie să se ia în considerare o intrare de </w:t>
      </w:r>
      <w:proofErr w:type="spellStart"/>
      <w:r w:rsidR="00D672D4" w:rsidRPr="00C726F5">
        <w:rPr>
          <w:szCs w:val="24"/>
          <w:lang w:val="ro-RO"/>
        </w:rPr>
        <w:t>urgenţă</w:t>
      </w:r>
      <w:proofErr w:type="spellEnd"/>
      <w:r w:rsidR="00D672D4" w:rsidRPr="00C726F5">
        <w:rPr>
          <w:szCs w:val="24"/>
          <w:lang w:val="ro-RO"/>
        </w:rPr>
        <w:t xml:space="preserve"> într-un loc de refugiu.</w:t>
      </w:r>
      <w:r>
        <w:rPr>
          <w:szCs w:val="24"/>
          <w:lang w:val="ro-RO"/>
        </w:rPr>
        <w:t>”</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927C39" w:rsidRPr="00C726F5" w:rsidRDefault="00927C39"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CENUȘĂ DE TERMOCENTRALĂ, USCATĂ</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927C39" w:rsidRPr="00C726F5" w:rsidRDefault="00927C39" w:rsidP="00B95890">
      <w:pPr>
        <w:pStyle w:val="BodyText2"/>
        <w:rPr>
          <w:szCs w:val="24"/>
          <w:lang w:val="ro-RO"/>
        </w:rPr>
      </w:pPr>
      <w:r w:rsidRPr="00C726F5">
        <w:rPr>
          <w:szCs w:val="24"/>
          <w:lang w:val="ro-RO"/>
        </w:rPr>
        <w:t>8</w:t>
      </w:r>
      <w:r w:rsidR="00E855F0" w:rsidRPr="00C726F5">
        <w:rPr>
          <w:szCs w:val="24"/>
          <w:lang w:val="ro-RO"/>
        </w:rPr>
        <w:t>5</w:t>
      </w:r>
      <w:r w:rsidRPr="00C726F5">
        <w:rPr>
          <w:szCs w:val="24"/>
          <w:lang w:val="ro-RO"/>
        </w:rPr>
        <w:tab/>
        <w:t xml:space="preserve">În </w:t>
      </w:r>
      <w:r w:rsidR="00BD19EA"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CENUȘĂ DE TERMOCENTRALĂ, USCATĂ</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Curățare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CENUȘĂ DE TERMOCENTRALĂ</w:t>
      </w:r>
      <w:r w:rsidR="00622E5F">
        <w:rPr>
          <w:szCs w:val="24"/>
          <w:lang w:val="ro-RO"/>
        </w:rPr>
        <w:t>”</w:t>
      </w:r>
      <w:r w:rsidRPr="00C726F5">
        <w:rPr>
          <w:szCs w:val="24"/>
          <w:lang w:val="ro-RO"/>
        </w:rPr>
        <w:t xml:space="preserve"> cu cuvintele</w:t>
      </w:r>
      <w:r w:rsidR="008E2186" w:rsidRPr="00C726F5">
        <w:rPr>
          <w:szCs w:val="24"/>
          <w:lang w:val="ro-RO"/>
        </w:rPr>
        <w:t xml:space="preserve"> </w:t>
      </w:r>
      <w:r w:rsidR="00622E5F">
        <w:rPr>
          <w:szCs w:val="24"/>
          <w:lang w:val="ro-RO"/>
        </w:rPr>
        <w:t>„</w:t>
      </w:r>
      <w:r w:rsidRPr="00C726F5">
        <w:rPr>
          <w:szCs w:val="24"/>
          <w:lang w:val="ro-RO"/>
        </w:rPr>
        <w:t>cenușă de termocentrală</w:t>
      </w:r>
      <w:r w:rsidR="00622E5F">
        <w:rPr>
          <w:szCs w:val="24"/>
          <w:lang w:val="ro-RO"/>
        </w:rPr>
        <w:t>”</w:t>
      </w:r>
      <w:r w:rsidRPr="00C726F5">
        <w:rPr>
          <w:szCs w:val="24"/>
          <w:lang w:val="ro-RO"/>
        </w:rPr>
        <w:t>.</w:t>
      </w:r>
    </w:p>
    <w:p w:rsidR="00927C39" w:rsidRPr="00C726F5" w:rsidRDefault="00927C39" w:rsidP="00B95890">
      <w:pPr>
        <w:shd w:val="clear" w:color="auto" w:fill="FFFFFF" w:themeFill="background1"/>
        <w:spacing w:after="0" w:line="240" w:lineRule="auto"/>
        <w:jc w:val="both"/>
        <w:rPr>
          <w:rFonts w:ascii="Times New Roman" w:hAnsi="Times New Roman" w:cs="Times New Roman"/>
          <w:sz w:val="24"/>
          <w:szCs w:val="24"/>
        </w:rPr>
      </w:pPr>
    </w:p>
    <w:p w:rsidR="00927C39" w:rsidRPr="00C726F5" w:rsidRDefault="00927C39"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CENUȘĂ DE TERMOCENTRALĂ, UMEDĂ</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927C39" w:rsidRPr="00C726F5" w:rsidRDefault="0067399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w:t>
      </w:r>
      <w:r w:rsidR="00FE042C" w:rsidRPr="00C726F5">
        <w:rPr>
          <w:rFonts w:ascii="Times New Roman" w:hAnsi="Times New Roman" w:cs="Times New Roman"/>
          <w:sz w:val="24"/>
          <w:szCs w:val="24"/>
        </w:rPr>
        <w:t>6</w:t>
      </w:r>
      <w:r w:rsidR="00927C39" w:rsidRPr="00C726F5">
        <w:rPr>
          <w:rFonts w:ascii="Times New Roman" w:hAnsi="Times New Roman" w:cs="Times New Roman"/>
          <w:sz w:val="24"/>
          <w:szCs w:val="24"/>
        </w:rPr>
        <w:tab/>
        <w:t xml:space="preserve">În </w:t>
      </w:r>
      <w:r w:rsidR="00BD19EA" w:rsidRPr="00C726F5">
        <w:rPr>
          <w:rFonts w:ascii="Times New Roman" w:hAnsi="Times New Roman" w:cs="Times New Roman"/>
          <w:sz w:val="24"/>
          <w:szCs w:val="24"/>
        </w:rPr>
        <w:t>f</w:t>
      </w:r>
      <w:r w:rsidR="00927C39"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927C39" w:rsidRPr="00C726F5">
        <w:rPr>
          <w:rFonts w:ascii="Times New Roman" w:hAnsi="Times New Roman" w:cs="Times New Roman"/>
          <w:sz w:val="24"/>
          <w:szCs w:val="24"/>
        </w:rPr>
        <w:t>CENUȘĂ DE TERMOCENTRALĂ, UMEDĂ</w:t>
      </w:r>
      <w:r w:rsidR="00622E5F">
        <w:rPr>
          <w:rFonts w:ascii="Times New Roman" w:hAnsi="Times New Roman" w:cs="Times New Roman"/>
          <w:sz w:val="24"/>
          <w:szCs w:val="24"/>
        </w:rPr>
        <w:t>”</w:t>
      </w:r>
      <w:r w:rsidR="00927C39"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927C39" w:rsidRPr="00C726F5">
        <w:rPr>
          <w:rFonts w:ascii="Times New Roman" w:hAnsi="Times New Roman" w:cs="Times New Roman"/>
          <w:sz w:val="24"/>
          <w:szCs w:val="24"/>
        </w:rPr>
        <w:t>Risc</w:t>
      </w:r>
      <w:r w:rsidR="00622E5F">
        <w:rPr>
          <w:rFonts w:ascii="Times New Roman" w:hAnsi="Times New Roman" w:cs="Times New Roman"/>
          <w:sz w:val="24"/>
          <w:szCs w:val="24"/>
        </w:rPr>
        <w:t>”</w:t>
      </w:r>
      <w:r w:rsidR="00927C39" w:rsidRPr="00C726F5">
        <w:rPr>
          <w:rFonts w:ascii="Times New Roman" w:hAnsi="Times New Roman" w:cs="Times New Roman"/>
          <w:sz w:val="24"/>
          <w:szCs w:val="24"/>
        </w:rPr>
        <w:t>, se înlocuiește prima frază după cum urmează:</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262D94" w:rsidRPr="00C726F5" w:rsidRDefault="00622E5F" w:rsidP="00B95890">
      <w:pPr>
        <w:pStyle w:val="BodyText2"/>
        <w:ind w:left="851"/>
        <w:rPr>
          <w:szCs w:val="24"/>
          <w:lang w:val="ro-RO"/>
        </w:rPr>
      </w:pPr>
      <w:r>
        <w:rPr>
          <w:szCs w:val="24"/>
          <w:lang w:val="ro-RO"/>
        </w:rPr>
        <w:t>„</w:t>
      </w:r>
      <w:r w:rsidR="00594AC9" w:rsidRPr="00C726F5">
        <w:rPr>
          <w:szCs w:val="24"/>
          <w:lang w:val="ro-RO"/>
        </w:rPr>
        <w:t>Această</w:t>
      </w:r>
      <w:r w:rsidR="007A6D16" w:rsidRPr="00C726F5">
        <w:rPr>
          <w:szCs w:val="24"/>
          <w:lang w:val="ro-RO"/>
        </w:rPr>
        <w:t xml:space="preserve"> mar</w:t>
      </w:r>
      <w:r w:rsidR="00594AC9" w:rsidRPr="00C726F5">
        <w:rPr>
          <w:szCs w:val="24"/>
          <w:lang w:val="ro-RO"/>
        </w:rPr>
        <w:t xml:space="preserve">fă se poate lichefia dacă este </w:t>
      </w:r>
      <w:proofErr w:type="spellStart"/>
      <w:r w:rsidR="00594AC9" w:rsidRPr="00C726F5">
        <w:rPr>
          <w:szCs w:val="24"/>
          <w:lang w:val="ro-RO"/>
        </w:rPr>
        <w:t>incărcată</w:t>
      </w:r>
      <w:proofErr w:type="spellEnd"/>
      <w:r w:rsidR="00594AC9" w:rsidRPr="00C726F5">
        <w:rPr>
          <w:szCs w:val="24"/>
          <w:lang w:val="ro-RO"/>
        </w:rPr>
        <w:t xml:space="preserve"> având un </w:t>
      </w:r>
      <w:r w:rsidR="00263079" w:rsidRPr="00C726F5">
        <w:rPr>
          <w:szCs w:val="24"/>
          <w:lang w:val="ro-RO"/>
        </w:rPr>
        <w:t>procent</w:t>
      </w:r>
      <w:r w:rsidR="00594AC9" w:rsidRPr="00C726F5">
        <w:rPr>
          <w:szCs w:val="24"/>
          <w:lang w:val="ro-RO"/>
        </w:rPr>
        <w:t xml:space="preserve"> de umiditate c</w:t>
      </w:r>
      <w:r w:rsidR="0060348C" w:rsidRPr="00C726F5">
        <w:rPr>
          <w:szCs w:val="24"/>
          <w:lang w:val="ro-RO"/>
        </w:rPr>
        <w:t xml:space="preserve">e depășește limita sa </w:t>
      </w:r>
      <w:r w:rsidR="007A6D16" w:rsidRPr="00C726F5">
        <w:rPr>
          <w:szCs w:val="24"/>
          <w:lang w:val="ro-RO"/>
        </w:rPr>
        <w:t>de umiditate la transport (TML)</w:t>
      </w:r>
      <w:r w:rsidR="00297AEC" w:rsidRPr="00C726F5">
        <w:rPr>
          <w:szCs w:val="24"/>
          <w:lang w:val="ro-RO"/>
        </w:rPr>
        <w:t>.</w:t>
      </w:r>
      <w:r w:rsidR="007A6D16" w:rsidRPr="00C726F5">
        <w:rPr>
          <w:szCs w:val="24"/>
          <w:lang w:val="ro-RO"/>
        </w:rPr>
        <w:t xml:space="preserve"> A se vedea </w:t>
      </w:r>
      <w:proofErr w:type="spellStart"/>
      <w:r w:rsidR="007A6D16" w:rsidRPr="00C726F5">
        <w:rPr>
          <w:szCs w:val="24"/>
          <w:lang w:val="ro-RO"/>
        </w:rPr>
        <w:t>secţiunile</w:t>
      </w:r>
      <w:proofErr w:type="spellEnd"/>
      <w:r w:rsidR="007A6D16" w:rsidRPr="00C726F5">
        <w:rPr>
          <w:szCs w:val="24"/>
          <w:lang w:val="ro-RO"/>
        </w:rPr>
        <w:t xml:space="preserve"> 7 </w:t>
      </w:r>
      <w:proofErr w:type="spellStart"/>
      <w:r w:rsidR="007A6D16" w:rsidRPr="00C726F5">
        <w:rPr>
          <w:szCs w:val="24"/>
          <w:lang w:val="ro-RO"/>
        </w:rPr>
        <w:t>şi</w:t>
      </w:r>
      <w:proofErr w:type="spellEnd"/>
      <w:r w:rsidR="007A6D16" w:rsidRPr="00C726F5">
        <w:rPr>
          <w:szCs w:val="24"/>
          <w:lang w:val="ro-RO"/>
        </w:rPr>
        <w:t xml:space="preserve"> 8 din acest Cod.</w:t>
      </w:r>
      <w:r>
        <w:rPr>
          <w:szCs w:val="24"/>
          <w:lang w:val="ro-RO"/>
        </w:rPr>
        <w:t>”</w:t>
      </w:r>
      <w:r w:rsidR="007A6D16" w:rsidRPr="00C726F5">
        <w:rPr>
          <w:szCs w:val="24"/>
          <w:lang w:val="ro-RO"/>
        </w:rPr>
        <w:t>;</w:t>
      </w:r>
    </w:p>
    <w:p w:rsidR="00927C39" w:rsidRPr="00C726F5" w:rsidRDefault="00927C39" w:rsidP="00B95890">
      <w:pPr>
        <w:shd w:val="clear" w:color="auto" w:fill="FFFFFF" w:themeFill="background1"/>
        <w:spacing w:after="0" w:line="240" w:lineRule="auto"/>
        <w:rPr>
          <w:rFonts w:ascii="Times New Roman" w:hAnsi="Times New Roman" w:cs="Times New Roman"/>
          <w:sz w:val="24"/>
          <w:szCs w:val="24"/>
        </w:rPr>
      </w:pPr>
    </w:p>
    <w:p w:rsidR="00262D94" w:rsidRPr="00C726F5" w:rsidRDefault="00262D94"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710E25"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alineatele .1 și .4 după cum urmează:</w:t>
      </w:r>
    </w:p>
    <w:p w:rsidR="00262D94" w:rsidRPr="00C726F5" w:rsidRDefault="00262D94" w:rsidP="00B95890">
      <w:pPr>
        <w:pStyle w:val="BodyText2"/>
        <w:rPr>
          <w:szCs w:val="24"/>
          <w:lang w:val="ro-RO"/>
        </w:rPr>
      </w:pPr>
    </w:p>
    <w:p w:rsidR="00262D94" w:rsidRPr="00C726F5" w:rsidRDefault="00622E5F" w:rsidP="00B95890">
      <w:pPr>
        <w:pStyle w:val="BodyText2"/>
        <w:ind w:left="1418" w:hanging="567"/>
        <w:rPr>
          <w:szCs w:val="24"/>
          <w:lang w:val="ro-RO"/>
        </w:rPr>
      </w:pPr>
      <w:r>
        <w:rPr>
          <w:szCs w:val="24"/>
          <w:lang w:val="ro-RO"/>
        </w:rPr>
        <w:t>„</w:t>
      </w:r>
      <w:r w:rsidR="00262D94" w:rsidRPr="00C726F5">
        <w:rPr>
          <w:szCs w:val="24"/>
          <w:lang w:val="ro-RO"/>
        </w:rPr>
        <w:t>.1</w:t>
      </w:r>
      <w:r w:rsidR="00262D94" w:rsidRPr="00C726F5">
        <w:rPr>
          <w:szCs w:val="24"/>
          <w:lang w:val="ro-RO"/>
        </w:rPr>
        <w:tab/>
      </w:r>
      <w:r w:rsidR="00687CD1" w:rsidRPr="00C726F5">
        <w:rPr>
          <w:szCs w:val="24"/>
          <w:lang w:val="ro-RO"/>
        </w:rPr>
        <w:t xml:space="preserve">pe durata operațiunilor de încărcare și a voiajului, </w:t>
      </w:r>
      <w:r w:rsidR="00263079" w:rsidRPr="00C726F5">
        <w:rPr>
          <w:szCs w:val="24"/>
          <w:lang w:val="ro-RO"/>
        </w:rPr>
        <w:t>procentul</w:t>
      </w:r>
      <w:r w:rsidR="00262D94" w:rsidRPr="00C726F5">
        <w:rPr>
          <w:szCs w:val="24"/>
          <w:lang w:val="ro-RO"/>
        </w:rPr>
        <w:t xml:space="preserve"> de umiditate a </w:t>
      </w:r>
      <w:r w:rsidR="003646EF" w:rsidRPr="00C726F5">
        <w:rPr>
          <w:szCs w:val="24"/>
          <w:lang w:val="ro-RO"/>
        </w:rPr>
        <w:t>m</w:t>
      </w:r>
      <w:r w:rsidR="008B1F0D" w:rsidRPr="00C726F5">
        <w:rPr>
          <w:szCs w:val="24"/>
          <w:lang w:val="ro-RO"/>
        </w:rPr>
        <w:t>ă</w:t>
      </w:r>
      <w:r w:rsidR="003646EF" w:rsidRPr="00C726F5">
        <w:rPr>
          <w:szCs w:val="24"/>
          <w:lang w:val="ro-RO"/>
        </w:rPr>
        <w:t xml:space="preserve">rfii </w:t>
      </w:r>
      <w:r w:rsidR="00262D94" w:rsidRPr="00C726F5">
        <w:rPr>
          <w:szCs w:val="24"/>
          <w:lang w:val="ro-RO"/>
        </w:rPr>
        <w:t xml:space="preserve">trebuie să fie menținut </w:t>
      </w:r>
      <w:r w:rsidR="002D6428" w:rsidRPr="00C726F5">
        <w:rPr>
          <w:szCs w:val="24"/>
          <w:lang w:val="ro-RO"/>
        </w:rPr>
        <w:t xml:space="preserve">sub </w:t>
      </w:r>
      <w:r w:rsidR="0060348C" w:rsidRPr="00C726F5">
        <w:rPr>
          <w:szCs w:val="24"/>
          <w:lang w:val="ro-RO"/>
        </w:rPr>
        <w:t xml:space="preserve">limita sa </w:t>
      </w:r>
      <w:r w:rsidR="00262D94" w:rsidRPr="00C726F5">
        <w:rPr>
          <w:szCs w:val="24"/>
          <w:lang w:val="ro-RO"/>
        </w:rPr>
        <w:t>de umiditate la transport (TML);</w:t>
      </w:r>
      <w:r>
        <w:rPr>
          <w:szCs w:val="24"/>
          <w:lang w:val="ro-RO"/>
        </w:rPr>
        <w:t>”</w:t>
      </w:r>
    </w:p>
    <w:p w:rsidR="00262D94" w:rsidRPr="00C726F5" w:rsidRDefault="003646EF" w:rsidP="00B95890">
      <w:pPr>
        <w:pStyle w:val="BodyText2"/>
        <w:tabs>
          <w:tab w:val="clear" w:pos="851"/>
        </w:tabs>
        <w:ind w:left="851"/>
        <w:rPr>
          <w:szCs w:val="24"/>
          <w:lang w:val="ro-RO"/>
        </w:rPr>
      </w:pPr>
      <w:r w:rsidRPr="00C726F5">
        <w:rPr>
          <w:szCs w:val="24"/>
          <w:lang w:val="ro-RO"/>
        </w:rPr>
        <w:t>ș</w:t>
      </w:r>
      <w:r w:rsidR="00262D94" w:rsidRPr="00C726F5">
        <w:rPr>
          <w:szCs w:val="24"/>
          <w:lang w:val="ro-RO"/>
        </w:rPr>
        <w:t>i</w:t>
      </w:r>
    </w:p>
    <w:p w:rsidR="003646EF" w:rsidRPr="00C726F5" w:rsidRDefault="003646EF" w:rsidP="00B95890">
      <w:pPr>
        <w:pStyle w:val="BodyText2"/>
        <w:tabs>
          <w:tab w:val="clear" w:pos="851"/>
        </w:tabs>
        <w:ind w:left="851"/>
        <w:rPr>
          <w:szCs w:val="24"/>
          <w:lang w:val="ro-RO"/>
        </w:rPr>
      </w:pPr>
    </w:p>
    <w:p w:rsidR="00262D94" w:rsidRPr="00C726F5" w:rsidRDefault="00622E5F" w:rsidP="00B95890">
      <w:pPr>
        <w:pStyle w:val="BodyText2"/>
        <w:tabs>
          <w:tab w:val="clear" w:pos="851"/>
        </w:tabs>
        <w:ind w:left="1418" w:hanging="567"/>
        <w:rPr>
          <w:szCs w:val="24"/>
          <w:lang w:val="ro-RO"/>
        </w:rPr>
      </w:pPr>
      <w:r>
        <w:rPr>
          <w:szCs w:val="24"/>
          <w:lang w:val="ro-RO"/>
        </w:rPr>
        <w:t>„</w:t>
      </w:r>
      <w:r w:rsidR="00262D94" w:rsidRPr="00C726F5">
        <w:rPr>
          <w:szCs w:val="24"/>
          <w:lang w:val="ro-RO"/>
        </w:rPr>
        <w:t>.4</w:t>
      </w:r>
      <w:r w:rsidR="00262D94" w:rsidRPr="00C726F5">
        <w:rPr>
          <w:szCs w:val="24"/>
          <w:lang w:val="ro-RO"/>
        </w:rPr>
        <w:tab/>
        <w:t xml:space="preserve">pe timpul precipitațiilor, </w:t>
      </w:r>
      <w:r w:rsidR="008B1F0D" w:rsidRPr="00C726F5">
        <w:rPr>
          <w:szCs w:val="24"/>
          <w:lang w:val="ro-RO"/>
        </w:rPr>
        <w:t>ma</w:t>
      </w:r>
      <w:r w:rsidR="003646EF" w:rsidRPr="00C726F5">
        <w:rPr>
          <w:szCs w:val="24"/>
          <w:lang w:val="ro-RO"/>
        </w:rPr>
        <w:t xml:space="preserve">rfa </w:t>
      </w:r>
      <w:r w:rsidR="008E2186" w:rsidRPr="00C726F5">
        <w:rPr>
          <w:szCs w:val="24"/>
          <w:lang w:val="ro-RO"/>
        </w:rPr>
        <w:t>poate</w:t>
      </w:r>
      <w:r w:rsidR="00262D94" w:rsidRPr="00C726F5">
        <w:rPr>
          <w:szCs w:val="24"/>
          <w:lang w:val="ro-RO"/>
        </w:rPr>
        <w:t xml:space="preserve"> să fie manipulată </w:t>
      </w:r>
      <w:r w:rsidR="003646EF" w:rsidRPr="00C726F5">
        <w:rPr>
          <w:szCs w:val="24"/>
          <w:lang w:val="ro-RO"/>
        </w:rPr>
        <w:t xml:space="preserve">in </w:t>
      </w:r>
      <w:r w:rsidR="00262D94" w:rsidRPr="00C726F5">
        <w:rPr>
          <w:szCs w:val="24"/>
          <w:lang w:val="ro-RO"/>
        </w:rPr>
        <w:t>condițiil</w:t>
      </w:r>
      <w:r w:rsidR="003646EF" w:rsidRPr="00C726F5">
        <w:rPr>
          <w:szCs w:val="24"/>
          <w:lang w:val="ro-RO"/>
        </w:rPr>
        <w:t>e</w:t>
      </w:r>
      <w:r w:rsidR="00262D94" w:rsidRPr="00C726F5">
        <w:rPr>
          <w:szCs w:val="24"/>
          <w:lang w:val="ro-RO"/>
        </w:rPr>
        <w:t xml:space="preserve"> menționate în procedurile prevăzute la paragraful 4.3.3 din acest Cod; și</w:t>
      </w:r>
      <w:r>
        <w:rPr>
          <w:szCs w:val="24"/>
          <w:lang w:val="ro-RO"/>
        </w:rPr>
        <w:t>”</w:t>
      </w:r>
      <w:r w:rsidR="00950E5B">
        <w:rPr>
          <w:szCs w:val="24"/>
          <w:lang w:val="en-US"/>
        </w:rPr>
        <w:t>;</w:t>
      </w:r>
      <w:r w:rsidR="00262D94" w:rsidRPr="00C726F5">
        <w:rPr>
          <w:szCs w:val="24"/>
          <w:lang w:val="ro-RO"/>
        </w:rPr>
        <w:t xml:space="preserve"> </w:t>
      </w:r>
    </w:p>
    <w:p w:rsidR="00262D94" w:rsidRPr="00C726F5" w:rsidRDefault="00262D94" w:rsidP="00B95890">
      <w:pPr>
        <w:shd w:val="clear" w:color="auto" w:fill="FFFFFF" w:themeFill="background1"/>
        <w:spacing w:after="0" w:line="240" w:lineRule="auto"/>
        <w:rPr>
          <w:rFonts w:ascii="Times New Roman" w:hAnsi="Times New Roman" w:cs="Times New Roman"/>
          <w:sz w:val="24"/>
          <w:szCs w:val="24"/>
        </w:rPr>
      </w:pPr>
    </w:p>
    <w:p w:rsidR="00D66E8A" w:rsidRPr="00C726F5" w:rsidRDefault="00262D94"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66E8A" w:rsidRPr="00C726F5" w:rsidRDefault="00D66E8A"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B55E0E" w:rsidRPr="00C726F5" w:rsidRDefault="0071744C"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CIOBURI DE STICLĂ </w:t>
      </w:r>
    </w:p>
    <w:p w:rsidR="00262D94" w:rsidRPr="00C726F5" w:rsidRDefault="00262D94" w:rsidP="00B95890">
      <w:pPr>
        <w:shd w:val="clear" w:color="auto" w:fill="FFFFFF" w:themeFill="background1"/>
        <w:spacing w:after="0" w:line="240" w:lineRule="auto"/>
        <w:rPr>
          <w:rFonts w:ascii="Times New Roman" w:hAnsi="Times New Roman" w:cs="Times New Roman"/>
          <w:sz w:val="24"/>
          <w:szCs w:val="24"/>
        </w:rPr>
      </w:pPr>
    </w:p>
    <w:p w:rsidR="00B55E0E" w:rsidRPr="00C726F5" w:rsidRDefault="0014756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87</w:t>
      </w:r>
      <w:r w:rsidR="00B55E0E" w:rsidRPr="00C726F5">
        <w:rPr>
          <w:rFonts w:ascii="Times New Roman" w:hAnsi="Times New Roman" w:cs="Times New Roman"/>
          <w:sz w:val="24"/>
          <w:szCs w:val="24"/>
        </w:rPr>
        <w:tab/>
        <w:t xml:space="preserve">În </w:t>
      </w:r>
      <w:r w:rsidR="00BD19EA" w:rsidRPr="00C726F5">
        <w:rPr>
          <w:rFonts w:ascii="Times New Roman" w:hAnsi="Times New Roman" w:cs="Times New Roman"/>
          <w:sz w:val="24"/>
          <w:szCs w:val="24"/>
        </w:rPr>
        <w:t>f</w:t>
      </w:r>
      <w:r w:rsidR="00B55E0E"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71744C" w:rsidRPr="00C726F5">
        <w:rPr>
          <w:rFonts w:ascii="Times New Roman" w:hAnsi="Times New Roman" w:cs="Times New Roman"/>
          <w:sz w:val="24"/>
          <w:szCs w:val="24"/>
        </w:rPr>
        <w:t xml:space="preserve">CIOBURI DE </w:t>
      </w:r>
      <w:r w:rsidR="00B55E0E" w:rsidRPr="00C726F5">
        <w:rPr>
          <w:rFonts w:ascii="Times New Roman" w:hAnsi="Times New Roman" w:cs="Times New Roman"/>
          <w:sz w:val="24"/>
          <w:szCs w:val="24"/>
        </w:rPr>
        <w:t>S</w:t>
      </w:r>
      <w:r w:rsidR="0071744C" w:rsidRPr="00C726F5">
        <w:rPr>
          <w:rFonts w:ascii="Times New Roman" w:hAnsi="Times New Roman" w:cs="Times New Roman"/>
          <w:sz w:val="24"/>
          <w:szCs w:val="24"/>
        </w:rPr>
        <w:t>TICLĂ</w:t>
      </w:r>
      <w:r w:rsidR="00622E5F">
        <w:rPr>
          <w:rFonts w:ascii="Times New Roman" w:hAnsi="Times New Roman" w:cs="Times New Roman"/>
          <w:sz w:val="24"/>
          <w:szCs w:val="24"/>
        </w:rPr>
        <w:t>”</w:t>
      </w:r>
      <w:r w:rsidR="0071744C" w:rsidRPr="00C726F5">
        <w:rPr>
          <w:rFonts w:ascii="Times New Roman" w:hAnsi="Times New Roman" w:cs="Times New Roman"/>
          <w:sz w:val="24"/>
          <w:szCs w:val="24"/>
        </w:rPr>
        <w:t xml:space="preserve"> </w:t>
      </w:r>
      <w:r w:rsidR="00B55E0E" w:rsidRPr="00C726F5">
        <w:rPr>
          <w:rFonts w:ascii="Times New Roman" w:hAnsi="Times New Roman" w:cs="Times New Roman"/>
          <w:sz w:val="24"/>
          <w:szCs w:val="24"/>
        </w:rPr>
        <w:t xml:space="preserve">la sfârșitul secțiunii pentru </w:t>
      </w:r>
      <w:r w:rsidR="00622E5F">
        <w:rPr>
          <w:rFonts w:ascii="Times New Roman" w:hAnsi="Times New Roman" w:cs="Times New Roman"/>
          <w:sz w:val="24"/>
          <w:szCs w:val="24"/>
        </w:rPr>
        <w:t>„</w:t>
      </w:r>
      <w:r w:rsidR="00B55E0E" w:rsidRPr="00C726F5">
        <w:rPr>
          <w:rFonts w:ascii="Times New Roman" w:hAnsi="Times New Roman" w:cs="Times New Roman"/>
          <w:sz w:val="24"/>
          <w:szCs w:val="24"/>
        </w:rPr>
        <w:t>Descriere</w:t>
      </w:r>
      <w:r w:rsidR="00622E5F">
        <w:rPr>
          <w:rFonts w:ascii="Times New Roman" w:hAnsi="Times New Roman" w:cs="Times New Roman"/>
          <w:sz w:val="24"/>
          <w:szCs w:val="24"/>
        </w:rPr>
        <w:t>”</w:t>
      </w:r>
      <w:r w:rsidR="00B55E0E" w:rsidRPr="00C726F5">
        <w:rPr>
          <w:rFonts w:ascii="Times New Roman" w:hAnsi="Times New Roman" w:cs="Times New Roman"/>
          <w:sz w:val="24"/>
          <w:szCs w:val="24"/>
        </w:rPr>
        <w:t>, se adaugă următorul text:</w:t>
      </w:r>
    </w:p>
    <w:p w:rsidR="00B55E0E" w:rsidRPr="00C726F5" w:rsidRDefault="00B55E0E" w:rsidP="00B95890">
      <w:pPr>
        <w:shd w:val="clear" w:color="auto" w:fill="FFFFFF" w:themeFill="background1"/>
        <w:spacing w:after="0" w:line="240" w:lineRule="auto"/>
        <w:rPr>
          <w:rFonts w:ascii="Times New Roman" w:hAnsi="Times New Roman" w:cs="Times New Roman"/>
          <w:sz w:val="24"/>
          <w:szCs w:val="24"/>
        </w:rPr>
      </w:pPr>
    </w:p>
    <w:p w:rsidR="00B55E0E" w:rsidRPr="00C726F5" w:rsidRDefault="00622E5F" w:rsidP="00B95890">
      <w:pPr>
        <w:shd w:val="clear" w:color="auto" w:fill="FFFFFF" w:themeFill="background1"/>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A607A7" w:rsidRPr="00C726F5">
        <w:rPr>
          <w:rFonts w:ascii="Times New Roman" w:hAnsi="Times New Roman" w:cs="Times New Roman"/>
          <w:sz w:val="24"/>
          <w:szCs w:val="24"/>
        </w:rPr>
        <w:t>P</w:t>
      </w:r>
      <w:r w:rsidR="008E2186" w:rsidRPr="00C726F5">
        <w:rPr>
          <w:rFonts w:ascii="Times New Roman" w:hAnsi="Times New Roman" w:cs="Times New Roman"/>
          <w:sz w:val="24"/>
          <w:szCs w:val="24"/>
        </w:rPr>
        <w:t>o</w:t>
      </w:r>
      <w:r w:rsidR="0071744C" w:rsidRPr="00C726F5">
        <w:rPr>
          <w:rFonts w:ascii="Times New Roman" w:hAnsi="Times New Roman" w:cs="Times New Roman"/>
          <w:sz w:val="24"/>
          <w:szCs w:val="24"/>
        </w:rPr>
        <w:t>t fi, de asemenea, cioburi de sticlă plată care pot avea un aspect gri sau ocru cauzat de praful de sticlă</w:t>
      </w:r>
      <w:r w:rsidR="00A607A7" w:rsidRPr="00C726F5">
        <w:rPr>
          <w:rFonts w:ascii="Times New Roman" w:hAnsi="Times New Roman" w:cs="Times New Roman"/>
          <w:sz w:val="24"/>
          <w:szCs w:val="24"/>
        </w:rPr>
        <w:t xml:space="preserve"> depus</w:t>
      </w:r>
      <w:r w:rsidR="0071744C" w:rsidRPr="00C726F5">
        <w:rPr>
          <w:rFonts w:ascii="Times New Roman" w:hAnsi="Times New Roman" w:cs="Times New Roman"/>
          <w:sz w:val="24"/>
          <w:szCs w:val="24"/>
        </w:rPr>
        <w:t>.</w:t>
      </w:r>
      <w:r w:rsidR="00687CD1" w:rsidRPr="00C726F5">
        <w:rPr>
          <w:rFonts w:ascii="Times New Roman" w:hAnsi="Times New Roman" w:cs="Times New Roman"/>
          <w:sz w:val="24"/>
          <w:szCs w:val="24"/>
        </w:rPr>
        <w:t xml:space="preserve"> Po</w:t>
      </w:r>
      <w:r w:rsidR="00263079" w:rsidRPr="00C726F5">
        <w:rPr>
          <w:rFonts w:ascii="Times New Roman" w:hAnsi="Times New Roman" w:cs="Times New Roman"/>
          <w:sz w:val="24"/>
          <w:szCs w:val="24"/>
        </w:rPr>
        <w:t>t avea un ușor miros</w:t>
      </w:r>
      <w:r w:rsidR="0071744C" w:rsidRPr="00C726F5">
        <w:rPr>
          <w:rFonts w:ascii="Times New Roman" w:hAnsi="Times New Roman" w:cs="Times New Roman"/>
          <w:sz w:val="24"/>
          <w:szCs w:val="24"/>
        </w:rPr>
        <w:t xml:space="preserve"> datorită </w:t>
      </w:r>
      <w:proofErr w:type="spellStart"/>
      <w:r w:rsidR="0071744C" w:rsidRPr="00C726F5">
        <w:rPr>
          <w:rFonts w:ascii="Times New Roman" w:hAnsi="Times New Roman" w:cs="Times New Roman"/>
          <w:sz w:val="24"/>
          <w:szCs w:val="24"/>
        </w:rPr>
        <w:t>impurităţilor</w:t>
      </w:r>
      <w:proofErr w:type="spellEnd"/>
      <w:r w:rsidR="0071744C" w:rsidRPr="00C726F5">
        <w:rPr>
          <w:rFonts w:ascii="Times New Roman" w:hAnsi="Times New Roman" w:cs="Times New Roman"/>
          <w:sz w:val="24"/>
          <w:szCs w:val="24"/>
        </w:rPr>
        <w:t xml:space="preserve"> organice (mase plastic</w:t>
      </w:r>
      <w:r w:rsidR="00263079" w:rsidRPr="00C726F5">
        <w:rPr>
          <w:rFonts w:ascii="Times New Roman" w:hAnsi="Times New Roman" w:cs="Times New Roman"/>
          <w:sz w:val="24"/>
          <w:szCs w:val="24"/>
        </w:rPr>
        <w:t>e, folie de aluminiu). S</w:t>
      </w:r>
      <w:r w:rsidR="0071744C" w:rsidRPr="00C726F5">
        <w:rPr>
          <w:rFonts w:ascii="Times New Roman" w:hAnsi="Times New Roman" w:cs="Times New Roman"/>
          <w:sz w:val="24"/>
          <w:szCs w:val="24"/>
        </w:rPr>
        <w:t>unt utilizat</w:t>
      </w:r>
      <w:r w:rsidR="008E2186" w:rsidRPr="00C726F5">
        <w:rPr>
          <w:rFonts w:ascii="Times New Roman" w:hAnsi="Times New Roman" w:cs="Times New Roman"/>
          <w:sz w:val="24"/>
          <w:szCs w:val="24"/>
        </w:rPr>
        <w:t>e</w:t>
      </w:r>
      <w:r w:rsidR="0071744C" w:rsidRPr="00C726F5">
        <w:rPr>
          <w:rFonts w:ascii="Times New Roman" w:hAnsi="Times New Roman" w:cs="Times New Roman"/>
          <w:sz w:val="24"/>
          <w:szCs w:val="24"/>
        </w:rPr>
        <w:t xml:space="preserve"> </w:t>
      </w:r>
      <w:r w:rsidR="00A607A7" w:rsidRPr="00C726F5">
        <w:rPr>
          <w:rFonts w:ascii="Times New Roman" w:hAnsi="Times New Roman" w:cs="Times New Roman"/>
          <w:sz w:val="24"/>
          <w:szCs w:val="24"/>
        </w:rPr>
        <w:t xml:space="preserve">în industria sticlei </w:t>
      </w:r>
      <w:r w:rsidR="0071744C" w:rsidRPr="00C726F5">
        <w:rPr>
          <w:rFonts w:ascii="Times New Roman" w:hAnsi="Times New Roman" w:cs="Times New Roman"/>
          <w:sz w:val="24"/>
          <w:szCs w:val="24"/>
        </w:rPr>
        <w:t>(la fabricarea sticlelor).</w:t>
      </w:r>
      <w:r w:rsidR="004175FB">
        <w:rPr>
          <w:rFonts w:ascii="Times New Roman" w:hAnsi="Times New Roman" w:cs="Times New Roman"/>
          <w:sz w:val="24"/>
          <w:szCs w:val="24"/>
        </w:rPr>
        <w:t>”</w:t>
      </w:r>
      <w:r w:rsidR="00263079" w:rsidRPr="00C726F5">
        <w:rPr>
          <w:rFonts w:ascii="Times New Roman" w:hAnsi="Times New Roman" w:cs="Times New Roman"/>
          <w:sz w:val="24"/>
          <w:szCs w:val="24"/>
        </w:rPr>
        <w:t>;</w:t>
      </w:r>
    </w:p>
    <w:p w:rsidR="00B55E0E" w:rsidRPr="00C726F5" w:rsidRDefault="00B55E0E" w:rsidP="00B95890">
      <w:pPr>
        <w:shd w:val="clear" w:color="auto" w:fill="FFFFFF" w:themeFill="background1"/>
        <w:spacing w:after="0" w:line="240" w:lineRule="auto"/>
        <w:rPr>
          <w:rFonts w:ascii="Times New Roman" w:hAnsi="Times New Roman" w:cs="Times New Roman"/>
          <w:sz w:val="24"/>
          <w:szCs w:val="24"/>
        </w:rPr>
      </w:pPr>
    </w:p>
    <w:p w:rsidR="00B55E0E" w:rsidRPr="00C726F5" w:rsidRDefault="00B55E0E" w:rsidP="00B95890">
      <w:pPr>
        <w:shd w:val="clear" w:color="auto" w:fill="FFFFFF" w:themeFill="background1"/>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și se înlocuiește tabelul existent de la </w:t>
      </w:r>
      <w:r w:rsidR="00622E5F">
        <w:rPr>
          <w:rFonts w:ascii="Times New Roman" w:hAnsi="Times New Roman" w:cs="Times New Roman"/>
          <w:sz w:val="24"/>
          <w:szCs w:val="24"/>
        </w:rPr>
        <w:t>„</w:t>
      </w:r>
      <w:r w:rsidRPr="00C726F5">
        <w:rPr>
          <w:rFonts w:ascii="Times New Roman" w:hAnsi="Times New Roman" w:cs="Times New Roman"/>
          <w:sz w:val="24"/>
          <w:szCs w:val="24"/>
        </w:rPr>
        <w:t>Caracteristici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după cum urmează:</w:t>
      </w:r>
    </w:p>
    <w:p w:rsidR="00B55E0E" w:rsidRPr="00C726F5" w:rsidRDefault="00622E5F" w:rsidP="00B95890">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bl>
      <w:tblPr>
        <w:tblStyle w:val="TableGrid"/>
        <w:tblW w:w="9450" w:type="dxa"/>
        <w:tblInd w:w="378" w:type="dxa"/>
        <w:tblLayout w:type="fixed"/>
        <w:tblLook w:val="04A0" w:firstRow="1" w:lastRow="0" w:firstColumn="1" w:lastColumn="0" w:noHBand="0" w:noVBand="1"/>
      </w:tblPr>
      <w:tblGrid>
        <w:gridCol w:w="3060"/>
        <w:gridCol w:w="3420"/>
        <w:gridCol w:w="2970"/>
      </w:tblGrid>
      <w:tr w:rsidR="003A3243" w:rsidRPr="00C726F5" w:rsidTr="00091305">
        <w:trPr>
          <w:trHeight w:val="559"/>
        </w:trPr>
        <w:tc>
          <w:tcPr>
            <w:tcW w:w="3060" w:type="dxa"/>
            <w:tcBorders>
              <w:bottom w:val="single" w:sz="4" w:space="0" w:color="auto"/>
            </w:tcBorders>
          </w:tcPr>
          <w:p w:rsidR="008E2186" w:rsidRPr="00C726F5" w:rsidRDefault="00A607A7"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420" w:type="dxa"/>
            <w:tcBorders>
              <w:bottom w:val="single" w:sz="4" w:space="0" w:color="auto"/>
            </w:tcBorders>
          </w:tcPr>
          <w:p w:rsidR="008E2186" w:rsidRPr="00C726F5" w:rsidRDefault="002A0A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Densitate in vrac</w:t>
            </w:r>
          </w:p>
          <w:p w:rsidR="00B55E0E" w:rsidRPr="00C726F5" w:rsidRDefault="00B55E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(kg/m</w:t>
            </w:r>
            <w:r w:rsidRPr="00C726F5">
              <w:rPr>
                <w:rFonts w:ascii="Times New Roman" w:hAnsi="Times New Roman" w:cs="Times New Roman"/>
                <w:b/>
                <w:sz w:val="24"/>
                <w:szCs w:val="24"/>
                <w:vertAlign w:val="superscript"/>
              </w:rPr>
              <w:t>3</w:t>
            </w:r>
            <w:r w:rsidRPr="00C726F5">
              <w:rPr>
                <w:rFonts w:ascii="Times New Roman" w:hAnsi="Times New Roman" w:cs="Times New Roman"/>
                <w:b/>
                <w:sz w:val="24"/>
                <w:szCs w:val="24"/>
              </w:rPr>
              <w:t>)</w:t>
            </w:r>
          </w:p>
        </w:tc>
        <w:tc>
          <w:tcPr>
            <w:tcW w:w="2970" w:type="dxa"/>
            <w:tcBorders>
              <w:bottom w:val="single" w:sz="4" w:space="0" w:color="auto"/>
            </w:tcBorders>
          </w:tcPr>
          <w:p w:rsidR="008E2186" w:rsidRPr="00C726F5" w:rsidRDefault="002A0A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Indice de stivuire</w:t>
            </w:r>
          </w:p>
          <w:p w:rsidR="00B55E0E" w:rsidRPr="00C726F5" w:rsidRDefault="00B55E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(m</w:t>
            </w:r>
            <w:r w:rsidRPr="00C726F5">
              <w:rPr>
                <w:rFonts w:ascii="Times New Roman" w:hAnsi="Times New Roman" w:cs="Times New Roman"/>
                <w:b/>
                <w:sz w:val="24"/>
                <w:szCs w:val="24"/>
                <w:vertAlign w:val="superscript"/>
              </w:rPr>
              <w:t>3</w:t>
            </w:r>
            <w:r w:rsidRPr="00C726F5">
              <w:rPr>
                <w:rFonts w:ascii="Times New Roman" w:hAnsi="Times New Roman" w:cs="Times New Roman"/>
                <w:b/>
                <w:sz w:val="24"/>
                <w:szCs w:val="24"/>
              </w:rPr>
              <w:t>/t)</w:t>
            </w:r>
          </w:p>
        </w:tc>
      </w:tr>
      <w:tr w:rsidR="003A3243" w:rsidRPr="00C726F5" w:rsidTr="00091305">
        <w:trPr>
          <w:trHeight w:val="287"/>
        </w:trPr>
        <w:tc>
          <w:tcPr>
            <w:tcW w:w="3060" w:type="dxa"/>
            <w:tcBorders>
              <w:bottom w:val="single" w:sz="4" w:space="0" w:color="auto"/>
            </w:tcBorders>
          </w:tcPr>
          <w:p w:rsidR="00B55E0E" w:rsidRPr="00C726F5" w:rsidRDefault="00B55E0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420" w:type="dxa"/>
            <w:tcBorders>
              <w:bottom w:val="single" w:sz="4" w:space="0" w:color="auto"/>
            </w:tcBorders>
          </w:tcPr>
          <w:p w:rsidR="00B55E0E" w:rsidRPr="00C726F5" w:rsidRDefault="00D86566"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B55E0E" w:rsidRPr="00C726F5">
              <w:rPr>
                <w:rFonts w:ascii="Times New Roman" w:hAnsi="Times New Roman" w:cs="Times New Roman"/>
                <w:sz w:val="24"/>
                <w:szCs w:val="24"/>
              </w:rPr>
              <w:t xml:space="preserve">600 </w:t>
            </w:r>
            <w:r w:rsidRPr="00C726F5">
              <w:rPr>
                <w:rFonts w:ascii="Times New Roman" w:hAnsi="Times New Roman" w:cs="Times New Roman"/>
                <w:sz w:val="24"/>
                <w:szCs w:val="24"/>
              </w:rPr>
              <w:t>și</w:t>
            </w:r>
            <w:r w:rsidR="00B55E0E" w:rsidRPr="00C726F5">
              <w:rPr>
                <w:rFonts w:ascii="Times New Roman" w:hAnsi="Times New Roman" w:cs="Times New Roman"/>
                <w:sz w:val="24"/>
                <w:szCs w:val="24"/>
              </w:rPr>
              <w:t xml:space="preserve"> 1330</w:t>
            </w:r>
          </w:p>
        </w:tc>
        <w:tc>
          <w:tcPr>
            <w:tcW w:w="2970" w:type="dxa"/>
            <w:tcBorders>
              <w:bottom w:val="single" w:sz="4" w:space="0" w:color="auto"/>
            </w:tcBorders>
          </w:tcPr>
          <w:p w:rsidR="00B55E0E" w:rsidRPr="00C726F5" w:rsidRDefault="00D86566"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B55E0E" w:rsidRPr="00C726F5">
              <w:rPr>
                <w:rFonts w:ascii="Times New Roman" w:hAnsi="Times New Roman" w:cs="Times New Roman"/>
                <w:sz w:val="24"/>
                <w:szCs w:val="24"/>
              </w:rPr>
              <w:t xml:space="preserve">0,75 </w:t>
            </w:r>
            <w:r w:rsidRPr="00C726F5">
              <w:rPr>
                <w:rFonts w:ascii="Times New Roman" w:hAnsi="Times New Roman" w:cs="Times New Roman"/>
                <w:sz w:val="24"/>
                <w:szCs w:val="24"/>
              </w:rPr>
              <w:t>și</w:t>
            </w:r>
            <w:r w:rsidR="00B55E0E" w:rsidRPr="00C726F5">
              <w:rPr>
                <w:rFonts w:ascii="Times New Roman" w:hAnsi="Times New Roman" w:cs="Times New Roman"/>
                <w:sz w:val="24"/>
                <w:szCs w:val="24"/>
              </w:rPr>
              <w:t xml:space="preserve"> 1,67</w:t>
            </w:r>
          </w:p>
        </w:tc>
      </w:tr>
      <w:tr w:rsidR="003A3243" w:rsidRPr="00C726F5" w:rsidTr="00091305">
        <w:trPr>
          <w:trHeight w:val="272"/>
        </w:trPr>
        <w:tc>
          <w:tcPr>
            <w:tcW w:w="3060" w:type="dxa"/>
            <w:tcBorders>
              <w:top w:val="single" w:sz="4" w:space="0" w:color="auto"/>
            </w:tcBorders>
          </w:tcPr>
          <w:p w:rsidR="002A0A0E" w:rsidRPr="00C726F5" w:rsidRDefault="002A0A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Dimensiune</w:t>
            </w:r>
          </w:p>
        </w:tc>
        <w:tc>
          <w:tcPr>
            <w:tcW w:w="3420" w:type="dxa"/>
            <w:tcBorders>
              <w:top w:val="single" w:sz="4" w:space="0" w:color="auto"/>
            </w:tcBorders>
          </w:tcPr>
          <w:p w:rsidR="002A0A0E" w:rsidRPr="00C726F5" w:rsidRDefault="002A0A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2970" w:type="dxa"/>
            <w:tcBorders>
              <w:top w:val="single" w:sz="4" w:space="0" w:color="auto"/>
            </w:tcBorders>
          </w:tcPr>
          <w:p w:rsidR="002A0A0E" w:rsidRPr="00C726F5" w:rsidRDefault="002A0A0E"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EF094B">
        <w:trPr>
          <w:trHeight w:val="301"/>
        </w:trPr>
        <w:tc>
          <w:tcPr>
            <w:tcW w:w="3060" w:type="dxa"/>
          </w:tcPr>
          <w:p w:rsidR="00B55E0E" w:rsidRPr="00C726F5" w:rsidRDefault="00B55E0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Până la 2000 mm </w:t>
            </w:r>
          </w:p>
        </w:tc>
        <w:tc>
          <w:tcPr>
            <w:tcW w:w="3420" w:type="dxa"/>
          </w:tcPr>
          <w:p w:rsidR="00B55E0E" w:rsidRPr="00C726F5" w:rsidRDefault="00B55E0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2970" w:type="dxa"/>
          </w:tcPr>
          <w:p w:rsidR="00B55E0E" w:rsidRPr="00C726F5" w:rsidRDefault="00B55E0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w:t>
            </w:r>
          </w:p>
        </w:tc>
      </w:tr>
    </w:tbl>
    <w:p w:rsidR="00EF094B" w:rsidRPr="00C726F5" w:rsidRDefault="004175FB" w:rsidP="00475D8D">
      <w:pPr>
        <w:shd w:val="clear" w:color="auto" w:fill="FFFFFF" w:themeFill="background1"/>
        <w:spacing w:after="0" w:line="240" w:lineRule="auto"/>
        <w:jc w:val="right"/>
        <w:rPr>
          <w:rFonts w:ascii="Times New Roman" w:hAnsi="Times New Roman" w:cs="Times New Roman"/>
          <w:b/>
          <w:sz w:val="24"/>
          <w:szCs w:val="24"/>
        </w:rPr>
      </w:pPr>
      <w:r>
        <w:rPr>
          <w:rFonts w:ascii="Times New Roman" w:hAnsi="Times New Roman" w:cs="Times New Roman"/>
          <w:sz w:val="24"/>
          <w:szCs w:val="24"/>
        </w:rPr>
        <w:t>”</w:t>
      </w:r>
    </w:p>
    <w:p w:rsidR="00B55E0E" w:rsidRPr="00C726F5" w:rsidRDefault="00E46DFC"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PELETE DIN CEREALE</w:t>
      </w:r>
      <w:r w:rsidR="0024509E" w:rsidRPr="00C726F5">
        <w:rPr>
          <w:rFonts w:ascii="Times New Roman" w:hAnsi="Times New Roman" w:cs="Times New Roman"/>
          <w:b/>
          <w:sz w:val="24"/>
          <w:szCs w:val="24"/>
        </w:rPr>
        <w:t xml:space="preserve"> SFĂRÎMATE</w:t>
      </w:r>
    </w:p>
    <w:p w:rsidR="00E46DFC" w:rsidRPr="00C726F5" w:rsidRDefault="00E46DFC" w:rsidP="00B95890">
      <w:pPr>
        <w:shd w:val="clear" w:color="auto" w:fill="FFFFFF" w:themeFill="background1"/>
        <w:spacing w:after="0" w:line="240" w:lineRule="auto"/>
        <w:rPr>
          <w:rFonts w:ascii="Times New Roman" w:hAnsi="Times New Roman" w:cs="Times New Roman"/>
          <w:sz w:val="24"/>
          <w:szCs w:val="24"/>
        </w:rPr>
      </w:pPr>
    </w:p>
    <w:p w:rsidR="00E46DFC" w:rsidRPr="00C726F5" w:rsidRDefault="00165A6A"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88</w:t>
      </w:r>
      <w:r w:rsidR="00E46DFC" w:rsidRPr="00C726F5">
        <w:rPr>
          <w:rFonts w:ascii="Times New Roman" w:hAnsi="Times New Roman" w:cs="Times New Roman"/>
          <w:sz w:val="24"/>
          <w:szCs w:val="24"/>
        </w:rPr>
        <w:tab/>
        <w:t xml:space="preserve">În </w:t>
      </w:r>
      <w:r w:rsidR="00BD19EA" w:rsidRPr="00C726F5">
        <w:rPr>
          <w:rFonts w:ascii="Times New Roman" w:hAnsi="Times New Roman" w:cs="Times New Roman"/>
          <w:sz w:val="24"/>
          <w:szCs w:val="24"/>
        </w:rPr>
        <w:t>f</w:t>
      </w:r>
      <w:r w:rsidR="00E46DFC"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E46DFC" w:rsidRPr="00C726F5">
        <w:rPr>
          <w:rFonts w:ascii="Times New Roman" w:hAnsi="Times New Roman" w:cs="Times New Roman"/>
          <w:sz w:val="24"/>
          <w:szCs w:val="24"/>
        </w:rPr>
        <w:t xml:space="preserve">PELETE DIN CEREALE </w:t>
      </w:r>
      <w:r w:rsidR="0034189B" w:rsidRPr="00C726F5">
        <w:rPr>
          <w:rFonts w:ascii="Times New Roman" w:hAnsi="Times New Roman" w:cs="Times New Roman"/>
          <w:sz w:val="24"/>
          <w:szCs w:val="24"/>
        </w:rPr>
        <w:t>SFĂRÂMATE</w:t>
      </w:r>
      <w:r w:rsidR="00622E5F">
        <w:rPr>
          <w:rFonts w:ascii="Times New Roman" w:hAnsi="Times New Roman" w:cs="Times New Roman"/>
          <w:sz w:val="24"/>
          <w:szCs w:val="24"/>
        </w:rPr>
        <w:t>”</w:t>
      </w:r>
      <w:r w:rsidR="00E46DFC"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E46DFC"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E46DFC" w:rsidRPr="00C726F5">
        <w:rPr>
          <w:rFonts w:ascii="Times New Roman" w:hAnsi="Times New Roman" w:cs="Times New Roman"/>
          <w:sz w:val="24"/>
          <w:szCs w:val="24"/>
        </w:rPr>
        <w:t xml:space="preserve">, </w:t>
      </w:r>
      <w:r w:rsidR="00E51169" w:rsidRPr="00C726F5">
        <w:rPr>
          <w:rFonts w:ascii="Times New Roman" w:hAnsi="Times New Roman" w:cs="Times New Roman"/>
          <w:sz w:val="24"/>
          <w:szCs w:val="24"/>
        </w:rPr>
        <w:t xml:space="preserve">în prima frază, se înlocuiesc cuvintele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conform secțiunilor 4, 5 și 6 din Cod</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conform secțiunilor 4 și 5 din acest Cod</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 și se elimină cuvintele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în conformitate cu declarația transportatorului privind unghiul de </w:t>
      </w:r>
      <w:r w:rsidR="008E2186" w:rsidRPr="00C726F5">
        <w:rPr>
          <w:rFonts w:ascii="Times New Roman" w:hAnsi="Times New Roman" w:cs="Times New Roman"/>
          <w:sz w:val="24"/>
          <w:szCs w:val="24"/>
        </w:rPr>
        <w:t>alunecare</w:t>
      </w:r>
      <w:r w:rsidR="00622E5F">
        <w:rPr>
          <w:rFonts w:ascii="Times New Roman" w:hAnsi="Times New Roman" w:cs="Times New Roman"/>
          <w:sz w:val="24"/>
          <w:szCs w:val="24"/>
        </w:rPr>
        <w:t>”</w:t>
      </w:r>
      <w:r w:rsidR="00E51169" w:rsidRPr="00C726F5">
        <w:rPr>
          <w:rFonts w:ascii="Times New Roman" w:hAnsi="Times New Roman" w:cs="Times New Roman"/>
          <w:sz w:val="24"/>
          <w:szCs w:val="24"/>
        </w:rPr>
        <w:t>.</w:t>
      </w:r>
    </w:p>
    <w:p w:rsidR="00E46DFC" w:rsidRPr="00C726F5" w:rsidRDefault="00E46DFC"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5D3EFF"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SULFAT DE FIER </w:t>
      </w:r>
      <w:r w:rsidR="00742CCB" w:rsidRPr="00C726F5">
        <w:rPr>
          <w:rFonts w:ascii="Times New Roman" w:hAnsi="Times New Roman" w:cs="Times New Roman"/>
          <w:b/>
          <w:sz w:val="24"/>
          <w:szCs w:val="24"/>
        </w:rPr>
        <w:t xml:space="preserve">GRANULAR </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D8702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89</w:t>
      </w:r>
      <w:r w:rsidR="00E51169" w:rsidRPr="00C726F5">
        <w:rPr>
          <w:rFonts w:ascii="Times New Roman" w:hAnsi="Times New Roman" w:cs="Times New Roman"/>
          <w:sz w:val="24"/>
          <w:szCs w:val="24"/>
        </w:rPr>
        <w:tab/>
        <w:t xml:space="preserve">În </w:t>
      </w:r>
      <w:r w:rsidR="00BD19EA" w:rsidRPr="00C726F5">
        <w:rPr>
          <w:rFonts w:ascii="Times New Roman" w:hAnsi="Times New Roman" w:cs="Times New Roman"/>
          <w:sz w:val="24"/>
          <w:szCs w:val="24"/>
        </w:rPr>
        <w:t>f</w:t>
      </w:r>
      <w:r w:rsidR="00E51169"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SULFAT</w:t>
      </w:r>
      <w:r w:rsidR="005D3EFF" w:rsidRPr="00C726F5">
        <w:rPr>
          <w:rFonts w:ascii="Times New Roman" w:hAnsi="Times New Roman" w:cs="Times New Roman"/>
          <w:sz w:val="24"/>
          <w:szCs w:val="24"/>
        </w:rPr>
        <w:t xml:space="preserve"> DE FIER</w:t>
      </w:r>
      <w:r w:rsidR="00E51169" w:rsidRPr="00C726F5">
        <w:rPr>
          <w:rFonts w:ascii="Times New Roman" w:hAnsi="Times New Roman" w:cs="Times New Roman"/>
          <w:sz w:val="24"/>
          <w:szCs w:val="24"/>
        </w:rPr>
        <w:t xml:space="preserve"> </w:t>
      </w:r>
      <w:r w:rsidR="00742CCB" w:rsidRPr="00C726F5">
        <w:rPr>
          <w:rFonts w:ascii="Times New Roman" w:hAnsi="Times New Roman" w:cs="Times New Roman"/>
          <w:sz w:val="24"/>
          <w:szCs w:val="24"/>
        </w:rPr>
        <w:t>GRANULAR</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conform secțiunilor 4, 5 și 6 din Cod</w:t>
      </w:r>
      <w:r w:rsidR="00622E5F">
        <w:rPr>
          <w:rFonts w:ascii="Times New Roman" w:hAnsi="Times New Roman" w:cs="Times New Roman"/>
          <w:sz w:val="24"/>
          <w:szCs w:val="24"/>
        </w:rPr>
        <w:t>”</w:t>
      </w:r>
      <w:r w:rsidR="00E51169"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E51169" w:rsidRPr="00C726F5">
        <w:rPr>
          <w:rFonts w:ascii="Times New Roman" w:hAnsi="Times New Roman" w:cs="Times New Roman"/>
          <w:sz w:val="24"/>
          <w:szCs w:val="24"/>
        </w:rPr>
        <w:t>conform secțiunilor 4 și 5 din acest Cod</w:t>
      </w:r>
      <w:r w:rsidR="00622E5F">
        <w:rPr>
          <w:rFonts w:ascii="Times New Roman" w:hAnsi="Times New Roman" w:cs="Times New Roman"/>
          <w:sz w:val="24"/>
          <w:szCs w:val="24"/>
        </w:rPr>
        <w:t>”</w:t>
      </w:r>
      <w:r w:rsidR="00E51169" w:rsidRPr="00C726F5">
        <w:rPr>
          <w:rFonts w:ascii="Times New Roman" w:hAnsi="Times New Roman" w:cs="Times New Roman"/>
          <w:sz w:val="24"/>
          <w:szCs w:val="24"/>
        </w:rPr>
        <w:t>.</w:t>
      </w:r>
    </w:p>
    <w:p w:rsidR="00E51169" w:rsidRPr="00C726F5" w:rsidRDefault="00E51169" w:rsidP="00B95890">
      <w:pPr>
        <w:shd w:val="clear" w:color="auto" w:fill="FFFFFF" w:themeFill="background1"/>
        <w:spacing w:after="0" w:line="240" w:lineRule="auto"/>
        <w:jc w:val="both"/>
        <w:rPr>
          <w:rFonts w:ascii="Times New Roman" w:hAnsi="Times New Roman" w:cs="Times New Roman"/>
          <w:sz w:val="24"/>
          <w:szCs w:val="24"/>
        </w:rPr>
      </w:pPr>
    </w:p>
    <w:p w:rsidR="00E51169" w:rsidRPr="00C726F5" w:rsidRDefault="00E5116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MATĂ DE NICHEL </w:t>
      </w:r>
      <w:r w:rsidR="007271D3" w:rsidRPr="00C726F5">
        <w:rPr>
          <w:rFonts w:ascii="Times New Roman" w:hAnsi="Times New Roman" w:cs="Times New Roman"/>
          <w:b/>
          <w:sz w:val="24"/>
          <w:szCs w:val="24"/>
        </w:rPr>
        <w:t xml:space="preserve">GRANULATĂ </w:t>
      </w:r>
      <w:r w:rsidRPr="00C726F5">
        <w:rPr>
          <w:rFonts w:ascii="Times New Roman" w:hAnsi="Times New Roman" w:cs="Times New Roman"/>
          <w:b/>
          <w:sz w:val="24"/>
          <w:szCs w:val="24"/>
        </w:rPr>
        <w:t>(CU CONȚINUT DE UMIDITATE</w:t>
      </w:r>
      <w:r w:rsidR="007271D3" w:rsidRPr="00C726F5">
        <w:rPr>
          <w:rFonts w:ascii="Times New Roman" w:hAnsi="Times New Roman" w:cs="Times New Roman"/>
          <w:b/>
          <w:sz w:val="24"/>
          <w:szCs w:val="24"/>
        </w:rPr>
        <w:t xml:space="preserve"> MAI MIC DE 2%</w:t>
      </w:r>
      <w:r w:rsidRPr="00C726F5">
        <w:rPr>
          <w:rFonts w:ascii="Times New Roman" w:hAnsi="Times New Roman" w:cs="Times New Roman"/>
          <w:b/>
          <w:sz w:val="24"/>
          <w:szCs w:val="24"/>
        </w:rPr>
        <w:t>)</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E5116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7271D3"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BD19EA"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MATĂ DE NICHEL </w:t>
      </w:r>
      <w:r w:rsidR="007271D3" w:rsidRPr="00C726F5">
        <w:rPr>
          <w:rFonts w:ascii="Times New Roman" w:hAnsi="Times New Roman" w:cs="Times New Roman"/>
          <w:sz w:val="24"/>
          <w:szCs w:val="24"/>
        </w:rPr>
        <w:t xml:space="preserve">GRANULATĂ </w:t>
      </w:r>
      <w:r w:rsidRPr="00C726F5">
        <w:rPr>
          <w:rFonts w:ascii="Times New Roman" w:hAnsi="Times New Roman" w:cs="Times New Roman"/>
          <w:sz w:val="24"/>
          <w:szCs w:val="24"/>
        </w:rPr>
        <w:t>(CU CONȚINUT DE UMIDITATE</w:t>
      </w:r>
      <w:r w:rsidR="007271D3" w:rsidRPr="00C726F5">
        <w:rPr>
          <w:rFonts w:ascii="Times New Roman" w:hAnsi="Times New Roman" w:cs="Times New Roman"/>
          <w:sz w:val="24"/>
          <w:szCs w:val="24"/>
        </w:rPr>
        <w:t xml:space="preserve"> MAI MIC DE 2%</w:t>
      </w:r>
      <w:r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E51169"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ZGURĂ GRANULATĂ</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E5116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7271D3"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proofErr w:type="spellStart"/>
      <w:r w:rsidR="00BD19EA" w:rsidRPr="00C726F5">
        <w:rPr>
          <w:rFonts w:ascii="Times New Roman" w:hAnsi="Times New Roman" w:cs="Times New Roman"/>
          <w:sz w:val="24"/>
          <w:szCs w:val="24"/>
        </w:rPr>
        <w:t>f</w:t>
      </w:r>
      <w:r w:rsidRPr="00C726F5">
        <w:rPr>
          <w:rFonts w:ascii="Times New Roman" w:hAnsi="Times New Roman" w:cs="Times New Roman"/>
          <w:sz w:val="24"/>
          <w:szCs w:val="24"/>
        </w:rPr>
        <w:t>ișaindividuală</w:t>
      </w:r>
      <w:proofErr w:type="spellEnd"/>
      <w:r w:rsidRPr="00C726F5">
        <w:rPr>
          <w:rFonts w:ascii="Times New Roman" w:hAnsi="Times New Roman" w:cs="Times New Roman"/>
          <w:sz w:val="24"/>
          <w:szCs w:val="24"/>
        </w:rPr>
        <w:t xml:space="preserve">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ZGURĂ </w:t>
      </w:r>
      <w:r w:rsidRPr="00C726F5">
        <w:rPr>
          <w:rStyle w:val="st"/>
          <w:rFonts w:ascii="Times New Roman" w:hAnsi="Times New Roman" w:cs="Times New Roman"/>
          <w:sz w:val="24"/>
          <w:szCs w:val="24"/>
        </w:rPr>
        <w:t>GRANULATĂ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687CD1" w:rsidRPr="00C726F5">
        <w:rPr>
          <w:rFonts w:ascii="Times New Roman" w:hAnsi="Times New Roman" w:cs="Times New Roman"/>
          <w:sz w:val="24"/>
          <w:szCs w:val="24"/>
        </w:rPr>
        <w:t xml:space="preserve">, în prima frază, </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E51169" w:rsidRPr="00C726F5" w:rsidRDefault="00E51169" w:rsidP="00B95890">
      <w:pPr>
        <w:shd w:val="clear" w:color="auto" w:fill="FFFFFF" w:themeFill="background1"/>
        <w:spacing w:after="0" w:line="240" w:lineRule="auto"/>
        <w:rPr>
          <w:rStyle w:val="st"/>
          <w:rFonts w:ascii="Times New Roman" w:hAnsi="Times New Roman" w:cs="Times New Roman"/>
          <w:b/>
          <w:sz w:val="24"/>
          <w:szCs w:val="24"/>
        </w:rPr>
      </w:pPr>
      <w:r w:rsidRPr="00C726F5">
        <w:rPr>
          <w:rStyle w:val="st"/>
          <w:rFonts w:ascii="Times New Roman" w:hAnsi="Times New Roman" w:cs="Times New Roman"/>
          <w:b/>
          <w:sz w:val="24"/>
          <w:szCs w:val="24"/>
        </w:rPr>
        <w:t>GRANULE DE CAUCIUC OBȚINUTE DIN ANVELOPE</w:t>
      </w:r>
    </w:p>
    <w:p w:rsidR="00E51169" w:rsidRPr="00C726F5" w:rsidRDefault="00E51169" w:rsidP="00B95890">
      <w:pPr>
        <w:shd w:val="clear" w:color="auto" w:fill="FFFFFF" w:themeFill="background1"/>
        <w:spacing w:after="0" w:line="240" w:lineRule="auto"/>
        <w:rPr>
          <w:rStyle w:val="st"/>
          <w:rFonts w:ascii="Times New Roman" w:hAnsi="Times New Roman" w:cs="Times New Roman"/>
          <w:sz w:val="24"/>
          <w:szCs w:val="24"/>
        </w:rPr>
      </w:pPr>
    </w:p>
    <w:p w:rsidR="00E51169" w:rsidRPr="00C726F5" w:rsidRDefault="00E5116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Style w:val="st"/>
          <w:rFonts w:ascii="Times New Roman" w:hAnsi="Times New Roman" w:cs="Times New Roman"/>
          <w:sz w:val="24"/>
          <w:szCs w:val="24"/>
        </w:rPr>
        <w:t>9</w:t>
      </w:r>
      <w:r w:rsidR="007271D3" w:rsidRPr="00C726F5">
        <w:rPr>
          <w:rStyle w:val="st"/>
          <w:rFonts w:ascii="Times New Roman" w:hAnsi="Times New Roman" w:cs="Times New Roman"/>
          <w:sz w:val="24"/>
          <w:szCs w:val="24"/>
        </w:rPr>
        <w:t>2</w:t>
      </w:r>
      <w:r w:rsidRPr="00C726F5">
        <w:rPr>
          <w:rStyle w:val="st"/>
          <w:rFonts w:ascii="Times New Roman" w:hAnsi="Times New Roman" w:cs="Times New Roman"/>
          <w:sz w:val="24"/>
          <w:szCs w:val="24"/>
        </w:rPr>
        <w:tab/>
      </w:r>
      <w:r w:rsidRPr="00C726F5">
        <w:rPr>
          <w:rFonts w:ascii="Times New Roman" w:hAnsi="Times New Roman" w:cs="Times New Roman"/>
          <w:sz w:val="24"/>
          <w:szCs w:val="24"/>
        </w:rPr>
        <w:t xml:space="preserve">În </w:t>
      </w:r>
      <w:r w:rsidR="00BD19EA"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st"/>
          <w:rFonts w:ascii="Times New Roman" w:hAnsi="Times New Roman" w:cs="Times New Roman"/>
          <w:sz w:val="24"/>
          <w:szCs w:val="24"/>
        </w:rPr>
        <w:t>GRANULE DE CAUCIUC OBȚINUTE DIN ANVELOPE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E51169" w:rsidRPr="00C726F5" w:rsidRDefault="00E51169" w:rsidP="00B95890">
      <w:pPr>
        <w:shd w:val="clear" w:color="auto" w:fill="FFFFFF" w:themeFill="background1"/>
        <w:spacing w:after="0" w:line="240" w:lineRule="auto"/>
        <w:rPr>
          <w:rStyle w:val="st"/>
          <w:rFonts w:ascii="Times New Roman" w:hAnsi="Times New Roman" w:cs="Times New Roman"/>
          <w:sz w:val="24"/>
          <w:szCs w:val="24"/>
        </w:rPr>
      </w:pPr>
    </w:p>
    <w:p w:rsidR="00CD33AD" w:rsidRPr="00C726F5" w:rsidRDefault="00CD33AD" w:rsidP="00B95890">
      <w:pPr>
        <w:shd w:val="clear" w:color="auto" w:fill="FFFFFF" w:themeFill="background1"/>
        <w:spacing w:after="0" w:line="240" w:lineRule="auto"/>
        <w:rPr>
          <w:rStyle w:val="st"/>
          <w:rFonts w:ascii="Times New Roman" w:hAnsi="Times New Roman" w:cs="Times New Roman"/>
          <w:b/>
          <w:sz w:val="24"/>
          <w:szCs w:val="24"/>
        </w:rPr>
      </w:pPr>
      <w:r w:rsidRPr="00C726F5">
        <w:rPr>
          <w:rStyle w:val="st"/>
          <w:rFonts w:ascii="Times New Roman" w:hAnsi="Times New Roman" w:cs="Times New Roman"/>
          <w:b/>
          <w:sz w:val="24"/>
          <w:szCs w:val="24"/>
        </w:rPr>
        <w:t>GIPS</w:t>
      </w:r>
    </w:p>
    <w:p w:rsidR="00E51169" w:rsidRPr="00C726F5" w:rsidRDefault="00E51169" w:rsidP="00B95890">
      <w:pPr>
        <w:shd w:val="clear" w:color="auto" w:fill="FFFFFF" w:themeFill="background1"/>
        <w:spacing w:after="0" w:line="240" w:lineRule="auto"/>
        <w:rPr>
          <w:rFonts w:ascii="Times New Roman" w:hAnsi="Times New Roman" w:cs="Times New Roman"/>
          <w:sz w:val="24"/>
          <w:szCs w:val="24"/>
        </w:rPr>
      </w:pPr>
    </w:p>
    <w:p w:rsidR="00CD33AD" w:rsidRPr="00C726F5" w:rsidRDefault="00B72C7A"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917532" w:rsidRPr="00C726F5">
        <w:rPr>
          <w:rFonts w:ascii="Times New Roman" w:hAnsi="Times New Roman" w:cs="Times New Roman"/>
          <w:sz w:val="24"/>
          <w:szCs w:val="24"/>
        </w:rPr>
        <w:t>3</w:t>
      </w:r>
      <w:r w:rsidR="00CD33AD" w:rsidRPr="00C726F5">
        <w:rPr>
          <w:rFonts w:ascii="Times New Roman" w:hAnsi="Times New Roman" w:cs="Times New Roman"/>
          <w:sz w:val="24"/>
          <w:szCs w:val="24"/>
        </w:rPr>
        <w:tab/>
        <w:t xml:space="preserve">În </w:t>
      </w:r>
      <w:r w:rsidR="0056583B" w:rsidRPr="00C726F5">
        <w:rPr>
          <w:rFonts w:ascii="Times New Roman" w:hAnsi="Times New Roman" w:cs="Times New Roman"/>
          <w:sz w:val="24"/>
          <w:szCs w:val="24"/>
        </w:rPr>
        <w:t>f</w:t>
      </w:r>
      <w:r w:rsidR="00CD33AD"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D33AD" w:rsidRPr="00C726F5">
        <w:rPr>
          <w:rStyle w:val="st"/>
          <w:rFonts w:ascii="Times New Roman" w:hAnsi="Times New Roman" w:cs="Times New Roman"/>
          <w:sz w:val="24"/>
          <w:szCs w:val="24"/>
        </w:rPr>
        <w:t>GIPS</w:t>
      </w:r>
      <w:r w:rsidR="00622E5F">
        <w:rPr>
          <w:rFonts w:ascii="Times New Roman" w:hAnsi="Times New Roman" w:cs="Times New Roman"/>
          <w:sz w:val="24"/>
          <w:szCs w:val="24"/>
        </w:rPr>
        <w:t>”</w:t>
      </w:r>
      <w:r w:rsidR="00CD33AD"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D33AD"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CD33AD"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CD33AD"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CD33AD"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CD33AD"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CD33AD" w:rsidRPr="00C726F5">
        <w:rPr>
          <w:rFonts w:ascii="Times New Roman" w:hAnsi="Times New Roman" w:cs="Times New Roman"/>
          <w:sz w:val="24"/>
          <w:szCs w:val="24"/>
        </w:rPr>
        <w:t>.</w:t>
      </w:r>
    </w:p>
    <w:p w:rsidR="00CD33AD" w:rsidRPr="00C726F5" w:rsidRDefault="00CD33AD" w:rsidP="00B95890">
      <w:pPr>
        <w:spacing w:after="0" w:line="240" w:lineRule="auto"/>
        <w:rPr>
          <w:rFonts w:ascii="Times New Roman" w:hAnsi="Times New Roman" w:cs="Times New Roman"/>
          <w:sz w:val="24"/>
          <w:szCs w:val="24"/>
        </w:rPr>
      </w:pPr>
    </w:p>
    <w:p w:rsidR="00B72C7A" w:rsidRPr="00C726F5" w:rsidRDefault="00B72C7A" w:rsidP="00B95890">
      <w:pPr>
        <w:shd w:val="clear" w:color="auto" w:fill="FFFFFF" w:themeFill="background1"/>
        <w:spacing w:after="0" w:line="240" w:lineRule="auto"/>
        <w:rPr>
          <w:rStyle w:val="st"/>
          <w:rFonts w:ascii="Times New Roman" w:hAnsi="Times New Roman" w:cs="Times New Roman"/>
          <w:b/>
          <w:sz w:val="24"/>
          <w:szCs w:val="24"/>
        </w:rPr>
      </w:pPr>
      <w:r w:rsidRPr="00C726F5">
        <w:rPr>
          <w:rStyle w:val="st"/>
          <w:rFonts w:ascii="Times New Roman" w:hAnsi="Times New Roman" w:cs="Times New Roman"/>
          <w:b/>
          <w:sz w:val="24"/>
          <w:szCs w:val="24"/>
        </w:rPr>
        <w:t>GIPS</w:t>
      </w:r>
      <w:r w:rsidR="00A365C1" w:rsidRPr="00C726F5">
        <w:rPr>
          <w:rStyle w:val="st"/>
          <w:rFonts w:ascii="Times New Roman" w:hAnsi="Times New Roman" w:cs="Times New Roman"/>
          <w:b/>
          <w:sz w:val="24"/>
          <w:szCs w:val="24"/>
        </w:rPr>
        <w:t xml:space="preserve"> GRANULAT</w:t>
      </w:r>
    </w:p>
    <w:p w:rsidR="00B72C7A" w:rsidRPr="00C726F5" w:rsidRDefault="00B72C7A" w:rsidP="00B95890">
      <w:pPr>
        <w:shd w:val="clear" w:color="auto" w:fill="FFFFFF" w:themeFill="background1"/>
        <w:spacing w:after="0" w:line="240" w:lineRule="auto"/>
        <w:rPr>
          <w:rFonts w:ascii="Times New Roman" w:hAnsi="Times New Roman" w:cs="Times New Roman"/>
          <w:sz w:val="24"/>
          <w:szCs w:val="24"/>
        </w:rPr>
      </w:pPr>
    </w:p>
    <w:p w:rsidR="00B72C7A" w:rsidRPr="00C726F5" w:rsidRDefault="00B72C7A"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917532"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56583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st"/>
          <w:rFonts w:ascii="Times New Roman" w:hAnsi="Times New Roman" w:cs="Times New Roman"/>
          <w:sz w:val="24"/>
          <w:szCs w:val="24"/>
        </w:rPr>
        <w:t>GIPS GRANULAT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D33AD" w:rsidRPr="00C726F5" w:rsidRDefault="00CD33AD" w:rsidP="00B95890">
      <w:pPr>
        <w:shd w:val="clear" w:color="auto" w:fill="FFFFFF" w:themeFill="background1"/>
        <w:spacing w:after="0" w:line="240" w:lineRule="auto"/>
        <w:rPr>
          <w:rFonts w:ascii="Times New Roman" w:hAnsi="Times New Roman" w:cs="Times New Roman"/>
          <w:sz w:val="24"/>
          <w:szCs w:val="24"/>
        </w:rPr>
      </w:pPr>
    </w:p>
    <w:p w:rsidR="00B72C7A" w:rsidRPr="00C726F5" w:rsidRDefault="00B72C7A"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ARGILĂ CU ILMENIT</w:t>
      </w:r>
    </w:p>
    <w:p w:rsidR="00B72C7A" w:rsidRPr="00C726F5" w:rsidRDefault="00B72C7A" w:rsidP="00B95890">
      <w:pPr>
        <w:shd w:val="clear" w:color="auto" w:fill="FFFFFF" w:themeFill="background1"/>
        <w:spacing w:after="0" w:line="240" w:lineRule="auto"/>
        <w:rPr>
          <w:rFonts w:ascii="Times New Roman" w:hAnsi="Times New Roman" w:cs="Times New Roman"/>
          <w:sz w:val="24"/>
          <w:szCs w:val="24"/>
        </w:rPr>
      </w:pPr>
    </w:p>
    <w:p w:rsidR="00B72C7A" w:rsidRPr="00C726F5" w:rsidRDefault="0067399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917532" w:rsidRPr="00C726F5">
        <w:rPr>
          <w:rFonts w:ascii="Times New Roman" w:hAnsi="Times New Roman" w:cs="Times New Roman"/>
          <w:sz w:val="24"/>
          <w:szCs w:val="24"/>
        </w:rPr>
        <w:t>5</w:t>
      </w:r>
      <w:r w:rsidR="00B72C7A" w:rsidRPr="00C726F5">
        <w:rPr>
          <w:rFonts w:ascii="Times New Roman" w:hAnsi="Times New Roman" w:cs="Times New Roman"/>
          <w:sz w:val="24"/>
          <w:szCs w:val="24"/>
        </w:rPr>
        <w:tab/>
        <w:t xml:space="preserve">În </w:t>
      </w:r>
      <w:r w:rsidR="0056583B" w:rsidRPr="00C726F5">
        <w:rPr>
          <w:rFonts w:ascii="Times New Roman" w:hAnsi="Times New Roman" w:cs="Times New Roman"/>
          <w:sz w:val="24"/>
          <w:szCs w:val="24"/>
        </w:rPr>
        <w:t>f</w:t>
      </w:r>
      <w:r w:rsidR="00B72C7A"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B72C7A" w:rsidRPr="00C726F5">
        <w:rPr>
          <w:rFonts w:ascii="Times New Roman" w:hAnsi="Times New Roman" w:cs="Times New Roman"/>
          <w:sz w:val="24"/>
          <w:szCs w:val="24"/>
        </w:rPr>
        <w:t>ARGILĂ CU ILMENIT</w:t>
      </w:r>
      <w:r w:rsidR="00622E5F">
        <w:rPr>
          <w:rFonts w:ascii="Times New Roman" w:hAnsi="Times New Roman" w:cs="Times New Roman"/>
          <w:sz w:val="24"/>
          <w:szCs w:val="24"/>
        </w:rPr>
        <w:t>”</w:t>
      </w:r>
      <w:r w:rsidR="00B72C7A" w:rsidRPr="00C726F5">
        <w:rPr>
          <w:rFonts w:ascii="Times New Roman" w:hAnsi="Times New Roman" w:cs="Times New Roman"/>
          <w:sz w:val="24"/>
          <w:szCs w:val="24"/>
        </w:rPr>
        <w:t xml:space="preserve"> sub secțiunea </w:t>
      </w:r>
      <w:r w:rsidR="00687CD1" w:rsidRPr="00C726F5">
        <w:rPr>
          <w:rFonts w:ascii="Times New Roman" w:hAnsi="Times New Roman" w:cs="Times New Roman"/>
          <w:sz w:val="24"/>
          <w:szCs w:val="24"/>
        </w:rPr>
        <w:t xml:space="preserve">pentru </w:t>
      </w:r>
      <w:r w:rsidR="00622E5F">
        <w:rPr>
          <w:rFonts w:ascii="Times New Roman" w:hAnsi="Times New Roman" w:cs="Times New Roman"/>
          <w:sz w:val="24"/>
          <w:szCs w:val="24"/>
        </w:rPr>
        <w:t>„</w:t>
      </w:r>
      <w:r w:rsidR="00687CD1" w:rsidRPr="00C726F5">
        <w:rPr>
          <w:rFonts w:ascii="Times New Roman" w:hAnsi="Times New Roman" w:cs="Times New Roman"/>
          <w:sz w:val="24"/>
          <w:szCs w:val="24"/>
        </w:rPr>
        <w:t>Risc</w:t>
      </w:r>
      <w:r w:rsidR="00622E5F">
        <w:rPr>
          <w:rFonts w:ascii="Times New Roman" w:hAnsi="Times New Roman" w:cs="Times New Roman"/>
          <w:sz w:val="24"/>
          <w:szCs w:val="24"/>
        </w:rPr>
        <w:t>”</w:t>
      </w:r>
      <w:r w:rsidR="00687CD1" w:rsidRPr="00C726F5">
        <w:rPr>
          <w:rFonts w:ascii="Times New Roman" w:hAnsi="Times New Roman" w:cs="Times New Roman"/>
          <w:sz w:val="24"/>
          <w:szCs w:val="24"/>
        </w:rPr>
        <w:t xml:space="preserve">, </w:t>
      </w:r>
      <w:r w:rsidR="00B72C7A" w:rsidRPr="00C726F5">
        <w:rPr>
          <w:rFonts w:ascii="Times New Roman" w:hAnsi="Times New Roman" w:cs="Times New Roman"/>
          <w:sz w:val="24"/>
          <w:szCs w:val="24"/>
        </w:rPr>
        <w:t xml:space="preserve">se înlocuiește </w:t>
      </w:r>
      <w:r w:rsidR="006B375A" w:rsidRPr="00C726F5">
        <w:rPr>
          <w:rFonts w:ascii="Times New Roman" w:hAnsi="Times New Roman" w:cs="Times New Roman"/>
          <w:sz w:val="24"/>
          <w:szCs w:val="24"/>
        </w:rPr>
        <w:t xml:space="preserve">prima frază </w:t>
      </w:r>
      <w:r w:rsidR="00B72C7A" w:rsidRPr="00C726F5">
        <w:rPr>
          <w:rFonts w:ascii="Times New Roman" w:hAnsi="Times New Roman" w:cs="Times New Roman"/>
          <w:sz w:val="24"/>
          <w:szCs w:val="24"/>
        </w:rPr>
        <w:t>după cum urmează:</w:t>
      </w:r>
    </w:p>
    <w:p w:rsidR="00B72C7A" w:rsidRPr="00C726F5" w:rsidRDefault="00B72C7A" w:rsidP="00B95890">
      <w:pPr>
        <w:shd w:val="clear" w:color="auto" w:fill="FFFFFF" w:themeFill="background1"/>
        <w:spacing w:after="0" w:line="240" w:lineRule="auto"/>
        <w:jc w:val="both"/>
        <w:rPr>
          <w:rFonts w:ascii="Times New Roman" w:hAnsi="Times New Roman" w:cs="Times New Roman"/>
          <w:sz w:val="24"/>
          <w:szCs w:val="24"/>
        </w:rPr>
      </w:pPr>
    </w:p>
    <w:p w:rsidR="00B72C7A" w:rsidRPr="00C726F5" w:rsidRDefault="00622E5F" w:rsidP="00B95890">
      <w:pPr>
        <w:pStyle w:val="BodyText2"/>
        <w:ind w:left="851"/>
        <w:rPr>
          <w:szCs w:val="24"/>
          <w:lang w:val="ro-RO"/>
        </w:rPr>
      </w:pPr>
      <w:r>
        <w:rPr>
          <w:szCs w:val="24"/>
          <w:lang w:val="ro-RO"/>
        </w:rPr>
        <w:t>„</w:t>
      </w:r>
      <w:r w:rsidR="00297AEC" w:rsidRPr="00C726F5">
        <w:rPr>
          <w:szCs w:val="24"/>
          <w:lang w:val="ro-RO"/>
        </w:rPr>
        <w:t xml:space="preserve">Această marfă se poate lichefia dacă este </w:t>
      </w:r>
      <w:proofErr w:type="spellStart"/>
      <w:r w:rsidR="00297AEC" w:rsidRPr="00C726F5">
        <w:rPr>
          <w:szCs w:val="24"/>
          <w:lang w:val="ro-RO"/>
        </w:rPr>
        <w:t>incărcată</w:t>
      </w:r>
      <w:proofErr w:type="spellEnd"/>
      <w:r w:rsidR="00297AEC" w:rsidRPr="00C726F5">
        <w:rPr>
          <w:szCs w:val="24"/>
          <w:lang w:val="ro-RO"/>
        </w:rPr>
        <w:t xml:space="preserve"> având un </w:t>
      </w:r>
      <w:r w:rsidR="009E0691" w:rsidRPr="00C726F5">
        <w:rPr>
          <w:szCs w:val="24"/>
          <w:lang w:val="ro-RO"/>
        </w:rPr>
        <w:t>procent</w:t>
      </w:r>
      <w:r w:rsidR="00297AEC" w:rsidRPr="00C726F5">
        <w:rPr>
          <w:szCs w:val="24"/>
          <w:lang w:val="ro-RO"/>
        </w:rPr>
        <w:t xml:space="preserve"> de umiditate ce</w:t>
      </w:r>
      <w:r w:rsidR="0060348C" w:rsidRPr="00C726F5">
        <w:rPr>
          <w:szCs w:val="24"/>
          <w:lang w:val="ro-RO"/>
        </w:rPr>
        <w:t xml:space="preserve"> depășește limita sa </w:t>
      </w:r>
      <w:r w:rsidR="00297AEC" w:rsidRPr="00C726F5">
        <w:rPr>
          <w:szCs w:val="24"/>
          <w:lang w:val="ro-RO"/>
        </w:rPr>
        <w:t>de umiditate la transport (TML)</w:t>
      </w:r>
      <w:r w:rsidR="00B72C7A" w:rsidRPr="00C726F5">
        <w:rPr>
          <w:szCs w:val="24"/>
          <w:lang w:val="ro-RO"/>
        </w:rPr>
        <w:t xml:space="preserve">. A se vedea </w:t>
      </w:r>
      <w:proofErr w:type="spellStart"/>
      <w:r w:rsidR="00B72C7A" w:rsidRPr="00C726F5">
        <w:rPr>
          <w:szCs w:val="24"/>
          <w:lang w:val="ro-RO"/>
        </w:rPr>
        <w:t>secţiunile</w:t>
      </w:r>
      <w:proofErr w:type="spellEnd"/>
      <w:r w:rsidR="00B72C7A" w:rsidRPr="00C726F5">
        <w:rPr>
          <w:szCs w:val="24"/>
          <w:lang w:val="ro-RO"/>
        </w:rPr>
        <w:t xml:space="preserve"> 7 </w:t>
      </w:r>
      <w:proofErr w:type="spellStart"/>
      <w:r w:rsidR="00B72C7A" w:rsidRPr="00C726F5">
        <w:rPr>
          <w:szCs w:val="24"/>
          <w:lang w:val="ro-RO"/>
        </w:rPr>
        <w:t>şi</w:t>
      </w:r>
      <w:proofErr w:type="spellEnd"/>
      <w:r w:rsidR="00B72C7A" w:rsidRPr="00C726F5">
        <w:rPr>
          <w:szCs w:val="24"/>
          <w:lang w:val="ro-RO"/>
        </w:rPr>
        <w:t xml:space="preserve"> 8 din acest Cod.</w:t>
      </w:r>
      <w:r>
        <w:rPr>
          <w:szCs w:val="24"/>
          <w:lang w:val="ro-RO"/>
        </w:rPr>
        <w:t>”</w:t>
      </w:r>
      <w:r w:rsidR="00104B80" w:rsidRPr="00C726F5">
        <w:rPr>
          <w:szCs w:val="24"/>
          <w:lang w:val="ro-RO"/>
        </w:rPr>
        <w:t>;</w:t>
      </w:r>
    </w:p>
    <w:p w:rsidR="00B72C7A" w:rsidRPr="00C726F5" w:rsidRDefault="00B72C7A" w:rsidP="00B95890">
      <w:pPr>
        <w:shd w:val="clear" w:color="auto" w:fill="FFFFFF" w:themeFill="background1"/>
        <w:tabs>
          <w:tab w:val="left" w:pos="851"/>
        </w:tabs>
        <w:spacing w:after="0" w:line="240" w:lineRule="auto"/>
        <w:ind w:left="709"/>
        <w:jc w:val="both"/>
        <w:rPr>
          <w:rFonts w:ascii="Times New Roman" w:hAnsi="Times New Roman" w:cs="Times New Roman"/>
          <w:sz w:val="24"/>
          <w:szCs w:val="24"/>
        </w:rPr>
      </w:pPr>
    </w:p>
    <w:p w:rsidR="00B72C7A" w:rsidRPr="00C726F5" w:rsidRDefault="00B72C7A"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Măsuri preventive</w:t>
      </w:r>
      <w:r w:rsidR="00687CD1" w:rsidRPr="00C726F5">
        <w:rPr>
          <w:rFonts w:ascii="Times New Roman" w:hAnsi="Times New Roman" w:cs="Times New Roman"/>
          <w:sz w:val="24"/>
          <w:szCs w:val="24"/>
        </w:rPr>
        <w:t xml:space="preser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w:t>
      </w:r>
      <w:r w:rsidR="00687CD1" w:rsidRPr="00C726F5">
        <w:rPr>
          <w:rFonts w:ascii="Times New Roman" w:hAnsi="Times New Roman" w:cs="Times New Roman"/>
          <w:sz w:val="24"/>
          <w:szCs w:val="24"/>
        </w:rPr>
        <w:t>alineat</w:t>
      </w:r>
      <w:r w:rsidRPr="00C726F5">
        <w:rPr>
          <w:rFonts w:ascii="Times New Roman" w:hAnsi="Times New Roman" w:cs="Times New Roman"/>
          <w:sz w:val="24"/>
          <w:szCs w:val="24"/>
        </w:rPr>
        <w:t>ele .1 și .4 după cum urmează:</w:t>
      </w:r>
    </w:p>
    <w:p w:rsidR="00B72C7A" w:rsidRPr="00C726F5" w:rsidRDefault="00B72C7A" w:rsidP="00B95890">
      <w:pPr>
        <w:pStyle w:val="BodyText2"/>
        <w:rPr>
          <w:szCs w:val="24"/>
          <w:lang w:val="ro-RO"/>
        </w:rPr>
      </w:pPr>
    </w:p>
    <w:p w:rsidR="00B72C7A" w:rsidRPr="00C726F5" w:rsidRDefault="00622E5F" w:rsidP="00B95890">
      <w:pPr>
        <w:pStyle w:val="BodyText2"/>
        <w:ind w:left="1418" w:hanging="567"/>
        <w:rPr>
          <w:szCs w:val="24"/>
          <w:lang w:val="ro-RO"/>
        </w:rPr>
      </w:pPr>
      <w:r>
        <w:rPr>
          <w:szCs w:val="24"/>
          <w:lang w:val="ro-RO"/>
        </w:rPr>
        <w:t>„</w:t>
      </w:r>
      <w:r w:rsidR="00B72C7A" w:rsidRPr="00C726F5">
        <w:rPr>
          <w:szCs w:val="24"/>
          <w:lang w:val="ro-RO"/>
        </w:rPr>
        <w:t>.1</w:t>
      </w:r>
      <w:r w:rsidR="00B72C7A" w:rsidRPr="00C726F5">
        <w:rPr>
          <w:szCs w:val="24"/>
          <w:lang w:val="ro-RO"/>
        </w:rPr>
        <w:tab/>
      </w:r>
      <w:r w:rsidR="00687CD1" w:rsidRPr="00C726F5">
        <w:rPr>
          <w:szCs w:val="24"/>
          <w:lang w:val="ro-RO"/>
        </w:rPr>
        <w:t xml:space="preserve">pe durata operațiunilor de încărcare și a voiajului, </w:t>
      </w:r>
      <w:r w:rsidR="009E0691" w:rsidRPr="00C726F5">
        <w:rPr>
          <w:szCs w:val="24"/>
          <w:lang w:val="ro-RO"/>
        </w:rPr>
        <w:t>procentul</w:t>
      </w:r>
      <w:r w:rsidR="00B72C7A" w:rsidRPr="00C726F5">
        <w:rPr>
          <w:szCs w:val="24"/>
          <w:lang w:val="ro-RO"/>
        </w:rPr>
        <w:t xml:space="preserve"> de </w:t>
      </w:r>
      <w:r w:rsidR="00343B15" w:rsidRPr="00C726F5">
        <w:rPr>
          <w:szCs w:val="24"/>
          <w:lang w:val="ro-RO"/>
        </w:rPr>
        <w:t xml:space="preserve">umiditate a </w:t>
      </w:r>
      <w:r w:rsidR="00004C8F" w:rsidRPr="00C726F5">
        <w:rPr>
          <w:szCs w:val="24"/>
          <w:lang w:val="ro-RO"/>
        </w:rPr>
        <w:t xml:space="preserve">mărfii </w:t>
      </w:r>
      <w:r w:rsidR="00B72C7A" w:rsidRPr="00C726F5">
        <w:rPr>
          <w:szCs w:val="24"/>
          <w:lang w:val="ro-RO"/>
        </w:rPr>
        <w:t xml:space="preserve">trebuie să fie menținut </w:t>
      </w:r>
      <w:r w:rsidR="00447C20" w:rsidRPr="00C726F5">
        <w:rPr>
          <w:szCs w:val="24"/>
          <w:lang w:val="ro-RO"/>
        </w:rPr>
        <w:t xml:space="preserve">sub </w:t>
      </w:r>
      <w:r w:rsidR="0060348C" w:rsidRPr="00C726F5">
        <w:rPr>
          <w:szCs w:val="24"/>
          <w:lang w:val="ro-RO"/>
        </w:rPr>
        <w:t xml:space="preserve">limita sa </w:t>
      </w:r>
      <w:r w:rsidR="00B72C7A" w:rsidRPr="00C726F5">
        <w:rPr>
          <w:szCs w:val="24"/>
          <w:lang w:val="ro-RO"/>
        </w:rPr>
        <w:t>de umiditate la transport (TML);</w:t>
      </w:r>
      <w:r>
        <w:rPr>
          <w:szCs w:val="24"/>
          <w:lang w:val="ro-RO"/>
        </w:rPr>
        <w:t>”</w:t>
      </w:r>
    </w:p>
    <w:p w:rsidR="00B72C7A" w:rsidRPr="00C726F5" w:rsidRDefault="00B72C7A" w:rsidP="00B95890">
      <w:pPr>
        <w:pStyle w:val="BodyText2"/>
        <w:tabs>
          <w:tab w:val="clear" w:pos="851"/>
        </w:tabs>
        <w:ind w:left="709"/>
        <w:rPr>
          <w:szCs w:val="24"/>
          <w:lang w:val="ro-RO"/>
        </w:rPr>
      </w:pPr>
    </w:p>
    <w:p w:rsidR="00B72C7A" w:rsidRPr="00C726F5" w:rsidRDefault="00B72C7A" w:rsidP="00B95890">
      <w:pPr>
        <w:pStyle w:val="BodyText2"/>
        <w:tabs>
          <w:tab w:val="clear" w:pos="851"/>
        </w:tabs>
        <w:ind w:left="851"/>
        <w:rPr>
          <w:szCs w:val="24"/>
          <w:lang w:val="ro-RO"/>
        </w:rPr>
      </w:pPr>
      <w:r w:rsidRPr="00C726F5">
        <w:rPr>
          <w:szCs w:val="24"/>
          <w:lang w:val="ro-RO"/>
        </w:rPr>
        <w:t>și</w:t>
      </w:r>
    </w:p>
    <w:p w:rsidR="00B72C7A" w:rsidRPr="00C726F5" w:rsidRDefault="00B72C7A" w:rsidP="00B95890">
      <w:pPr>
        <w:pStyle w:val="BodyText2"/>
        <w:tabs>
          <w:tab w:val="clear" w:pos="851"/>
        </w:tabs>
        <w:ind w:left="851"/>
        <w:rPr>
          <w:szCs w:val="24"/>
          <w:lang w:val="ro-RO"/>
        </w:rPr>
      </w:pPr>
    </w:p>
    <w:p w:rsidR="00B72C7A" w:rsidRPr="00C726F5" w:rsidRDefault="00622E5F" w:rsidP="00B95890">
      <w:pPr>
        <w:pStyle w:val="BodyText2"/>
        <w:tabs>
          <w:tab w:val="clear" w:pos="851"/>
        </w:tabs>
        <w:ind w:left="1418" w:hanging="567"/>
        <w:rPr>
          <w:szCs w:val="24"/>
          <w:lang w:val="ro-RO"/>
        </w:rPr>
      </w:pPr>
      <w:r>
        <w:rPr>
          <w:szCs w:val="24"/>
          <w:lang w:val="ro-RO"/>
        </w:rPr>
        <w:t>„</w:t>
      </w:r>
      <w:r w:rsidR="00B72C7A" w:rsidRPr="00C726F5">
        <w:rPr>
          <w:szCs w:val="24"/>
          <w:lang w:val="ro-RO"/>
        </w:rPr>
        <w:t>.4</w:t>
      </w:r>
      <w:r w:rsidR="00B72C7A" w:rsidRPr="00C726F5">
        <w:rPr>
          <w:szCs w:val="24"/>
          <w:lang w:val="ro-RO"/>
        </w:rPr>
        <w:tab/>
        <w:t xml:space="preserve">pe timpul precipitațiilor, </w:t>
      </w:r>
      <w:r w:rsidR="00004C8F" w:rsidRPr="00C726F5">
        <w:rPr>
          <w:szCs w:val="24"/>
          <w:lang w:val="ro-RO"/>
        </w:rPr>
        <w:t xml:space="preserve">marfa </w:t>
      </w:r>
      <w:r w:rsidR="00104B80" w:rsidRPr="00C726F5">
        <w:rPr>
          <w:szCs w:val="24"/>
          <w:lang w:val="ro-RO"/>
        </w:rPr>
        <w:t>poate</w:t>
      </w:r>
      <w:r w:rsidR="00B72C7A" w:rsidRPr="00C726F5">
        <w:rPr>
          <w:szCs w:val="24"/>
          <w:lang w:val="ro-RO"/>
        </w:rPr>
        <w:t xml:space="preserve"> să fie manipulată </w:t>
      </w:r>
      <w:r w:rsidR="00004C8F" w:rsidRPr="00C726F5">
        <w:rPr>
          <w:szCs w:val="24"/>
          <w:lang w:val="ro-RO"/>
        </w:rPr>
        <w:t xml:space="preserve">în </w:t>
      </w:r>
      <w:r w:rsidR="00B72C7A" w:rsidRPr="00C726F5">
        <w:rPr>
          <w:szCs w:val="24"/>
          <w:lang w:val="ro-RO"/>
        </w:rPr>
        <w:t>condițiilor menționate în procedurile prevăzute la paragraful 4.3.3 din acest Cod; și</w:t>
      </w:r>
      <w:r>
        <w:rPr>
          <w:szCs w:val="24"/>
          <w:lang w:val="ro-RO"/>
        </w:rPr>
        <w:t>”</w:t>
      </w:r>
      <w:r w:rsidR="00104B80" w:rsidRPr="00C726F5">
        <w:rPr>
          <w:szCs w:val="24"/>
          <w:lang w:val="ro-RO"/>
        </w:rPr>
        <w:t>;</w:t>
      </w:r>
    </w:p>
    <w:p w:rsidR="00B72C7A" w:rsidRPr="00C726F5" w:rsidRDefault="00B72C7A" w:rsidP="00B95890">
      <w:pPr>
        <w:pStyle w:val="BodyText2"/>
        <w:tabs>
          <w:tab w:val="clear" w:pos="851"/>
        </w:tabs>
        <w:rPr>
          <w:szCs w:val="24"/>
          <w:lang w:val="ro-RO"/>
        </w:rPr>
      </w:pPr>
    </w:p>
    <w:p w:rsidR="00CD33AD" w:rsidRPr="00C726F5" w:rsidRDefault="00B72C7A" w:rsidP="00B95890">
      <w:pPr>
        <w:shd w:val="clear" w:color="auto" w:fill="FFFFFF" w:themeFill="background1"/>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p>
    <w:p w:rsidR="00B72C7A" w:rsidRPr="00C726F5" w:rsidRDefault="00B72C7A" w:rsidP="00B95890">
      <w:pPr>
        <w:shd w:val="clear" w:color="auto" w:fill="FFFFFF" w:themeFill="background1"/>
        <w:spacing w:after="0" w:line="240" w:lineRule="auto"/>
        <w:rPr>
          <w:rFonts w:ascii="Times New Roman" w:hAnsi="Times New Roman" w:cs="Times New Roman"/>
          <w:sz w:val="24"/>
          <w:szCs w:val="24"/>
        </w:rPr>
      </w:pPr>
    </w:p>
    <w:p w:rsidR="00B72C7A" w:rsidRPr="00C726F5" w:rsidRDefault="00B72C7A"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ILMENIT (</w:t>
      </w:r>
      <w:r w:rsidR="00241689" w:rsidRPr="00C726F5">
        <w:rPr>
          <w:rFonts w:ascii="Times New Roman" w:hAnsi="Times New Roman" w:cs="Times New Roman"/>
          <w:b/>
          <w:sz w:val="24"/>
          <w:szCs w:val="24"/>
        </w:rPr>
        <w:t>NATURAL</w:t>
      </w:r>
      <w:r w:rsidRPr="00C726F5">
        <w:rPr>
          <w:rFonts w:ascii="Times New Roman" w:hAnsi="Times New Roman" w:cs="Times New Roman"/>
          <w:b/>
          <w:sz w:val="24"/>
          <w:szCs w:val="24"/>
        </w:rPr>
        <w:t>)</w:t>
      </w:r>
    </w:p>
    <w:p w:rsidR="00B72C7A" w:rsidRPr="00C726F5" w:rsidRDefault="00B72C7A" w:rsidP="00B95890">
      <w:pPr>
        <w:shd w:val="clear" w:color="auto" w:fill="FFFFFF" w:themeFill="background1"/>
        <w:spacing w:after="0" w:line="240" w:lineRule="auto"/>
        <w:rPr>
          <w:rFonts w:ascii="Times New Roman" w:hAnsi="Times New Roman" w:cs="Times New Roman"/>
          <w:sz w:val="24"/>
          <w:szCs w:val="24"/>
        </w:rPr>
      </w:pPr>
    </w:p>
    <w:p w:rsidR="00B72C7A" w:rsidRPr="00C726F5" w:rsidRDefault="00B72C7A"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w:t>
      </w:r>
      <w:r w:rsidR="00932612" w:rsidRPr="00C726F5">
        <w:rPr>
          <w:rFonts w:ascii="Times New Roman" w:hAnsi="Times New Roman" w:cs="Times New Roman"/>
          <w:sz w:val="24"/>
          <w:szCs w:val="24"/>
        </w:rPr>
        <w:t>6</w:t>
      </w:r>
      <w:r w:rsidRPr="00C726F5">
        <w:rPr>
          <w:rFonts w:ascii="Times New Roman" w:hAnsi="Times New Roman" w:cs="Times New Roman"/>
          <w:sz w:val="24"/>
          <w:szCs w:val="24"/>
        </w:rPr>
        <w:tab/>
      </w:r>
      <w:r w:rsidR="00003B15" w:rsidRPr="00C726F5">
        <w:rPr>
          <w:rFonts w:ascii="Times New Roman" w:hAnsi="Times New Roman" w:cs="Times New Roman"/>
          <w:sz w:val="24"/>
          <w:szCs w:val="24"/>
        </w:rPr>
        <w:t xml:space="preserve">În </w:t>
      </w:r>
      <w:r w:rsidR="0056583B" w:rsidRPr="00C726F5">
        <w:rPr>
          <w:rFonts w:ascii="Times New Roman" w:hAnsi="Times New Roman" w:cs="Times New Roman"/>
          <w:sz w:val="24"/>
          <w:szCs w:val="24"/>
        </w:rPr>
        <w:t>f</w:t>
      </w:r>
      <w:r w:rsidR="00003B15" w:rsidRPr="00C726F5">
        <w:rPr>
          <w:rFonts w:ascii="Times New Roman" w:hAnsi="Times New Roman" w:cs="Times New Roman"/>
          <w:sz w:val="24"/>
          <w:szCs w:val="24"/>
        </w:rPr>
        <w:t>ișa individuală pentru</w:t>
      </w:r>
      <w:r w:rsidR="009E0691"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ILMENIT (</w:t>
      </w:r>
      <w:r w:rsidR="00241689" w:rsidRPr="00C726F5">
        <w:rPr>
          <w:rFonts w:ascii="Times New Roman" w:hAnsi="Times New Roman" w:cs="Times New Roman"/>
          <w:sz w:val="24"/>
          <w:szCs w:val="24"/>
        </w:rPr>
        <w:t>NATURAL</w:t>
      </w:r>
      <w:r w:rsidR="00003B15" w:rsidRPr="00C726F5">
        <w:rPr>
          <w:rFonts w:ascii="Times New Roman" w:hAnsi="Times New Roman" w:cs="Times New Roman"/>
          <w:sz w:val="24"/>
          <w:szCs w:val="24"/>
        </w:rPr>
        <w:t>)</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6B375A" w:rsidRPr="00C726F5">
        <w:rPr>
          <w:rFonts w:ascii="Times New Roman" w:hAnsi="Times New Roman" w:cs="Times New Roman"/>
          <w:sz w:val="24"/>
          <w:szCs w:val="24"/>
        </w:rPr>
        <w:t>, în prima frază,</w:t>
      </w:r>
      <w:r w:rsidR="00003B15"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003B15" w:rsidRPr="00C726F5">
        <w:rPr>
          <w:rFonts w:ascii="Times New Roman" w:hAnsi="Times New Roman" w:cs="Times New Roman"/>
          <w:sz w:val="24"/>
          <w:szCs w:val="24"/>
        </w:rPr>
        <w:t>.</w:t>
      </w:r>
    </w:p>
    <w:p w:rsidR="00B72C7A" w:rsidRPr="00C726F5" w:rsidRDefault="00B72C7A" w:rsidP="00B95890">
      <w:pPr>
        <w:shd w:val="clear" w:color="auto" w:fill="FFFFFF" w:themeFill="background1"/>
        <w:spacing w:after="0" w:line="240" w:lineRule="auto"/>
        <w:rPr>
          <w:rFonts w:ascii="Times New Roman" w:hAnsi="Times New Roman" w:cs="Times New Roman"/>
          <w:sz w:val="24"/>
          <w:szCs w:val="24"/>
        </w:rPr>
      </w:pPr>
    </w:p>
    <w:p w:rsidR="00003B15" w:rsidRPr="00C726F5" w:rsidRDefault="00003B15"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NISIP</w:t>
      </w:r>
      <w:r w:rsidR="00016654" w:rsidRPr="00C726F5">
        <w:rPr>
          <w:rFonts w:ascii="Times New Roman" w:hAnsi="Times New Roman" w:cs="Times New Roman"/>
          <w:b/>
          <w:sz w:val="24"/>
          <w:szCs w:val="24"/>
        </w:rPr>
        <w:t xml:space="preserve"> ILMENITIC</w:t>
      </w:r>
    </w:p>
    <w:p w:rsidR="00003B15" w:rsidRPr="00C726F5" w:rsidRDefault="00003B15" w:rsidP="00B95890">
      <w:pPr>
        <w:shd w:val="clear" w:color="auto" w:fill="FFFFFF" w:themeFill="background1"/>
        <w:spacing w:after="0" w:line="240" w:lineRule="auto"/>
        <w:rPr>
          <w:rFonts w:ascii="Times New Roman" w:hAnsi="Times New Roman" w:cs="Times New Roman"/>
          <w:sz w:val="24"/>
          <w:szCs w:val="24"/>
        </w:rPr>
      </w:pPr>
    </w:p>
    <w:p w:rsidR="00003B15" w:rsidRPr="00C726F5" w:rsidRDefault="00FB471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97</w:t>
      </w:r>
      <w:r w:rsidR="00003B15" w:rsidRPr="00C726F5">
        <w:rPr>
          <w:rFonts w:ascii="Times New Roman" w:hAnsi="Times New Roman" w:cs="Times New Roman"/>
          <w:sz w:val="24"/>
          <w:szCs w:val="24"/>
        </w:rPr>
        <w:tab/>
        <w:t xml:space="preserve">În </w:t>
      </w:r>
      <w:r w:rsidR="0056583B" w:rsidRPr="00C726F5">
        <w:rPr>
          <w:rFonts w:ascii="Times New Roman" w:hAnsi="Times New Roman" w:cs="Times New Roman"/>
          <w:sz w:val="24"/>
          <w:szCs w:val="24"/>
        </w:rPr>
        <w:t>f</w:t>
      </w:r>
      <w:r w:rsidR="00003B15" w:rsidRPr="00C726F5">
        <w:rPr>
          <w:rFonts w:ascii="Times New Roman" w:hAnsi="Times New Roman" w:cs="Times New Roman"/>
          <w:sz w:val="24"/>
          <w:szCs w:val="24"/>
        </w:rPr>
        <w:t xml:space="preserve">ișa individuală </w:t>
      </w:r>
      <w:r w:rsidR="00016654" w:rsidRPr="00C726F5">
        <w:rPr>
          <w:rFonts w:ascii="Times New Roman" w:hAnsi="Times New Roman" w:cs="Times New Roman"/>
          <w:sz w:val="24"/>
          <w:szCs w:val="24"/>
        </w:rPr>
        <w:t>existentă</w:t>
      </w:r>
      <w:r w:rsidR="00003B15" w:rsidRPr="00C726F5">
        <w:rPr>
          <w:rFonts w:ascii="Times New Roman" w:hAnsi="Times New Roman" w:cs="Times New Roman"/>
          <w:sz w:val="24"/>
          <w:szCs w:val="24"/>
        </w:rPr>
        <w:t xml:space="preserve"> 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NISIP</w:t>
      </w:r>
      <w:r w:rsidR="00016654" w:rsidRPr="00C726F5">
        <w:rPr>
          <w:rFonts w:ascii="Times New Roman" w:hAnsi="Times New Roman" w:cs="Times New Roman"/>
          <w:sz w:val="24"/>
          <w:szCs w:val="24"/>
        </w:rPr>
        <w:t xml:space="preserve"> ILMENITIC</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sub Denumirea de transport a mă</w:t>
      </w:r>
      <w:r w:rsidR="00EB15E4" w:rsidRPr="00C726F5">
        <w:rPr>
          <w:rFonts w:ascii="Times New Roman" w:hAnsi="Times New Roman" w:cs="Times New Roman"/>
          <w:sz w:val="24"/>
          <w:szCs w:val="24"/>
        </w:rPr>
        <w:t xml:space="preserve">rfii în vrac (BCSN) se elimină </w:t>
      </w:r>
      <w:r w:rsidR="00003B15" w:rsidRPr="00C726F5">
        <w:rPr>
          <w:rFonts w:ascii="Times New Roman" w:hAnsi="Times New Roman" w:cs="Times New Roman"/>
          <w:sz w:val="24"/>
          <w:szCs w:val="24"/>
        </w:rPr>
        <w:t xml:space="preserve">fraza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Această </w:t>
      </w:r>
      <w:r w:rsidR="00EE0F64" w:rsidRPr="00C726F5">
        <w:rPr>
          <w:rFonts w:ascii="Times New Roman" w:hAnsi="Times New Roman" w:cs="Times New Roman"/>
          <w:sz w:val="24"/>
          <w:szCs w:val="24"/>
        </w:rPr>
        <w:t xml:space="preserve">marfă </w:t>
      </w:r>
      <w:r w:rsidR="00003B15" w:rsidRPr="00C726F5">
        <w:rPr>
          <w:rFonts w:ascii="Times New Roman" w:hAnsi="Times New Roman" w:cs="Times New Roman"/>
          <w:sz w:val="24"/>
          <w:szCs w:val="24"/>
        </w:rPr>
        <w:t xml:space="preserve">poate fi  </w:t>
      </w:r>
      <w:r w:rsidR="00EE0F64" w:rsidRPr="00C726F5">
        <w:rPr>
          <w:rFonts w:ascii="Times New Roman" w:hAnsi="Times New Roman" w:cs="Times New Roman"/>
          <w:sz w:val="24"/>
          <w:szCs w:val="24"/>
        </w:rPr>
        <w:t xml:space="preserve">clasificată </w:t>
      </w:r>
      <w:r w:rsidR="00003B15" w:rsidRPr="00C726F5">
        <w:rPr>
          <w:rFonts w:ascii="Times New Roman" w:hAnsi="Times New Roman" w:cs="Times New Roman"/>
          <w:sz w:val="24"/>
          <w:szCs w:val="24"/>
        </w:rPr>
        <w:t xml:space="preserve">în </w:t>
      </w:r>
      <w:r w:rsidR="00EE0F64" w:rsidRPr="00C726F5">
        <w:rPr>
          <w:rFonts w:ascii="Times New Roman" w:hAnsi="Times New Roman" w:cs="Times New Roman"/>
          <w:sz w:val="24"/>
          <w:szCs w:val="24"/>
        </w:rPr>
        <w:t>g</w:t>
      </w:r>
      <w:r w:rsidR="00003B15" w:rsidRPr="00C726F5">
        <w:rPr>
          <w:rFonts w:ascii="Times New Roman" w:hAnsi="Times New Roman" w:cs="Times New Roman"/>
          <w:sz w:val="24"/>
          <w:szCs w:val="24"/>
        </w:rPr>
        <w:t xml:space="preserve">rupa A sau </w:t>
      </w:r>
      <w:r w:rsidR="00EE0F64" w:rsidRPr="00C726F5">
        <w:rPr>
          <w:rFonts w:ascii="Times New Roman" w:hAnsi="Times New Roman" w:cs="Times New Roman"/>
          <w:sz w:val="24"/>
          <w:szCs w:val="24"/>
        </w:rPr>
        <w:t xml:space="preserve">grupa </w:t>
      </w:r>
      <w:r w:rsidR="00EB15E4" w:rsidRPr="00C726F5">
        <w:rPr>
          <w:rFonts w:ascii="Times New Roman" w:hAnsi="Times New Roman" w:cs="Times New Roman"/>
          <w:sz w:val="24"/>
          <w:szCs w:val="24"/>
        </w:rPr>
        <w:t>C.</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Sub secțiunea </w:t>
      </w:r>
      <w:r w:rsidR="006B375A" w:rsidRPr="00C726F5">
        <w:rPr>
          <w:rFonts w:ascii="Times New Roman" w:hAnsi="Times New Roman" w:cs="Times New Roman"/>
          <w:sz w:val="24"/>
          <w:szCs w:val="24"/>
        </w:rPr>
        <w:t xml:space="preserve">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Descriere</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se elimină frazele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Conținutul de umiditate al acestei </w:t>
      </w:r>
      <w:r w:rsidR="00EE0F64" w:rsidRPr="00C726F5">
        <w:rPr>
          <w:rFonts w:ascii="Times New Roman" w:hAnsi="Times New Roman" w:cs="Times New Roman"/>
          <w:sz w:val="24"/>
          <w:szCs w:val="24"/>
        </w:rPr>
        <w:t xml:space="preserve">mărfi </w:t>
      </w:r>
      <w:r w:rsidR="00003B15" w:rsidRPr="00C726F5">
        <w:rPr>
          <w:rFonts w:ascii="Times New Roman" w:hAnsi="Times New Roman" w:cs="Times New Roman"/>
          <w:sz w:val="24"/>
          <w:szCs w:val="24"/>
        </w:rPr>
        <w:t xml:space="preserve">din </w:t>
      </w:r>
      <w:r w:rsidR="00EE0F64" w:rsidRPr="00C726F5">
        <w:rPr>
          <w:rFonts w:ascii="Times New Roman" w:hAnsi="Times New Roman" w:cs="Times New Roman"/>
          <w:sz w:val="24"/>
          <w:szCs w:val="24"/>
        </w:rPr>
        <w:t>g</w:t>
      </w:r>
      <w:r w:rsidR="00003B15" w:rsidRPr="00C726F5">
        <w:rPr>
          <w:rFonts w:ascii="Times New Roman" w:hAnsi="Times New Roman" w:cs="Times New Roman"/>
          <w:sz w:val="24"/>
          <w:szCs w:val="24"/>
        </w:rPr>
        <w:t xml:space="preserve">rupa C este </w:t>
      </w:r>
      <w:r w:rsidR="006B375A" w:rsidRPr="00C726F5">
        <w:rPr>
          <w:rFonts w:ascii="Times New Roman" w:hAnsi="Times New Roman" w:cs="Times New Roman"/>
          <w:sz w:val="24"/>
          <w:szCs w:val="24"/>
        </w:rPr>
        <w:t>cuprins între</w:t>
      </w:r>
      <w:r w:rsidR="00003B15" w:rsidRPr="00C726F5">
        <w:rPr>
          <w:rFonts w:ascii="Times New Roman" w:hAnsi="Times New Roman" w:cs="Times New Roman"/>
          <w:sz w:val="24"/>
          <w:szCs w:val="24"/>
        </w:rPr>
        <w:t xml:space="preserve"> 1% </w:t>
      </w:r>
      <w:r w:rsidR="006B375A" w:rsidRPr="00C726F5">
        <w:rPr>
          <w:rFonts w:ascii="Times New Roman" w:hAnsi="Times New Roman" w:cs="Times New Roman"/>
          <w:sz w:val="24"/>
          <w:szCs w:val="24"/>
        </w:rPr>
        <w:t>și</w:t>
      </w:r>
      <w:r w:rsidR="00003B15" w:rsidRPr="00C726F5">
        <w:rPr>
          <w:rFonts w:ascii="Times New Roman" w:hAnsi="Times New Roman" w:cs="Times New Roman"/>
          <w:sz w:val="24"/>
          <w:szCs w:val="24"/>
        </w:rPr>
        <w:t xml:space="preserve"> 2%.  </w:t>
      </w:r>
      <w:r w:rsidR="00EE0F64" w:rsidRPr="00C726F5">
        <w:rPr>
          <w:rFonts w:ascii="Times New Roman" w:hAnsi="Times New Roman" w:cs="Times New Roman"/>
          <w:sz w:val="24"/>
          <w:szCs w:val="24"/>
        </w:rPr>
        <w:t xml:space="preserve">Dacă </w:t>
      </w:r>
      <w:r w:rsidR="00003B15" w:rsidRPr="00C726F5">
        <w:rPr>
          <w:rFonts w:ascii="Times New Roman" w:hAnsi="Times New Roman" w:cs="Times New Roman"/>
          <w:sz w:val="24"/>
          <w:szCs w:val="24"/>
        </w:rPr>
        <w:t xml:space="preserve">conținutul </w:t>
      </w:r>
      <w:r w:rsidR="00EE0F64" w:rsidRPr="00C726F5">
        <w:rPr>
          <w:rFonts w:ascii="Times New Roman" w:hAnsi="Times New Roman" w:cs="Times New Roman"/>
          <w:sz w:val="24"/>
          <w:szCs w:val="24"/>
        </w:rPr>
        <w:t xml:space="preserve">de umiditate depășește valoarea </w:t>
      </w:r>
      <w:r w:rsidR="00003B15" w:rsidRPr="00C726F5">
        <w:rPr>
          <w:rFonts w:ascii="Times New Roman" w:hAnsi="Times New Roman" w:cs="Times New Roman"/>
          <w:sz w:val="24"/>
          <w:szCs w:val="24"/>
        </w:rPr>
        <w:t xml:space="preserve">de 2%, această </w:t>
      </w:r>
      <w:r w:rsidR="00EE0F64" w:rsidRPr="00C726F5">
        <w:rPr>
          <w:rFonts w:ascii="Times New Roman" w:hAnsi="Times New Roman" w:cs="Times New Roman"/>
          <w:sz w:val="24"/>
          <w:szCs w:val="24"/>
        </w:rPr>
        <w:t xml:space="preserve">marfă trebuie să fie clasificată </w:t>
      </w:r>
      <w:r w:rsidR="00003B15" w:rsidRPr="00C726F5">
        <w:rPr>
          <w:rFonts w:ascii="Times New Roman" w:hAnsi="Times New Roman" w:cs="Times New Roman"/>
          <w:sz w:val="24"/>
          <w:szCs w:val="24"/>
        </w:rPr>
        <w:t xml:space="preserve">în </w:t>
      </w:r>
      <w:r w:rsidR="00EE0F64" w:rsidRPr="00C726F5">
        <w:rPr>
          <w:rFonts w:ascii="Times New Roman" w:hAnsi="Times New Roman" w:cs="Times New Roman"/>
          <w:sz w:val="24"/>
          <w:szCs w:val="24"/>
        </w:rPr>
        <w:t>g</w:t>
      </w:r>
      <w:r w:rsidR="00003B15" w:rsidRPr="00C726F5">
        <w:rPr>
          <w:rFonts w:ascii="Times New Roman" w:hAnsi="Times New Roman" w:cs="Times New Roman"/>
          <w:sz w:val="24"/>
          <w:szCs w:val="24"/>
        </w:rPr>
        <w:t>rupa A.</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În tabelul</w:t>
      </w:r>
      <w:r w:rsidR="00104B80" w:rsidRPr="00C726F5">
        <w:rPr>
          <w:rFonts w:ascii="Times New Roman" w:hAnsi="Times New Roman" w:cs="Times New Roman"/>
          <w:sz w:val="24"/>
          <w:szCs w:val="24"/>
        </w:rPr>
        <w:t xml:space="preserve"> de la secțiunea</w:t>
      </w:r>
      <w:r w:rsidR="00003B15" w:rsidRPr="00C726F5">
        <w:rPr>
          <w:rFonts w:ascii="Times New Roman" w:hAnsi="Times New Roman" w:cs="Times New Roman"/>
          <w:sz w:val="24"/>
          <w:szCs w:val="24"/>
        </w:rPr>
        <w:t xml:space="preserve"> </w:t>
      </w:r>
      <w:r w:rsidR="006B375A" w:rsidRPr="00C726F5">
        <w:rPr>
          <w:rFonts w:ascii="Times New Roman" w:hAnsi="Times New Roman" w:cs="Times New Roman"/>
          <w:sz w:val="24"/>
          <w:szCs w:val="24"/>
        </w:rPr>
        <w:t xml:space="preserve">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Caracteristici</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în coloana 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Grupă</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se elimină cuvintele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sau C</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Se înlocuiește textul de sub secțiunea pentru </w:t>
      </w:r>
      <w:r w:rsidR="00622E5F">
        <w:rPr>
          <w:rFonts w:ascii="Times New Roman" w:hAnsi="Times New Roman" w:cs="Times New Roman"/>
          <w:sz w:val="24"/>
          <w:szCs w:val="24"/>
        </w:rPr>
        <w:t>„</w:t>
      </w:r>
      <w:r w:rsidR="00003B15" w:rsidRPr="00C726F5">
        <w:rPr>
          <w:rFonts w:ascii="Times New Roman" w:hAnsi="Times New Roman" w:cs="Times New Roman"/>
          <w:sz w:val="24"/>
          <w:szCs w:val="24"/>
        </w:rPr>
        <w:t>Risc</w:t>
      </w:r>
      <w:r w:rsidR="00622E5F">
        <w:rPr>
          <w:rFonts w:ascii="Times New Roman" w:hAnsi="Times New Roman" w:cs="Times New Roman"/>
          <w:sz w:val="24"/>
          <w:szCs w:val="24"/>
        </w:rPr>
        <w:t>”</w:t>
      </w:r>
      <w:r w:rsidR="00003B15" w:rsidRPr="00C726F5">
        <w:rPr>
          <w:rFonts w:ascii="Times New Roman" w:hAnsi="Times New Roman" w:cs="Times New Roman"/>
          <w:sz w:val="24"/>
          <w:szCs w:val="24"/>
        </w:rPr>
        <w:t xml:space="preserve"> după cum urmează:</w:t>
      </w:r>
    </w:p>
    <w:p w:rsidR="00003B15" w:rsidRPr="00C726F5" w:rsidRDefault="00003B15" w:rsidP="00B95890">
      <w:pPr>
        <w:shd w:val="clear" w:color="auto" w:fill="FFFFFF" w:themeFill="background1"/>
        <w:spacing w:after="0" w:line="240" w:lineRule="auto"/>
        <w:jc w:val="both"/>
        <w:rPr>
          <w:rFonts w:ascii="Times New Roman" w:hAnsi="Times New Roman" w:cs="Times New Roman"/>
          <w:sz w:val="24"/>
          <w:szCs w:val="24"/>
        </w:rPr>
      </w:pPr>
    </w:p>
    <w:p w:rsidR="00003B15" w:rsidRPr="00C726F5" w:rsidRDefault="00622E5F" w:rsidP="00B95890">
      <w:pPr>
        <w:pStyle w:val="BodyText2"/>
        <w:ind w:left="851"/>
        <w:rPr>
          <w:szCs w:val="24"/>
          <w:lang w:val="ro-RO"/>
        </w:rPr>
      </w:pPr>
      <w:r>
        <w:rPr>
          <w:szCs w:val="24"/>
          <w:lang w:val="ro-RO"/>
        </w:rPr>
        <w:t>„</w:t>
      </w:r>
      <w:r w:rsidR="00EE0F64" w:rsidRPr="00C726F5">
        <w:rPr>
          <w:szCs w:val="24"/>
          <w:lang w:val="ro-RO"/>
        </w:rPr>
        <w:t xml:space="preserve">Această marfă se poate lichefia dacă este </w:t>
      </w:r>
      <w:proofErr w:type="spellStart"/>
      <w:r w:rsidR="00EE0F64" w:rsidRPr="00C726F5">
        <w:rPr>
          <w:szCs w:val="24"/>
          <w:lang w:val="ro-RO"/>
        </w:rPr>
        <w:t>incărcată</w:t>
      </w:r>
      <w:proofErr w:type="spellEnd"/>
      <w:r w:rsidR="00EE0F64" w:rsidRPr="00C726F5">
        <w:rPr>
          <w:szCs w:val="24"/>
          <w:lang w:val="ro-RO"/>
        </w:rPr>
        <w:t xml:space="preserve"> având un </w:t>
      </w:r>
      <w:r w:rsidR="009E0691" w:rsidRPr="00C726F5">
        <w:rPr>
          <w:szCs w:val="24"/>
          <w:lang w:val="ro-RO"/>
        </w:rPr>
        <w:t>procent</w:t>
      </w:r>
      <w:r w:rsidR="00EE0F64" w:rsidRPr="00C726F5">
        <w:rPr>
          <w:szCs w:val="24"/>
          <w:lang w:val="ro-RO"/>
        </w:rPr>
        <w:t xml:space="preserve"> de umiditate ce</w:t>
      </w:r>
      <w:r w:rsidR="0060348C" w:rsidRPr="00C726F5">
        <w:rPr>
          <w:szCs w:val="24"/>
          <w:lang w:val="ro-RO"/>
        </w:rPr>
        <w:t xml:space="preserve"> depășește limita sa </w:t>
      </w:r>
      <w:r w:rsidR="00EE0F64" w:rsidRPr="00C726F5">
        <w:rPr>
          <w:szCs w:val="24"/>
          <w:lang w:val="ro-RO"/>
        </w:rPr>
        <w:t>de umiditate la transport (TML)</w:t>
      </w:r>
      <w:r w:rsidR="00003B15" w:rsidRPr="00C726F5">
        <w:rPr>
          <w:szCs w:val="24"/>
          <w:lang w:val="ro-RO"/>
        </w:rPr>
        <w:t xml:space="preserve">. A se vedea </w:t>
      </w:r>
      <w:proofErr w:type="spellStart"/>
      <w:r w:rsidR="00003B15" w:rsidRPr="00C726F5">
        <w:rPr>
          <w:szCs w:val="24"/>
          <w:lang w:val="ro-RO"/>
        </w:rPr>
        <w:t>secţiunile</w:t>
      </w:r>
      <w:proofErr w:type="spellEnd"/>
      <w:r w:rsidR="00003B15" w:rsidRPr="00C726F5">
        <w:rPr>
          <w:szCs w:val="24"/>
          <w:lang w:val="ro-RO"/>
        </w:rPr>
        <w:t xml:space="preserve"> 7 </w:t>
      </w:r>
      <w:proofErr w:type="spellStart"/>
      <w:r w:rsidR="00003B15" w:rsidRPr="00C726F5">
        <w:rPr>
          <w:szCs w:val="24"/>
          <w:lang w:val="ro-RO"/>
        </w:rPr>
        <w:t>şi</w:t>
      </w:r>
      <w:proofErr w:type="spellEnd"/>
      <w:r w:rsidR="00003B15" w:rsidRPr="00C726F5">
        <w:rPr>
          <w:szCs w:val="24"/>
          <w:lang w:val="ro-RO"/>
        </w:rPr>
        <w:t xml:space="preserve"> 8 din acest Cod.</w:t>
      </w:r>
      <w:r w:rsidR="00CD7E62" w:rsidRPr="00C726F5">
        <w:rPr>
          <w:szCs w:val="24"/>
          <w:lang w:val="ro-RO"/>
        </w:rPr>
        <w:t xml:space="preserve"> Această </w:t>
      </w:r>
      <w:r w:rsidR="00EE0F64" w:rsidRPr="00C726F5">
        <w:rPr>
          <w:szCs w:val="24"/>
          <w:lang w:val="ro-RO"/>
        </w:rPr>
        <w:t xml:space="preserve">marfă nu </w:t>
      </w:r>
      <w:r w:rsidR="00CD7E62" w:rsidRPr="00C726F5">
        <w:rPr>
          <w:szCs w:val="24"/>
          <w:lang w:val="ro-RO"/>
        </w:rPr>
        <w:t xml:space="preserve">este </w:t>
      </w:r>
      <w:r w:rsidR="00EE0F64" w:rsidRPr="00C726F5">
        <w:rPr>
          <w:szCs w:val="24"/>
          <w:lang w:val="ro-RO"/>
        </w:rPr>
        <w:t xml:space="preserve">combustibilă </w:t>
      </w:r>
      <w:r w:rsidR="00A425D9" w:rsidRPr="00C726F5">
        <w:rPr>
          <w:szCs w:val="24"/>
          <w:lang w:val="ro-RO"/>
        </w:rPr>
        <w:t>sau are un risc scăzut de incendiu.</w:t>
      </w:r>
      <w:r>
        <w:rPr>
          <w:szCs w:val="24"/>
          <w:lang w:val="ro-RO"/>
        </w:rPr>
        <w:t>”</w:t>
      </w:r>
      <w:r w:rsidR="00A425D9" w:rsidRPr="00C726F5">
        <w:rPr>
          <w:szCs w:val="24"/>
          <w:lang w:val="ro-RO"/>
        </w:rPr>
        <w:t>;</w:t>
      </w:r>
    </w:p>
    <w:p w:rsidR="00003B15" w:rsidRPr="00C726F5" w:rsidRDefault="00003B15" w:rsidP="00B95890">
      <w:pPr>
        <w:shd w:val="clear" w:color="auto" w:fill="FFFFFF" w:themeFill="background1"/>
        <w:spacing w:after="0" w:line="240" w:lineRule="auto"/>
        <w:rPr>
          <w:rFonts w:ascii="Times New Roman" w:hAnsi="Times New Roman" w:cs="Times New Roman"/>
          <w:sz w:val="24"/>
          <w:szCs w:val="24"/>
        </w:rPr>
      </w:pPr>
    </w:p>
    <w:p w:rsidR="00A425D9" w:rsidRPr="00C726F5" w:rsidRDefault="00A425D9"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Se înlocuiește</w:t>
      </w:r>
      <w:r w:rsidR="00CF4ABB" w:rsidRPr="00C726F5">
        <w:rPr>
          <w:rFonts w:ascii="Times New Roman" w:hAnsi="Times New Roman" w:cs="Times New Roman"/>
          <w:sz w:val="24"/>
          <w:szCs w:val="24"/>
        </w:rPr>
        <w:t xml:space="preserve"> textul de sub secțiunea pentru </w:t>
      </w:r>
      <w:r w:rsidR="00622E5F">
        <w:rPr>
          <w:rFonts w:ascii="Times New Roman" w:hAnsi="Times New Roman" w:cs="Times New Roman"/>
          <w:sz w:val="24"/>
          <w:szCs w:val="24"/>
        </w:rPr>
        <w:t>„</w:t>
      </w:r>
      <w:r w:rsidR="00710E25"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00CF4ABB" w:rsidRPr="00C726F5">
        <w:rPr>
          <w:rFonts w:ascii="Times New Roman" w:hAnsi="Times New Roman" w:cs="Times New Roman"/>
          <w:sz w:val="24"/>
          <w:szCs w:val="24"/>
        </w:rPr>
        <w:t xml:space="preserve"> după cum urmează:</w:t>
      </w:r>
    </w:p>
    <w:p w:rsidR="00CF4ABB" w:rsidRPr="00C726F5" w:rsidRDefault="00CF4ABB" w:rsidP="00B95890">
      <w:pPr>
        <w:shd w:val="clear" w:color="auto" w:fill="FFFFFF" w:themeFill="background1"/>
        <w:spacing w:after="0" w:line="240" w:lineRule="auto"/>
        <w:jc w:val="both"/>
        <w:rPr>
          <w:rFonts w:ascii="Times New Roman" w:hAnsi="Times New Roman" w:cs="Times New Roman"/>
          <w:sz w:val="24"/>
          <w:szCs w:val="24"/>
        </w:rPr>
      </w:pPr>
    </w:p>
    <w:p w:rsidR="00A425D9" w:rsidRPr="00C726F5" w:rsidRDefault="00622E5F" w:rsidP="00B95890">
      <w:pPr>
        <w:shd w:val="clear" w:color="auto" w:fill="FFFFFF" w:themeFill="background1"/>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016654" w:rsidRPr="00C726F5">
        <w:rPr>
          <w:rFonts w:ascii="Times New Roman" w:hAnsi="Times New Roman" w:cs="Times New Roman"/>
          <w:sz w:val="24"/>
          <w:szCs w:val="24"/>
        </w:rPr>
        <w:t xml:space="preserve">În cazul în care o </w:t>
      </w:r>
      <w:r w:rsidR="00FB471D" w:rsidRPr="00C726F5">
        <w:rPr>
          <w:rFonts w:ascii="Times New Roman" w:hAnsi="Times New Roman" w:cs="Times New Roman"/>
          <w:sz w:val="24"/>
          <w:szCs w:val="24"/>
        </w:rPr>
        <w:t xml:space="preserve">marfă </w:t>
      </w:r>
      <w:r w:rsidR="00016654" w:rsidRPr="00C726F5">
        <w:rPr>
          <w:rFonts w:ascii="Times New Roman" w:hAnsi="Times New Roman" w:cs="Times New Roman"/>
          <w:sz w:val="24"/>
          <w:szCs w:val="24"/>
        </w:rPr>
        <w:t>este transportată pe o navă alta decât o navă care corespunde cerințelor de la paragraful 7.3.2 din acest Cod, trebuie să fie respectate următoarele prevederi:</w:t>
      </w:r>
    </w:p>
    <w:p w:rsidR="00016654" w:rsidRPr="00C726F5" w:rsidRDefault="00016654" w:rsidP="00B95890">
      <w:pPr>
        <w:shd w:val="clear" w:color="auto" w:fill="FFFFFF" w:themeFill="background1"/>
        <w:spacing w:after="0" w:line="240" w:lineRule="auto"/>
        <w:ind w:left="709"/>
        <w:jc w:val="both"/>
        <w:rPr>
          <w:rFonts w:ascii="Times New Roman" w:hAnsi="Times New Roman" w:cs="Times New Roman"/>
          <w:sz w:val="24"/>
          <w:szCs w:val="24"/>
        </w:rPr>
      </w:pPr>
    </w:p>
    <w:p w:rsidR="00016654" w:rsidRPr="00C726F5" w:rsidRDefault="00104B80"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6B375A" w:rsidRPr="00C726F5">
        <w:rPr>
          <w:rFonts w:ascii="Times New Roman" w:hAnsi="Times New Roman" w:cs="Times New Roman"/>
          <w:sz w:val="24"/>
          <w:szCs w:val="24"/>
        </w:rPr>
        <w:t xml:space="preserve">pe durata transportului și a voiajului, </w:t>
      </w:r>
      <w:r w:rsidR="001132B6" w:rsidRPr="00C726F5">
        <w:rPr>
          <w:rFonts w:ascii="Times New Roman" w:hAnsi="Times New Roman" w:cs="Times New Roman"/>
          <w:sz w:val="24"/>
          <w:szCs w:val="24"/>
        </w:rPr>
        <w:t>procentul</w:t>
      </w:r>
      <w:r w:rsidRPr="00C726F5">
        <w:rPr>
          <w:rFonts w:ascii="Times New Roman" w:hAnsi="Times New Roman" w:cs="Times New Roman"/>
          <w:sz w:val="24"/>
          <w:szCs w:val="24"/>
        </w:rPr>
        <w:t xml:space="preserve"> de umiditate a</w:t>
      </w:r>
      <w:r w:rsidR="00016654" w:rsidRPr="00C726F5">
        <w:rPr>
          <w:rFonts w:ascii="Times New Roman" w:hAnsi="Times New Roman" w:cs="Times New Roman"/>
          <w:sz w:val="24"/>
          <w:szCs w:val="24"/>
        </w:rPr>
        <w:t xml:space="preserve"> </w:t>
      </w:r>
      <w:r w:rsidR="00FB471D" w:rsidRPr="00C726F5">
        <w:rPr>
          <w:rFonts w:ascii="Times New Roman" w:hAnsi="Times New Roman" w:cs="Times New Roman"/>
          <w:sz w:val="24"/>
          <w:szCs w:val="24"/>
        </w:rPr>
        <w:t xml:space="preserve">mărfii </w:t>
      </w:r>
      <w:r w:rsidR="00016654" w:rsidRPr="00C726F5">
        <w:rPr>
          <w:rFonts w:ascii="Times New Roman" w:hAnsi="Times New Roman" w:cs="Times New Roman"/>
          <w:sz w:val="24"/>
          <w:szCs w:val="24"/>
        </w:rPr>
        <w:t xml:space="preserve">trebuie să fie menținut </w:t>
      </w:r>
      <w:r w:rsidR="00447C20" w:rsidRPr="00C726F5">
        <w:rPr>
          <w:rFonts w:ascii="Times New Roman" w:hAnsi="Times New Roman" w:cs="Times New Roman"/>
          <w:sz w:val="24"/>
          <w:szCs w:val="24"/>
        </w:rPr>
        <w:t xml:space="preserve">sub </w:t>
      </w:r>
      <w:r w:rsidR="00016654" w:rsidRPr="00C726F5">
        <w:rPr>
          <w:rFonts w:ascii="Times New Roman" w:hAnsi="Times New Roman" w:cs="Times New Roman"/>
          <w:sz w:val="24"/>
          <w:szCs w:val="24"/>
        </w:rPr>
        <w:t>limit</w:t>
      </w:r>
      <w:r w:rsidR="00FB471D" w:rsidRPr="00C726F5">
        <w:rPr>
          <w:rFonts w:ascii="Times New Roman" w:hAnsi="Times New Roman" w:cs="Times New Roman"/>
          <w:sz w:val="24"/>
          <w:szCs w:val="24"/>
        </w:rPr>
        <w:t>a</w:t>
      </w:r>
      <w:r w:rsidR="0060348C" w:rsidRPr="00C726F5">
        <w:rPr>
          <w:rFonts w:ascii="Times New Roman" w:hAnsi="Times New Roman" w:cs="Times New Roman"/>
          <w:sz w:val="24"/>
          <w:szCs w:val="24"/>
        </w:rPr>
        <w:t xml:space="preserve"> sa </w:t>
      </w:r>
      <w:r w:rsidR="00016654" w:rsidRPr="00C726F5">
        <w:rPr>
          <w:rFonts w:ascii="Times New Roman" w:hAnsi="Times New Roman" w:cs="Times New Roman"/>
          <w:sz w:val="24"/>
          <w:szCs w:val="24"/>
        </w:rPr>
        <w:t>d</w:t>
      </w:r>
      <w:r w:rsidR="004C00C8" w:rsidRPr="00C726F5">
        <w:rPr>
          <w:rFonts w:ascii="Times New Roman" w:hAnsi="Times New Roman" w:cs="Times New Roman"/>
          <w:sz w:val="24"/>
          <w:szCs w:val="24"/>
        </w:rPr>
        <w:t>e umiditate la transport (TML);</w:t>
      </w:r>
    </w:p>
    <w:p w:rsidR="004C00C8" w:rsidRPr="00C726F5" w:rsidRDefault="004C00C8" w:rsidP="00B95890">
      <w:pPr>
        <w:shd w:val="clear" w:color="auto" w:fill="FFFFFF" w:themeFill="background1"/>
        <w:spacing w:after="0" w:line="240" w:lineRule="auto"/>
        <w:ind w:left="1418" w:hanging="567"/>
        <w:jc w:val="both"/>
        <w:rPr>
          <w:rFonts w:ascii="Times New Roman" w:hAnsi="Times New Roman" w:cs="Times New Roman"/>
          <w:sz w:val="24"/>
          <w:szCs w:val="24"/>
        </w:rPr>
      </w:pP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dacă nu se specifică în mod expres altfel în această fișă individuală, </w:t>
      </w:r>
      <w:r w:rsidR="00B63298" w:rsidRPr="00C726F5">
        <w:rPr>
          <w:rFonts w:ascii="Times New Roman" w:hAnsi="Times New Roman" w:cs="Times New Roman"/>
          <w:sz w:val="24"/>
          <w:szCs w:val="24"/>
        </w:rPr>
        <w:t xml:space="preserve">marfa </w:t>
      </w:r>
      <w:r w:rsidR="00BF4B6E" w:rsidRPr="00C726F5">
        <w:rPr>
          <w:rFonts w:ascii="Times New Roman" w:hAnsi="Times New Roman" w:cs="Times New Roman"/>
          <w:sz w:val="24"/>
          <w:szCs w:val="24"/>
        </w:rPr>
        <w:t>nu trebuie să fie manipulată</w:t>
      </w:r>
      <w:r w:rsidRPr="00C726F5">
        <w:rPr>
          <w:rFonts w:ascii="Times New Roman" w:hAnsi="Times New Roman" w:cs="Times New Roman"/>
          <w:sz w:val="24"/>
          <w:szCs w:val="24"/>
        </w:rPr>
        <w:t xml:space="preserve"> în timpul precipitațiilor;</w:t>
      </w: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dacă nu se specifică în mod expres altfel în această fișă individuală, în timpul manipulării </w:t>
      </w:r>
      <w:r w:rsidR="00B63298"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toate </w:t>
      </w:r>
      <w:r w:rsidR="00521FF6" w:rsidRPr="00C726F5">
        <w:rPr>
          <w:rFonts w:ascii="Times New Roman" w:hAnsi="Times New Roman" w:cs="Times New Roman"/>
          <w:sz w:val="24"/>
          <w:szCs w:val="24"/>
        </w:rPr>
        <w:t xml:space="preserve">capacele </w:t>
      </w:r>
      <w:r w:rsidRPr="00C726F5">
        <w:rPr>
          <w:rFonts w:ascii="Times New Roman" w:hAnsi="Times New Roman" w:cs="Times New Roman"/>
          <w:sz w:val="24"/>
          <w:szCs w:val="24"/>
        </w:rPr>
        <w:t xml:space="preserve">gurilor de magazie </w:t>
      </w:r>
      <w:r w:rsidR="00521FF6" w:rsidRPr="00C726F5">
        <w:rPr>
          <w:rFonts w:ascii="Times New Roman" w:hAnsi="Times New Roman" w:cs="Times New Roman"/>
          <w:sz w:val="24"/>
          <w:szCs w:val="24"/>
        </w:rPr>
        <w:t xml:space="preserve">ale magaziilor de marfă </w:t>
      </w:r>
      <w:r w:rsidR="00496F7E" w:rsidRPr="00C726F5">
        <w:rPr>
          <w:rFonts w:ascii="Times New Roman" w:hAnsi="Times New Roman" w:cs="Times New Roman"/>
          <w:sz w:val="24"/>
          <w:szCs w:val="24"/>
        </w:rPr>
        <w:t xml:space="preserve">neutilizate, în care </w:t>
      </w:r>
      <w:r w:rsidR="00521FF6" w:rsidRPr="00C726F5">
        <w:rPr>
          <w:rFonts w:ascii="Times New Roman" w:hAnsi="Times New Roman" w:cs="Times New Roman"/>
          <w:sz w:val="24"/>
          <w:szCs w:val="24"/>
        </w:rPr>
        <w:t xml:space="preserve">marfa </w:t>
      </w:r>
      <w:r w:rsidR="00496F7E" w:rsidRPr="00C726F5">
        <w:rPr>
          <w:rFonts w:ascii="Times New Roman" w:hAnsi="Times New Roman" w:cs="Times New Roman"/>
          <w:sz w:val="24"/>
          <w:szCs w:val="24"/>
        </w:rPr>
        <w:t>este sau va fi încărcată,</w:t>
      </w:r>
      <w:r w:rsidRPr="00C726F5">
        <w:rPr>
          <w:rFonts w:ascii="Times New Roman" w:hAnsi="Times New Roman" w:cs="Times New Roman"/>
          <w:sz w:val="24"/>
          <w:szCs w:val="24"/>
        </w:rPr>
        <w:t xml:space="preserve"> trebuie să fie închise;</w:t>
      </w: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r>
      <w:r w:rsidR="003760EC"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poate </w:t>
      </w:r>
      <w:r w:rsidR="00BF4B6E" w:rsidRPr="00C726F5">
        <w:rPr>
          <w:rFonts w:ascii="Times New Roman" w:hAnsi="Times New Roman" w:cs="Times New Roman"/>
          <w:sz w:val="24"/>
          <w:szCs w:val="24"/>
        </w:rPr>
        <w:t xml:space="preserve">să </w:t>
      </w:r>
      <w:r w:rsidRPr="00C726F5">
        <w:rPr>
          <w:rFonts w:ascii="Times New Roman" w:hAnsi="Times New Roman" w:cs="Times New Roman"/>
          <w:sz w:val="24"/>
          <w:szCs w:val="24"/>
        </w:rPr>
        <w:t>fi</w:t>
      </w:r>
      <w:r w:rsidR="00BF4B6E" w:rsidRPr="00C726F5">
        <w:rPr>
          <w:rFonts w:ascii="Times New Roman" w:hAnsi="Times New Roman" w:cs="Times New Roman"/>
          <w:sz w:val="24"/>
          <w:szCs w:val="24"/>
        </w:rPr>
        <w:t>e manipulată</w:t>
      </w:r>
      <w:r w:rsidRPr="00C726F5">
        <w:rPr>
          <w:rFonts w:ascii="Times New Roman" w:hAnsi="Times New Roman" w:cs="Times New Roman"/>
          <w:sz w:val="24"/>
          <w:szCs w:val="24"/>
        </w:rPr>
        <w:t xml:space="preserve"> în timpul precipitațiilor în condițiile menționate în procedurile prevăzute la paragraful 4.3.3 din acest Cod; și</w:t>
      </w:r>
    </w:p>
    <w:p w:rsidR="00016654" w:rsidRPr="00C726F5" w:rsidRDefault="00016654" w:rsidP="00B95890">
      <w:pPr>
        <w:shd w:val="clear" w:color="auto" w:fill="FFFFFF" w:themeFill="background1"/>
        <w:spacing w:after="0" w:line="240" w:lineRule="auto"/>
        <w:ind w:left="1276" w:hanging="567"/>
        <w:jc w:val="both"/>
        <w:rPr>
          <w:rFonts w:ascii="Times New Roman" w:hAnsi="Times New Roman" w:cs="Times New Roman"/>
          <w:sz w:val="24"/>
          <w:szCs w:val="24"/>
        </w:rPr>
      </w:pPr>
    </w:p>
    <w:p w:rsidR="00016654" w:rsidRPr="00C726F5" w:rsidRDefault="00016654"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r>
      <w:r w:rsidR="003760EC"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dintr-un</w:t>
      </w:r>
      <w:r w:rsidR="003760EC"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spațiu de marfă poate </w:t>
      </w:r>
      <w:r w:rsidR="00BF4B6E" w:rsidRPr="00C726F5">
        <w:rPr>
          <w:rFonts w:ascii="Times New Roman" w:hAnsi="Times New Roman" w:cs="Times New Roman"/>
          <w:sz w:val="24"/>
          <w:szCs w:val="24"/>
        </w:rPr>
        <w:t xml:space="preserve">să </w:t>
      </w:r>
      <w:r w:rsidRPr="00C726F5">
        <w:rPr>
          <w:rFonts w:ascii="Times New Roman" w:hAnsi="Times New Roman" w:cs="Times New Roman"/>
          <w:sz w:val="24"/>
          <w:szCs w:val="24"/>
        </w:rPr>
        <w:t>fi</w:t>
      </w:r>
      <w:r w:rsidR="00BF4B6E" w:rsidRPr="00C726F5">
        <w:rPr>
          <w:rFonts w:ascii="Times New Roman" w:hAnsi="Times New Roman" w:cs="Times New Roman"/>
          <w:sz w:val="24"/>
          <w:szCs w:val="24"/>
        </w:rPr>
        <w:t>e</w:t>
      </w:r>
      <w:r w:rsidRPr="00C726F5">
        <w:rPr>
          <w:rFonts w:ascii="Times New Roman" w:hAnsi="Times New Roman" w:cs="Times New Roman"/>
          <w:sz w:val="24"/>
          <w:szCs w:val="24"/>
        </w:rPr>
        <w:t xml:space="preserve"> descărcată în timpul precipitațiilor </w:t>
      </w:r>
      <w:r w:rsidR="000B4004" w:rsidRPr="00C726F5">
        <w:rPr>
          <w:rFonts w:ascii="Times New Roman" w:hAnsi="Times New Roman" w:cs="Times New Roman"/>
          <w:sz w:val="24"/>
          <w:szCs w:val="24"/>
        </w:rPr>
        <w:t xml:space="preserve">cu condiția ca </w:t>
      </w:r>
      <w:r w:rsidR="00C21A04" w:rsidRPr="00C726F5">
        <w:rPr>
          <w:rFonts w:ascii="Times New Roman" w:hAnsi="Times New Roman" w:cs="Times New Roman"/>
          <w:sz w:val="24"/>
          <w:szCs w:val="24"/>
        </w:rPr>
        <w:t xml:space="preserve">întreaga cantitate de </w:t>
      </w:r>
      <w:r w:rsidR="003760EC" w:rsidRPr="00C726F5">
        <w:rPr>
          <w:rFonts w:ascii="Times New Roman" w:hAnsi="Times New Roman" w:cs="Times New Roman"/>
          <w:sz w:val="24"/>
          <w:szCs w:val="24"/>
        </w:rPr>
        <w:t xml:space="preserve">marfa </w:t>
      </w:r>
      <w:r w:rsidR="000B4004" w:rsidRPr="00C726F5">
        <w:rPr>
          <w:rFonts w:ascii="Times New Roman" w:hAnsi="Times New Roman" w:cs="Times New Roman"/>
          <w:sz w:val="24"/>
          <w:szCs w:val="24"/>
        </w:rPr>
        <w:t xml:space="preserve">din </w:t>
      </w:r>
      <w:r w:rsidR="00C21A04" w:rsidRPr="00C726F5">
        <w:rPr>
          <w:rFonts w:ascii="Times New Roman" w:hAnsi="Times New Roman" w:cs="Times New Roman"/>
          <w:sz w:val="24"/>
          <w:szCs w:val="24"/>
        </w:rPr>
        <w:t>acel</w:t>
      </w:r>
      <w:r w:rsidR="003760EC" w:rsidRPr="00C726F5">
        <w:rPr>
          <w:rFonts w:ascii="Times New Roman" w:hAnsi="Times New Roman" w:cs="Times New Roman"/>
          <w:sz w:val="24"/>
          <w:szCs w:val="24"/>
        </w:rPr>
        <w:t xml:space="preserve"> </w:t>
      </w:r>
      <w:r w:rsidR="000B4004" w:rsidRPr="00C726F5">
        <w:rPr>
          <w:rFonts w:ascii="Times New Roman" w:hAnsi="Times New Roman" w:cs="Times New Roman"/>
          <w:sz w:val="24"/>
          <w:szCs w:val="24"/>
        </w:rPr>
        <w:t xml:space="preserve">spațiu de marfă să fie descărcată în </w:t>
      </w:r>
      <w:r w:rsidR="003760EC" w:rsidRPr="00C726F5">
        <w:rPr>
          <w:rFonts w:ascii="Times New Roman" w:hAnsi="Times New Roman" w:cs="Times New Roman"/>
          <w:sz w:val="24"/>
          <w:szCs w:val="24"/>
        </w:rPr>
        <w:t xml:space="preserve">acel </w:t>
      </w:r>
      <w:r w:rsidR="000B4004" w:rsidRPr="00C726F5">
        <w:rPr>
          <w:rFonts w:ascii="Times New Roman" w:hAnsi="Times New Roman" w:cs="Times New Roman"/>
          <w:sz w:val="24"/>
          <w:szCs w:val="24"/>
        </w:rPr>
        <w:t xml:space="preserve">port. </w:t>
      </w:r>
      <w:r w:rsidR="00475D8D">
        <w:rPr>
          <w:rFonts w:ascii="Times New Roman" w:hAnsi="Times New Roman" w:cs="Times New Roman"/>
          <w:sz w:val="24"/>
          <w:szCs w:val="24"/>
        </w:rPr>
        <w:t>”</w:t>
      </w:r>
    </w:p>
    <w:p w:rsidR="00016654" w:rsidRPr="00C726F5" w:rsidRDefault="00016654" w:rsidP="00B95890">
      <w:pPr>
        <w:shd w:val="clear" w:color="auto" w:fill="FFFFFF" w:themeFill="background1"/>
        <w:spacing w:after="0" w:line="240" w:lineRule="auto"/>
        <w:ind w:left="709"/>
        <w:jc w:val="both"/>
        <w:rPr>
          <w:rFonts w:ascii="Times New Roman" w:hAnsi="Times New Roman" w:cs="Times New Roman"/>
          <w:sz w:val="24"/>
          <w:szCs w:val="24"/>
        </w:rPr>
      </w:pPr>
    </w:p>
    <w:p w:rsidR="00003B15" w:rsidRPr="00C726F5" w:rsidRDefault="000B4004"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ILMENIT (</w:t>
      </w:r>
      <w:r w:rsidR="00FB646B" w:rsidRPr="00C726F5">
        <w:rPr>
          <w:rFonts w:ascii="Times New Roman" w:hAnsi="Times New Roman" w:cs="Times New Roman"/>
          <w:b/>
          <w:sz w:val="24"/>
          <w:szCs w:val="24"/>
        </w:rPr>
        <w:t>ÎMBOGĂȚIT</w:t>
      </w:r>
      <w:r w:rsidRPr="00C726F5">
        <w:rPr>
          <w:rFonts w:ascii="Times New Roman" w:hAnsi="Times New Roman" w:cs="Times New Roman"/>
          <w:b/>
          <w:sz w:val="24"/>
          <w:szCs w:val="24"/>
        </w:rPr>
        <w:t>)</w:t>
      </w:r>
    </w:p>
    <w:p w:rsidR="000B4004" w:rsidRPr="00C726F5" w:rsidRDefault="000B4004" w:rsidP="00B95890">
      <w:pPr>
        <w:shd w:val="clear" w:color="auto" w:fill="FFFFFF" w:themeFill="background1"/>
        <w:spacing w:after="0" w:line="240" w:lineRule="auto"/>
        <w:rPr>
          <w:rFonts w:ascii="Times New Roman" w:hAnsi="Times New Roman" w:cs="Times New Roman"/>
          <w:sz w:val="24"/>
          <w:szCs w:val="24"/>
        </w:rPr>
      </w:pPr>
    </w:p>
    <w:p w:rsidR="000B4004" w:rsidRPr="00C726F5" w:rsidRDefault="00FB646B"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98</w:t>
      </w:r>
      <w:r w:rsidR="000B4004" w:rsidRPr="00C726F5">
        <w:rPr>
          <w:rFonts w:ascii="Times New Roman" w:hAnsi="Times New Roman" w:cs="Times New Roman"/>
          <w:sz w:val="24"/>
          <w:szCs w:val="24"/>
        </w:rPr>
        <w:tab/>
        <w:t xml:space="preserve">În </w:t>
      </w:r>
      <w:r w:rsidR="00C21A04" w:rsidRPr="00C726F5">
        <w:rPr>
          <w:rFonts w:ascii="Times New Roman" w:hAnsi="Times New Roman" w:cs="Times New Roman"/>
          <w:sz w:val="24"/>
          <w:szCs w:val="24"/>
        </w:rPr>
        <w:t>f</w:t>
      </w:r>
      <w:r w:rsidR="000B4004"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ILMENIT (</w:t>
      </w:r>
      <w:r w:rsidRPr="00C726F5">
        <w:rPr>
          <w:rFonts w:ascii="Times New Roman" w:hAnsi="Times New Roman" w:cs="Times New Roman"/>
          <w:sz w:val="24"/>
          <w:szCs w:val="24"/>
        </w:rPr>
        <w:t>ÎMBOGĂȚIT</w:t>
      </w:r>
      <w:r w:rsidR="000B4004" w:rsidRPr="00C726F5">
        <w:rPr>
          <w:rFonts w:ascii="Times New Roman" w:hAnsi="Times New Roman" w:cs="Times New Roman"/>
          <w:sz w:val="24"/>
          <w:szCs w:val="24"/>
        </w:rPr>
        <w:t>)</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Risc</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în prima frază, se adaugă cuvântul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un</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0B4004"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0B4004"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0B4004" w:rsidRPr="00C726F5">
        <w:rPr>
          <w:rFonts w:ascii="Times New Roman" w:hAnsi="Times New Roman" w:cs="Times New Roman"/>
          <w:sz w:val="24"/>
          <w:szCs w:val="24"/>
        </w:rPr>
        <w:t>.</w:t>
      </w:r>
    </w:p>
    <w:p w:rsidR="000B4004" w:rsidRPr="00C726F5" w:rsidRDefault="000B4004" w:rsidP="00B95890">
      <w:pPr>
        <w:shd w:val="clear" w:color="auto" w:fill="FFFFFF" w:themeFill="background1"/>
        <w:spacing w:after="0" w:line="240" w:lineRule="auto"/>
        <w:rPr>
          <w:rFonts w:ascii="Times New Roman" w:hAnsi="Times New Roman" w:cs="Times New Roman"/>
          <w:sz w:val="24"/>
          <w:szCs w:val="24"/>
        </w:rPr>
      </w:pPr>
    </w:p>
    <w:p w:rsidR="000B4004" w:rsidRPr="00C726F5" w:rsidRDefault="009C3EC5"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PULBERI </w:t>
      </w:r>
      <w:r w:rsidR="00BF4B6E" w:rsidRPr="00C726F5">
        <w:rPr>
          <w:rFonts w:ascii="Times New Roman" w:hAnsi="Times New Roman" w:cs="Times New Roman"/>
          <w:b/>
          <w:sz w:val="24"/>
          <w:szCs w:val="24"/>
        </w:rPr>
        <w:t>DE MI</w:t>
      </w:r>
      <w:r w:rsidR="000B4004" w:rsidRPr="00C726F5">
        <w:rPr>
          <w:rFonts w:ascii="Times New Roman" w:hAnsi="Times New Roman" w:cs="Times New Roman"/>
          <w:b/>
          <w:sz w:val="24"/>
          <w:szCs w:val="24"/>
        </w:rPr>
        <w:t>NEREU DE FIER</w:t>
      </w:r>
    </w:p>
    <w:p w:rsidR="000B4004" w:rsidRPr="00C726F5" w:rsidRDefault="000B4004" w:rsidP="00B95890">
      <w:pPr>
        <w:shd w:val="clear" w:color="auto" w:fill="FFFFFF" w:themeFill="background1"/>
        <w:spacing w:after="0" w:line="240" w:lineRule="auto"/>
        <w:jc w:val="both"/>
        <w:rPr>
          <w:rFonts w:ascii="Times New Roman" w:hAnsi="Times New Roman" w:cs="Times New Roman"/>
          <w:sz w:val="24"/>
          <w:szCs w:val="24"/>
        </w:rPr>
      </w:pPr>
    </w:p>
    <w:p w:rsidR="000B4004" w:rsidRPr="00C726F5" w:rsidRDefault="009C3EC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99</w:t>
      </w:r>
      <w:r w:rsidR="000B4004" w:rsidRPr="00C726F5">
        <w:rPr>
          <w:rFonts w:ascii="Times New Roman" w:hAnsi="Times New Roman" w:cs="Times New Roman"/>
          <w:sz w:val="24"/>
          <w:szCs w:val="24"/>
        </w:rPr>
        <w:tab/>
      </w:r>
      <w:r w:rsidR="004D7CDC" w:rsidRPr="00C726F5">
        <w:rPr>
          <w:rFonts w:ascii="Times New Roman" w:hAnsi="Times New Roman" w:cs="Times New Roman"/>
          <w:sz w:val="24"/>
          <w:szCs w:val="24"/>
        </w:rPr>
        <w:t xml:space="preserve">În </w:t>
      </w:r>
      <w:r w:rsidR="00C21A04" w:rsidRPr="00C726F5">
        <w:rPr>
          <w:rFonts w:ascii="Times New Roman" w:hAnsi="Times New Roman" w:cs="Times New Roman"/>
          <w:sz w:val="24"/>
          <w:szCs w:val="24"/>
        </w:rPr>
        <w:t>f</w:t>
      </w:r>
      <w:r w:rsidR="004D7CDC" w:rsidRPr="00C726F5">
        <w:rPr>
          <w:rFonts w:ascii="Times New Roman" w:hAnsi="Times New Roman" w:cs="Times New Roman"/>
          <w:sz w:val="24"/>
          <w:szCs w:val="24"/>
        </w:rPr>
        <w:t>ișa individuală pentru</w:t>
      </w:r>
      <w:r w:rsidR="001132B6"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PULBERI </w:t>
      </w:r>
      <w:r w:rsidR="00BF4B6E" w:rsidRPr="00C726F5">
        <w:rPr>
          <w:rFonts w:ascii="Times New Roman" w:hAnsi="Times New Roman" w:cs="Times New Roman"/>
          <w:sz w:val="24"/>
          <w:szCs w:val="24"/>
        </w:rPr>
        <w:t>DE MI</w:t>
      </w:r>
      <w:r w:rsidR="000B4004" w:rsidRPr="00C726F5">
        <w:rPr>
          <w:rFonts w:ascii="Times New Roman" w:hAnsi="Times New Roman" w:cs="Times New Roman"/>
          <w:sz w:val="24"/>
          <w:szCs w:val="24"/>
        </w:rPr>
        <w:t>NEREU DE FIER</w:t>
      </w:r>
      <w:r w:rsidR="00622E5F">
        <w:rPr>
          <w:rFonts w:ascii="Times New Roman" w:hAnsi="Times New Roman" w:cs="Times New Roman"/>
          <w:sz w:val="24"/>
          <w:szCs w:val="24"/>
        </w:rPr>
        <w:t>”</w:t>
      </w:r>
      <w:r w:rsidR="004D7CDC"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4D7CDC" w:rsidRPr="00C726F5">
        <w:rPr>
          <w:rFonts w:ascii="Times New Roman" w:hAnsi="Times New Roman" w:cs="Times New Roman"/>
          <w:sz w:val="24"/>
          <w:szCs w:val="24"/>
        </w:rPr>
        <w:t>Risc</w:t>
      </w:r>
      <w:r w:rsidR="00622E5F">
        <w:rPr>
          <w:rFonts w:ascii="Times New Roman" w:hAnsi="Times New Roman" w:cs="Times New Roman"/>
          <w:sz w:val="24"/>
          <w:szCs w:val="24"/>
        </w:rPr>
        <w:t>”</w:t>
      </w:r>
      <w:r w:rsidR="004D7CDC" w:rsidRPr="00C726F5">
        <w:rPr>
          <w:rFonts w:ascii="Times New Roman" w:hAnsi="Times New Roman" w:cs="Times New Roman"/>
          <w:sz w:val="24"/>
          <w:szCs w:val="24"/>
        </w:rPr>
        <w:t xml:space="preserve"> se adaugă cuvântul </w:t>
      </w:r>
      <w:r w:rsidR="00622E5F">
        <w:rPr>
          <w:rFonts w:ascii="Times New Roman" w:hAnsi="Times New Roman" w:cs="Times New Roman"/>
          <w:sz w:val="24"/>
          <w:szCs w:val="24"/>
        </w:rPr>
        <w:t>„</w:t>
      </w:r>
      <w:r w:rsidR="004D7CDC" w:rsidRPr="00C726F5">
        <w:rPr>
          <w:rFonts w:ascii="Times New Roman" w:hAnsi="Times New Roman" w:cs="Times New Roman"/>
          <w:sz w:val="24"/>
          <w:szCs w:val="24"/>
        </w:rPr>
        <w:t>un</w:t>
      </w:r>
      <w:r w:rsidR="00622E5F">
        <w:rPr>
          <w:rFonts w:ascii="Times New Roman" w:hAnsi="Times New Roman" w:cs="Times New Roman"/>
          <w:sz w:val="24"/>
          <w:szCs w:val="24"/>
        </w:rPr>
        <w:t>”</w:t>
      </w:r>
      <w:r w:rsidR="004D7CDC"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004D7CDC"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004D7CDC"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4D7CDC" w:rsidRPr="00C726F5">
        <w:rPr>
          <w:rFonts w:ascii="Times New Roman" w:hAnsi="Times New Roman" w:cs="Times New Roman"/>
          <w:sz w:val="24"/>
          <w:szCs w:val="24"/>
        </w:rPr>
        <w:t>Transport</w:t>
      </w:r>
      <w:r w:rsidR="00622E5F">
        <w:rPr>
          <w:rFonts w:ascii="Times New Roman" w:hAnsi="Times New Roman" w:cs="Times New Roman"/>
          <w:sz w:val="24"/>
          <w:szCs w:val="24"/>
        </w:rPr>
        <w:t>”</w:t>
      </w:r>
      <w:r w:rsidR="004D7CDC" w:rsidRPr="00C726F5">
        <w:rPr>
          <w:rFonts w:ascii="Times New Roman" w:hAnsi="Times New Roman" w:cs="Times New Roman"/>
          <w:sz w:val="24"/>
          <w:szCs w:val="24"/>
        </w:rPr>
        <w:t xml:space="preserve">, în a doua frază, se elimină </w:t>
      </w:r>
      <w:r w:rsidR="00BF4B6E" w:rsidRPr="00C726F5">
        <w:rPr>
          <w:rFonts w:ascii="Times New Roman" w:hAnsi="Times New Roman" w:cs="Times New Roman"/>
          <w:sz w:val="24"/>
          <w:szCs w:val="24"/>
        </w:rPr>
        <w:t xml:space="preserve">cuvintele </w:t>
      </w:r>
      <w:r w:rsidR="00622E5F">
        <w:rPr>
          <w:rFonts w:ascii="Times New Roman" w:hAnsi="Times New Roman" w:cs="Times New Roman"/>
          <w:sz w:val="24"/>
          <w:szCs w:val="24"/>
        </w:rPr>
        <w:t>„</w:t>
      </w:r>
      <w:r w:rsidR="004C1319" w:rsidRPr="00C726F5">
        <w:rPr>
          <w:rFonts w:ascii="Times New Roman" w:hAnsi="Times New Roman" w:cs="Times New Roman"/>
          <w:sz w:val="24"/>
          <w:szCs w:val="24"/>
        </w:rPr>
        <w:t xml:space="preserve">în </w:t>
      </w:r>
      <w:proofErr w:type="spellStart"/>
      <w:r w:rsidR="004C1319" w:rsidRPr="00C726F5">
        <w:rPr>
          <w:rFonts w:ascii="Times New Roman" w:hAnsi="Times New Roman" w:cs="Times New Roman"/>
          <w:sz w:val="24"/>
          <w:szCs w:val="24"/>
        </w:rPr>
        <w:t>masura</w:t>
      </w:r>
      <w:proofErr w:type="spellEnd"/>
      <w:r w:rsidR="004C1319" w:rsidRPr="00C726F5">
        <w:rPr>
          <w:rFonts w:ascii="Times New Roman" w:hAnsi="Times New Roman" w:cs="Times New Roman"/>
          <w:sz w:val="24"/>
          <w:szCs w:val="24"/>
        </w:rPr>
        <w:t xml:space="preserve"> î</w:t>
      </w:r>
      <w:r w:rsidR="00CD2167" w:rsidRPr="00C726F5">
        <w:rPr>
          <w:rFonts w:ascii="Times New Roman" w:hAnsi="Times New Roman" w:cs="Times New Roman"/>
          <w:sz w:val="24"/>
          <w:szCs w:val="24"/>
        </w:rPr>
        <w:t>n care este posibil</w:t>
      </w:r>
      <w:r w:rsidR="00622E5F">
        <w:rPr>
          <w:rFonts w:ascii="Times New Roman" w:hAnsi="Times New Roman" w:cs="Times New Roman"/>
          <w:sz w:val="24"/>
          <w:szCs w:val="24"/>
        </w:rPr>
        <w:t>”</w:t>
      </w:r>
      <w:r w:rsidR="004D7CDC" w:rsidRPr="00C726F5">
        <w:rPr>
          <w:rFonts w:ascii="Times New Roman" w:hAnsi="Times New Roman" w:cs="Times New Roman"/>
          <w:sz w:val="24"/>
          <w:szCs w:val="24"/>
        </w:rPr>
        <w:t>.</w:t>
      </w:r>
    </w:p>
    <w:p w:rsidR="000B4004" w:rsidRPr="00C726F5" w:rsidRDefault="000B4004" w:rsidP="00B95890">
      <w:pPr>
        <w:shd w:val="clear" w:color="auto" w:fill="FFFFFF" w:themeFill="background1"/>
        <w:spacing w:after="0" w:line="240" w:lineRule="auto"/>
        <w:jc w:val="both"/>
        <w:rPr>
          <w:rFonts w:ascii="Times New Roman" w:hAnsi="Times New Roman" w:cs="Times New Roman"/>
          <w:sz w:val="24"/>
          <w:szCs w:val="24"/>
        </w:rPr>
      </w:pPr>
    </w:p>
    <w:p w:rsidR="004D7CDC" w:rsidRPr="00C726F5" w:rsidRDefault="00052574" w:rsidP="00B95890">
      <w:pPr>
        <w:shd w:val="clear" w:color="auto" w:fill="FFFFFF" w:themeFill="background1"/>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COMPRIMATE </w:t>
      </w:r>
      <w:r w:rsidR="00BF4B6E" w:rsidRPr="00C726F5">
        <w:rPr>
          <w:rFonts w:ascii="Times New Roman" w:hAnsi="Times New Roman" w:cs="Times New Roman"/>
          <w:b/>
          <w:sz w:val="24"/>
          <w:szCs w:val="24"/>
        </w:rPr>
        <w:t>DE MI</w:t>
      </w:r>
      <w:r w:rsidR="004D7CDC" w:rsidRPr="00C726F5">
        <w:rPr>
          <w:rFonts w:ascii="Times New Roman" w:hAnsi="Times New Roman" w:cs="Times New Roman"/>
          <w:b/>
          <w:sz w:val="24"/>
          <w:szCs w:val="24"/>
        </w:rPr>
        <w:t>NEREU DE FIER</w:t>
      </w:r>
    </w:p>
    <w:p w:rsidR="004D7CDC" w:rsidRPr="00C726F5" w:rsidRDefault="004D7CDC" w:rsidP="00B95890">
      <w:pPr>
        <w:shd w:val="clear" w:color="auto" w:fill="FFFFFF" w:themeFill="background1"/>
        <w:spacing w:after="0" w:line="240" w:lineRule="auto"/>
        <w:jc w:val="both"/>
        <w:rPr>
          <w:rFonts w:ascii="Times New Roman" w:hAnsi="Times New Roman" w:cs="Times New Roman"/>
          <w:sz w:val="24"/>
          <w:szCs w:val="24"/>
        </w:rPr>
      </w:pPr>
    </w:p>
    <w:p w:rsidR="004D7CDC" w:rsidRPr="00C726F5" w:rsidRDefault="004D7CDC"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731848"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C21A04"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BB5B21" w:rsidRPr="00C726F5">
        <w:rPr>
          <w:rFonts w:ascii="Times New Roman" w:hAnsi="Times New Roman" w:cs="Times New Roman"/>
          <w:sz w:val="24"/>
          <w:szCs w:val="24"/>
        </w:rPr>
        <w:t xml:space="preserve">COMPRIMATE </w:t>
      </w:r>
      <w:r w:rsidRPr="00C726F5">
        <w:rPr>
          <w:rFonts w:ascii="Times New Roman" w:hAnsi="Times New Roman" w:cs="Times New Roman"/>
          <w:sz w:val="24"/>
          <w:szCs w:val="24"/>
        </w:rPr>
        <w:t>DE MINEREU DE FIER</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4D7CDC" w:rsidRPr="00C726F5" w:rsidRDefault="004D7CDC" w:rsidP="00B95890">
      <w:pPr>
        <w:shd w:val="clear" w:color="auto" w:fill="FFFFFF" w:themeFill="background1"/>
        <w:spacing w:after="0" w:line="240" w:lineRule="auto"/>
        <w:jc w:val="both"/>
        <w:rPr>
          <w:rFonts w:ascii="Times New Roman" w:hAnsi="Times New Roman" w:cs="Times New Roman"/>
          <w:sz w:val="24"/>
          <w:szCs w:val="24"/>
        </w:rPr>
      </w:pPr>
    </w:p>
    <w:p w:rsidR="004D7CDC" w:rsidRPr="00C726F5" w:rsidRDefault="004D7CDC" w:rsidP="00B95890">
      <w:pPr>
        <w:shd w:val="clear" w:color="auto" w:fill="FFFFFF" w:themeFill="background1"/>
        <w:spacing w:after="0" w:line="240" w:lineRule="auto"/>
        <w:jc w:val="both"/>
        <w:rPr>
          <w:rFonts w:ascii="Times New Roman" w:hAnsi="Times New Roman" w:cs="Times New Roman"/>
          <w:sz w:val="24"/>
          <w:szCs w:val="24"/>
        </w:rPr>
      </w:pPr>
      <w:r w:rsidRPr="00C726F5">
        <w:rPr>
          <w:rStyle w:val="st"/>
          <w:rFonts w:ascii="Times New Roman" w:hAnsi="Times New Roman" w:cs="Times New Roman"/>
          <w:b/>
          <w:sz w:val="24"/>
          <w:szCs w:val="24"/>
        </w:rPr>
        <w:t xml:space="preserve">OXID </w:t>
      </w:r>
      <w:r w:rsidR="00052574" w:rsidRPr="00C726F5">
        <w:rPr>
          <w:rStyle w:val="st"/>
          <w:rFonts w:ascii="Times New Roman" w:hAnsi="Times New Roman" w:cs="Times New Roman"/>
          <w:b/>
          <w:sz w:val="24"/>
          <w:szCs w:val="24"/>
        </w:rPr>
        <w:t xml:space="preserve">DE FIER </w:t>
      </w:r>
      <w:r w:rsidRPr="00C726F5">
        <w:rPr>
          <w:rStyle w:val="st"/>
          <w:rFonts w:ascii="Times New Roman" w:hAnsi="Times New Roman" w:cs="Times New Roman"/>
          <w:b/>
          <w:sz w:val="24"/>
          <w:szCs w:val="24"/>
        </w:rPr>
        <w:t>REZIDUAL</w:t>
      </w:r>
      <w:r w:rsidR="006332EB" w:rsidRPr="00C726F5">
        <w:rPr>
          <w:rStyle w:val="st"/>
          <w:rFonts w:ascii="Times New Roman" w:hAnsi="Times New Roman" w:cs="Times New Roman"/>
          <w:b/>
          <w:sz w:val="24"/>
          <w:szCs w:val="24"/>
        </w:rPr>
        <w:t xml:space="preserve"> </w:t>
      </w:r>
      <w:r w:rsidR="004C1319" w:rsidRPr="00C726F5">
        <w:rPr>
          <w:rStyle w:val="st"/>
          <w:rFonts w:ascii="Times New Roman" w:hAnsi="Times New Roman" w:cs="Times New Roman"/>
          <w:b/>
          <w:sz w:val="24"/>
          <w:szCs w:val="24"/>
        </w:rPr>
        <w:t>sau</w:t>
      </w:r>
      <w:r w:rsidR="00895CDD" w:rsidRPr="00C726F5">
        <w:rPr>
          <w:rStyle w:val="st"/>
          <w:rFonts w:ascii="Times New Roman" w:hAnsi="Times New Roman" w:cs="Times New Roman"/>
          <w:b/>
          <w:sz w:val="24"/>
          <w:szCs w:val="24"/>
        </w:rPr>
        <w:t xml:space="preserve"> </w:t>
      </w:r>
      <w:r w:rsidR="00052574" w:rsidRPr="00C726F5">
        <w:rPr>
          <w:rStyle w:val="st"/>
          <w:rFonts w:ascii="Times New Roman" w:hAnsi="Times New Roman" w:cs="Times New Roman"/>
          <w:b/>
          <w:sz w:val="24"/>
          <w:szCs w:val="24"/>
        </w:rPr>
        <w:t xml:space="preserve">ȘPAN DE </w:t>
      </w:r>
      <w:r w:rsidR="004C1319" w:rsidRPr="00C726F5">
        <w:rPr>
          <w:rStyle w:val="st"/>
          <w:rFonts w:ascii="Times New Roman" w:hAnsi="Times New Roman" w:cs="Times New Roman"/>
          <w:b/>
          <w:sz w:val="24"/>
          <w:szCs w:val="24"/>
        </w:rPr>
        <w:t>FIER REZIDUAL</w:t>
      </w:r>
      <w:r w:rsidRPr="00C726F5">
        <w:rPr>
          <w:rStyle w:val="st"/>
          <w:rFonts w:ascii="Times New Roman" w:hAnsi="Times New Roman" w:cs="Times New Roman"/>
          <w:b/>
          <w:sz w:val="24"/>
          <w:szCs w:val="24"/>
        </w:rPr>
        <w:t>, Nr. ONU 1376</w:t>
      </w:r>
      <w:r w:rsidR="00B913A9" w:rsidRPr="00C726F5">
        <w:rPr>
          <w:rStyle w:val="st"/>
          <w:rFonts w:ascii="Times New Roman" w:hAnsi="Times New Roman" w:cs="Times New Roman"/>
          <w:b/>
          <w:sz w:val="24"/>
          <w:szCs w:val="24"/>
        </w:rPr>
        <w:t>,</w:t>
      </w:r>
      <w:r w:rsidRPr="00C726F5">
        <w:rPr>
          <w:rStyle w:val="st"/>
          <w:rFonts w:ascii="Times New Roman" w:hAnsi="Times New Roman" w:cs="Times New Roman"/>
          <w:b/>
          <w:sz w:val="24"/>
          <w:szCs w:val="24"/>
        </w:rPr>
        <w:t xml:space="preserve"> </w:t>
      </w:r>
      <w:r w:rsidR="00052574" w:rsidRPr="00C726F5">
        <w:rPr>
          <w:rStyle w:val="st"/>
          <w:rFonts w:ascii="Times New Roman" w:hAnsi="Times New Roman" w:cs="Times New Roman"/>
          <w:b/>
          <w:sz w:val="24"/>
          <w:szCs w:val="24"/>
        </w:rPr>
        <w:t xml:space="preserve">provenit </w:t>
      </w:r>
      <w:r w:rsidRPr="00C726F5">
        <w:rPr>
          <w:rStyle w:val="st"/>
          <w:rFonts w:ascii="Times New Roman" w:hAnsi="Times New Roman" w:cs="Times New Roman"/>
          <w:b/>
          <w:sz w:val="24"/>
          <w:szCs w:val="24"/>
        </w:rPr>
        <w:t xml:space="preserve">din </w:t>
      </w:r>
      <w:r w:rsidR="00052574" w:rsidRPr="00C726F5">
        <w:rPr>
          <w:rStyle w:val="st"/>
          <w:rFonts w:ascii="Times New Roman" w:hAnsi="Times New Roman" w:cs="Times New Roman"/>
          <w:b/>
          <w:sz w:val="24"/>
          <w:szCs w:val="24"/>
        </w:rPr>
        <w:t xml:space="preserve">purificarea cărbunelui de gaze </w:t>
      </w:r>
    </w:p>
    <w:p w:rsidR="000B4004" w:rsidRPr="00C726F5" w:rsidRDefault="000B4004"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Style w:val="st"/>
          <w:rFonts w:ascii="Times New Roman" w:hAnsi="Times New Roman" w:cs="Times New Roman"/>
          <w:sz w:val="24"/>
          <w:szCs w:val="24"/>
        </w:rPr>
        <w:t>10</w:t>
      </w:r>
      <w:r w:rsidR="00052574" w:rsidRPr="00C726F5">
        <w:rPr>
          <w:rStyle w:val="st"/>
          <w:rFonts w:ascii="Times New Roman" w:hAnsi="Times New Roman" w:cs="Times New Roman"/>
          <w:sz w:val="24"/>
          <w:szCs w:val="24"/>
        </w:rPr>
        <w:t>1</w:t>
      </w:r>
      <w:r w:rsidRPr="00C726F5">
        <w:rPr>
          <w:rStyle w:val="st"/>
          <w:rFonts w:ascii="Times New Roman" w:hAnsi="Times New Roman" w:cs="Times New Roman"/>
          <w:sz w:val="24"/>
          <w:szCs w:val="24"/>
        </w:rPr>
        <w:tab/>
      </w:r>
      <w:r w:rsidRPr="00C726F5">
        <w:rPr>
          <w:rFonts w:ascii="Times New Roman" w:hAnsi="Times New Roman" w:cs="Times New Roman"/>
          <w:sz w:val="24"/>
          <w:szCs w:val="24"/>
        </w:rPr>
        <w:t xml:space="preserve">În </w:t>
      </w:r>
      <w:r w:rsidR="00C21A04"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895CDD" w:rsidRPr="00C726F5">
        <w:rPr>
          <w:rStyle w:val="st"/>
          <w:rFonts w:ascii="Times New Roman" w:hAnsi="Times New Roman" w:cs="Times New Roman"/>
          <w:sz w:val="24"/>
          <w:szCs w:val="24"/>
        </w:rPr>
        <w:t xml:space="preserve">OXID </w:t>
      </w:r>
      <w:r w:rsidR="00052574" w:rsidRPr="00C726F5">
        <w:rPr>
          <w:rStyle w:val="st"/>
          <w:rFonts w:ascii="Times New Roman" w:hAnsi="Times New Roman" w:cs="Times New Roman"/>
          <w:sz w:val="24"/>
          <w:szCs w:val="24"/>
        </w:rPr>
        <w:t xml:space="preserve">DE FIER </w:t>
      </w:r>
      <w:r w:rsidR="00895CDD" w:rsidRPr="00C726F5">
        <w:rPr>
          <w:rStyle w:val="st"/>
          <w:rFonts w:ascii="Times New Roman" w:hAnsi="Times New Roman" w:cs="Times New Roman"/>
          <w:sz w:val="24"/>
          <w:szCs w:val="24"/>
        </w:rPr>
        <w:t xml:space="preserve">REZIDUAL </w:t>
      </w:r>
      <w:r w:rsidR="004175FB">
        <w:rPr>
          <w:rStyle w:val="st"/>
          <w:rFonts w:ascii="Times New Roman" w:hAnsi="Times New Roman" w:cs="Times New Roman"/>
          <w:sz w:val="24"/>
          <w:szCs w:val="24"/>
        </w:rPr>
        <w:t>sau</w:t>
      </w:r>
      <w:r w:rsidR="00895CDD" w:rsidRPr="00C726F5">
        <w:rPr>
          <w:rStyle w:val="st"/>
          <w:rFonts w:ascii="Times New Roman" w:hAnsi="Times New Roman" w:cs="Times New Roman"/>
          <w:sz w:val="24"/>
          <w:szCs w:val="24"/>
        </w:rPr>
        <w:t xml:space="preserve"> </w:t>
      </w:r>
      <w:r w:rsidR="00052574" w:rsidRPr="00C726F5">
        <w:rPr>
          <w:rStyle w:val="st"/>
          <w:rFonts w:ascii="Times New Roman" w:hAnsi="Times New Roman" w:cs="Times New Roman"/>
          <w:sz w:val="24"/>
          <w:szCs w:val="24"/>
        </w:rPr>
        <w:t xml:space="preserve">ȘPAN DE </w:t>
      </w:r>
      <w:r w:rsidR="00895CDD" w:rsidRPr="00C726F5">
        <w:rPr>
          <w:rStyle w:val="st"/>
          <w:rFonts w:ascii="Times New Roman" w:hAnsi="Times New Roman" w:cs="Times New Roman"/>
          <w:sz w:val="24"/>
          <w:szCs w:val="24"/>
        </w:rPr>
        <w:t xml:space="preserve">FIER </w:t>
      </w:r>
      <w:r w:rsidR="004C1319" w:rsidRPr="00C726F5">
        <w:rPr>
          <w:rStyle w:val="st"/>
          <w:rFonts w:ascii="Times New Roman" w:hAnsi="Times New Roman" w:cs="Times New Roman"/>
          <w:sz w:val="24"/>
          <w:szCs w:val="24"/>
        </w:rPr>
        <w:t>REZIDUAL</w:t>
      </w:r>
      <w:r w:rsidRPr="00C726F5">
        <w:rPr>
          <w:rStyle w:val="st"/>
          <w:rFonts w:ascii="Times New Roman" w:hAnsi="Times New Roman" w:cs="Times New Roman"/>
          <w:sz w:val="24"/>
          <w:szCs w:val="24"/>
        </w:rPr>
        <w:t xml:space="preserve">, Nr. ONU 1376, </w:t>
      </w:r>
      <w:r w:rsidR="00052574" w:rsidRPr="00C726F5">
        <w:rPr>
          <w:rStyle w:val="st"/>
          <w:rFonts w:ascii="Times New Roman" w:hAnsi="Times New Roman" w:cs="Times New Roman"/>
          <w:sz w:val="24"/>
          <w:szCs w:val="24"/>
        </w:rPr>
        <w:t xml:space="preserve">provenit </w:t>
      </w:r>
      <w:r w:rsidRPr="00C726F5">
        <w:rPr>
          <w:rStyle w:val="st"/>
          <w:rFonts w:ascii="Times New Roman" w:hAnsi="Times New Roman" w:cs="Times New Roman"/>
          <w:sz w:val="24"/>
          <w:szCs w:val="24"/>
        </w:rPr>
        <w:t xml:space="preserve">din purificarea </w:t>
      </w:r>
      <w:proofErr w:type="spellStart"/>
      <w:r w:rsidR="00052574" w:rsidRPr="00C726F5">
        <w:rPr>
          <w:rStyle w:val="st"/>
          <w:rFonts w:ascii="Times New Roman" w:hAnsi="Times New Roman" w:cs="Times New Roman"/>
          <w:sz w:val="24"/>
          <w:szCs w:val="24"/>
        </w:rPr>
        <w:t>carbunelui</w:t>
      </w:r>
      <w:proofErr w:type="spellEnd"/>
      <w:r w:rsidR="00052574" w:rsidRPr="00C726F5">
        <w:rPr>
          <w:rStyle w:val="st"/>
          <w:rFonts w:ascii="Times New Roman" w:hAnsi="Times New Roman" w:cs="Times New Roman"/>
          <w:sz w:val="24"/>
          <w:szCs w:val="24"/>
        </w:rPr>
        <w:t xml:space="preserve"> de </w:t>
      </w:r>
      <w:r w:rsidRPr="00C726F5">
        <w:rPr>
          <w:rStyle w:val="st"/>
          <w:rFonts w:ascii="Times New Roman" w:hAnsi="Times New Roman" w:cs="Times New Roman"/>
          <w:sz w:val="24"/>
          <w:szCs w:val="24"/>
        </w:rPr>
        <w:t>gaz</w:t>
      </w:r>
      <w:r w:rsidR="00052574" w:rsidRPr="00C726F5">
        <w:rPr>
          <w:rStyle w:val="st"/>
          <w:rFonts w:ascii="Times New Roman" w:hAnsi="Times New Roman" w:cs="Times New Roman"/>
          <w:sz w:val="24"/>
          <w:szCs w:val="24"/>
        </w:rPr>
        <w: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569E8" w:rsidRPr="00C726F5" w:rsidRDefault="00D569E8" w:rsidP="00B95890">
      <w:pPr>
        <w:shd w:val="clear" w:color="auto" w:fill="FFFFFF" w:themeFill="background1"/>
        <w:spacing w:after="0" w:line="240" w:lineRule="auto"/>
        <w:jc w:val="both"/>
        <w:rPr>
          <w:rFonts w:ascii="Times New Roman" w:hAnsi="Times New Roman" w:cs="Times New Roman"/>
          <w:b/>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OXID </w:t>
      </w:r>
      <w:r w:rsidR="0044444D" w:rsidRPr="00C726F5">
        <w:rPr>
          <w:rFonts w:ascii="Times New Roman" w:hAnsi="Times New Roman" w:cs="Times New Roman"/>
          <w:b/>
          <w:sz w:val="24"/>
          <w:szCs w:val="24"/>
        </w:rPr>
        <w:t xml:space="preserve">DE FIER </w:t>
      </w:r>
      <w:r w:rsidRPr="00C726F5">
        <w:rPr>
          <w:rFonts w:ascii="Times New Roman" w:hAnsi="Times New Roman" w:cs="Times New Roman"/>
          <w:b/>
          <w:sz w:val="24"/>
          <w:szCs w:val="24"/>
        </w:rPr>
        <w:t>TEHNIC</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052574"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C21A04"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OXID </w:t>
      </w:r>
      <w:r w:rsidR="00CB11BA" w:rsidRPr="00C726F5">
        <w:rPr>
          <w:rFonts w:ascii="Times New Roman" w:hAnsi="Times New Roman" w:cs="Times New Roman"/>
          <w:sz w:val="24"/>
          <w:szCs w:val="24"/>
        </w:rPr>
        <w:t>DE FIER</w:t>
      </w:r>
      <w:r w:rsidRPr="00C726F5">
        <w:rPr>
          <w:rFonts w:ascii="Times New Roman" w:hAnsi="Times New Roman" w:cs="Times New Roman"/>
          <w:sz w:val="24"/>
          <w:szCs w:val="24"/>
        </w:rPr>
        <w:t xml:space="preserve"> TEHNIC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cuvântul </w:t>
      </w:r>
      <w:r w:rsidR="00622E5F">
        <w:rPr>
          <w:rFonts w:ascii="Times New Roman" w:hAnsi="Times New Roman" w:cs="Times New Roman"/>
          <w:sz w:val="24"/>
          <w:szCs w:val="24"/>
        </w:rPr>
        <w:t>„</w:t>
      </w:r>
      <w:r w:rsidRPr="00C726F5">
        <w:rPr>
          <w:rFonts w:ascii="Times New Roman" w:hAnsi="Times New Roman" w:cs="Times New Roman"/>
          <w:sz w:val="24"/>
          <w:szCs w:val="24"/>
        </w:rPr>
        <w:t>un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ROCĂ FERUGINOASĂ</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44444D"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C21A04"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ROCĂ FERUGINOASĂ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LABRADORIT</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44444D"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C21A04"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LABRADORIT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913A9" w:rsidRPr="00C726F5" w:rsidRDefault="00B913A9" w:rsidP="00B95890">
      <w:pPr>
        <w:spacing w:after="0" w:line="240" w:lineRule="auto"/>
        <w:rPr>
          <w:rFonts w:ascii="Times New Roman" w:hAnsi="Times New Roman" w:cs="Times New Roman"/>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AZOTAT DE PLUMB, </w:t>
      </w:r>
      <w:r w:rsidRPr="00C726F5">
        <w:rPr>
          <w:rStyle w:val="st"/>
          <w:rFonts w:ascii="Times New Roman" w:hAnsi="Times New Roman" w:cs="Times New Roman"/>
          <w:b/>
          <w:sz w:val="24"/>
          <w:szCs w:val="24"/>
        </w:rPr>
        <w:t>Nr. ONU 1469</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44444D"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AZOTAT DE PLUMB, Nr. ONU 1469</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B913A9" w:rsidRPr="00C726F5" w:rsidRDefault="00B913A9"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MINEREU DE PLUMB</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C01888" w:rsidRPr="00C726F5" w:rsidRDefault="00C01888" w:rsidP="00B95890">
      <w:pPr>
        <w:pStyle w:val="BodyText2"/>
        <w:rPr>
          <w:szCs w:val="24"/>
          <w:lang w:val="ro-RO"/>
        </w:rPr>
      </w:pPr>
      <w:r w:rsidRPr="00C726F5">
        <w:rPr>
          <w:szCs w:val="24"/>
          <w:lang w:val="ro-RO"/>
        </w:rPr>
        <w:t>10</w:t>
      </w:r>
      <w:r w:rsidR="0044444D" w:rsidRPr="00C726F5">
        <w:rPr>
          <w:szCs w:val="24"/>
          <w:lang w:val="ro-RO"/>
        </w:rPr>
        <w:t>6</w:t>
      </w:r>
      <w:r w:rsidRPr="00C726F5">
        <w:rPr>
          <w:szCs w:val="24"/>
          <w:lang w:val="ro-RO"/>
        </w:rPr>
        <w:tab/>
      </w:r>
      <w:r w:rsidR="00B913A9" w:rsidRPr="00C726F5">
        <w:rPr>
          <w:szCs w:val="24"/>
          <w:lang w:val="ro-RO"/>
        </w:rPr>
        <w:t xml:space="preserve">În </w:t>
      </w:r>
      <w:r w:rsidR="00F02DBD" w:rsidRPr="00C726F5">
        <w:rPr>
          <w:szCs w:val="24"/>
          <w:lang w:val="ro-RO"/>
        </w:rPr>
        <w:t>f</w:t>
      </w:r>
      <w:r w:rsidR="00B913A9" w:rsidRPr="00C726F5">
        <w:rPr>
          <w:szCs w:val="24"/>
          <w:lang w:val="ro-RO"/>
        </w:rPr>
        <w:t>ișa individuală pentru</w:t>
      </w:r>
      <w:r w:rsidR="00895CDD" w:rsidRPr="00C726F5">
        <w:rPr>
          <w:szCs w:val="24"/>
          <w:lang w:val="ro-RO"/>
        </w:rPr>
        <w:t xml:space="preserve"> </w:t>
      </w:r>
      <w:r w:rsidR="00622E5F">
        <w:rPr>
          <w:szCs w:val="24"/>
          <w:lang w:val="ro-RO"/>
        </w:rPr>
        <w:t>„</w:t>
      </w:r>
      <w:r w:rsidR="00B913A9" w:rsidRPr="00C726F5">
        <w:rPr>
          <w:szCs w:val="24"/>
          <w:lang w:val="ro-RO"/>
        </w:rPr>
        <w:t>MINEREU DE PLUMB</w:t>
      </w:r>
      <w:r w:rsidR="00622E5F">
        <w:rPr>
          <w:szCs w:val="24"/>
          <w:lang w:val="ro-RO"/>
        </w:rPr>
        <w:t>”</w:t>
      </w:r>
      <w:r w:rsidR="00B913A9" w:rsidRPr="00C726F5">
        <w:rPr>
          <w:szCs w:val="24"/>
          <w:lang w:val="ro-RO"/>
        </w:rPr>
        <w:t xml:space="preserve">, sub secțiunea pentru </w:t>
      </w:r>
      <w:r w:rsidR="00622E5F">
        <w:rPr>
          <w:szCs w:val="24"/>
          <w:lang w:val="ro-RO"/>
        </w:rPr>
        <w:t>„</w:t>
      </w:r>
      <w:r w:rsidR="00B913A9" w:rsidRPr="00C726F5">
        <w:rPr>
          <w:szCs w:val="24"/>
          <w:lang w:val="ro-RO"/>
        </w:rPr>
        <w:t>Încărcare</w:t>
      </w:r>
      <w:r w:rsidR="00622E5F">
        <w:rPr>
          <w:szCs w:val="24"/>
          <w:lang w:val="ro-RO"/>
        </w:rPr>
        <w:t>”</w:t>
      </w:r>
      <w:r w:rsidR="00B913A9" w:rsidRPr="00C726F5">
        <w:rPr>
          <w:szCs w:val="24"/>
          <w:lang w:val="ro-RO"/>
        </w:rPr>
        <w:t xml:space="preserve">, </w:t>
      </w:r>
      <w:r w:rsidRPr="00C726F5">
        <w:rPr>
          <w:szCs w:val="24"/>
          <w:lang w:val="ro-RO"/>
        </w:rPr>
        <w:t>în prima frază</w:t>
      </w:r>
      <w:r w:rsidR="00B913A9" w:rsidRPr="00C726F5">
        <w:rPr>
          <w:szCs w:val="24"/>
          <w:lang w:val="ro-RO"/>
        </w:rPr>
        <w:t xml:space="preserve">, se înlocuiesc cuvintele </w:t>
      </w:r>
      <w:r w:rsidR="00622E5F">
        <w:rPr>
          <w:szCs w:val="24"/>
          <w:lang w:val="ro-RO"/>
        </w:rPr>
        <w:t>„</w:t>
      </w:r>
      <w:r w:rsidR="00B913A9" w:rsidRPr="00C726F5">
        <w:rPr>
          <w:szCs w:val="24"/>
          <w:lang w:val="ro-RO"/>
        </w:rPr>
        <w:t>din Cod</w:t>
      </w:r>
      <w:r w:rsidR="00622E5F">
        <w:rPr>
          <w:szCs w:val="24"/>
          <w:lang w:val="ro-RO"/>
        </w:rPr>
        <w:t>”</w:t>
      </w:r>
      <w:r w:rsidR="006A3BA8" w:rsidRPr="00C726F5">
        <w:rPr>
          <w:szCs w:val="24"/>
          <w:lang w:val="ro-RO"/>
        </w:rPr>
        <w:t xml:space="preserve"> cu cuvintele </w:t>
      </w:r>
      <w:r w:rsidR="00622E5F">
        <w:rPr>
          <w:szCs w:val="24"/>
          <w:lang w:val="ro-RO"/>
        </w:rPr>
        <w:t>„</w:t>
      </w:r>
      <w:r w:rsidR="006A3BA8" w:rsidRPr="00C726F5">
        <w:rPr>
          <w:szCs w:val="24"/>
          <w:lang w:val="ro-RO"/>
        </w:rPr>
        <w:t>din acest Cod</w:t>
      </w:r>
      <w:r w:rsidR="00622E5F">
        <w:rPr>
          <w:szCs w:val="24"/>
          <w:lang w:val="ro-RO"/>
        </w:rPr>
        <w:t>”</w:t>
      </w:r>
      <w:r w:rsidR="006A3BA8" w:rsidRPr="00C726F5">
        <w:rPr>
          <w:szCs w:val="24"/>
          <w:lang w:val="ro-RO"/>
        </w:rPr>
        <w:t xml:space="preserve"> ș</w:t>
      </w:r>
      <w:r w:rsidR="00B913A9" w:rsidRPr="00C726F5">
        <w:rPr>
          <w:szCs w:val="24"/>
          <w:lang w:val="ro-RO"/>
        </w:rPr>
        <w:t xml:space="preserve">i se înlocuiește textul </w:t>
      </w:r>
      <w:r w:rsidR="00622E5F">
        <w:rPr>
          <w:szCs w:val="24"/>
          <w:lang w:val="ro-RO"/>
        </w:rPr>
        <w:t>„</w:t>
      </w:r>
      <w:r w:rsidRPr="00C726F5">
        <w:rPr>
          <w:szCs w:val="24"/>
          <w:lang w:val="ro-RO"/>
        </w:rPr>
        <w:t xml:space="preserve">Deoarece densitatea </w:t>
      </w:r>
      <w:r w:rsidR="00592F7D" w:rsidRPr="00C726F5">
        <w:rPr>
          <w:szCs w:val="24"/>
          <w:lang w:val="ro-RO"/>
        </w:rPr>
        <w:t xml:space="preserve">mărfii </w:t>
      </w:r>
      <w:r w:rsidRPr="00C726F5">
        <w:rPr>
          <w:szCs w:val="24"/>
          <w:lang w:val="ro-RO"/>
        </w:rPr>
        <w:t xml:space="preserve">este extrem de mare, plafonul tancului poate fi supus </w:t>
      </w:r>
      <w:r w:rsidR="00592F7D" w:rsidRPr="00C726F5">
        <w:rPr>
          <w:szCs w:val="24"/>
          <w:lang w:val="ro-RO"/>
        </w:rPr>
        <w:t>unei suprapresiuni</w:t>
      </w:r>
      <w:r w:rsidRPr="00C726F5">
        <w:rPr>
          <w:szCs w:val="24"/>
          <w:lang w:val="ro-RO"/>
        </w:rPr>
        <w:t xml:space="preserve">, în afară de </w:t>
      </w:r>
      <w:r w:rsidRPr="00C726F5">
        <w:rPr>
          <w:szCs w:val="24"/>
          <w:lang w:val="ro-RO"/>
        </w:rPr>
        <w:lastRenderedPageBreak/>
        <w:t xml:space="preserve">cazul în care </w:t>
      </w:r>
      <w:r w:rsidR="00592F7D" w:rsidRPr="00C726F5">
        <w:rPr>
          <w:szCs w:val="24"/>
          <w:lang w:val="ro-RO"/>
        </w:rPr>
        <w:t xml:space="preserve">greutatea mărfii </w:t>
      </w:r>
      <w:r w:rsidRPr="00C726F5">
        <w:rPr>
          <w:szCs w:val="24"/>
          <w:lang w:val="ro-RO"/>
        </w:rPr>
        <w:t xml:space="preserve">este distribuită în mod uniform sub plafon. Trebuie să </w:t>
      </w:r>
      <w:r w:rsidRPr="00C726F5">
        <w:rPr>
          <w:rStyle w:val="hps"/>
          <w:szCs w:val="24"/>
          <w:lang w:val="ro-RO"/>
        </w:rPr>
        <w:t>fie luate măsurile</w:t>
      </w:r>
      <w:r w:rsidRPr="00C726F5">
        <w:rPr>
          <w:szCs w:val="24"/>
          <w:lang w:val="ro-RO"/>
        </w:rPr>
        <w:t xml:space="preserve"> </w:t>
      </w:r>
      <w:r w:rsidRPr="00C726F5">
        <w:rPr>
          <w:rStyle w:val="hps"/>
          <w:szCs w:val="24"/>
          <w:lang w:val="ro-RO"/>
        </w:rPr>
        <w:t>necesare pentru a</w:t>
      </w:r>
      <w:r w:rsidRPr="00C726F5">
        <w:rPr>
          <w:szCs w:val="24"/>
          <w:lang w:val="ro-RO"/>
        </w:rPr>
        <w:t xml:space="preserve"> </w:t>
      </w:r>
      <w:r w:rsidRPr="00C726F5">
        <w:rPr>
          <w:rStyle w:val="hps"/>
          <w:szCs w:val="24"/>
          <w:lang w:val="ro-RO"/>
        </w:rPr>
        <w:t>se asigura</w:t>
      </w:r>
      <w:r w:rsidRPr="00C726F5">
        <w:rPr>
          <w:szCs w:val="24"/>
          <w:lang w:val="ro-RO"/>
        </w:rPr>
        <w:t xml:space="preserve"> </w:t>
      </w:r>
      <w:r w:rsidRPr="00C726F5">
        <w:rPr>
          <w:rStyle w:val="hps"/>
          <w:szCs w:val="24"/>
          <w:lang w:val="ro-RO"/>
        </w:rPr>
        <w:t>că</w:t>
      </w:r>
      <w:r w:rsidR="00592F7D" w:rsidRPr="00C726F5">
        <w:rPr>
          <w:rStyle w:val="hps"/>
          <w:szCs w:val="24"/>
          <w:lang w:val="ro-RO"/>
        </w:rPr>
        <w:t xml:space="preserve">, </w:t>
      </w:r>
      <w:r w:rsidRPr="00C726F5">
        <w:rPr>
          <w:szCs w:val="24"/>
          <w:lang w:val="ro-RO"/>
        </w:rPr>
        <w:t xml:space="preserve"> </w:t>
      </w:r>
      <w:r w:rsidR="00592F7D" w:rsidRPr="00C726F5">
        <w:rPr>
          <w:szCs w:val="24"/>
          <w:lang w:val="ro-RO"/>
        </w:rPr>
        <w:t xml:space="preserve">pe durata voiajului și în timpul încărcării, </w:t>
      </w:r>
      <w:r w:rsidRPr="00C726F5">
        <w:rPr>
          <w:rStyle w:val="hps"/>
          <w:szCs w:val="24"/>
          <w:lang w:val="ro-RO"/>
        </w:rPr>
        <w:t>plafonul tancului</w:t>
      </w:r>
      <w:r w:rsidRPr="00C726F5">
        <w:rPr>
          <w:szCs w:val="24"/>
          <w:lang w:val="ro-RO"/>
        </w:rPr>
        <w:t xml:space="preserve"> </w:t>
      </w:r>
      <w:r w:rsidRPr="00C726F5">
        <w:rPr>
          <w:rStyle w:val="hps"/>
          <w:szCs w:val="24"/>
          <w:lang w:val="ro-RO"/>
        </w:rPr>
        <w:t>nu</w:t>
      </w:r>
      <w:r w:rsidRPr="00C726F5">
        <w:rPr>
          <w:szCs w:val="24"/>
          <w:lang w:val="ro-RO"/>
        </w:rPr>
        <w:t xml:space="preserve"> </w:t>
      </w:r>
      <w:r w:rsidRPr="00C726F5">
        <w:rPr>
          <w:rStyle w:val="hps"/>
          <w:szCs w:val="24"/>
          <w:lang w:val="ro-RO"/>
        </w:rPr>
        <w:t>este suprasolicitat datorită</w:t>
      </w:r>
      <w:r w:rsidRPr="00C726F5">
        <w:rPr>
          <w:szCs w:val="24"/>
          <w:lang w:val="ro-RO"/>
        </w:rPr>
        <w:t xml:space="preserve"> </w:t>
      </w:r>
      <w:r w:rsidRPr="00C726F5">
        <w:rPr>
          <w:rStyle w:val="hps"/>
          <w:szCs w:val="24"/>
          <w:lang w:val="ro-RO"/>
        </w:rPr>
        <w:t>formării unei grămezi de marfă.</w:t>
      </w:r>
      <w:r w:rsidR="00622E5F">
        <w:rPr>
          <w:szCs w:val="24"/>
          <w:lang w:val="ro-RO"/>
        </w:rPr>
        <w:t>”</w:t>
      </w:r>
      <w:r w:rsidRPr="00C726F5">
        <w:rPr>
          <w:szCs w:val="24"/>
          <w:lang w:val="ro-RO"/>
        </w:rPr>
        <w:t xml:space="preserve"> după cum urmează:</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F8066A"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F8066A" w:rsidRPr="00C726F5">
        <w:rPr>
          <w:rFonts w:ascii="Times New Roman" w:hAnsi="Times New Roman" w:cs="Times New Roman"/>
          <w:sz w:val="24"/>
          <w:szCs w:val="24"/>
        </w:rPr>
        <w:t>Atunci când indicele de stivuire a</w:t>
      </w:r>
      <w:r w:rsidR="000829A0" w:rsidRPr="00C726F5">
        <w:rPr>
          <w:rFonts w:ascii="Times New Roman" w:hAnsi="Times New Roman" w:cs="Times New Roman"/>
          <w:sz w:val="24"/>
          <w:szCs w:val="24"/>
        </w:rPr>
        <w:t>l</w:t>
      </w:r>
      <w:r w:rsidR="00F8066A" w:rsidRPr="00C726F5">
        <w:rPr>
          <w:rFonts w:ascii="Times New Roman" w:hAnsi="Times New Roman" w:cs="Times New Roman"/>
          <w:sz w:val="24"/>
          <w:szCs w:val="24"/>
        </w:rPr>
        <w:t xml:space="preserve"> acestei mărfi este mai mic sau egal cu 0,56 m</w:t>
      </w:r>
      <w:r w:rsidR="00F8066A" w:rsidRPr="00C726F5">
        <w:rPr>
          <w:rFonts w:ascii="Times New Roman" w:hAnsi="Times New Roman" w:cs="Times New Roman"/>
          <w:sz w:val="24"/>
          <w:szCs w:val="24"/>
          <w:vertAlign w:val="superscript"/>
        </w:rPr>
        <w:t>3</w:t>
      </w:r>
      <w:r w:rsidR="00F8066A" w:rsidRPr="00C726F5">
        <w:rPr>
          <w:rFonts w:ascii="Times New Roman" w:hAnsi="Times New Roman" w:cs="Times New Roman"/>
          <w:sz w:val="24"/>
          <w:szCs w:val="24"/>
        </w:rPr>
        <w:t xml:space="preserve">/t, plafonul tancului poate fi supus suprasolicitării, în afară cazului în care marfa este </w:t>
      </w:r>
      <w:proofErr w:type="spellStart"/>
      <w:r w:rsidR="00F8066A" w:rsidRPr="00C726F5">
        <w:rPr>
          <w:rFonts w:ascii="Times New Roman" w:hAnsi="Times New Roman" w:cs="Times New Roman"/>
          <w:sz w:val="24"/>
          <w:szCs w:val="24"/>
        </w:rPr>
        <w:t>incărcată</w:t>
      </w:r>
      <w:proofErr w:type="spellEnd"/>
      <w:r w:rsidR="00F8066A" w:rsidRPr="00C726F5">
        <w:rPr>
          <w:rFonts w:ascii="Times New Roman" w:hAnsi="Times New Roman" w:cs="Times New Roman"/>
          <w:sz w:val="24"/>
          <w:szCs w:val="24"/>
        </w:rPr>
        <w:t xml:space="preserve"> în mod uniform pe plafonul tancului pentru a egala distribu</w:t>
      </w:r>
      <w:r w:rsidR="004E1B9F">
        <w:rPr>
          <w:rFonts w:ascii="Times New Roman" w:hAnsi="Times New Roman" w:cs="Times New Roman"/>
          <w:sz w:val="24"/>
          <w:szCs w:val="24"/>
        </w:rPr>
        <w:t>ția</w:t>
      </w:r>
      <w:r w:rsidR="00F8066A" w:rsidRPr="00C726F5">
        <w:rPr>
          <w:rFonts w:ascii="Times New Roman" w:hAnsi="Times New Roman" w:cs="Times New Roman"/>
          <w:sz w:val="24"/>
          <w:szCs w:val="24"/>
        </w:rPr>
        <w:t xml:space="preserve"> greutății. </w:t>
      </w:r>
      <w:r w:rsidR="00F8066A" w:rsidRPr="00C726F5">
        <w:rPr>
          <w:rStyle w:val="hps"/>
          <w:rFonts w:ascii="Times New Roman" w:hAnsi="Times New Roman" w:cs="Times New Roman"/>
          <w:sz w:val="24"/>
          <w:szCs w:val="24"/>
        </w:rPr>
        <w:t>Mare atenție trebuie acordată asigurării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că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plafonul tancului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nu</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este suprasolicitat pe durata voiajului și în timpul încărcării</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datorită</w:t>
      </w:r>
      <w:r w:rsidR="00F8066A" w:rsidRPr="00C726F5">
        <w:rPr>
          <w:rFonts w:ascii="Times New Roman" w:hAnsi="Times New Roman" w:cs="Times New Roman"/>
          <w:sz w:val="24"/>
          <w:szCs w:val="24"/>
        </w:rPr>
        <w:t xml:space="preserve"> </w:t>
      </w:r>
      <w:r w:rsidR="00F8066A"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r w:rsidR="00F8066A" w:rsidRPr="00C726F5">
        <w:rPr>
          <w:rFonts w:ascii="Times New Roman" w:hAnsi="Times New Roman" w:cs="Times New Roman"/>
          <w:sz w:val="24"/>
          <w:szCs w:val="24"/>
        </w:rPr>
        <w:t>;</w:t>
      </w:r>
    </w:p>
    <w:p w:rsidR="00C01888" w:rsidRPr="00C726F5" w:rsidRDefault="00C01888" w:rsidP="00B95890">
      <w:pPr>
        <w:shd w:val="clear" w:color="auto" w:fill="FFFFFF" w:themeFill="background1"/>
        <w:spacing w:after="0" w:line="240" w:lineRule="auto"/>
        <w:ind w:left="709"/>
        <w:jc w:val="both"/>
        <w:rPr>
          <w:rFonts w:ascii="Times New Roman" w:hAnsi="Times New Roman" w:cs="Times New Roman"/>
          <w:sz w:val="24"/>
          <w:szCs w:val="24"/>
        </w:rPr>
      </w:pPr>
    </w:p>
    <w:p w:rsidR="00B913A9" w:rsidRPr="00C726F5" w:rsidRDefault="00C01888"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VAR (</w:t>
      </w:r>
      <w:r w:rsidR="00895CDD" w:rsidRPr="00C726F5">
        <w:rPr>
          <w:rFonts w:ascii="Times New Roman" w:hAnsi="Times New Roman" w:cs="Times New Roman"/>
          <w:b/>
          <w:sz w:val="24"/>
          <w:szCs w:val="24"/>
        </w:rPr>
        <w:t>NE</w:t>
      </w:r>
      <w:r w:rsidRPr="00C726F5">
        <w:rPr>
          <w:rFonts w:ascii="Times New Roman" w:hAnsi="Times New Roman" w:cs="Times New Roman"/>
          <w:b/>
          <w:sz w:val="24"/>
          <w:szCs w:val="24"/>
        </w:rPr>
        <w:t>STINS)</w:t>
      </w:r>
    </w:p>
    <w:p w:rsidR="00B913A9" w:rsidRPr="00C726F5" w:rsidRDefault="00B913A9" w:rsidP="00B95890">
      <w:pPr>
        <w:shd w:val="clear" w:color="auto" w:fill="FFFFFF" w:themeFill="background1"/>
        <w:spacing w:after="0" w:line="240" w:lineRule="auto"/>
        <w:jc w:val="both"/>
        <w:rPr>
          <w:rFonts w:ascii="Times New Roman" w:hAnsi="Times New Roman" w:cs="Times New Roman"/>
          <w:sz w:val="24"/>
          <w:szCs w:val="24"/>
        </w:rPr>
      </w:pPr>
    </w:p>
    <w:p w:rsidR="00C01888" w:rsidRPr="00C726F5" w:rsidRDefault="00C01888"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10</w:t>
      </w:r>
      <w:r w:rsidR="001622BE" w:rsidRPr="00C726F5">
        <w:rPr>
          <w:rFonts w:ascii="Times New Roman" w:hAnsi="Times New Roman" w:cs="Times New Roman"/>
          <w:sz w:val="24"/>
          <w:szCs w:val="24"/>
        </w:rPr>
        <w:t>7</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VAR (</w:t>
      </w:r>
      <w:r w:rsidR="00895CDD" w:rsidRPr="00C726F5">
        <w:rPr>
          <w:rFonts w:ascii="Times New Roman" w:hAnsi="Times New Roman" w:cs="Times New Roman"/>
          <w:sz w:val="24"/>
          <w:szCs w:val="24"/>
        </w:rPr>
        <w:t>NE</w:t>
      </w:r>
      <w:r w:rsidRPr="00C726F5">
        <w:rPr>
          <w:rFonts w:ascii="Times New Roman" w:hAnsi="Times New Roman" w:cs="Times New Roman"/>
          <w:sz w:val="24"/>
          <w:szCs w:val="24"/>
        </w:rPr>
        <w:t>STINS)</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01888" w:rsidRPr="00C726F5" w:rsidRDefault="00C01888" w:rsidP="00B95890">
      <w:pPr>
        <w:shd w:val="clear" w:color="auto" w:fill="FFFFFF" w:themeFill="background1"/>
        <w:spacing w:after="0" w:line="240" w:lineRule="auto"/>
        <w:jc w:val="both"/>
        <w:rPr>
          <w:rFonts w:ascii="Times New Roman" w:hAnsi="Times New Roman" w:cs="Times New Roman"/>
          <w:sz w:val="24"/>
          <w:szCs w:val="24"/>
        </w:rPr>
      </w:pPr>
    </w:p>
    <w:p w:rsidR="00C01888" w:rsidRPr="00C726F5" w:rsidRDefault="00C01888" w:rsidP="00B95890">
      <w:pPr>
        <w:shd w:val="clear" w:color="auto" w:fill="FFFFFF" w:themeFill="background1"/>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CALCAR</w:t>
      </w:r>
    </w:p>
    <w:p w:rsidR="00C01888" w:rsidRPr="00C726F5" w:rsidRDefault="00C01888" w:rsidP="00B95890">
      <w:pPr>
        <w:shd w:val="clear" w:color="auto" w:fill="FFFFFF" w:themeFill="background1"/>
        <w:spacing w:after="0" w:line="240" w:lineRule="auto"/>
        <w:jc w:val="both"/>
        <w:rPr>
          <w:rFonts w:ascii="Times New Roman" w:hAnsi="Times New Roman" w:cs="Times New Roman"/>
          <w:sz w:val="24"/>
          <w:szCs w:val="24"/>
        </w:rPr>
      </w:pPr>
    </w:p>
    <w:p w:rsidR="00C01888" w:rsidRPr="00C726F5" w:rsidRDefault="0067399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1622BE" w:rsidRPr="00C726F5">
        <w:rPr>
          <w:rFonts w:ascii="Times New Roman" w:hAnsi="Times New Roman" w:cs="Times New Roman"/>
          <w:sz w:val="24"/>
          <w:szCs w:val="24"/>
        </w:rPr>
        <w:t>08</w:t>
      </w:r>
      <w:r w:rsidR="00C01888"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00C01888"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01888" w:rsidRPr="00C726F5">
        <w:rPr>
          <w:rFonts w:ascii="Times New Roman" w:hAnsi="Times New Roman" w:cs="Times New Roman"/>
          <w:sz w:val="24"/>
          <w:szCs w:val="24"/>
        </w:rPr>
        <w:t>CALCAR</w:t>
      </w:r>
      <w:r w:rsidR="00622E5F">
        <w:rPr>
          <w:rFonts w:ascii="Times New Roman" w:hAnsi="Times New Roman" w:cs="Times New Roman"/>
          <w:sz w:val="24"/>
          <w:szCs w:val="24"/>
        </w:rPr>
        <w:t>”</w:t>
      </w:r>
      <w:r w:rsidR="00C01888"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01888"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C01888"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C01888"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C01888"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C01888"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C01888" w:rsidRPr="00C726F5">
        <w:rPr>
          <w:rFonts w:ascii="Times New Roman" w:hAnsi="Times New Roman" w:cs="Times New Roman"/>
          <w:sz w:val="24"/>
          <w:szCs w:val="24"/>
        </w:rPr>
        <w:t>.</w:t>
      </w:r>
    </w:p>
    <w:p w:rsidR="00CB11BA" w:rsidRPr="00C726F5" w:rsidRDefault="00CB11BA" w:rsidP="00B95890">
      <w:pPr>
        <w:shd w:val="clear" w:color="auto" w:fill="FFFFFF" w:themeFill="background1"/>
        <w:spacing w:after="0" w:line="240" w:lineRule="auto"/>
        <w:jc w:val="both"/>
        <w:rPr>
          <w:rFonts w:ascii="Times New Roman" w:hAnsi="Times New Roman" w:cs="Times New Roman"/>
          <w:sz w:val="24"/>
          <w:szCs w:val="24"/>
        </w:rPr>
      </w:pPr>
    </w:p>
    <w:p w:rsidR="00C17CC7" w:rsidRPr="00C726F5" w:rsidRDefault="00C17CC7"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Style w:val="hps"/>
          <w:rFonts w:ascii="Times New Roman" w:hAnsi="Times New Roman" w:cs="Times New Roman"/>
          <w:b/>
          <w:sz w:val="24"/>
          <w:szCs w:val="24"/>
        </w:rPr>
        <w:t xml:space="preserve">SEMINȚE DE BUMBAC CU FIBRĂ, </w:t>
      </w:r>
      <w:r w:rsidRPr="00C726F5">
        <w:rPr>
          <w:rFonts w:ascii="Times New Roman" w:hAnsi="Times New Roman" w:cs="Times New Roman"/>
          <w:b/>
          <w:sz w:val="24"/>
          <w:szCs w:val="24"/>
        </w:rPr>
        <w:t xml:space="preserve">cu conținut de umiditate de </w:t>
      </w:r>
      <w:r w:rsidR="005D22BB" w:rsidRPr="00C726F5">
        <w:rPr>
          <w:rFonts w:ascii="Times New Roman" w:hAnsi="Times New Roman" w:cs="Times New Roman"/>
          <w:b/>
          <w:sz w:val="24"/>
          <w:szCs w:val="24"/>
        </w:rPr>
        <w:t xml:space="preserve">maximum </w:t>
      </w:r>
      <w:r w:rsidRPr="00C726F5">
        <w:rPr>
          <w:rFonts w:ascii="Times New Roman" w:hAnsi="Times New Roman" w:cs="Times New Roman"/>
          <w:b/>
          <w:sz w:val="24"/>
          <w:szCs w:val="24"/>
        </w:rPr>
        <w:t xml:space="preserve">9% și </w:t>
      </w:r>
      <w:r w:rsidR="006A3BA8" w:rsidRPr="00C726F5">
        <w:rPr>
          <w:rFonts w:ascii="Times New Roman" w:hAnsi="Times New Roman" w:cs="Times New Roman"/>
          <w:b/>
          <w:sz w:val="24"/>
          <w:szCs w:val="24"/>
        </w:rPr>
        <w:t>cel mult</w:t>
      </w:r>
      <w:r w:rsidRPr="00C726F5">
        <w:rPr>
          <w:rFonts w:ascii="Times New Roman" w:hAnsi="Times New Roman" w:cs="Times New Roman"/>
          <w:b/>
          <w:sz w:val="24"/>
          <w:szCs w:val="24"/>
        </w:rPr>
        <w:t xml:space="preserve"> 20,5 % </w:t>
      </w:r>
      <w:r w:rsidR="005D22BB" w:rsidRPr="00C726F5">
        <w:rPr>
          <w:rFonts w:ascii="Times New Roman" w:hAnsi="Times New Roman" w:cs="Times New Roman"/>
          <w:b/>
          <w:sz w:val="24"/>
          <w:szCs w:val="24"/>
        </w:rPr>
        <w:t xml:space="preserve">ulei </w:t>
      </w:r>
    </w:p>
    <w:p w:rsidR="00C17CC7" w:rsidRPr="00C726F5" w:rsidRDefault="00C17CC7" w:rsidP="00B95890">
      <w:pPr>
        <w:shd w:val="clear" w:color="auto" w:fill="FFFFFF" w:themeFill="background1"/>
        <w:spacing w:after="0" w:line="240" w:lineRule="auto"/>
        <w:jc w:val="both"/>
        <w:rPr>
          <w:rFonts w:ascii="Times New Roman" w:hAnsi="Times New Roman" w:cs="Times New Roman"/>
          <w:sz w:val="24"/>
          <w:szCs w:val="24"/>
        </w:rPr>
      </w:pPr>
    </w:p>
    <w:p w:rsidR="00C17CC7" w:rsidRPr="00C726F5" w:rsidRDefault="0067399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5D22BB" w:rsidRPr="00C726F5">
        <w:rPr>
          <w:rFonts w:ascii="Times New Roman" w:hAnsi="Times New Roman" w:cs="Times New Roman"/>
          <w:sz w:val="24"/>
          <w:szCs w:val="24"/>
        </w:rPr>
        <w:t>09</w:t>
      </w:r>
      <w:r w:rsidR="00C17CC7"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00C17CC7"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17CC7" w:rsidRPr="00C726F5">
        <w:rPr>
          <w:rStyle w:val="hps"/>
          <w:rFonts w:ascii="Times New Roman" w:hAnsi="Times New Roman" w:cs="Times New Roman"/>
          <w:sz w:val="24"/>
          <w:szCs w:val="24"/>
        </w:rPr>
        <w:t xml:space="preserve">SEMINȚE DE BUMBAC CU FIBRĂ, </w:t>
      </w:r>
      <w:r w:rsidR="00C17CC7" w:rsidRPr="00C726F5">
        <w:rPr>
          <w:rFonts w:ascii="Times New Roman" w:hAnsi="Times New Roman" w:cs="Times New Roman"/>
          <w:sz w:val="24"/>
          <w:szCs w:val="24"/>
        </w:rPr>
        <w:t xml:space="preserve">cu conținut de umiditate de </w:t>
      </w:r>
      <w:r w:rsidR="002514DE" w:rsidRPr="00C726F5">
        <w:rPr>
          <w:rFonts w:ascii="Times New Roman" w:hAnsi="Times New Roman" w:cs="Times New Roman"/>
          <w:sz w:val="24"/>
          <w:szCs w:val="24"/>
        </w:rPr>
        <w:t xml:space="preserve">maximum </w:t>
      </w:r>
      <w:r w:rsidR="00C17CC7" w:rsidRPr="00C726F5">
        <w:rPr>
          <w:rFonts w:ascii="Times New Roman" w:hAnsi="Times New Roman" w:cs="Times New Roman"/>
          <w:sz w:val="24"/>
          <w:szCs w:val="24"/>
        </w:rPr>
        <w:t xml:space="preserve">9% și </w:t>
      </w:r>
      <w:r w:rsidR="006A3BA8" w:rsidRPr="00C726F5">
        <w:rPr>
          <w:rFonts w:ascii="Times New Roman" w:hAnsi="Times New Roman" w:cs="Times New Roman"/>
          <w:sz w:val="24"/>
          <w:szCs w:val="24"/>
        </w:rPr>
        <w:t>cel mult</w:t>
      </w:r>
      <w:r w:rsidR="00C17CC7" w:rsidRPr="00C726F5">
        <w:rPr>
          <w:rFonts w:ascii="Times New Roman" w:hAnsi="Times New Roman" w:cs="Times New Roman"/>
          <w:sz w:val="24"/>
          <w:szCs w:val="24"/>
        </w:rPr>
        <w:t xml:space="preserve"> 20,5 %</w:t>
      </w:r>
      <w:r w:rsidR="002514DE" w:rsidRPr="00C726F5">
        <w:rPr>
          <w:rFonts w:ascii="Times New Roman" w:hAnsi="Times New Roman" w:cs="Times New Roman"/>
          <w:sz w:val="24"/>
          <w:szCs w:val="24"/>
        </w:rPr>
        <w:t xml:space="preserve"> ulei</w:t>
      </w:r>
      <w:r w:rsidR="00622E5F">
        <w:rPr>
          <w:rFonts w:ascii="Times New Roman" w:hAnsi="Times New Roman" w:cs="Times New Roman"/>
          <w:sz w:val="24"/>
          <w:szCs w:val="24"/>
        </w:rPr>
        <w:t>”</w:t>
      </w:r>
      <w:r w:rsidR="00C17CC7"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17CC7"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C17CC7"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C17CC7"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C17CC7"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C17CC7"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C17CC7" w:rsidRPr="00C726F5">
        <w:rPr>
          <w:rFonts w:ascii="Times New Roman" w:hAnsi="Times New Roman" w:cs="Times New Roman"/>
          <w:sz w:val="24"/>
          <w:szCs w:val="24"/>
        </w:rPr>
        <w:t>.</w:t>
      </w:r>
    </w:p>
    <w:p w:rsidR="006A3BA8" w:rsidRPr="00C726F5" w:rsidRDefault="006A3BA8" w:rsidP="00B95890">
      <w:pPr>
        <w:pStyle w:val="BodyText2"/>
        <w:tabs>
          <w:tab w:val="clear" w:pos="851"/>
        </w:tabs>
        <w:rPr>
          <w:szCs w:val="24"/>
          <w:lang w:val="ro-RO"/>
        </w:rPr>
      </w:pPr>
    </w:p>
    <w:p w:rsidR="006A3BA8" w:rsidRPr="00C726F5" w:rsidRDefault="006A3BA8" w:rsidP="00B95890">
      <w:pPr>
        <w:pStyle w:val="BodyText2"/>
        <w:tabs>
          <w:tab w:val="clear" w:pos="851"/>
        </w:tabs>
        <w:rPr>
          <w:szCs w:val="24"/>
          <w:lang w:val="ro-RO"/>
        </w:rPr>
      </w:pPr>
      <w:r w:rsidRPr="00C726F5">
        <w:rPr>
          <w:szCs w:val="24"/>
          <w:lang w:val="ro-RO"/>
        </w:rPr>
        <w:t xml:space="preserve">și sub secțiunea pentru </w:t>
      </w:r>
      <w:r w:rsidR="00622E5F">
        <w:rPr>
          <w:szCs w:val="24"/>
          <w:lang w:val="ro-RO"/>
        </w:rPr>
        <w:t>„</w:t>
      </w:r>
      <w:r w:rsidRPr="00C726F5">
        <w:rPr>
          <w:szCs w:val="24"/>
          <w:lang w:val="ro-RO"/>
        </w:rPr>
        <w:t>Transport</w:t>
      </w:r>
      <w:r w:rsidR="00622E5F">
        <w:rPr>
          <w:szCs w:val="24"/>
          <w:lang w:val="ro-RO"/>
        </w:rPr>
        <w:t>”</w:t>
      </w:r>
      <w:r w:rsidRPr="00C726F5">
        <w:rPr>
          <w:szCs w:val="24"/>
          <w:lang w:val="ro-RO"/>
        </w:rPr>
        <w:t xml:space="preserve">, în a treia frază se înlocuiesc cuvintele </w:t>
      </w:r>
      <w:r w:rsidR="00622E5F">
        <w:rPr>
          <w:szCs w:val="24"/>
          <w:lang w:val="ro-RO"/>
        </w:rPr>
        <w:t>„</w:t>
      </w:r>
      <w:r w:rsidR="00113EE6" w:rsidRPr="00C726F5">
        <w:rPr>
          <w:szCs w:val="24"/>
          <w:lang w:val="ro-RO"/>
        </w:rPr>
        <w:t>ar trebui</w:t>
      </w:r>
      <w:r w:rsidR="00622E5F">
        <w:rPr>
          <w:szCs w:val="24"/>
          <w:lang w:val="ro-RO"/>
        </w:rPr>
        <w:t>”</w:t>
      </w:r>
      <w:r w:rsidRPr="00C726F5">
        <w:rPr>
          <w:szCs w:val="24"/>
          <w:lang w:val="ro-RO"/>
        </w:rPr>
        <w:t xml:space="preserve"> cu cuvântul </w:t>
      </w:r>
      <w:r w:rsidR="00622E5F">
        <w:rPr>
          <w:szCs w:val="24"/>
          <w:lang w:val="ro-RO"/>
        </w:rPr>
        <w:t>„</w:t>
      </w:r>
      <w:r w:rsidRPr="00C726F5">
        <w:rPr>
          <w:szCs w:val="24"/>
          <w:lang w:val="ro-RO"/>
        </w:rPr>
        <w:t>trebuie</w:t>
      </w:r>
      <w:r w:rsidR="00622E5F">
        <w:rPr>
          <w:szCs w:val="24"/>
          <w:lang w:val="ro-RO"/>
        </w:rPr>
        <w:t>”</w:t>
      </w:r>
      <w:r w:rsidRPr="00C726F5">
        <w:rPr>
          <w:szCs w:val="24"/>
          <w:lang w:val="ro-RO"/>
        </w:rPr>
        <w:t>.</w:t>
      </w:r>
    </w:p>
    <w:p w:rsidR="006A3BA8" w:rsidRPr="00C726F5" w:rsidRDefault="006A3BA8"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A3BA8" w:rsidRPr="00C726F5" w:rsidRDefault="006A3BA8"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MAGNEZIE (CALCINATĂ) </w:t>
      </w:r>
    </w:p>
    <w:p w:rsidR="006A3BA8" w:rsidRPr="00C726F5" w:rsidRDefault="006A3BA8"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A3BA8" w:rsidRPr="00C726F5" w:rsidRDefault="006A3BA8"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11</w:t>
      </w:r>
      <w:r w:rsidR="008C333B"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MAGNEZIE (CALCINATĂ)</w:t>
      </w:r>
      <w:r w:rsidR="00C46C39"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C46C39" w:rsidRPr="00C726F5">
        <w:rPr>
          <w:rStyle w:val="hps"/>
          <w:rFonts w:ascii="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C46C39" w:rsidRPr="00C726F5">
        <w:rPr>
          <w:rFonts w:ascii="Times New Roman" w:hAnsi="Times New Roman" w:cs="Times New Roman"/>
          <w:sz w:val="24"/>
          <w:szCs w:val="24"/>
        </w:rPr>
        <w:t xml:space="preserve">și </w:t>
      </w:r>
      <w:r w:rsidRPr="00C726F5">
        <w:rPr>
          <w:rFonts w:ascii="Times New Roman" w:hAnsi="Times New Roman" w:cs="Times New Roman"/>
          <w:sz w:val="24"/>
          <w:szCs w:val="24"/>
        </w:rPr>
        <w:t>se adaugă următorul text:</w:t>
      </w:r>
    </w:p>
    <w:p w:rsidR="006A3BA8" w:rsidRPr="00C726F5" w:rsidRDefault="006A3BA8"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6A3BA8"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6A3BA8" w:rsidRPr="00C726F5">
        <w:rPr>
          <w:rFonts w:ascii="Times New Roman" w:hAnsi="Times New Roman" w:cs="Times New Roman"/>
          <w:sz w:val="24"/>
          <w:szCs w:val="24"/>
        </w:rPr>
        <w:t xml:space="preserve">Deoarece densitatea </w:t>
      </w:r>
      <w:r w:rsidR="008C333B" w:rsidRPr="00C726F5">
        <w:rPr>
          <w:rFonts w:ascii="Times New Roman" w:hAnsi="Times New Roman" w:cs="Times New Roman"/>
          <w:sz w:val="24"/>
          <w:szCs w:val="24"/>
        </w:rPr>
        <w:t xml:space="preserve">mărfii </w:t>
      </w:r>
      <w:r w:rsidR="006A3BA8" w:rsidRPr="00C726F5">
        <w:rPr>
          <w:rFonts w:ascii="Times New Roman" w:hAnsi="Times New Roman" w:cs="Times New Roman"/>
          <w:sz w:val="24"/>
          <w:szCs w:val="24"/>
        </w:rPr>
        <w:t xml:space="preserve">este extrem de mare, plafonul tancului poate fi supus suprasolicitării, în afară </w:t>
      </w:r>
      <w:r w:rsidR="008C333B" w:rsidRPr="00C726F5">
        <w:rPr>
          <w:rFonts w:ascii="Times New Roman" w:hAnsi="Times New Roman" w:cs="Times New Roman"/>
          <w:sz w:val="24"/>
          <w:szCs w:val="24"/>
        </w:rPr>
        <w:t xml:space="preserve">cazului </w:t>
      </w:r>
      <w:r w:rsidR="006A3BA8" w:rsidRPr="00C726F5">
        <w:rPr>
          <w:rFonts w:ascii="Times New Roman" w:hAnsi="Times New Roman" w:cs="Times New Roman"/>
          <w:sz w:val="24"/>
          <w:szCs w:val="24"/>
        </w:rPr>
        <w:t xml:space="preserve">în care </w:t>
      </w:r>
      <w:r w:rsidR="008C333B" w:rsidRPr="00C726F5">
        <w:rPr>
          <w:rFonts w:ascii="Times New Roman" w:hAnsi="Times New Roman" w:cs="Times New Roman"/>
          <w:sz w:val="24"/>
          <w:szCs w:val="24"/>
        </w:rPr>
        <w:t xml:space="preserve">marfa </w:t>
      </w:r>
      <w:r w:rsidR="006A3BA8" w:rsidRPr="00C726F5">
        <w:rPr>
          <w:rFonts w:ascii="Times New Roman" w:hAnsi="Times New Roman" w:cs="Times New Roman"/>
          <w:sz w:val="24"/>
          <w:szCs w:val="24"/>
        </w:rPr>
        <w:t xml:space="preserve">este </w:t>
      </w:r>
      <w:r w:rsidR="008C333B" w:rsidRPr="00C726F5">
        <w:rPr>
          <w:rFonts w:ascii="Times New Roman" w:hAnsi="Times New Roman" w:cs="Times New Roman"/>
          <w:sz w:val="24"/>
          <w:szCs w:val="24"/>
        </w:rPr>
        <w:t xml:space="preserve">încărcată </w:t>
      </w:r>
      <w:r w:rsidR="006A3BA8" w:rsidRPr="00C726F5">
        <w:rPr>
          <w:rFonts w:ascii="Times New Roman" w:hAnsi="Times New Roman" w:cs="Times New Roman"/>
          <w:sz w:val="24"/>
          <w:szCs w:val="24"/>
        </w:rPr>
        <w:t xml:space="preserve">în mod uniform </w:t>
      </w:r>
      <w:r w:rsidR="005F31A1" w:rsidRPr="00C726F5">
        <w:rPr>
          <w:rFonts w:ascii="Times New Roman" w:hAnsi="Times New Roman" w:cs="Times New Roman"/>
          <w:sz w:val="24"/>
          <w:szCs w:val="24"/>
        </w:rPr>
        <w:t xml:space="preserve">pe </w:t>
      </w:r>
      <w:r w:rsidR="006A3BA8" w:rsidRPr="00C726F5">
        <w:rPr>
          <w:rFonts w:ascii="Times New Roman" w:hAnsi="Times New Roman" w:cs="Times New Roman"/>
          <w:sz w:val="24"/>
          <w:szCs w:val="24"/>
        </w:rPr>
        <w:t xml:space="preserve">plafonul tancului pentru a </w:t>
      </w:r>
      <w:r w:rsidR="005F31A1" w:rsidRPr="00C726F5">
        <w:rPr>
          <w:rFonts w:ascii="Times New Roman" w:hAnsi="Times New Roman" w:cs="Times New Roman"/>
          <w:sz w:val="24"/>
          <w:szCs w:val="24"/>
        </w:rPr>
        <w:t xml:space="preserve">egala </w:t>
      </w:r>
      <w:r w:rsidR="006A3BA8" w:rsidRPr="00C726F5">
        <w:rPr>
          <w:rFonts w:ascii="Times New Roman" w:hAnsi="Times New Roman" w:cs="Times New Roman"/>
          <w:sz w:val="24"/>
          <w:szCs w:val="24"/>
        </w:rPr>
        <w:t xml:space="preserve">distribuția greutății. </w:t>
      </w:r>
      <w:r w:rsidR="005F31A1" w:rsidRPr="00C726F5">
        <w:rPr>
          <w:rStyle w:val="hps"/>
          <w:rFonts w:ascii="Times New Roman" w:hAnsi="Times New Roman" w:cs="Times New Roman"/>
          <w:sz w:val="24"/>
          <w:szCs w:val="24"/>
        </w:rPr>
        <w:t>Mare atenție trebuie acordată asigurării</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că</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plafonul tancului</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nu</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este suprasolicitat pe durata voiajului și în timpul încărcării</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datorită</w:t>
      </w:r>
      <w:r w:rsidR="005F31A1" w:rsidRPr="00C726F5">
        <w:rPr>
          <w:rFonts w:ascii="Times New Roman" w:hAnsi="Times New Roman" w:cs="Times New Roman"/>
          <w:sz w:val="24"/>
          <w:szCs w:val="24"/>
        </w:rPr>
        <w:t xml:space="preserve"> </w:t>
      </w:r>
      <w:r w:rsidR="005F31A1"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p>
    <w:p w:rsidR="005F31A1" w:rsidRPr="00C726F5" w:rsidRDefault="005F31A1"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MAGNEZIE (</w:t>
      </w:r>
      <w:r w:rsidR="005F31A1" w:rsidRPr="00C726F5">
        <w:rPr>
          <w:rFonts w:ascii="Times New Roman" w:hAnsi="Times New Roman" w:cs="Times New Roman"/>
          <w:b/>
          <w:sz w:val="24"/>
          <w:szCs w:val="24"/>
        </w:rPr>
        <w:t>NECALCINATĂ</w:t>
      </w:r>
      <w:r w:rsidRPr="00C726F5">
        <w:rPr>
          <w:rFonts w:ascii="Times New Roman" w:hAnsi="Times New Roman" w:cs="Times New Roman"/>
          <w:b/>
          <w:sz w:val="24"/>
          <w:szCs w:val="24"/>
        </w:rPr>
        <w:t xml:space="preserve">) </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A3BA8" w:rsidRPr="00C726F5" w:rsidRDefault="00C46C3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11</w:t>
      </w:r>
      <w:r w:rsidR="005F31A1"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 xml:space="preserve">MAGNEZIE </w:t>
      </w:r>
      <w:r w:rsidR="001B4E49" w:rsidRPr="00C726F5">
        <w:rPr>
          <w:rStyle w:val="hps"/>
          <w:rFonts w:ascii="Times New Roman" w:hAnsi="Times New Roman" w:cs="Times New Roman"/>
          <w:sz w:val="24"/>
          <w:szCs w:val="24"/>
        </w:rPr>
        <w:t>(</w:t>
      </w:r>
      <w:r w:rsidRPr="00C726F5">
        <w:rPr>
          <w:rStyle w:val="hps"/>
          <w:rFonts w:ascii="Times New Roman" w:hAnsi="Times New Roman" w:cs="Times New Roman"/>
          <w:sz w:val="24"/>
          <w:szCs w:val="24"/>
        </w:rPr>
        <w:t>N</w:t>
      </w:r>
      <w:r w:rsidR="001B4E49" w:rsidRPr="00C726F5">
        <w:rPr>
          <w:rStyle w:val="hps"/>
          <w:rFonts w:ascii="Times New Roman" w:hAnsi="Times New Roman" w:cs="Times New Roman"/>
          <w:sz w:val="24"/>
          <w:szCs w:val="24"/>
        </w:rPr>
        <w:t>ECALCINATĂ)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MAGNEZITĂ</w:t>
      </w:r>
      <w:r w:rsidR="00895CDD" w:rsidRPr="00C726F5">
        <w:rPr>
          <w:rFonts w:ascii="Times New Roman" w:hAnsi="Times New Roman" w:cs="Times New Roman"/>
          <w:b/>
          <w:sz w:val="24"/>
          <w:szCs w:val="24"/>
        </w:rPr>
        <w:t>,</w:t>
      </w:r>
      <w:r w:rsidRPr="00C726F5">
        <w:rPr>
          <w:rFonts w:ascii="Times New Roman" w:hAnsi="Times New Roman" w:cs="Times New Roman"/>
          <w:b/>
          <w:sz w:val="24"/>
          <w:szCs w:val="24"/>
        </w:rPr>
        <w:t xml:space="preserve"> naturală</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C46C39" w:rsidRPr="00C726F5" w:rsidRDefault="00C46C3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11</w:t>
      </w:r>
      <w:r w:rsidR="005F31A1"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MAGNEZITĂ</w:t>
      </w:r>
      <w:r w:rsidR="00895CDD" w:rsidRPr="00C726F5">
        <w:rPr>
          <w:rStyle w:val="hps"/>
          <w:rFonts w:ascii="Times New Roman" w:hAnsi="Times New Roman" w:cs="Times New Roman"/>
          <w:sz w:val="24"/>
          <w:szCs w:val="24"/>
        </w:rPr>
        <w:t>,</w:t>
      </w:r>
      <w:r w:rsidRPr="00C726F5">
        <w:rPr>
          <w:rStyle w:val="hps"/>
          <w:rFonts w:ascii="Times New Roman" w:hAnsi="Times New Roman" w:cs="Times New Roman"/>
          <w:sz w:val="24"/>
          <w:szCs w:val="24"/>
        </w:rPr>
        <w:t xml:space="preserve"> naturală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C46C39" w:rsidRPr="00C726F5" w:rsidRDefault="00C46C39" w:rsidP="00B95890">
      <w:pPr>
        <w:shd w:val="clear" w:color="auto" w:fill="FFFFFF" w:themeFill="background1"/>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AZOTAT DE MAGNEZIU, Nr. ONU 1474</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C46C39" w:rsidRPr="00C726F5" w:rsidRDefault="0067399C"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11</w:t>
      </w:r>
      <w:r w:rsidR="005F31A1" w:rsidRPr="00C726F5">
        <w:rPr>
          <w:rFonts w:ascii="Times New Roman" w:hAnsi="Times New Roman" w:cs="Times New Roman"/>
          <w:sz w:val="24"/>
          <w:szCs w:val="24"/>
        </w:rPr>
        <w:t>3</w:t>
      </w:r>
      <w:r w:rsidR="00C46C39"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00C46C39"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 xml:space="preserve">AZOTAT DE </w:t>
      </w:r>
      <w:r w:rsidR="00C46C39" w:rsidRPr="00C726F5">
        <w:rPr>
          <w:rStyle w:val="hps"/>
          <w:rFonts w:ascii="Times New Roman" w:hAnsi="Times New Roman" w:cs="Times New Roman"/>
          <w:sz w:val="24"/>
          <w:szCs w:val="24"/>
        </w:rPr>
        <w:t>MAGNEZIU, Nr. ONU 1474</w:t>
      </w:r>
      <w:r w:rsidR="00622E5F">
        <w:rPr>
          <w:rFonts w:ascii="Times New Roman" w:hAnsi="Times New Roman" w:cs="Times New Roman"/>
          <w:sz w:val="24"/>
          <w:szCs w:val="24"/>
        </w:rPr>
        <w:t>”</w:t>
      </w:r>
      <w:r w:rsidR="00C46C39"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C46C39"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C46C39"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C46C39" w:rsidRPr="00C726F5">
        <w:rPr>
          <w:rFonts w:ascii="Times New Roman" w:hAnsi="Times New Roman" w:cs="Times New Roman"/>
          <w:sz w:val="24"/>
          <w:szCs w:val="24"/>
        </w:rPr>
        <w:t>.</w:t>
      </w:r>
    </w:p>
    <w:p w:rsidR="00C46C39" w:rsidRPr="00C726F5" w:rsidRDefault="00C46C39" w:rsidP="00B95890">
      <w:pPr>
        <w:shd w:val="clear" w:color="auto" w:fill="FFFFFF" w:themeFill="background1"/>
        <w:tabs>
          <w:tab w:val="left" w:pos="851"/>
        </w:tabs>
        <w:spacing w:after="0" w:line="240" w:lineRule="auto"/>
        <w:rPr>
          <w:rStyle w:val="hps"/>
          <w:rFonts w:ascii="Times New Roman" w:hAnsi="Times New Roman" w:cs="Times New Roman"/>
          <w:sz w:val="24"/>
          <w:szCs w:val="24"/>
        </w:rPr>
      </w:pPr>
    </w:p>
    <w:p w:rsidR="00C46C39" w:rsidRPr="00C726F5" w:rsidRDefault="00C46C39" w:rsidP="00B95890">
      <w:pPr>
        <w:shd w:val="clear" w:color="auto" w:fill="FFFFFF" w:themeFill="background1"/>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ÎNGRĂȘĂMINTE CU SULFAT DE MAGNEZIU</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4B4197"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11</w:t>
      </w:r>
      <w:r w:rsidR="005F31A1" w:rsidRPr="00C726F5">
        <w:rPr>
          <w:rStyle w:val="hps"/>
          <w:rFonts w:ascii="Times New Roman" w:hAnsi="Times New Roman" w:cs="Times New Roman"/>
          <w:sz w:val="24"/>
          <w:szCs w:val="24"/>
        </w:rPr>
        <w:t>4</w:t>
      </w:r>
      <w:r w:rsidR="00C46C39" w:rsidRPr="00C726F5">
        <w:rPr>
          <w:rStyle w:val="hps"/>
          <w:rFonts w:ascii="Times New Roman" w:hAnsi="Times New Roman" w:cs="Times New Roman"/>
          <w:sz w:val="24"/>
          <w:szCs w:val="24"/>
        </w:rPr>
        <w:tab/>
      </w:r>
      <w:r w:rsidR="00C46C39" w:rsidRPr="00C726F5">
        <w:rPr>
          <w:rFonts w:ascii="Times New Roman" w:hAnsi="Times New Roman" w:cs="Times New Roman"/>
          <w:sz w:val="24"/>
          <w:szCs w:val="24"/>
        </w:rPr>
        <w:t xml:space="preserve">În </w:t>
      </w:r>
      <w:r w:rsidR="00F02DBD" w:rsidRPr="00C726F5">
        <w:rPr>
          <w:rFonts w:ascii="Times New Roman" w:hAnsi="Times New Roman" w:cs="Times New Roman"/>
          <w:sz w:val="24"/>
          <w:szCs w:val="24"/>
        </w:rPr>
        <w:t>f</w:t>
      </w:r>
      <w:r w:rsidR="00C46C39"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C46C39" w:rsidRPr="00C726F5">
        <w:rPr>
          <w:rStyle w:val="hps"/>
          <w:rFonts w:ascii="Times New Roman" w:hAnsi="Times New Roman" w:cs="Times New Roman"/>
          <w:sz w:val="24"/>
          <w:szCs w:val="24"/>
        </w:rPr>
        <w:t>ÎNGRĂȘĂMINTE CU SULFAT DE MAGNEZIU</w:t>
      </w:r>
      <w:r w:rsidR="00622E5F">
        <w:rPr>
          <w:rFonts w:ascii="Times New Roman" w:hAnsi="Times New Roman" w:cs="Times New Roman"/>
          <w:sz w:val="24"/>
          <w:szCs w:val="24"/>
        </w:rPr>
        <w:t>”</w:t>
      </w:r>
      <w:r w:rsidRPr="00C726F5">
        <w:rPr>
          <w:rFonts w:ascii="Times New Roman" w:hAnsi="Times New Roman" w:cs="Times New Roman"/>
          <w:sz w:val="24"/>
          <w:szCs w:val="24"/>
        </w:rPr>
        <w:t>,</w:t>
      </w:r>
      <w:r w:rsidR="00C46C39"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46C39"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C46C39"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conform secțiunilor </w:t>
      </w:r>
      <w:r w:rsidR="00B43B24" w:rsidRPr="00C726F5">
        <w:rPr>
          <w:rFonts w:ascii="Times New Roman" w:hAnsi="Times New Roman" w:cs="Times New Roman"/>
          <w:sz w:val="24"/>
          <w:szCs w:val="24"/>
        </w:rPr>
        <w:t>4, 5 și 6 din Cod</w:t>
      </w:r>
      <w:r w:rsidR="00622E5F">
        <w:rPr>
          <w:rFonts w:ascii="Times New Roman" w:hAnsi="Times New Roman" w:cs="Times New Roman"/>
          <w:sz w:val="24"/>
          <w:szCs w:val="24"/>
        </w:rPr>
        <w:t>”</w:t>
      </w:r>
      <w:r w:rsidR="00B43B24"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conform secțiunilor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46C39" w:rsidRPr="00C726F5" w:rsidRDefault="00C46C39" w:rsidP="00B95890">
      <w:pPr>
        <w:shd w:val="clear" w:color="auto" w:fill="FFFFFF" w:themeFill="background1"/>
        <w:tabs>
          <w:tab w:val="left" w:pos="851"/>
        </w:tabs>
        <w:spacing w:after="0" w:line="240" w:lineRule="auto"/>
        <w:jc w:val="both"/>
        <w:rPr>
          <w:rStyle w:val="hps"/>
          <w:rFonts w:ascii="Times New Roman" w:hAnsi="Times New Roman" w:cs="Times New Roman"/>
          <w:sz w:val="24"/>
          <w:szCs w:val="24"/>
        </w:rPr>
      </w:pPr>
    </w:p>
    <w:p w:rsidR="00C46C39" w:rsidRPr="00C726F5" w:rsidRDefault="004B4197"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MINEREU DE MANGAN</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4B4197" w:rsidP="00B95890">
      <w:pPr>
        <w:pStyle w:val="BodyText2"/>
        <w:rPr>
          <w:szCs w:val="24"/>
          <w:lang w:val="ro-RO"/>
        </w:rPr>
      </w:pPr>
      <w:r w:rsidRPr="00C726F5">
        <w:rPr>
          <w:szCs w:val="24"/>
          <w:lang w:val="ro-RO"/>
        </w:rPr>
        <w:t>11</w:t>
      </w:r>
      <w:r w:rsidR="00F42DF4" w:rsidRPr="00C726F5">
        <w:rPr>
          <w:szCs w:val="24"/>
          <w:lang w:val="ro-RO"/>
        </w:rPr>
        <w:t>5</w:t>
      </w:r>
      <w:r w:rsidRPr="00C726F5">
        <w:rPr>
          <w:szCs w:val="24"/>
          <w:lang w:val="ro-RO"/>
        </w:rPr>
        <w:tab/>
        <w:t xml:space="preserve">În </w:t>
      </w:r>
      <w:r w:rsidR="00F02DBD"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MINEREU DE MANGAN</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în prima frază,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 xml:space="preserve">. Se înlocuiește textul </w:t>
      </w:r>
      <w:r w:rsidR="00622E5F">
        <w:rPr>
          <w:szCs w:val="24"/>
          <w:lang w:val="ro-RO"/>
        </w:rPr>
        <w:t>„</w:t>
      </w:r>
      <w:r w:rsidRPr="00C726F5">
        <w:rPr>
          <w:szCs w:val="24"/>
          <w:lang w:val="ro-RO"/>
        </w:rPr>
        <w:t xml:space="preserve">Deoarece densitatea </w:t>
      </w:r>
      <w:r w:rsidR="00F42DF4" w:rsidRPr="00C726F5">
        <w:rPr>
          <w:szCs w:val="24"/>
          <w:lang w:val="ro-RO"/>
        </w:rPr>
        <w:t xml:space="preserve">mărfii </w:t>
      </w:r>
      <w:r w:rsidRPr="00C726F5">
        <w:rPr>
          <w:szCs w:val="24"/>
          <w:lang w:val="ro-RO"/>
        </w:rPr>
        <w:t xml:space="preserve">este </w:t>
      </w:r>
      <w:r w:rsidR="00F42DF4" w:rsidRPr="00C726F5">
        <w:rPr>
          <w:szCs w:val="24"/>
          <w:lang w:val="ro-RO"/>
        </w:rPr>
        <w:t xml:space="preserve">foarte </w:t>
      </w:r>
      <w:r w:rsidRPr="00C726F5">
        <w:rPr>
          <w:szCs w:val="24"/>
          <w:lang w:val="ro-RO"/>
        </w:rPr>
        <w:t xml:space="preserve">mare, plafonul tancului poate fi supus </w:t>
      </w:r>
      <w:r w:rsidR="00F42DF4" w:rsidRPr="00C726F5">
        <w:rPr>
          <w:szCs w:val="24"/>
          <w:lang w:val="ro-RO"/>
        </w:rPr>
        <w:t>unei suprapresiuni</w:t>
      </w:r>
      <w:r w:rsidRPr="00C726F5">
        <w:rPr>
          <w:szCs w:val="24"/>
          <w:lang w:val="ro-RO"/>
        </w:rPr>
        <w:t xml:space="preserve">, în afară de cazul în care </w:t>
      </w:r>
      <w:r w:rsidR="00F42DF4" w:rsidRPr="00C726F5">
        <w:rPr>
          <w:szCs w:val="24"/>
          <w:lang w:val="ro-RO"/>
        </w:rPr>
        <w:t xml:space="preserve">greutatea mărfii </w:t>
      </w:r>
      <w:r w:rsidRPr="00C726F5">
        <w:rPr>
          <w:szCs w:val="24"/>
          <w:lang w:val="ro-RO"/>
        </w:rPr>
        <w:t xml:space="preserve">este distribuită în mod uniform sub plafon. Trebuie să </w:t>
      </w:r>
      <w:r w:rsidRPr="00C726F5">
        <w:rPr>
          <w:rStyle w:val="hps"/>
          <w:szCs w:val="24"/>
          <w:lang w:val="ro-RO"/>
        </w:rPr>
        <w:t>fie luate măsurile</w:t>
      </w:r>
      <w:r w:rsidRPr="00C726F5">
        <w:rPr>
          <w:szCs w:val="24"/>
          <w:lang w:val="ro-RO"/>
        </w:rPr>
        <w:t xml:space="preserve"> </w:t>
      </w:r>
      <w:r w:rsidRPr="00C726F5">
        <w:rPr>
          <w:rStyle w:val="hps"/>
          <w:szCs w:val="24"/>
          <w:lang w:val="ro-RO"/>
        </w:rPr>
        <w:t>necesare pentru a</w:t>
      </w:r>
      <w:r w:rsidRPr="00C726F5">
        <w:rPr>
          <w:szCs w:val="24"/>
          <w:lang w:val="ro-RO"/>
        </w:rPr>
        <w:t xml:space="preserve"> </w:t>
      </w:r>
      <w:r w:rsidRPr="00C726F5">
        <w:rPr>
          <w:rStyle w:val="hps"/>
          <w:szCs w:val="24"/>
          <w:lang w:val="ro-RO"/>
        </w:rPr>
        <w:t>se asigura</w:t>
      </w:r>
      <w:r w:rsidRPr="00C726F5">
        <w:rPr>
          <w:szCs w:val="24"/>
          <w:lang w:val="ro-RO"/>
        </w:rPr>
        <w:t xml:space="preserve"> </w:t>
      </w:r>
      <w:r w:rsidRPr="00C726F5">
        <w:rPr>
          <w:rStyle w:val="hps"/>
          <w:szCs w:val="24"/>
          <w:lang w:val="ro-RO"/>
        </w:rPr>
        <w:t>că</w:t>
      </w:r>
      <w:r w:rsidR="00F42DF4" w:rsidRPr="00C726F5">
        <w:rPr>
          <w:rStyle w:val="hps"/>
          <w:szCs w:val="24"/>
          <w:lang w:val="ro-RO"/>
        </w:rPr>
        <w:t>, pe durata voiajului și în timpul încărcării</w:t>
      </w:r>
      <w:r w:rsidRPr="00C726F5">
        <w:rPr>
          <w:szCs w:val="24"/>
          <w:lang w:val="ro-RO"/>
        </w:rPr>
        <w:t xml:space="preserve"> </w:t>
      </w:r>
      <w:r w:rsidRPr="00C726F5">
        <w:rPr>
          <w:rStyle w:val="hps"/>
          <w:szCs w:val="24"/>
          <w:lang w:val="ro-RO"/>
        </w:rPr>
        <w:t>plafonul tancului</w:t>
      </w:r>
      <w:r w:rsidRPr="00C726F5">
        <w:rPr>
          <w:szCs w:val="24"/>
          <w:lang w:val="ro-RO"/>
        </w:rPr>
        <w:t xml:space="preserve"> </w:t>
      </w:r>
      <w:r w:rsidRPr="00C726F5">
        <w:rPr>
          <w:rStyle w:val="hps"/>
          <w:szCs w:val="24"/>
          <w:lang w:val="ro-RO"/>
        </w:rPr>
        <w:t>nu</w:t>
      </w:r>
      <w:r w:rsidRPr="00C726F5">
        <w:rPr>
          <w:szCs w:val="24"/>
          <w:lang w:val="ro-RO"/>
        </w:rPr>
        <w:t xml:space="preserve"> </w:t>
      </w:r>
      <w:r w:rsidRPr="00C726F5">
        <w:rPr>
          <w:rStyle w:val="hps"/>
          <w:szCs w:val="24"/>
          <w:lang w:val="ro-RO"/>
        </w:rPr>
        <w:t>este suprasolicitat datorită</w:t>
      </w:r>
      <w:r w:rsidRPr="00C726F5">
        <w:rPr>
          <w:szCs w:val="24"/>
          <w:lang w:val="ro-RO"/>
        </w:rPr>
        <w:t xml:space="preserve"> </w:t>
      </w:r>
      <w:r w:rsidRPr="00C726F5">
        <w:rPr>
          <w:rStyle w:val="hps"/>
          <w:szCs w:val="24"/>
          <w:lang w:val="ro-RO"/>
        </w:rPr>
        <w:t>formării unei grămezi de marfă.</w:t>
      </w:r>
      <w:r w:rsidR="00622E5F">
        <w:rPr>
          <w:szCs w:val="24"/>
          <w:lang w:val="ro-RO"/>
        </w:rPr>
        <w:t>”</w:t>
      </w:r>
      <w:r w:rsidRPr="00C726F5">
        <w:rPr>
          <w:szCs w:val="24"/>
          <w:lang w:val="ro-RO"/>
        </w:rPr>
        <w:t xml:space="preserve"> după cum urmează:</w:t>
      </w:r>
    </w:p>
    <w:p w:rsidR="004B4197" w:rsidRPr="00C726F5" w:rsidRDefault="004B4197" w:rsidP="00B95890">
      <w:pPr>
        <w:shd w:val="clear" w:color="auto" w:fill="FFFFFF" w:themeFill="background1"/>
        <w:spacing w:after="0" w:line="240" w:lineRule="auto"/>
        <w:jc w:val="both"/>
        <w:rPr>
          <w:rFonts w:ascii="Times New Roman" w:hAnsi="Times New Roman" w:cs="Times New Roman"/>
          <w:sz w:val="24"/>
          <w:szCs w:val="24"/>
        </w:rPr>
      </w:pPr>
    </w:p>
    <w:p w:rsidR="004B4197"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F42DF4" w:rsidRPr="00C726F5">
        <w:rPr>
          <w:rFonts w:ascii="Times New Roman" w:hAnsi="Times New Roman" w:cs="Times New Roman"/>
          <w:sz w:val="24"/>
          <w:szCs w:val="24"/>
        </w:rPr>
        <w:t>Atunci când indicele de stivuire a</w:t>
      </w:r>
      <w:r w:rsidR="000829A0" w:rsidRPr="00C726F5">
        <w:rPr>
          <w:rFonts w:ascii="Times New Roman" w:hAnsi="Times New Roman" w:cs="Times New Roman"/>
          <w:sz w:val="24"/>
          <w:szCs w:val="24"/>
        </w:rPr>
        <w:t>l</w:t>
      </w:r>
      <w:r w:rsidR="00F42DF4" w:rsidRPr="00C726F5">
        <w:rPr>
          <w:rFonts w:ascii="Times New Roman" w:hAnsi="Times New Roman" w:cs="Times New Roman"/>
          <w:sz w:val="24"/>
          <w:szCs w:val="24"/>
        </w:rPr>
        <w:t xml:space="preserve"> acestei mărfi este mai mic sau egal cu 0,56 m</w:t>
      </w:r>
      <w:r w:rsidR="00F42DF4" w:rsidRPr="00C726F5">
        <w:rPr>
          <w:rFonts w:ascii="Times New Roman" w:hAnsi="Times New Roman" w:cs="Times New Roman"/>
          <w:sz w:val="24"/>
          <w:szCs w:val="24"/>
          <w:vertAlign w:val="superscript"/>
        </w:rPr>
        <w:t>3</w:t>
      </w:r>
      <w:r w:rsidR="00F42DF4" w:rsidRPr="00C726F5">
        <w:rPr>
          <w:rFonts w:ascii="Times New Roman" w:hAnsi="Times New Roman" w:cs="Times New Roman"/>
          <w:sz w:val="24"/>
          <w:szCs w:val="24"/>
        </w:rPr>
        <w:t>/t, plafonul tancului poate fi supus suprasolici</w:t>
      </w:r>
      <w:r w:rsidR="00C37626" w:rsidRPr="00C726F5">
        <w:rPr>
          <w:rFonts w:ascii="Times New Roman" w:hAnsi="Times New Roman" w:cs="Times New Roman"/>
          <w:sz w:val="24"/>
          <w:szCs w:val="24"/>
        </w:rPr>
        <w:t>tării, în afară cazului în care</w:t>
      </w:r>
      <w:r w:rsidR="00F42DF4" w:rsidRPr="00C726F5">
        <w:rPr>
          <w:rFonts w:ascii="Times New Roman" w:hAnsi="Times New Roman" w:cs="Times New Roman"/>
          <w:sz w:val="24"/>
          <w:szCs w:val="24"/>
        </w:rPr>
        <w:t xml:space="preserve"> marfa este </w:t>
      </w:r>
      <w:proofErr w:type="spellStart"/>
      <w:r w:rsidR="00F42DF4" w:rsidRPr="00C726F5">
        <w:rPr>
          <w:rFonts w:ascii="Times New Roman" w:hAnsi="Times New Roman" w:cs="Times New Roman"/>
          <w:sz w:val="24"/>
          <w:szCs w:val="24"/>
        </w:rPr>
        <w:t>incărcată</w:t>
      </w:r>
      <w:proofErr w:type="spellEnd"/>
      <w:r w:rsidR="00F42DF4" w:rsidRPr="00C726F5">
        <w:rPr>
          <w:rFonts w:ascii="Times New Roman" w:hAnsi="Times New Roman" w:cs="Times New Roman"/>
          <w:sz w:val="24"/>
          <w:szCs w:val="24"/>
        </w:rPr>
        <w:t xml:space="preserve"> în mod uniform pe plafonul tanc</w:t>
      </w:r>
      <w:r w:rsidR="00B434E2" w:rsidRPr="00C726F5">
        <w:rPr>
          <w:rFonts w:ascii="Times New Roman" w:hAnsi="Times New Roman" w:cs="Times New Roman"/>
          <w:sz w:val="24"/>
          <w:szCs w:val="24"/>
        </w:rPr>
        <w:t>ului pentru a egala distribuția</w:t>
      </w:r>
      <w:r w:rsidR="00F42DF4" w:rsidRPr="00C726F5">
        <w:rPr>
          <w:rFonts w:ascii="Times New Roman" w:hAnsi="Times New Roman" w:cs="Times New Roman"/>
          <w:sz w:val="24"/>
          <w:szCs w:val="24"/>
        </w:rPr>
        <w:t xml:space="preserve"> greutății. </w:t>
      </w:r>
      <w:r w:rsidR="00F42DF4" w:rsidRPr="00C726F5">
        <w:rPr>
          <w:rStyle w:val="hps"/>
          <w:rFonts w:ascii="Times New Roman" w:hAnsi="Times New Roman" w:cs="Times New Roman"/>
          <w:sz w:val="24"/>
          <w:szCs w:val="24"/>
        </w:rPr>
        <w:t>Mare atenție trebuie acordată asigurării</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că</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plafonul tancului</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nu</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este suprasolicitat pe durata voiajului și în timpul încărcării</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datorită</w:t>
      </w:r>
      <w:r w:rsidR="00F42DF4" w:rsidRPr="00C726F5">
        <w:rPr>
          <w:rFonts w:ascii="Times New Roman" w:hAnsi="Times New Roman" w:cs="Times New Roman"/>
          <w:sz w:val="24"/>
          <w:szCs w:val="24"/>
        </w:rPr>
        <w:t xml:space="preserve"> </w:t>
      </w:r>
      <w:r w:rsidR="00F42DF4"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p>
    <w:p w:rsidR="004B4197" w:rsidRPr="00C726F5" w:rsidRDefault="004B419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4B4197" w:rsidRPr="00C726F5" w:rsidRDefault="00DF72FA" w:rsidP="00B95890">
      <w:pPr>
        <w:shd w:val="clear" w:color="auto" w:fill="FFFFFF" w:themeFill="background1"/>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b/>
          <w:sz w:val="24"/>
          <w:szCs w:val="24"/>
        </w:rPr>
        <w:t xml:space="preserve">PULBERI </w:t>
      </w:r>
      <w:r w:rsidR="00343B15" w:rsidRPr="00C726F5">
        <w:rPr>
          <w:rFonts w:ascii="Times New Roman" w:hAnsi="Times New Roman" w:cs="Times New Roman"/>
          <w:b/>
          <w:sz w:val="24"/>
          <w:szCs w:val="24"/>
        </w:rPr>
        <w:t>DE MI</w:t>
      </w:r>
      <w:r w:rsidR="004B4197" w:rsidRPr="00C726F5">
        <w:rPr>
          <w:rFonts w:ascii="Times New Roman" w:hAnsi="Times New Roman" w:cs="Times New Roman"/>
          <w:b/>
          <w:sz w:val="24"/>
          <w:szCs w:val="24"/>
        </w:rPr>
        <w:t>NEREU DE MANGAN</w:t>
      </w:r>
    </w:p>
    <w:p w:rsidR="00C46C39" w:rsidRPr="00C726F5" w:rsidRDefault="00C46C39"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4B419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11</w:t>
      </w:r>
      <w:r w:rsidR="00DF72FA"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ișa individua</w:t>
      </w:r>
      <w:r w:rsidR="00343B15" w:rsidRPr="00C726F5">
        <w:rPr>
          <w:rFonts w:ascii="Times New Roman" w:hAnsi="Times New Roman" w:cs="Times New Roman"/>
          <w:sz w:val="24"/>
          <w:szCs w:val="24"/>
        </w:rPr>
        <w:t xml:space="preserve">lă pentru </w:t>
      </w:r>
      <w:r w:rsidR="00622E5F">
        <w:rPr>
          <w:rFonts w:ascii="Times New Roman" w:hAnsi="Times New Roman" w:cs="Times New Roman"/>
          <w:sz w:val="24"/>
          <w:szCs w:val="24"/>
        </w:rPr>
        <w:t>„</w:t>
      </w:r>
      <w:r w:rsidR="00343B15" w:rsidRPr="00C726F5">
        <w:rPr>
          <w:rFonts w:ascii="Times New Roman" w:hAnsi="Times New Roman" w:cs="Times New Roman"/>
          <w:sz w:val="24"/>
          <w:szCs w:val="24"/>
        </w:rPr>
        <w:t>PARTICULE MICI DE MI</w:t>
      </w:r>
      <w:r w:rsidRPr="00C726F5">
        <w:rPr>
          <w:rFonts w:ascii="Times New Roman" w:hAnsi="Times New Roman" w:cs="Times New Roman"/>
          <w:sz w:val="24"/>
          <w:szCs w:val="24"/>
        </w:rPr>
        <w:t>NEREU DE MANGAN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în prima frază</w:t>
      </w:r>
      <w:r w:rsidR="00895CDD" w:rsidRPr="00C726F5">
        <w:rPr>
          <w:rFonts w:ascii="Times New Roman" w:hAnsi="Times New Roman" w:cs="Times New Roman"/>
          <w:sz w:val="24"/>
          <w:szCs w:val="24"/>
        </w:rPr>
        <w:t>,</w:t>
      </w:r>
      <w:r w:rsidRPr="00C726F5">
        <w:rPr>
          <w:rFonts w:ascii="Times New Roman" w:hAnsi="Times New Roman" w:cs="Times New Roman"/>
          <w:sz w:val="24"/>
          <w:szCs w:val="24"/>
        </w:rPr>
        <w:t xml:space="preserve"> se adaugă cuvântul </w:t>
      </w:r>
      <w:r w:rsidR="00622E5F">
        <w:rPr>
          <w:rFonts w:ascii="Times New Roman" w:hAnsi="Times New Roman" w:cs="Times New Roman"/>
          <w:sz w:val="24"/>
          <w:szCs w:val="24"/>
        </w:rPr>
        <w:t>„</w:t>
      </w:r>
      <w:r w:rsidRPr="00C726F5">
        <w:rPr>
          <w:rFonts w:ascii="Times New Roman" w:hAnsi="Times New Roman" w:cs="Times New Roman"/>
          <w:sz w:val="24"/>
          <w:szCs w:val="24"/>
        </w:rPr>
        <w:t>un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4B4197" w:rsidRPr="00C726F5" w:rsidRDefault="004B4197"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4B4197"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CIOPLITURĂ DE MARMURĂ</w:t>
      </w:r>
    </w:p>
    <w:p w:rsidR="004B4197" w:rsidRPr="00C726F5" w:rsidRDefault="004B4197"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4B419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DF72FA" w:rsidRPr="00C726F5">
        <w:rPr>
          <w:rFonts w:ascii="Times New Roman" w:hAnsi="Times New Roman" w:cs="Times New Roman"/>
          <w:sz w:val="24"/>
          <w:szCs w:val="24"/>
        </w:rPr>
        <w:t>17</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CIOPLITURĂ DE MARMURĂ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4B4197" w:rsidRPr="00C726F5" w:rsidRDefault="004B4197"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B4197" w:rsidRPr="00C726F5" w:rsidRDefault="00F57672"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CONCENTRATE DE SULFURI METALICE</w:t>
      </w:r>
    </w:p>
    <w:p w:rsidR="00F57672" w:rsidRPr="00C726F5" w:rsidRDefault="00F57672" w:rsidP="00B95890">
      <w:pPr>
        <w:shd w:val="clear" w:color="auto" w:fill="FFFFFF" w:themeFill="background1"/>
        <w:tabs>
          <w:tab w:val="left" w:pos="851"/>
        </w:tabs>
        <w:spacing w:after="0" w:line="240" w:lineRule="auto"/>
        <w:rPr>
          <w:rFonts w:ascii="Times New Roman" w:hAnsi="Times New Roman" w:cs="Times New Roman"/>
          <w:b/>
          <w:sz w:val="24"/>
          <w:szCs w:val="24"/>
        </w:rPr>
      </w:pPr>
    </w:p>
    <w:p w:rsidR="00F57672" w:rsidRPr="00C726F5" w:rsidRDefault="00F57672"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5C2CF7" w:rsidRPr="00C726F5">
        <w:rPr>
          <w:rFonts w:ascii="Times New Roman" w:hAnsi="Times New Roman" w:cs="Times New Roman"/>
          <w:sz w:val="24"/>
          <w:szCs w:val="24"/>
        </w:rPr>
        <w:t>18</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ișa individuală pentru</w:t>
      </w:r>
      <w:r w:rsidR="00C37626"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CONCENTRATE DE SULFURI METALICE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tabelul </w:t>
      </w:r>
      <w:r w:rsidR="00007355" w:rsidRPr="00C726F5">
        <w:rPr>
          <w:rFonts w:ascii="Times New Roman" w:hAnsi="Times New Roman" w:cs="Times New Roman"/>
          <w:sz w:val="24"/>
          <w:szCs w:val="24"/>
        </w:rPr>
        <w:t xml:space="preserve">din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Caracteristici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coloana pentru </w:t>
      </w:r>
      <w:r w:rsidR="00622E5F">
        <w:rPr>
          <w:rFonts w:ascii="Times New Roman" w:hAnsi="Times New Roman" w:cs="Times New Roman"/>
          <w:sz w:val="24"/>
          <w:szCs w:val="24"/>
        </w:rPr>
        <w:t>„</w:t>
      </w:r>
      <w:r w:rsidRPr="00C726F5">
        <w:rPr>
          <w:rFonts w:ascii="Times New Roman" w:hAnsi="Times New Roman" w:cs="Times New Roman"/>
          <w:sz w:val="24"/>
          <w:szCs w:val="24"/>
        </w:rPr>
        <w:t>Clasă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după cuvântul </w:t>
      </w:r>
      <w:r w:rsidR="00622E5F">
        <w:rPr>
          <w:rFonts w:ascii="Times New Roman" w:hAnsi="Times New Roman" w:cs="Times New Roman"/>
          <w:sz w:val="24"/>
          <w:szCs w:val="24"/>
        </w:rPr>
        <w:t>„</w:t>
      </w:r>
      <w:r w:rsidRPr="00C726F5">
        <w:rPr>
          <w:rFonts w:ascii="Times New Roman" w:hAnsi="Times New Roman" w:cs="Times New Roman"/>
          <w:sz w:val="24"/>
          <w:szCs w:val="24"/>
        </w:rPr>
        <w:t>MHB</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w:t>
      </w:r>
      <w:r w:rsidR="00622E5F">
        <w:rPr>
          <w:rFonts w:ascii="Times New Roman" w:hAnsi="Times New Roman" w:cs="Times New Roman"/>
          <w:sz w:val="24"/>
          <w:szCs w:val="24"/>
        </w:rPr>
        <w:t>„</w:t>
      </w:r>
      <w:r w:rsidRPr="00C726F5">
        <w:rPr>
          <w:rFonts w:ascii="Times New Roman" w:hAnsi="Times New Roman" w:cs="Times New Roman"/>
          <w:sz w:val="24"/>
          <w:szCs w:val="24"/>
        </w:rPr>
        <w:t>(SH) și/sau (CR) și/sau (TX)</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o primă frază după cum urmează:</w:t>
      </w:r>
    </w:p>
    <w:p w:rsidR="00F57672" w:rsidRPr="00C726F5" w:rsidRDefault="00F57672"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57672" w:rsidRPr="00C726F5" w:rsidRDefault="00622E5F" w:rsidP="00B95890">
      <w:pPr>
        <w:shd w:val="clear" w:color="auto" w:fill="FFFFFF" w:themeFill="background1"/>
        <w:tabs>
          <w:tab w:val="left" w:pos="851"/>
        </w:tabs>
        <w:spacing w:after="0" w:line="240" w:lineRule="auto"/>
        <w:ind w:left="851"/>
        <w:rPr>
          <w:rFonts w:ascii="Times New Roman" w:hAnsi="Times New Roman" w:cs="Times New Roman"/>
          <w:sz w:val="24"/>
          <w:szCs w:val="24"/>
        </w:rPr>
      </w:pPr>
      <w:r>
        <w:rPr>
          <w:rFonts w:ascii="Times New Roman" w:hAnsi="Times New Roman" w:cs="Times New Roman"/>
          <w:sz w:val="24"/>
          <w:szCs w:val="24"/>
        </w:rPr>
        <w:t>„</w:t>
      </w:r>
      <w:r w:rsidR="00F57672" w:rsidRPr="00C726F5">
        <w:rPr>
          <w:rFonts w:ascii="Times New Roman" w:hAnsi="Times New Roman" w:cs="Times New Roman"/>
          <w:sz w:val="24"/>
          <w:szCs w:val="24"/>
        </w:rPr>
        <w:t>Unele concentrate de sulfuri metalice pot avea efecte acute și pe termen lung</w:t>
      </w:r>
      <w:r w:rsidR="00C05D7B" w:rsidRPr="00C726F5">
        <w:rPr>
          <w:rFonts w:ascii="Times New Roman" w:hAnsi="Times New Roman" w:cs="Times New Roman"/>
          <w:sz w:val="24"/>
          <w:szCs w:val="24"/>
        </w:rPr>
        <w:t xml:space="preserve"> asupra sănătății</w:t>
      </w:r>
      <w:r w:rsidR="00F57672" w:rsidRPr="00C726F5">
        <w:rPr>
          <w:rFonts w:ascii="Times New Roman" w:hAnsi="Times New Roman" w:cs="Times New Roman"/>
          <w:sz w:val="24"/>
          <w:szCs w:val="24"/>
        </w:rPr>
        <w:t>.</w:t>
      </w:r>
      <w:r>
        <w:rPr>
          <w:rFonts w:ascii="Times New Roman" w:hAnsi="Times New Roman" w:cs="Times New Roman"/>
          <w:sz w:val="24"/>
          <w:szCs w:val="24"/>
        </w:rPr>
        <w:t>”</w:t>
      </w:r>
      <w:r w:rsidR="00F57672" w:rsidRPr="00C726F5">
        <w:rPr>
          <w:rFonts w:ascii="Times New Roman" w:hAnsi="Times New Roman" w:cs="Times New Roman"/>
          <w:sz w:val="24"/>
          <w:szCs w:val="24"/>
        </w:rPr>
        <w:t>;</w:t>
      </w:r>
    </w:p>
    <w:p w:rsidR="005C2CF7" w:rsidRPr="00C726F5" w:rsidRDefault="005C2CF7" w:rsidP="00B95890">
      <w:pPr>
        <w:shd w:val="clear" w:color="auto" w:fill="FFFFFF" w:themeFill="background1"/>
        <w:tabs>
          <w:tab w:val="left" w:pos="851"/>
        </w:tabs>
        <w:spacing w:after="0" w:line="240" w:lineRule="auto"/>
        <w:ind w:left="851"/>
        <w:rPr>
          <w:rFonts w:ascii="Times New Roman" w:hAnsi="Times New Roman" w:cs="Times New Roman"/>
          <w:sz w:val="24"/>
          <w:szCs w:val="24"/>
        </w:rPr>
      </w:pPr>
    </w:p>
    <w:p w:rsidR="00F57672" w:rsidRPr="00C726F5" w:rsidRDefault="009E63AE" w:rsidP="00B95890">
      <w:pPr>
        <w:shd w:val="clear" w:color="auto" w:fill="FFFFFF" w:themeFill="background1"/>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se adaugă următorul text la începutul secțiunii:</w:t>
      </w:r>
    </w:p>
    <w:p w:rsidR="009E63AE" w:rsidRPr="00C726F5" w:rsidRDefault="009E63AE" w:rsidP="00B95890">
      <w:pPr>
        <w:shd w:val="clear" w:color="auto" w:fill="FFFFFF" w:themeFill="background1"/>
        <w:tabs>
          <w:tab w:val="left" w:pos="851"/>
        </w:tabs>
        <w:spacing w:after="0" w:line="240" w:lineRule="auto"/>
        <w:rPr>
          <w:rFonts w:ascii="Times New Roman" w:hAnsi="Times New Roman" w:cs="Times New Roman"/>
          <w:sz w:val="24"/>
          <w:szCs w:val="24"/>
        </w:rPr>
      </w:pPr>
    </w:p>
    <w:p w:rsidR="009E63AE" w:rsidRPr="00C726F5" w:rsidRDefault="00622E5F" w:rsidP="00B95890">
      <w:pPr>
        <w:pStyle w:val="BodyText2"/>
        <w:ind w:left="851"/>
        <w:rPr>
          <w:szCs w:val="24"/>
          <w:lang w:val="ro-RO"/>
        </w:rPr>
      </w:pPr>
      <w:r>
        <w:rPr>
          <w:szCs w:val="24"/>
          <w:lang w:val="ro-RO"/>
        </w:rPr>
        <w:t>„</w:t>
      </w:r>
      <w:r w:rsidR="00CC0527" w:rsidRPr="00C726F5">
        <w:rPr>
          <w:szCs w:val="24"/>
          <w:lang w:val="ro-RO"/>
        </w:rPr>
        <w:t xml:space="preserve">Această marfă se poate lichefia dacă este </w:t>
      </w:r>
      <w:proofErr w:type="spellStart"/>
      <w:r w:rsidR="00CC0527" w:rsidRPr="00C726F5">
        <w:rPr>
          <w:szCs w:val="24"/>
          <w:lang w:val="ro-RO"/>
        </w:rPr>
        <w:t>incărcată</w:t>
      </w:r>
      <w:proofErr w:type="spellEnd"/>
      <w:r w:rsidR="00CC0527" w:rsidRPr="00C726F5">
        <w:rPr>
          <w:szCs w:val="24"/>
          <w:lang w:val="ro-RO"/>
        </w:rPr>
        <w:t xml:space="preserve"> având un </w:t>
      </w:r>
      <w:r w:rsidR="00C37626" w:rsidRPr="00C726F5">
        <w:rPr>
          <w:szCs w:val="24"/>
          <w:lang w:val="ro-RO"/>
        </w:rPr>
        <w:t>procent</w:t>
      </w:r>
      <w:r w:rsidR="00CC0527" w:rsidRPr="00C726F5">
        <w:rPr>
          <w:szCs w:val="24"/>
          <w:lang w:val="ro-RO"/>
        </w:rPr>
        <w:t xml:space="preserve"> de umiditate ce</w:t>
      </w:r>
      <w:r w:rsidR="0060348C" w:rsidRPr="00C726F5">
        <w:rPr>
          <w:szCs w:val="24"/>
          <w:lang w:val="ro-RO"/>
        </w:rPr>
        <w:t xml:space="preserve"> depășește limita sa </w:t>
      </w:r>
      <w:r w:rsidR="00CC0527" w:rsidRPr="00C726F5">
        <w:rPr>
          <w:szCs w:val="24"/>
          <w:lang w:val="ro-RO"/>
        </w:rPr>
        <w:t>de umiditate la transport (TML)</w:t>
      </w:r>
      <w:r w:rsidR="009E63AE" w:rsidRPr="00C726F5">
        <w:rPr>
          <w:szCs w:val="24"/>
          <w:lang w:val="ro-RO"/>
        </w:rPr>
        <w:t xml:space="preserve">. A se vedea </w:t>
      </w:r>
      <w:proofErr w:type="spellStart"/>
      <w:r w:rsidR="009E63AE" w:rsidRPr="00C726F5">
        <w:rPr>
          <w:szCs w:val="24"/>
          <w:lang w:val="ro-RO"/>
        </w:rPr>
        <w:t>secţiunile</w:t>
      </w:r>
      <w:proofErr w:type="spellEnd"/>
      <w:r w:rsidR="009E63AE" w:rsidRPr="00C726F5">
        <w:rPr>
          <w:szCs w:val="24"/>
          <w:lang w:val="ro-RO"/>
        </w:rPr>
        <w:t xml:space="preserve"> 7 </w:t>
      </w:r>
      <w:proofErr w:type="spellStart"/>
      <w:r w:rsidR="009E63AE" w:rsidRPr="00C726F5">
        <w:rPr>
          <w:szCs w:val="24"/>
          <w:lang w:val="ro-RO"/>
        </w:rPr>
        <w:t>şi</w:t>
      </w:r>
      <w:proofErr w:type="spellEnd"/>
      <w:r w:rsidR="009E63AE" w:rsidRPr="00C726F5">
        <w:rPr>
          <w:szCs w:val="24"/>
          <w:lang w:val="ro-RO"/>
        </w:rPr>
        <w:t xml:space="preserve"> 8 din acest Cod.</w:t>
      </w:r>
      <w:r>
        <w:rPr>
          <w:szCs w:val="24"/>
          <w:lang w:val="ro-RO"/>
        </w:rPr>
        <w:t>”</w:t>
      </w:r>
      <w:r w:rsidR="009E63AE" w:rsidRPr="00C726F5">
        <w:rPr>
          <w:szCs w:val="24"/>
          <w:lang w:val="ro-RO"/>
        </w:rPr>
        <w:t>;</w:t>
      </w:r>
    </w:p>
    <w:p w:rsidR="009E63AE" w:rsidRPr="00C726F5" w:rsidRDefault="009E63AE" w:rsidP="00B95890">
      <w:pPr>
        <w:shd w:val="clear" w:color="auto" w:fill="FFFFFF" w:themeFill="background1"/>
        <w:tabs>
          <w:tab w:val="left" w:pos="851"/>
        </w:tabs>
        <w:spacing w:after="0" w:line="240" w:lineRule="auto"/>
        <w:rPr>
          <w:rFonts w:ascii="Times New Roman" w:hAnsi="Times New Roman" w:cs="Times New Roman"/>
          <w:sz w:val="24"/>
          <w:szCs w:val="24"/>
        </w:rPr>
      </w:pPr>
    </w:p>
    <w:p w:rsidR="009E63AE" w:rsidRPr="00C726F5" w:rsidRDefault="009E63AE"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710E25"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alineatele .1 și .4 după cum urmează:</w:t>
      </w:r>
    </w:p>
    <w:p w:rsidR="009E63AE" w:rsidRPr="00C726F5" w:rsidRDefault="009E63AE" w:rsidP="00B95890">
      <w:pPr>
        <w:pStyle w:val="BodyText2"/>
        <w:rPr>
          <w:szCs w:val="24"/>
          <w:lang w:val="ro-RO"/>
        </w:rPr>
      </w:pPr>
    </w:p>
    <w:p w:rsidR="009E63AE" w:rsidRPr="00C726F5" w:rsidRDefault="00622E5F" w:rsidP="00B95890">
      <w:pPr>
        <w:pStyle w:val="BodyText2"/>
        <w:ind w:left="1418" w:hanging="567"/>
        <w:rPr>
          <w:szCs w:val="24"/>
          <w:lang w:val="ro-RO"/>
        </w:rPr>
      </w:pPr>
      <w:r>
        <w:rPr>
          <w:szCs w:val="24"/>
          <w:lang w:val="ro-RO"/>
        </w:rPr>
        <w:t>„</w:t>
      </w:r>
      <w:r w:rsidR="009E63AE" w:rsidRPr="00C726F5">
        <w:rPr>
          <w:szCs w:val="24"/>
          <w:lang w:val="ro-RO"/>
        </w:rPr>
        <w:t>.1</w:t>
      </w:r>
      <w:r w:rsidR="009E63AE" w:rsidRPr="00C726F5">
        <w:rPr>
          <w:szCs w:val="24"/>
          <w:lang w:val="ro-RO"/>
        </w:rPr>
        <w:tab/>
      </w:r>
      <w:r w:rsidR="00007355" w:rsidRPr="00C726F5">
        <w:rPr>
          <w:szCs w:val="24"/>
          <w:lang w:val="ro-RO"/>
        </w:rPr>
        <w:t xml:space="preserve">pe durata operațiunilor de încărcare și a voiajului, </w:t>
      </w:r>
      <w:r w:rsidR="00C37626" w:rsidRPr="00C726F5">
        <w:rPr>
          <w:szCs w:val="24"/>
          <w:lang w:val="ro-RO"/>
        </w:rPr>
        <w:t>procentul</w:t>
      </w:r>
      <w:r w:rsidR="009E63AE" w:rsidRPr="00C726F5">
        <w:rPr>
          <w:szCs w:val="24"/>
          <w:lang w:val="ro-RO"/>
        </w:rPr>
        <w:t xml:space="preserve"> de </w:t>
      </w:r>
      <w:r w:rsidR="00343B15" w:rsidRPr="00C726F5">
        <w:rPr>
          <w:szCs w:val="24"/>
          <w:lang w:val="ro-RO"/>
        </w:rPr>
        <w:t xml:space="preserve">umiditate a </w:t>
      </w:r>
      <w:r w:rsidR="00CC0527" w:rsidRPr="00C726F5">
        <w:rPr>
          <w:szCs w:val="24"/>
          <w:lang w:val="ro-RO"/>
        </w:rPr>
        <w:t xml:space="preserve">mărfii </w:t>
      </w:r>
      <w:r w:rsidR="009E63AE" w:rsidRPr="00C726F5">
        <w:rPr>
          <w:szCs w:val="24"/>
          <w:lang w:val="ro-RO"/>
        </w:rPr>
        <w:t xml:space="preserve">trebuie să fie menținut </w:t>
      </w:r>
      <w:r w:rsidR="00CC0527" w:rsidRPr="00C726F5">
        <w:rPr>
          <w:szCs w:val="24"/>
          <w:lang w:val="ro-RO"/>
        </w:rPr>
        <w:t xml:space="preserve">sub </w:t>
      </w:r>
      <w:r w:rsidR="009E63AE" w:rsidRPr="00C726F5">
        <w:rPr>
          <w:szCs w:val="24"/>
          <w:lang w:val="ro-RO"/>
        </w:rPr>
        <w:t>lim</w:t>
      </w:r>
      <w:r w:rsidR="0060348C" w:rsidRPr="00C726F5">
        <w:rPr>
          <w:szCs w:val="24"/>
          <w:lang w:val="ro-RO"/>
        </w:rPr>
        <w:t xml:space="preserve">ita sa </w:t>
      </w:r>
      <w:r w:rsidR="009E63AE" w:rsidRPr="00C726F5">
        <w:rPr>
          <w:szCs w:val="24"/>
          <w:lang w:val="ro-RO"/>
        </w:rPr>
        <w:t>de umiditate la transport (TML);</w:t>
      </w:r>
      <w:r>
        <w:rPr>
          <w:szCs w:val="24"/>
          <w:lang w:val="ro-RO"/>
        </w:rPr>
        <w:t>”</w:t>
      </w:r>
    </w:p>
    <w:p w:rsidR="009E63AE" w:rsidRPr="00C726F5" w:rsidRDefault="009E63AE" w:rsidP="00B95890">
      <w:pPr>
        <w:pStyle w:val="BodyText2"/>
        <w:tabs>
          <w:tab w:val="clear" w:pos="851"/>
        </w:tabs>
        <w:ind w:left="709"/>
        <w:rPr>
          <w:szCs w:val="24"/>
          <w:lang w:val="ro-RO"/>
        </w:rPr>
      </w:pPr>
    </w:p>
    <w:p w:rsidR="009E63AE" w:rsidRPr="00C726F5" w:rsidRDefault="009E63AE" w:rsidP="00B95890">
      <w:pPr>
        <w:pStyle w:val="BodyText2"/>
        <w:tabs>
          <w:tab w:val="clear" w:pos="851"/>
        </w:tabs>
        <w:ind w:left="851"/>
        <w:rPr>
          <w:szCs w:val="24"/>
          <w:lang w:val="ro-RO"/>
        </w:rPr>
      </w:pPr>
      <w:r w:rsidRPr="00C726F5">
        <w:rPr>
          <w:szCs w:val="24"/>
          <w:lang w:val="ro-RO"/>
        </w:rPr>
        <w:t>și</w:t>
      </w:r>
    </w:p>
    <w:p w:rsidR="009E63AE" w:rsidRPr="00C726F5" w:rsidRDefault="009E63AE" w:rsidP="00B95890">
      <w:pPr>
        <w:pStyle w:val="BodyText2"/>
        <w:tabs>
          <w:tab w:val="clear" w:pos="851"/>
        </w:tabs>
        <w:ind w:left="709"/>
        <w:rPr>
          <w:szCs w:val="24"/>
          <w:lang w:val="ro-RO"/>
        </w:rPr>
      </w:pPr>
    </w:p>
    <w:p w:rsidR="009E63AE" w:rsidRPr="00C726F5" w:rsidRDefault="00622E5F" w:rsidP="00B95890">
      <w:pPr>
        <w:pStyle w:val="BodyText2"/>
        <w:tabs>
          <w:tab w:val="clear" w:pos="851"/>
        </w:tabs>
        <w:ind w:left="1418" w:hanging="567"/>
        <w:rPr>
          <w:szCs w:val="24"/>
          <w:lang w:val="ro-RO"/>
        </w:rPr>
      </w:pPr>
      <w:r>
        <w:rPr>
          <w:szCs w:val="24"/>
          <w:lang w:val="ro-RO"/>
        </w:rPr>
        <w:t>„</w:t>
      </w:r>
      <w:r w:rsidR="009E63AE" w:rsidRPr="00C726F5">
        <w:rPr>
          <w:szCs w:val="24"/>
          <w:lang w:val="ro-RO"/>
        </w:rPr>
        <w:t>.4</w:t>
      </w:r>
      <w:r w:rsidR="009E63AE" w:rsidRPr="00C726F5">
        <w:rPr>
          <w:szCs w:val="24"/>
          <w:lang w:val="ro-RO"/>
        </w:rPr>
        <w:tab/>
        <w:t xml:space="preserve">pe timpul precipitațiilor, </w:t>
      </w:r>
      <w:r w:rsidR="002D6428" w:rsidRPr="00C726F5">
        <w:rPr>
          <w:szCs w:val="24"/>
          <w:lang w:val="ro-RO"/>
        </w:rPr>
        <w:t xml:space="preserve">marfa </w:t>
      </w:r>
      <w:r w:rsidR="00343B15" w:rsidRPr="00C726F5">
        <w:rPr>
          <w:szCs w:val="24"/>
          <w:lang w:val="ro-RO"/>
        </w:rPr>
        <w:t xml:space="preserve">poate să fie manipulată </w:t>
      </w:r>
      <w:r w:rsidR="002D6428" w:rsidRPr="00C726F5">
        <w:rPr>
          <w:szCs w:val="24"/>
          <w:lang w:val="ro-RO"/>
        </w:rPr>
        <w:t xml:space="preserve">în </w:t>
      </w:r>
      <w:r w:rsidR="009E63AE" w:rsidRPr="00C726F5">
        <w:rPr>
          <w:szCs w:val="24"/>
          <w:lang w:val="ro-RO"/>
        </w:rPr>
        <w:t>condițiilor menționate în procedurile prevăzute la paragraful 4.3.3 din acest Cod; și</w:t>
      </w:r>
      <w:r>
        <w:rPr>
          <w:szCs w:val="24"/>
          <w:lang w:val="ro-RO"/>
        </w:rPr>
        <w:t>”</w:t>
      </w:r>
      <w:r w:rsidR="00BB3080">
        <w:rPr>
          <w:szCs w:val="24"/>
          <w:lang w:val="en-US"/>
        </w:rPr>
        <w:t>;</w:t>
      </w:r>
      <w:r w:rsidR="009E63AE" w:rsidRPr="00C726F5">
        <w:rPr>
          <w:szCs w:val="24"/>
          <w:lang w:val="ro-RO"/>
        </w:rPr>
        <w:t xml:space="preserve"> </w:t>
      </w:r>
    </w:p>
    <w:p w:rsidR="009E63AE" w:rsidRPr="00C726F5" w:rsidRDefault="009E63AE" w:rsidP="00B95890">
      <w:pPr>
        <w:shd w:val="clear" w:color="auto" w:fill="FFFFFF" w:themeFill="background1"/>
        <w:spacing w:after="0" w:line="240" w:lineRule="auto"/>
        <w:rPr>
          <w:rFonts w:ascii="Times New Roman" w:hAnsi="Times New Roman" w:cs="Times New Roman"/>
          <w:sz w:val="24"/>
          <w:szCs w:val="24"/>
        </w:rPr>
      </w:pPr>
    </w:p>
    <w:p w:rsidR="00F57672" w:rsidRPr="00C726F5" w:rsidRDefault="009E63AE" w:rsidP="00B95890">
      <w:pPr>
        <w:shd w:val="clear" w:color="auto" w:fill="FFFFFF" w:themeFill="background1"/>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641025" w:rsidRPr="00C726F5">
        <w:rPr>
          <w:rFonts w:ascii="Times New Roman" w:hAnsi="Times New Roman" w:cs="Times New Roman"/>
          <w:sz w:val="24"/>
          <w:szCs w:val="24"/>
        </w:rPr>
        <w:t>se înlocuiește prima frază după cum urmează:</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41025" w:rsidRPr="00C726F5" w:rsidRDefault="00622E5F" w:rsidP="00B95890">
      <w:pPr>
        <w:pStyle w:val="BodyText2"/>
        <w:ind w:left="709"/>
        <w:rPr>
          <w:szCs w:val="24"/>
          <w:lang w:val="ro-RO"/>
        </w:rPr>
      </w:pPr>
      <w:r>
        <w:rPr>
          <w:szCs w:val="24"/>
          <w:lang w:val="ro-RO"/>
        </w:rPr>
        <w:t>„</w:t>
      </w:r>
      <w:r w:rsidR="00BD5B01" w:rsidRPr="00C726F5">
        <w:rPr>
          <w:szCs w:val="24"/>
          <w:lang w:val="ro-RO"/>
        </w:rPr>
        <w:t>Această marfă trebuie să fie nivelată astfel încât să se asigure că diferența de înălțime dintre vârfuri</w:t>
      </w:r>
      <w:r w:rsidR="009C7F55" w:rsidRPr="00C726F5">
        <w:rPr>
          <w:szCs w:val="24"/>
          <w:lang w:val="ro-RO"/>
        </w:rPr>
        <w:t>le</w:t>
      </w:r>
      <w:r w:rsidR="00BD5B01" w:rsidRPr="00C726F5">
        <w:rPr>
          <w:szCs w:val="24"/>
          <w:lang w:val="ro-RO"/>
        </w:rPr>
        <w:t xml:space="preserve"> și bazele grămezilor nu depășește 5% din lățimea navei și că marfa este uniform înclinată de la marginile gurii de magazie până la pereții </w:t>
      </w:r>
      <w:proofErr w:type="spellStart"/>
      <w:r w:rsidR="00BD5B01" w:rsidRPr="00C726F5">
        <w:rPr>
          <w:szCs w:val="24"/>
          <w:lang w:val="ro-RO"/>
        </w:rPr>
        <w:t>despărtitori</w:t>
      </w:r>
      <w:proofErr w:type="spellEnd"/>
      <w:r w:rsidR="00BD5B01" w:rsidRPr="00C726F5">
        <w:rPr>
          <w:szCs w:val="24"/>
          <w:lang w:val="ro-RO"/>
        </w:rPr>
        <w:t xml:space="preserve"> </w:t>
      </w:r>
      <w:r w:rsidR="00BD5B01" w:rsidRPr="00C726F5">
        <w:rPr>
          <w:rStyle w:val="hps"/>
          <w:szCs w:val="24"/>
          <w:lang w:val="ro-RO"/>
        </w:rPr>
        <w:t>fără</w:t>
      </w:r>
      <w:r w:rsidR="00BD5B01" w:rsidRPr="00C726F5">
        <w:rPr>
          <w:szCs w:val="24"/>
          <w:lang w:val="ro-RO"/>
        </w:rPr>
        <w:t xml:space="preserve"> </w:t>
      </w:r>
      <w:r w:rsidR="00BD5B01" w:rsidRPr="00C726F5">
        <w:rPr>
          <w:rStyle w:val="hps"/>
          <w:szCs w:val="24"/>
          <w:lang w:val="ro-RO"/>
        </w:rPr>
        <w:t xml:space="preserve">a avea suprafețe </w:t>
      </w:r>
      <w:r w:rsidR="00233F35" w:rsidRPr="00C726F5">
        <w:rPr>
          <w:rStyle w:val="hps"/>
          <w:szCs w:val="24"/>
          <w:lang w:val="ro-RO"/>
        </w:rPr>
        <w:t xml:space="preserve">abrupte </w:t>
      </w:r>
      <w:r w:rsidR="00BD5B01" w:rsidRPr="00C726F5">
        <w:rPr>
          <w:rStyle w:val="hps"/>
          <w:szCs w:val="24"/>
          <w:lang w:val="ro-RO"/>
        </w:rPr>
        <w:t>care ar putea să alunece în timpul</w:t>
      </w:r>
      <w:r w:rsidR="00BD5B01" w:rsidRPr="00C726F5">
        <w:rPr>
          <w:szCs w:val="24"/>
          <w:lang w:val="ro-RO"/>
        </w:rPr>
        <w:t xml:space="preserve"> </w:t>
      </w:r>
      <w:r w:rsidR="00BD5B01" w:rsidRPr="00C726F5">
        <w:rPr>
          <w:rStyle w:val="hps"/>
          <w:szCs w:val="24"/>
          <w:lang w:val="ro-RO"/>
        </w:rPr>
        <w:t>voiajului</w:t>
      </w:r>
      <w:r w:rsidR="00BD5B01" w:rsidRPr="00C726F5">
        <w:rPr>
          <w:szCs w:val="24"/>
          <w:lang w:val="ro-RO"/>
        </w:rPr>
        <w:t>.</w:t>
      </w:r>
      <w:r>
        <w:rPr>
          <w:szCs w:val="24"/>
          <w:lang w:val="ro-RO"/>
        </w:rPr>
        <w:t>”</w:t>
      </w:r>
      <w:r w:rsidR="00BD5B01" w:rsidRPr="00C726F5">
        <w:rPr>
          <w:szCs w:val="24"/>
          <w:lang w:val="ro-RO"/>
        </w:rPr>
        <w:t xml:space="preserve"> </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CONCENTRATE </w:t>
      </w:r>
      <w:r w:rsidR="00BD5B01" w:rsidRPr="00C726F5">
        <w:rPr>
          <w:rFonts w:ascii="Times New Roman" w:hAnsi="Times New Roman" w:cs="Times New Roman"/>
          <w:b/>
          <w:sz w:val="24"/>
          <w:szCs w:val="24"/>
        </w:rPr>
        <w:t xml:space="preserve">DE </w:t>
      </w:r>
      <w:r w:rsidRPr="00C726F5">
        <w:rPr>
          <w:rFonts w:ascii="Times New Roman" w:hAnsi="Times New Roman" w:cs="Times New Roman"/>
          <w:b/>
          <w:sz w:val="24"/>
          <w:szCs w:val="24"/>
        </w:rPr>
        <w:t>MINERALE</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41025" w:rsidRPr="00C726F5" w:rsidRDefault="0064102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BD5B01" w:rsidRPr="00C726F5">
        <w:rPr>
          <w:rFonts w:ascii="Times New Roman" w:hAnsi="Times New Roman" w:cs="Times New Roman"/>
          <w:sz w:val="24"/>
          <w:szCs w:val="24"/>
        </w:rPr>
        <w:t>19</w:t>
      </w:r>
      <w:r w:rsidRPr="00C726F5">
        <w:rPr>
          <w:rFonts w:ascii="Times New Roman" w:hAnsi="Times New Roman" w:cs="Times New Roman"/>
          <w:sz w:val="24"/>
          <w:szCs w:val="24"/>
        </w:rPr>
        <w:tab/>
      </w:r>
      <w:r w:rsidR="00B75F95" w:rsidRPr="00C726F5">
        <w:rPr>
          <w:rFonts w:ascii="Times New Roman" w:hAnsi="Times New Roman" w:cs="Times New Roman"/>
          <w:sz w:val="24"/>
          <w:szCs w:val="24"/>
        </w:rPr>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CONCENTRATE </w:t>
      </w:r>
      <w:r w:rsidR="00940F60" w:rsidRPr="00C726F5">
        <w:rPr>
          <w:rFonts w:ascii="Times New Roman" w:hAnsi="Times New Roman" w:cs="Times New Roman"/>
          <w:sz w:val="24"/>
          <w:szCs w:val="24"/>
        </w:rPr>
        <w:t xml:space="preserve">DE </w:t>
      </w:r>
      <w:r w:rsidRPr="00C726F5">
        <w:rPr>
          <w:rFonts w:ascii="Times New Roman" w:hAnsi="Times New Roman" w:cs="Times New Roman"/>
          <w:sz w:val="24"/>
          <w:szCs w:val="24"/>
        </w:rPr>
        <w:t>MINERALE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00007355"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007355" w:rsidRPr="00C726F5">
        <w:rPr>
          <w:rFonts w:ascii="Times New Roman" w:hAnsi="Times New Roman" w:cs="Times New Roman"/>
          <w:sz w:val="24"/>
          <w:szCs w:val="24"/>
        </w:rPr>
        <w:t xml:space="preserve">prima și a doua frază </w:t>
      </w:r>
      <w:r w:rsidRPr="00C726F5">
        <w:rPr>
          <w:rFonts w:ascii="Times New Roman" w:hAnsi="Times New Roman" w:cs="Times New Roman"/>
          <w:sz w:val="24"/>
          <w:szCs w:val="24"/>
        </w:rPr>
        <w:t>se înlocuie</w:t>
      </w:r>
      <w:r w:rsidR="00007355" w:rsidRPr="00C726F5">
        <w:rPr>
          <w:rFonts w:ascii="Times New Roman" w:hAnsi="Times New Roman" w:cs="Times New Roman"/>
          <w:sz w:val="24"/>
          <w:szCs w:val="24"/>
        </w:rPr>
        <w:t>sc</w:t>
      </w:r>
      <w:r w:rsidRPr="00C726F5">
        <w:rPr>
          <w:rFonts w:ascii="Times New Roman" w:hAnsi="Times New Roman" w:cs="Times New Roman"/>
          <w:sz w:val="24"/>
          <w:szCs w:val="24"/>
        </w:rPr>
        <w:t xml:space="preserve"> după cum urmează:</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41025" w:rsidRPr="006A1C77" w:rsidRDefault="00622E5F" w:rsidP="00B95890">
      <w:pPr>
        <w:pStyle w:val="BodyText2"/>
        <w:ind w:left="851"/>
        <w:rPr>
          <w:szCs w:val="24"/>
          <w:lang w:val="en-US"/>
        </w:rPr>
      </w:pPr>
      <w:r>
        <w:rPr>
          <w:szCs w:val="24"/>
          <w:lang w:val="ro-RO"/>
        </w:rPr>
        <w:t>„</w:t>
      </w:r>
      <w:r w:rsidR="00BD5B01" w:rsidRPr="00C726F5">
        <w:rPr>
          <w:szCs w:val="24"/>
          <w:lang w:val="ro-RO"/>
        </w:rPr>
        <w:t>M</w:t>
      </w:r>
      <w:r w:rsidR="006A1C77">
        <w:rPr>
          <w:szCs w:val="24"/>
          <w:lang w:val="ro-RO"/>
        </w:rPr>
        <w:t>ateriile</w:t>
      </w:r>
      <w:r w:rsidR="00BD5B01" w:rsidRPr="00C726F5">
        <w:rPr>
          <w:szCs w:val="24"/>
          <w:lang w:val="ro-RO"/>
        </w:rPr>
        <w:t xml:space="preserve"> </w:t>
      </w:r>
      <w:r w:rsidR="00641025" w:rsidRPr="00C726F5">
        <w:rPr>
          <w:szCs w:val="24"/>
          <w:lang w:val="ro-RO"/>
        </w:rPr>
        <w:t xml:space="preserve">mai sus menționate se pot lichefia dacă </w:t>
      </w:r>
      <w:r w:rsidR="00195FC3" w:rsidRPr="00C726F5">
        <w:rPr>
          <w:szCs w:val="24"/>
          <w:lang w:val="ro-RO"/>
        </w:rPr>
        <w:t xml:space="preserve">sunt încărcate având un </w:t>
      </w:r>
      <w:r w:rsidR="009C7F55" w:rsidRPr="00C726F5">
        <w:rPr>
          <w:szCs w:val="24"/>
          <w:lang w:val="ro-RO"/>
        </w:rPr>
        <w:t>procent</w:t>
      </w:r>
      <w:r w:rsidR="00641025" w:rsidRPr="00C726F5">
        <w:rPr>
          <w:szCs w:val="24"/>
          <w:lang w:val="ro-RO"/>
        </w:rPr>
        <w:t xml:space="preserve"> de umiditate </w:t>
      </w:r>
      <w:r w:rsidR="00195FC3" w:rsidRPr="00C726F5">
        <w:rPr>
          <w:szCs w:val="24"/>
          <w:lang w:val="ro-RO"/>
        </w:rPr>
        <w:t xml:space="preserve">ce </w:t>
      </w:r>
      <w:proofErr w:type="spellStart"/>
      <w:r w:rsidR="0060348C" w:rsidRPr="00C726F5">
        <w:rPr>
          <w:szCs w:val="24"/>
          <w:lang w:val="ro-RO"/>
        </w:rPr>
        <w:t>depăşeşte</w:t>
      </w:r>
      <w:proofErr w:type="spellEnd"/>
      <w:r w:rsidR="0060348C" w:rsidRPr="00C726F5">
        <w:rPr>
          <w:szCs w:val="24"/>
          <w:lang w:val="ro-RO"/>
        </w:rPr>
        <w:t xml:space="preserve"> limita lor </w:t>
      </w:r>
      <w:r w:rsidR="00641025" w:rsidRPr="00C726F5">
        <w:rPr>
          <w:szCs w:val="24"/>
          <w:lang w:val="ro-RO"/>
        </w:rPr>
        <w:t xml:space="preserve">de umiditate la transport (TML). A se vedea </w:t>
      </w:r>
      <w:proofErr w:type="spellStart"/>
      <w:r w:rsidR="00641025" w:rsidRPr="00C726F5">
        <w:rPr>
          <w:szCs w:val="24"/>
          <w:lang w:val="ro-RO"/>
        </w:rPr>
        <w:t>secţiunile</w:t>
      </w:r>
      <w:proofErr w:type="spellEnd"/>
      <w:r w:rsidR="00641025" w:rsidRPr="00C726F5">
        <w:rPr>
          <w:szCs w:val="24"/>
          <w:lang w:val="ro-RO"/>
        </w:rPr>
        <w:t xml:space="preserve"> 7 </w:t>
      </w:r>
      <w:proofErr w:type="spellStart"/>
      <w:r w:rsidR="00641025" w:rsidRPr="00C726F5">
        <w:rPr>
          <w:szCs w:val="24"/>
          <w:lang w:val="ro-RO"/>
        </w:rPr>
        <w:t>şi</w:t>
      </w:r>
      <w:proofErr w:type="spellEnd"/>
      <w:r w:rsidR="00641025" w:rsidRPr="00C726F5">
        <w:rPr>
          <w:szCs w:val="24"/>
          <w:lang w:val="ro-RO"/>
        </w:rPr>
        <w:t xml:space="preserve"> 8 din acest Cod.</w:t>
      </w:r>
      <w:r>
        <w:rPr>
          <w:szCs w:val="24"/>
          <w:lang w:val="ro-RO"/>
        </w:rPr>
        <w:t>”</w:t>
      </w:r>
      <w:r w:rsidR="006A1C77">
        <w:rPr>
          <w:szCs w:val="24"/>
          <w:lang w:val="en-US"/>
        </w:rPr>
        <w:t>;</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641025" w:rsidRPr="00C726F5" w:rsidRDefault="00641025"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CA0101"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alineatele .1 și .4 după cum urmează:</w:t>
      </w:r>
    </w:p>
    <w:p w:rsidR="00641025" w:rsidRPr="00C726F5" w:rsidRDefault="00641025" w:rsidP="00B95890">
      <w:pPr>
        <w:pStyle w:val="BodyText2"/>
        <w:rPr>
          <w:szCs w:val="24"/>
          <w:lang w:val="ro-RO"/>
        </w:rPr>
      </w:pPr>
    </w:p>
    <w:p w:rsidR="00641025" w:rsidRPr="00C726F5" w:rsidRDefault="00622E5F" w:rsidP="00B95890">
      <w:pPr>
        <w:pStyle w:val="BodyText2"/>
        <w:ind w:left="1418" w:hanging="567"/>
        <w:rPr>
          <w:szCs w:val="24"/>
          <w:lang w:val="ro-RO"/>
        </w:rPr>
      </w:pPr>
      <w:r>
        <w:rPr>
          <w:szCs w:val="24"/>
          <w:lang w:val="ro-RO"/>
        </w:rPr>
        <w:t>„</w:t>
      </w:r>
      <w:r w:rsidR="00641025" w:rsidRPr="00C726F5">
        <w:rPr>
          <w:szCs w:val="24"/>
          <w:lang w:val="ro-RO"/>
        </w:rPr>
        <w:t>.1</w:t>
      </w:r>
      <w:r w:rsidR="00641025" w:rsidRPr="00C726F5">
        <w:rPr>
          <w:szCs w:val="24"/>
          <w:lang w:val="ro-RO"/>
        </w:rPr>
        <w:tab/>
      </w:r>
      <w:r w:rsidR="00007355" w:rsidRPr="00C726F5">
        <w:rPr>
          <w:szCs w:val="24"/>
          <w:lang w:val="ro-RO"/>
        </w:rPr>
        <w:t xml:space="preserve">pe durata operațiunilor de încărcare și a voiajului, </w:t>
      </w:r>
      <w:r w:rsidR="009C7F55" w:rsidRPr="00C726F5">
        <w:rPr>
          <w:szCs w:val="24"/>
          <w:lang w:val="ro-RO"/>
        </w:rPr>
        <w:t>procentul</w:t>
      </w:r>
      <w:r w:rsidR="00641025" w:rsidRPr="00C726F5">
        <w:rPr>
          <w:szCs w:val="24"/>
          <w:lang w:val="ro-RO"/>
        </w:rPr>
        <w:t xml:space="preserve"> de </w:t>
      </w:r>
      <w:r w:rsidR="00343B15" w:rsidRPr="00C726F5">
        <w:rPr>
          <w:szCs w:val="24"/>
          <w:lang w:val="ro-RO"/>
        </w:rPr>
        <w:t xml:space="preserve">umiditate a </w:t>
      </w:r>
      <w:r w:rsidR="004A22BA" w:rsidRPr="00C726F5">
        <w:rPr>
          <w:szCs w:val="24"/>
          <w:lang w:val="ro-RO"/>
        </w:rPr>
        <w:t xml:space="preserve">mărfii </w:t>
      </w:r>
      <w:r w:rsidR="00641025" w:rsidRPr="00C726F5">
        <w:rPr>
          <w:szCs w:val="24"/>
          <w:lang w:val="ro-RO"/>
        </w:rPr>
        <w:t xml:space="preserve">trebuie să fie menținut </w:t>
      </w:r>
      <w:r w:rsidR="004A22BA" w:rsidRPr="00C726F5">
        <w:rPr>
          <w:szCs w:val="24"/>
          <w:lang w:val="ro-RO"/>
        </w:rPr>
        <w:t xml:space="preserve">sub </w:t>
      </w:r>
      <w:r w:rsidR="0060348C" w:rsidRPr="00C726F5">
        <w:rPr>
          <w:szCs w:val="24"/>
          <w:lang w:val="ro-RO"/>
        </w:rPr>
        <w:t xml:space="preserve">limita sa </w:t>
      </w:r>
      <w:r w:rsidR="00641025" w:rsidRPr="00C726F5">
        <w:rPr>
          <w:szCs w:val="24"/>
          <w:lang w:val="ro-RO"/>
        </w:rPr>
        <w:t>de umiditate la transport (TML);</w:t>
      </w:r>
      <w:r>
        <w:rPr>
          <w:szCs w:val="24"/>
          <w:lang w:val="ro-RO"/>
        </w:rPr>
        <w:t>”</w:t>
      </w:r>
    </w:p>
    <w:p w:rsidR="00641025" w:rsidRPr="00C726F5" w:rsidRDefault="00641025" w:rsidP="00B95890">
      <w:pPr>
        <w:pStyle w:val="BodyText2"/>
        <w:tabs>
          <w:tab w:val="clear" w:pos="851"/>
        </w:tabs>
        <w:ind w:left="709" w:hanging="567"/>
        <w:rPr>
          <w:szCs w:val="24"/>
          <w:lang w:val="ro-RO"/>
        </w:rPr>
      </w:pPr>
    </w:p>
    <w:p w:rsidR="00641025" w:rsidRPr="00C726F5" w:rsidRDefault="00641025" w:rsidP="00B95890">
      <w:pPr>
        <w:pStyle w:val="BodyText2"/>
        <w:tabs>
          <w:tab w:val="clear" w:pos="851"/>
        </w:tabs>
        <w:ind w:left="851"/>
        <w:rPr>
          <w:szCs w:val="24"/>
          <w:lang w:val="ro-RO"/>
        </w:rPr>
      </w:pPr>
      <w:r w:rsidRPr="00C726F5">
        <w:rPr>
          <w:szCs w:val="24"/>
          <w:lang w:val="ro-RO"/>
        </w:rPr>
        <w:t>și</w:t>
      </w:r>
    </w:p>
    <w:p w:rsidR="00641025" w:rsidRPr="00C726F5" w:rsidRDefault="00641025" w:rsidP="00B95890">
      <w:pPr>
        <w:pStyle w:val="BodyText2"/>
        <w:tabs>
          <w:tab w:val="clear" w:pos="851"/>
        </w:tabs>
        <w:ind w:left="709" w:hanging="567"/>
        <w:rPr>
          <w:szCs w:val="24"/>
          <w:lang w:val="ro-RO"/>
        </w:rPr>
      </w:pPr>
    </w:p>
    <w:p w:rsidR="00641025" w:rsidRPr="00C726F5" w:rsidRDefault="00622E5F" w:rsidP="00B95890">
      <w:pPr>
        <w:pStyle w:val="BodyText2"/>
        <w:tabs>
          <w:tab w:val="clear" w:pos="851"/>
        </w:tabs>
        <w:ind w:left="1418" w:hanging="567"/>
        <w:rPr>
          <w:szCs w:val="24"/>
          <w:lang w:val="ro-RO"/>
        </w:rPr>
      </w:pPr>
      <w:r>
        <w:rPr>
          <w:szCs w:val="24"/>
          <w:lang w:val="ro-RO"/>
        </w:rPr>
        <w:t>„</w:t>
      </w:r>
      <w:r w:rsidR="00641025" w:rsidRPr="00C726F5">
        <w:rPr>
          <w:szCs w:val="24"/>
          <w:lang w:val="ro-RO"/>
        </w:rPr>
        <w:t>.4</w:t>
      </w:r>
      <w:r w:rsidR="00641025" w:rsidRPr="00C726F5">
        <w:rPr>
          <w:szCs w:val="24"/>
          <w:lang w:val="ro-RO"/>
        </w:rPr>
        <w:tab/>
      </w:r>
      <w:r w:rsidR="00BE3C4D" w:rsidRPr="00C726F5">
        <w:rPr>
          <w:szCs w:val="24"/>
          <w:lang w:val="ro-RO"/>
        </w:rPr>
        <w:t>în</w:t>
      </w:r>
      <w:r w:rsidR="00641025" w:rsidRPr="00C726F5">
        <w:rPr>
          <w:szCs w:val="24"/>
          <w:lang w:val="ro-RO"/>
        </w:rPr>
        <w:t xml:space="preserve"> timpul precipitațiilor, </w:t>
      </w:r>
      <w:r w:rsidR="004A22BA" w:rsidRPr="00C726F5">
        <w:rPr>
          <w:szCs w:val="24"/>
          <w:lang w:val="ro-RO"/>
        </w:rPr>
        <w:t xml:space="preserve">marfa </w:t>
      </w:r>
      <w:r w:rsidR="00343B15" w:rsidRPr="00C726F5">
        <w:rPr>
          <w:szCs w:val="24"/>
          <w:lang w:val="ro-RO"/>
        </w:rPr>
        <w:t xml:space="preserve">poate să fie manipulată </w:t>
      </w:r>
      <w:r w:rsidR="004A22BA" w:rsidRPr="00C726F5">
        <w:rPr>
          <w:szCs w:val="24"/>
          <w:lang w:val="ro-RO"/>
        </w:rPr>
        <w:t xml:space="preserve">în </w:t>
      </w:r>
      <w:r w:rsidR="00641025" w:rsidRPr="00C726F5">
        <w:rPr>
          <w:szCs w:val="24"/>
          <w:lang w:val="ro-RO"/>
        </w:rPr>
        <w:t>condițiilor menționate în procedurile prevăzute la paragraful 4.3.3 din acest Cod; și</w:t>
      </w:r>
      <w:r>
        <w:rPr>
          <w:szCs w:val="24"/>
          <w:lang w:val="ro-RO"/>
        </w:rPr>
        <w:t>”</w:t>
      </w:r>
      <w:r w:rsidR="006A1C77">
        <w:rPr>
          <w:szCs w:val="24"/>
          <w:lang w:val="ro-RO"/>
        </w:rPr>
        <w:t>;</w:t>
      </w:r>
      <w:r w:rsidR="00641025" w:rsidRPr="00C726F5">
        <w:rPr>
          <w:szCs w:val="24"/>
          <w:lang w:val="ro-RO"/>
        </w:rPr>
        <w:t xml:space="preserve"> </w:t>
      </w:r>
    </w:p>
    <w:p w:rsidR="00641025" w:rsidRPr="00C726F5" w:rsidRDefault="00641025" w:rsidP="00B95890">
      <w:pPr>
        <w:shd w:val="clear" w:color="auto" w:fill="FFFFFF" w:themeFill="background1"/>
        <w:spacing w:after="0" w:line="240" w:lineRule="auto"/>
        <w:rPr>
          <w:rFonts w:ascii="Times New Roman" w:hAnsi="Times New Roman" w:cs="Times New Roman"/>
          <w:sz w:val="24"/>
          <w:szCs w:val="24"/>
        </w:rPr>
      </w:pP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înlocuiește textul după cum urmează:</w:t>
      </w:r>
    </w:p>
    <w:p w:rsidR="00641025" w:rsidRPr="00C726F5" w:rsidRDefault="00641025" w:rsidP="00B95890">
      <w:pPr>
        <w:shd w:val="clear" w:color="auto" w:fill="FFFFFF" w:themeFill="background1"/>
        <w:tabs>
          <w:tab w:val="left" w:pos="851"/>
        </w:tabs>
        <w:spacing w:after="0" w:line="240" w:lineRule="auto"/>
        <w:rPr>
          <w:rFonts w:ascii="Times New Roman" w:hAnsi="Times New Roman" w:cs="Times New Roman"/>
          <w:sz w:val="24"/>
          <w:szCs w:val="24"/>
        </w:rPr>
      </w:pPr>
    </w:p>
    <w:p w:rsidR="004C00C8" w:rsidRPr="00C726F5" w:rsidRDefault="00622E5F" w:rsidP="00B95890">
      <w:pPr>
        <w:shd w:val="clear" w:color="auto" w:fill="FFFFFF" w:themeFill="background1"/>
        <w:tabs>
          <w:tab w:val="left" w:pos="851"/>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00641025" w:rsidRPr="00C726F5">
        <w:rPr>
          <w:rFonts w:ascii="Times New Roman" w:hAnsi="Times New Roman" w:cs="Times New Roman"/>
          <w:sz w:val="24"/>
          <w:szCs w:val="24"/>
        </w:rPr>
        <w:t xml:space="preserve">Această </w:t>
      </w:r>
      <w:r w:rsidR="004A22BA" w:rsidRPr="00C726F5">
        <w:rPr>
          <w:rFonts w:ascii="Times New Roman" w:hAnsi="Times New Roman" w:cs="Times New Roman"/>
          <w:sz w:val="24"/>
          <w:szCs w:val="24"/>
        </w:rPr>
        <w:t xml:space="preserve">marfă </w:t>
      </w:r>
      <w:r w:rsidR="00641025" w:rsidRPr="00C726F5">
        <w:rPr>
          <w:rFonts w:ascii="Times New Roman" w:hAnsi="Times New Roman" w:cs="Times New Roman"/>
          <w:sz w:val="24"/>
          <w:szCs w:val="24"/>
        </w:rPr>
        <w:t>trebuie să fie nivelată astfel încât să se asigure că diferența de înălțime dintre vârfuri și baze</w:t>
      </w:r>
      <w:r w:rsidR="004A22BA" w:rsidRPr="00C726F5">
        <w:rPr>
          <w:rFonts w:ascii="Times New Roman" w:hAnsi="Times New Roman" w:cs="Times New Roman"/>
          <w:sz w:val="24"/>
          <w:szCs w:val="24"/>
        </w:rPr>
        <w:t>le grămezilor</w:t>
      </w:r>
      <w:r w:rsidR="00641025" w:rsidRPr="00C726F5">
        <w:rPr>
          <w:rFonts w:ascii="Times New Roman" w:hAnsi="Times New Roman" w:cs="Times New Roman"/>
          <w:sz w:val="24"/>
          <w:szCs w:val="24"/>
        </w:rPr>
        <w:t xml:space="preserve"> nu depășește 5% din lățimea navei și că </w:t>
      </w:r>
      <w:r w:rsidR="004A22BA" w:rsidRPr="00C726F5">
        <w:rPr>
          <w:rFonts w:ascii="Times New Roman" w:hAnsi="Times New Roman" w:cs="Times New Roman"/>
          <w:sz w:val="24"/>
          <w:szCs w:val="24"/>
        </w:rPr>
        <w:t xml:space="preserve">marfa </w:t>
      </w:r>
      <w:r w:rsidR="00641025" w:rsidRPr="00C726F5">
        <w:rPr>
          <w:rFonts w:ascii="Times New Roman" w:hAnsi="Times New Roman" w:cs="Times New Roman"/>
          <w:sz w:val="24"/>
          <w:szCs w:val="24"/>
        </w:rPr>
        <w:t xml:space="preserve">este uniform înclinată de la marginile gurii de magazie până la pereții </w:t>
      </w:r>
      <w:r w:rsidR="008D6354" w:rsidRPr="00C726F5">
        <w:rPr>
          <w:rFonts w:ascii="Times New Roman" w:hAnsi="Times New Roman" w:cs="Times New Roman"/>
          <w:sz w:val="24"/>
          <w:szCs w:val="24"/>
        </w:rPr>
        <w:t xml:space="preserve">despărțitori </w:t>
      </w:r>
      <w:r w:rsidR="00641025" w:rsidRPr="00C726F5">
        <w:rPr>
          <w:rStyle w:val="hps"/>
          <w:rFonts w:ascii="Times New Roman" w:hAnsi="Times New Roman" w:cs="Times New Roman"/>
          <w:sz w:val="24"/>
          <w:szCs w:val="24"/>
        </w:rPr>
        <w:t>fără</w:t>
      </w:r>
      <w:r w:rsidR="00641025" w:rsidRPr="00C726F5">
        <w:rPr>
          <w:rFonts w:ascii="Times New Roman" w:hAnsi="Times New Roman" w:cs="Times New Roman"/>
          <w:sz w:val="24"/>
          <w:szCs w:val="24"/>
        </w:rPr>
        <w:t xml:space="preserve"> </w:t>
      </w:r>
      <w:r w:rsidR="00641025" w:rsidRPr="00C726F5">
        <w:rPr>
          <w:rStyle w:val="hps"/>
          <w:rFonts w:ascii="Times New Roman" w:hAnsi="Times New Roman" w:cs="Times New Roman"/>
          <w:sz w:val="24"/>
          <w:szCs w:val="24"/>
        </w:rPr>
        <w:t xml:space="preserve">a avea </w:t>
      </w:r>
      <w:r w:rsidR="008D6354" w:rsidRPr="00C726F5">
        <w:rPr>
          <w:rStyle w:val="hps"/>
          <w:rFonts w:ascii="Times New Roman" w:hAnsi="Times New Roman" w:cs="Times New Roman"/>
          <w:sz w:val="24"/>
          <w:szCs w:val="24"/>
        </w:rPr>
        <w:t>supra</w:t>
      </w:r>
      <w:r w:rsidR="00641025" w:rsidRPr="00C726F5">
        <w:rPr>
          <w:rStyle w:val="hps"/>
          <w:rFonts w:ascii="Times New Roman" w:hAnsi="Times New Roman" w:cs="Times New Roman"/>
          <w:sz w:val="24"/>
          <w:szCs w:val="24"/>
        </w:rPr>
        <w:t xml:space="preserve">fețe </w:t>
      </w:r>
      <w:r w:rsidR="004A126E" w:rsidRPr="00C726F5">
        <w:rPr>
          <w:rStyle w:val="hps"/>
          <w:rFonts w:ascii="Times New Roman" w:hAnsi="Times New Roman" w:cs="Times New Roman"/>
          <w:sz w:val="24"/>
          <w:szCs w:val="24"/>
        </w:rPr>
        <w:t xml:space="preserve">abrupte </w:t>
      </w:r>
      <w:r w:rsidR="00641025" w:rsidRPr="00C726F5">
        <w:rPr>
          <w:rStyle w:val="hps"/>
          <w:rFonts w:ascii="Times New Roman" w:hAnsi="Times New Roman" w:cs="Times New Roman"/>
          <w:sz w:val="24"/>
          <w:szCs w:val="24"/>
        </w:rPr>
        <w:t xml:space="preserve">care </w:t>
      </w:r>
      <w:r w:rsidR="008D6354" w:rsidRPr="00C726F5">
        <w:rPr>
          <w:rStyle w:val="hps"/>
          <w:rFonts w:ascii="Times New Roman" w:hAnsi="Times New Roman" w:cs="Times New Roman"/>
          <w:sz w:val="24"/>
          <w:szCs w:val="24"/>
        </w:rPr>
        <w:t xml:space="preserve">ar putea să alunece </w:t>
      </w:r>
      <w:r w:rsidR="00641025" w:rsidRPr="00C726F5">
        <w:rPr>
          <w:rStyle w:val="hps"/>
          <w:rFonts w:ascii="Times New Roman" w:hAnsi="Times New Roman" w:cs="Times New Roman"/>
          <w:sz w:val="24"/>
          <w:szCs w:val="24"/>
        </w:rPr>
        <w:t>în timpul</w:t>
      </w:r>
      <w:r w:rsidR="00641025" w:rsidRPr="00C726F5">
        <w:rPr>
          <w:rFonts w:ascii="Times New Roman" w:hAnsi="Times New Roman" w:cs="Times New Roman"/>
          <w:sz w:val="24"/>
          <w:szCs w:val="24"/>
        </w:rPr>
        <w:t xml:space="preserve"> </w:t>
      </w:r>
      <w:r w:rsidR="00641025" w:rsidRPr="00C726F5">
        <w:rPr>
          <w:rStyle w:val="hps"/>
          <w:rFonts w:ascii="Times New Roman" w:hAnsi="Times New Roman" w:cs="Times New Roman"/>
          <w:sz w:val="24"/>
          <w:szCs w:val="24"/>
        </w:rPr>
        <w:t>voiajului</w:t>
      </w:r>
      <w:r w:rsidR="00641025" w:rsidRPr="00C726F5">
        <w:rPr>
          <w:rFonts w:ascii="Times New Roman" w:hAnsi="Times New Roman" w:cs="Times New Roman"/>
          <w:sz w:val="24"/>
          <w:szCs w:val="24"/>
        </w:rPr>
        <w:t>.</w:t>
      </w:r>
    </w:p>
    <w:p w:rsidR="00641025" w:rsidRPr="00C726F5" w:rsidRDefault="008D6354" w:rsidP="00B95890">
      <w:pPr>
        <w:shd w:val="clear" w:color="auto" w:fill="FFFFFF" w:themeFill="background1"/>
        <w:tabs>
          <w:tab w:val="left" w:pos="851"/>
        </w:tabs>
        <w:spacing w:after="0" w:line="240" w:lineRule="auto"/>
        <w:ind w:left="709"/>
        <w:jc w:val="both"/>
        <w:rPr>
          <w:rFonts w:ascii="Times New Roman" w:hAnsi="Times New Roman" w:cs="Times New Roman"/>
          <w:sz w:val="24"/>
          <w:szCs w:val="24"/>
        </w:rPr>
      </w:pPr>
      <w:r w:rsidRPr="00C726F5">
        <w:rPr>
          <w:rFonts w:ascii="Times New Roman" w:hAnsi="Times New Roman" w:cs="Times New Roman"/>
          <w:sz w:val="24"/>
          <w:szCs w:val="24"/>
        </w:rPr>
        <w:t>Atunci când indicele de stivuire a</w:t>
      </w:r>
      <w:r w:rsidR="000829A0" w:rsidRPr="00C726F5">
        <w:rPr>
          <w:rFonts w:ascii="Times New Roman" w:hAnsi="Times New Roman" w:cs="Times New Roman"/>
          <w:sz w:val="24"/>
          <w:szCs w:val="24"/>
        </w:rPr>
        <w:t>l</w:t>
      </w:r>
      <w:r w:rsidRPr="00C726F5">
        <w:rPr>
          <w:rFonts w:ascii="Times New Roman" w:hAnsi="Times New Roman" w:cs="Times New Roman"/>
          <w:sz w:val="24"/>
          <w:szCs w:val="24"/>
        </w:rPr>
        <w:t xml:space="preserve"> acestei mărfi este mai mic sau egal cu 0,56 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 xml:space="preserve">/t, plafonul tancului poate fi supus suprasolicitării, în afară cazului în care  marfa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în mod uniform pe plafonul tancului pentru a egala distribuirea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r w:rsidR="00622E5F">
        <w:rPr>
          <w:rFonts w:ascii="Times New Roman" w:hAnsi="Times New Roman" w:cs="Times New Roman"/>
          <w:sz w:val="24"/>
          <w:szCs w:val="24"/>
        </w:rPr>
        <w:t>”</w:t>
      </w:r>
    </w:p>
    <w:p w:rsidR="00641025" w:rsidRPr="00C726F5" w:rsidRDefault="00641025" w:rsidP="00B95890">
      <w:pPr>
        <w:shd w:val="clear" w:color="auto" w:fill="FFFFFF" w:themeFill="background1"/>
        <w:tabs>
          <w:tab w:val="left" w:pos="851"/>
        </w:tabs>
        <w:spacing w:after="0" w:line="240" w:lineRule="auto"/>
        <w:ind w:left="709"/>
        <w:jc w:val="both"/>
        <w:rPr>
          <w:rFonts w:ascii="Times New Roman" w:hAnsi="Times New Roman" w:cs="Times New Roman"/>
          <w:sz w:val="24"/>
          <w:szCs w:val="24"/>
        </w:rPr>
      </w:pPr>
    </w:p>
    <w:p w:rsidR="00641025" w:rsidRPr="00C726F5" w:rsidRDefault="00641025" w:rsidP="00B95890">
      <w:pPr>
        <w:shd w:val="clear" w:color="auto" w:fill="FFFFFF" w:themeFill="background1"/>
        <w:tabs>
          <w:tab w:val="left" w:pos="851"/>
        </w:tabs>
        <w:spacing w:after="0" w:line="240" w:lineRule="auto"/>
        <w:rPr>
          <w:rStyle w:val="hps"/>
          <w:rFonts w:ascii="Times New Roman" w:hAnsi="Times New Roman" w:cs="Times New Roman"/>
          <w:b/>
          <w:sz w:val="24"/>
          <w:szCs w:val="24"/>
        </w:rPr>
      </w:pPr>
      <w:r w:rsidRPr="00C726F5">
        <w:rPr>
          <w:rStyle w:val="hps"/>
          <w:rFonts w:ascii="Times New Roman" w:hAnsi="Times New Roman" w:cs="Times New Roman"/>
          <w:b/>
          <w:sz w:val="24"/>
          <w:szCs w:val="24"/>
        </w:rPr>
        <w:t>MONOFOSFAT DE AMONIU (M.A.P.)</w:t>
      </w:r>
    </w:p>
    <w:p w:rsidR="00641025" w:rsidRPr="00C726F5" w:rsidRDefault="0064102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75F95" w:rsidRPr="00C726F5" w:rsidRDefault="00B75F95" w:rsidP="00B95890">
      <w:pPr>
        <w:shd w:val="clear" w:color="auto" w:fill="FFFFFF" w:themeFill="background1"/>
        <w:tabs>
          <w:tab w:val="left" w:pos="851"/>
          <w:tab w:val="left" w:pos="6804"/>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12</w:t>
      </w:r>
      <w:r w:rsidR="008D6354" w:rsidRPr="00C726F5">
        <w:rPr>
          <w:rStyle w:val="hps"/>
          <w:rFonts w:ascii="Times New Roman" w:hAnsi="Times New Roman" w:cs="Times New Roman"/>
          <w:sz w:val="24"/>
          <w:szCs w:val="24"/>
        </w:rPr>
        <w:t>0</w:t>
      </w:r>
      <w:r w:rsidRPr="00C726F5">
        <w:rPr>
          <w:rStyle w:val="hps"/>
          <w:rFonts w:ascii="Times New Roman" w:hAnsi="Times New Roman" w:cs="Times New Roman"/>
          <w:sz w:val="24"/>
          <w:szCs w:val="24"/>
        </w:rPr>
        <w:tab/>
      </w:r>
      <w:r w:rsidRPr="00C726F5">
        <w:rPr>
          <w:rFonts w:ascii="Times New Roman" w:hAnsi="Times New Roman" w:cs="Times New Roman"/>
          <w:sz w:val="24"/>
          <w:szCs w:val="24"/>
        </w:rPr>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641025" w:rsidRPr="00C726F5">
        <w:rPr>
          <w:rStyle w:val="hps"/>
          <w:rFonts w:ascii="Times New Roman" w:hAnsi="Times New Roman" w:cs="Times New Roman"/>
          <w:sz w:val="24"/>
          <w:szCs w:val="24"/>
        </w:rPr>
        <w:t>MONOFOSFAT DE AMONIU (M.A.P.)</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012B4E"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012B4E"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940F60" w:rsidRPr="00C726F5" w:rsidRDefault="00940F60"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p>
    <w:p w:rsidR="00B75F95" w:rsidRPr="00C726F5" w:rsidRDefault="00B75F95"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MINEREU DE NICHEL</w:t>
      </w:r>
    </w:p>
    <w:p w:rsidR="00B75F95" w:rsidRPr="00C726F5" w:rsidRDefault="00B75F95"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p>
    <w:p w:rsidR="00B75F95" w:rsidRPr="00C726F5" w:rsidRDefault="00B75F9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12</w:t>
      </w:r>
      <w:r w:rsidR="00012B4E" w:rsidRPr="00C726F5">
        <w:rPr>
          <w:rFonts w:ascii="Times New Roman" w:hAnsi="Times New Roman" w:cs="Times New Roman"/>
          <w:sz w:val="24"/>
          <w:szCs w:val="24"/>
        </w:rPr>
        <w:t>1</w:t>
      </w:r>
      <w:r w:rsidRPr="00C726F5">
        <w:rPr>
          <w:rFonts w:ascii="Times New Roman" w:hAnsi="Times New Roman" w:cs="Times New Roman"/>
          <w:sz w:val="24"/>
          <w:szCs w:val="24"/>
        </w:rPr>
        <w:tab/>
      </w:r>
      <w:r w:rsidR="008A572B" w:rsidRPr="00C726F5">
        <w:rPr>
          <w:rFonts w:ascii="Times New Roman" w:hAnsi="Times New Roman" w:cs="Times New Roman"/>
          <w:sz w:val="24"/>
          <w:szCs w:val="24"/>
        </w:rPr>
        <w:t xml:space="preserve">În </w:t>
      </w:r>
      <w:r w:rsidR="00F02DBD" w:rsidRPr="00C726F5">
        <w:rPr>
          <w:rFonts w:ascii="Times New Roman" w:hAnsi="Times New Roman" w:cs="Times New Roman"/>
          <w:sz w:val="24"/>
          <w:szCs w:val="24"/>
        </w:rPr>
        <w:t>f</w:t>
      </w:r>
      <w:r w:rsidR="008A572B"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8A572B" w:rsidRPr="00C726F5">
        <w:rPr>
          <w:rFonts w:ascii="Times New Roman" w:hAnsi="Times New Roman" w:cs="Times New Roman"/>
          <w:sz w:val="24"/>
          <w:szCs w:val="24"/>
        </w:rPr>
        <w:t>MINEREU DE NICHEL</w:t>
      </w:r>
      <w:r w:rsidR="00622E5F">
        <w:rPr>
          <w:rFonts w:ascii="Times New Roman" w:hAnsi="Times New Roman" w:cs="Times New Roman"/>
          <w:sz w:val="24"/>
          <w:szCs w:val="24"/>
        </w:rPr>
        <w:t>”</w:t>
      </w:r>
      <w:r w:rsidR="008A572B"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67399C" w:rsidRPr="00C726F5">
        <w:rPr>
          <w:rFonts w:ascii="Times New Roman" w:hAnsi="Times New Roman" w:cs="Times New Roman"/>
          <w:sz w:val="24"/>
          <w:szCs w:val="24"/>
        </w:rPr>
        <w:t>Măsuri preventive cu privire la condițiile meteorologice nefavorabile</w:t>
      </w:r>
      <w:r w:rsidR="00622E5F">
        <w:rPr>
          <w:rFonts w:ascii="Times New Roman" w:hAnsi="Times New Roman" w:cs="Times New Roman"/>
          <w:sz w:val="24"/>
          <w:szCs w:val="24"/>
        </w:rPr>
        <w:t>”</w:t>
      </w:r>
      <w:r w:rsidR="008A572B" w:rsidRPr="00C726F5">
        <w:rPr>
          <w:rFonts w:ascii="Times New Roman" w:hAnsi="Times New Roman" w:cs="Times New Roman"/>
          <w:sz w:val="24"/>
          <w:szCs w:val="24"/>
        </w:rPr>
        <w:t xml:space="preserve">, </w:t>
      </w:r>
      <w:r w:rsidR="00007355" w:rsidRPr="00C726F5">
        <w:rPr>
          <w:rFonts w:ascii="Times New Roman" w:hAnsi="Times New Roman" w:cs="Times New Roman"/>
          <w:sz w:val="24"/>
          <w:szCs w:val="24"/>
        </w:rPr>
        <w:t>alineat</w:t>
      </w:r>
      <w:r w:rsidR="008A572B" w:rsidRPr="00C726F5">
        <w:rPr>
          <w:rFonts w:ascii="Times New Roman" w:hAnsi="Times New Roman" w:cs="Times New Roman"/>
          <w:sz w:val="24"/>
          <w:szCs w:val="24"/>
        </w:rPr>
        <w:t>ul .1 se înlocuie</w:t>
      </w:r>
      <w:r w:rsidR="00007355" w:rsidRPr="00C726F5">
        <w:rPr>
          <w:rFonts w:ascii="Times New Roman" w:hAnsi="Times New Roman" w:cs="Times New Roman"/>
          <w:sz w:val="24"/>
          <w:szCs w:val="24"/>
        </w:rPr>
        <w:t>ș</w:t>
      </w:r>
      <w:r w:rsidR="008A572B" w:rsidRPr="00C726F5">
        <w:rPr>
          <w:rFonts w:ascii="Times New Roman" w:hAnsi="Times New Roman" w:cs="Times New Roman"/>
          <w:sz w:val="24"/>
          <w:szCs w:val="24"/>
        </w:rPr>
        <w:t>te după cum urmează:</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A572B" w:rsidRPr="00C726F5" w:rsidRDefault="00622E5F" w:rsidP="00B95890">
      <w:pPr>
        <w:pStyle w:val="BodyText2"/>
        <w:ind w:left="1418" w:hanging="709"/>
        <w:rPr>
          <w:szCs w:val="24"/>
          <w:lang w:val="ro-RO"/>
        </w:rPr>
      </w:pPr>
      <w:r>
        <w:rPr>
          <w:szCs w:val="24"/>
          <w:lang w:val="ro-RO"/>
        </w:rPr>
        <w:t>„</w:t>
      </w:r>
      <w:r w:rsidR="008A572B" w:rsidRPr="00C726F5">
        <w:rPr>
          <w:szCs w:val="24"/>
          <w:lang w:val="ro-RO"/>
        </w:rPr>
        <w:t>.1</w:t>
      </w:r>
      <w:r w:rsidR="008A572B" w:rsidRPr="00C726F5">
        <w:rPr>
          <w:szCs w:val="24"/>
          <w:lang w:val="ro-RO"/>
        </w:rPr>
        <w:tab/>
      </w:r>
      <w:r w:rsidR="00007355" w:rsidRPr="00C726F5">
        <w:rPr>
          <w:szCs w:val="24"/>
          <w:lang w:val="ro-RO"/>
        </w:rPr>
        <w:t xml:space="preserve">pe durata operațiunilor de încărcare și a voiajului, </w:t>
      </w:r>
      <w:r w:rsidR="00940F60" w:rsidRPr="00C726F5">
        <w:rPr>
          <w:szCs w:val="24"/>
          <w:lang w:val="ro-RO"/>
        </w:rPr>
        <w:t>procentul</w:t>
      </w:r>
      <w:r w:rsidR="008A572B" w:rsidRPr="00C726F5">
        <w:rPr>
          <w:szCs w:val="24"/>
          <w:lang w:val="ro-RO"/>
        </w:rPr>
        <w:t xml:space="preserve"> de </w:t>
      </w:r>
      <w:r w:rsidR="00343B15" w:rsidRPr="00C726F5">
        <w:rPr>
          <w:szCs w:val="24"/>
          <w:lang w:val="ro-RO"/>
        </w:rPr>
        <w:t xml:space="preserve">umiditate a </w:t>
      </w:r>
      <w:r w:rsidR="00012B4E" w:rsidRPr="00C726F5">
        <w:rPr>
          <w:szCs w:val="24"/>
          <w:lang w:val="ro-RO"/>
        </w:rPr>
        <w:t xml:space="preserve">mărfii </w:t>
      </w:r>
      <w:r w:rsidR="008A572B" w:rsidRPr="00C726F5">
        <w:rPr>
          <w:szCs w:val="24"/>
          <w:lang w:val="ro-RO"/>
        </w:rPr>
        <w:t xml:space="preserve">trebuie să fie menținut </w:t>
      </w:r>
      <w:r w:rsidR="00012B4E" w:rsidRPr="00C726F5">
        <w:rPr>
          <w:szCs w:val="24"/>
          <w:lang w:val="ro-RO"/>
        </w:rPr>
        <w:t xml:space="preserve">sub </w:t>
      </w:r>
      <w:r w:rsidR="0060348C" w:rsidRPr="00C726F5">
        <w:rPr>
          <w:szCs w:val="24"/>
          <w:lang w:val="ro-RO"/>
        </w:rPr>
        <w:t xml:space="preserve">limita sa </w:t>
      </w:r>
      <w:r w:rsidR="008A572B" w:rsidRPr="00C726F5">
        <w:rPr>
          <w:szCs w:val="24"/>
          <w:lang w:val="ro-RO"/>
        </w:rPr>
        <w:t>de umiditate la transport (TML);</w:t>
      </w:r>
      <w:r>
        <w:rPr>
          <w:szCs w:val="24"/>
          <w:lang w:val="ro-RO"/>
        </w:rPr>
        <w:t>”</w:t>
      </w:r>
    </w:p>
    <w:p w:rsidR="00B75F95" w:rsidRPr="00C726F5" w:rsidRDefault="00B75F9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A572B" w:rsidRPr="00C726F5" w:rsidRDefault="00E71BC5"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ARAHIDE </w:t>
      </w:r>
      <w:r w:rsidR="008A572B" w:rsidRPr="00C726F5">
        <w:rPr>
          <w:rFonts w:ascii="Times New Roman" w:hAnsi="Times New Roman" w:cs="Times New Roman"/>
          <w:b/>
          <w:sz w:val="24"/>
          <w:szCs w:val="24"/>
        </w:rPr>
        <w:t>(în coajă)</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12</w:t>
      </w:r>
      <w:r w:rsidR="005365B4"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tehnică individuală pentru </w:t>
      </w:r>
      <w:r w:rsidR="00622E5F">
        <w:rPr>
          <w:rFonts w:ascii="Times New Roman" w:hAnsi="Times New Roman" w:cs="Times New Roman"/>
          <w:sz w:val="24"/>
          <w:szCs w:val="24"/>
        </w:rPr>
        <w:t>„</w:t>
      </w:r>
      <w:r w:rsidR="00E71BC5" w:rsidRPr="00C726F5">
        <w:rPr>
          <w:rFonts w:ascii="Times New Roman" w:hAnsi="Times New Roman" w:cs="Times New Roman"/>
          <w:sz w:val="24"/>
          <w:szCs w:val="24"/>
        </w:rPr>
        <w:t xml:space="preserve">ARAHIDE </w:t>
      </w:r>
      <w:r w:rsidRPr="00C726F5">
        <w:rPr>
          <w:rFonts w:ascii="Times New Roman" w:hAnsi="Times New Roman" w:cs="Times New Roman"/>
          <w:sz w:val="24"/>
          <w:szCs w:val="24"/>
        </w:rPr>
        <w:t>(în coajă)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TURBĂ HORTICOLĂ</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12</w:t>
      </w:r>
      <w:r w:rsidR="00E71BC5" w:rsidRPr="00C726F5">
        <w:rPr>
          <w:rFonts w:ascii="Times New Roman" w:hAnsi="Times New Roman" w:cs="Times New Roman"/>
          <w:sz w:val="24"/>
          <w:szCs w:val="24"/>
        </w:rPr>
        <w:t>3</w:t>
      </w:r>
      <w:r w:rsidRPr="00C726F5">
        <w:rPr>
          <w:rFonts w:ascii="Times New Roman" w:hAnsi="Times New Roman" w:cs="Times New Roman"/>
          <w:sz w:val="24"/>
          <w:szCs w:val="24"/>
        </w:rPr>
        <w:tab/>
      </w:r>
      <w:r w:rsidR="008A572B" w:rsidRPr="00C726F5">
        <w:rPr>
          <w:rFonts w:ascii="Times New Roman" w:hAnsi="Times New Roman" w:cs="Times New Roman"/>
          <w:sz w:val="24"/>
          <w:szCs w:val="24"/>
        </w:rPr>
        <w:t xml:space="preserve">În </w:t>
      </w:r>
      <w:r w:rsidR="00F02DBD" w:rsidRPr="00C726F5">
        <w:rPr>
          <w:rFonts w:ascii="Times New Roman" w:hAnsi="Times New Roman" w:cs="Times New Roman"/>
          <w:sz w:val="24"/>
          <w:szCs w:val="24"/>
        </w:rPr>
        <w:t>f</w:t>
      </w:r>
      <w:r w:rsidR="008A572B"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8A572B" w:rsidRPr="00C726F5">
        <w:rPr>
          <w:rFonts w:ascii="Times New Roman" w:hAnsi="Times New Roman" w:cs="Times New Roman"/>
          <w:sz w:val="24"/>
          <w:szCs w:val="24"/>
        </w:rPr>
        <w:t>TURBĂ HORTICOLĂ</w:t>
      </w:r>
      <w:r w:rsidR="00622E5F">
        <w:rPr>
          <w:rFonts w:ascii="Times New Roman" w:hAnsi="Times New Roman" w:cs="Times New Roman"/>
          <w:sz w:val="24"/>
          <w:szCs w:val="24"/>
        </w:rPr>
        <w:t>”</w:t>
      </w:r>
      <w:r w:rsidR="008A572B"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008A572B" w:rsidRPr="00C726F5">
        <w:rPr>
          <w:rFonts w:ascii="Times New Roman" w:hAnsi="Times New Roman" w:cs="Times New Roman"/>
          <w:sz w:val="24"/>
          <w:szCs w:val="24"/>
        </w:rPr>
        <w:t xml:space="preserve"> se </w:t>
      </w:r>
      <w:r w:rsidRPr="00C726F5">
        <w:rPr>
          <w:rFonts w:ascii="Times New Roman" w:hAnsi="Times New Roman" w:cs="Times New Roman"/>
          <w:sz w:val="24"/>
          <w:szCs w:val="24"/>
        </w:rPr>
        <w:t>adaugă următorul text la început:</w:t>
      </w:r>
    </w:p>
    <w:p w:rsidR="008A572B" w:rsidRPr="00C726F5" w:rsidRDefault="008A572B" w:rsidP="00B95890">
      <w:pPr>
        <w:shd w:val="clear" w:color="auto" w:fill="FFFFFF" w:themeFill="background1"/>
        <w:tabs>
          <w:tab w:val="left" w:pos="851"/>
        </w:tabs>
        <w:spacing w:after="0" w:line="240" w:lineRule="auto"/>
        <w:ind w:left="851" w:hanging="851"/>
        <w:jc w:val="both"/>
        <w:rPr>
          <w:rFonts w:ascii="Times New Roman" w:hAnsi="Times New Roman" w:cs="Times New Roman"/>
          <w:sz w:val="24"/>
          <w:szCs w:val="24"/>
        </w:rPr>
      </w:pPr>
    </w:p>
    <w:p w:rsidR="00F15C87" w:rsidRPr="00C726F5" w:rsidRDefault="00622E5F" w:rsidP="00B95890">
      <w:pPr>
        <w:pStyle w:val="BodyText2"/>
        <w:tabs>
          <w:tab w:val="clear" w:pos="851"/>
        </w:tabs>
        <w:ind w:left="851"/>
        <w:rPr>
          <w:szCs w:val="24"/>
          <w:lang w:val="ro-RO"/>
        </w:rPr>
      </w:pPr>
      <w:r>
        <w:rPr>
          <w:szCs w:val="24"/>
          <w:lang w:val="ro-RO"/>
        </w:rPr>
        <w:t>„</w:t>
      </w:r>
      <w:r w:rsidR="00F15C87" w:rsidRPr="00C726F5">
        <w:rPr>
          <w:szCs w:val="24"/>
          <w:lang w:val="ro-RO"/>
        </w:rPr>
        <w:t xml:space="preserve">Această </w:t>
      </w:r>
      <w:r w:rsidR="00E71BC5" w:rsidRPr="00C726F5">
        <w:rPr>
          <w:szCs w:val="24"/>
          <w:lang w:val="ro-RO"/>
        </w:rPr>
        <w:t xml:space="preserve">marfă </w:t>
      </w:r>
      <w:r w:rsidR="00F15C87" w:rsidRPr="00C726F5">
        <w:rPr>
          <w:szCs w:val="24"/>
          <w:lang w:val="ro-RO"/>
        </w:rPr>
        <w:t xml:space="preserve">se poate lichefia dacă </w:t>
      </w:r>
      <w:r w:rsidR="00E71BC5" w:rsidRPr="00C726F5">
        <w:rPr>
          <w:szCs w:val="24"/>
          <w:lang w:val="ro-RO"/>
        </w:rPr>
        <w:t xml:space="preserve">este </w:t>
      </w:r>
      <w:proofErr w:type="spellStart"/>
      <w:r w:rsidR="00E71BC5" w:rsidRPr="00C726F5">
        <w:rPr>
          <w:szCs w:val="24"/>
          <w:lang w:val="ro-RO"/>
        </w:rPr>
        <w:t>încărccată</w:t>
      </w:r>
      <w:proofErr w:type="spellEnd"/>
      <w:r w:rsidR="00E71BC5" w:rsidRPr="00C726F5">
        <w:rPr>
          <w:szCs w:val="24"/>
          <w:lang w:val="ro-RO"/>
        </w:rPr>
        <w:t xml:space="preserve"> având un </w:t>
      </w:r>
      <w:r w:rsidR="006A5765" w:rsidRPr="00C726F5">
        <w:rPr>
          <w:szCs w:val="24"/>
          <w:lang w:val="ro-RO"/>
        </w:rPr>
        <w:t>procent</w:t>
      </w:r>
      <w:r w:rsidR="00F15C87" w:rsidRPr="00C726F5">
        <w:rPr>
          <w:szCs w:val="24"/>
          <w:lang w:val="ro-RO"/>
        </w:rPr>
        <w:t xml:space="preserve"> de </w:t>
      </w:r>
      <w:r w:rsidR="006A5765" w:rsidRPr="00C726F5">
        <w:rPr>
          <w:szCs w:val="24"/>
          <w:lang w:val="ro-RO"/>
        </w:rPr>
        <w:t xml:space="preserve">umiditate </w:t>
      </w:r>
      <w:r w:rsidR="00E71BC5" w:rsidRPr="00C726F5">
        <w:rPr>
          <w:szCs w:val="24"/>
          <w:lang w:val="ro-RO"/>
        </w:rPr>
        <w:t xml:space="preserve">ce </w:t>
      </w:r>
      <w:proofErr w:type="spellStart"/>
      <w:r w:rsidR="0060348C" w:rsidRPr="00C726F5">
        <w:rPr>
          <w:szCs w:val="24"/>
          <w:lang w:val="ro-RO"/>
        </w:rPr>
        <w:t>depăşeşte</w:t>
      </w:r>
      <w:proofErr w:type="spellEnd"/>
      <w:r w:rsidR="0060348C" w:rsidRPr="00C726F5">
        <w:rPr>
          <w:szCs w:val="24"/>
          <w:lang w:val="ro-RO"/>
        </w:rPr>
        <w:t xml:space="preserve"> limita sa </w:t>
      </w:r>
      <w:r w:rsidR="00F15C87" w:rsidRPr="00C726F5">
        <w:rPr>
          <w:szCs w:val="24"/>
          <w:lang w:val="ro-RO"/>
        </w:rPr>
        <w:t xml:space="preserve">de umiditate la transport (TML). A se vedea </w:t>
      </w:r>
      <w:proofErr w:type="spellStart"/>
      <w:r w:rsidR="00F15C87" w:rsidRPr="00C726F5">
        <w:rPr>
          <w:szCs w:val="24"/>
          <w:lang w:val="ro-RO"/>
        </w:rPr>
        <w:t>secţiunile</w:t>
      </w:r>
      <w:proofErr w:type="spellEnd"/>
      <w:r w:rsidR="00F15C87" w:rsidRPr="00C726F5">
        <w:rPr>
          <w:szCs w:val="24"/>
          <w:lang w:val="ro-RO"/>
        </w:rPr>
        <w:t xml:space="preserve"> 7 </w:t>
      </w:r>
      <w:proofErr w:type="spellStart"/>
      <w:r w:rsidR="00F15C87" w:rsidRPr="00C726F5">
        <w:rPr>
          <w:szCs w:val="24"/>
          <w:lang w:val="ro-RO"/>
        </w:rPr>
        <w:t>şi</w:t>
      </w:r>
      <w:proofErr w:type="spellEnd"/>
      <w:r w:rsidR="00F15C87" w:rsidRPr="00C726F5">
        <w:rPr>
          <w:szCs w:val="24"/>
          <w:lang w:val="ro-RO"/>
        </w:rPr>
        <w:t xml:space="preserve"> 8 din acest Cod.</w:t>
      </w:r>
      <w:r>
        <w:rPr>
          <w:szCs w:val="24"/>
          <w:lang w:val="ro-RO"/>
        </w:rPr>
        <w:t>”</w:t>
      </w:r>
      <w:r w:rsidR="00F15C87" w:rsidRPr="00C726F5">
        <w:rPr>
          <w:szCs w:val="24"/>
          <w:lang w:val="ro-RO"/>
        </w:rPr>
        <w:t>;</w:t>
      </w:r>
    </w:p>
    <w:p w:rsidR="00F15C87" w:rsidRPr="00C726F5" w:rsidRDefault="00F15C87" w:rsidP="00B95890">
      <w:pPr>
        <w:pStyle w:val="BodyText2"/>
        <w:ind w:left="709"/>
        <w:rPr>
          <w:szCs w:val="24"/>
          <w:lang w:val="ro-RO"/>
        </w:rPr>
      </w:pPr>
    </w:p>
    <w:p w:rsidR="00F15C87" w:rsidRPr="00C726F5" w:rsidRDefault="00F15C87" w:rsidP="00B95890">
      <w:pPr>
        <w:pStyle w:val="BodyText2"/>
        <w:tabs>
          <w:tab w:val="clear" w:pos="851"/>
        </w:tabs>
        <w:rPr>
          <w:szCs w:val="24"/>
          <w:lang w:val="ro-RO"/>
        </w:rPr>
      </w:pPr>
      <w:r w:rsidRPr="00C726F5">
        <w:rPr>
          <w:szCs w:val="24"/>
          <w:lang w:val="ro-RO"/>
        </w:rPr>
        <w:t>și sub secțiunea pentru</w:t>
      </w:r>
      <w:r w:rsidR="00D07A9D" w:rsidRPr="00C726F5">
        <w:rPr>
          <w:szCs w:val="24"/>
          <w:lang w:val="ro-RO"/>
        </w:rPr>
        <w:t xml:space="preserve"> </w:t>
      </w:r>
      <w:r w:rsidR="00622E5F">
        <w:rPr>
          <w:szCs w:val="24"/>
          <w:lang w:val="ro-RO"/>
        </w:rPr>
        <w:t>„</w:t>
      </w:r>
      <w:r w:rsidRPr="00C726F5">
        <w:rPr>
          <w:szCs w:val="24"/>
          <w:lang w:val="ro-RO"/>
        </w:rPr>
        <w:t>Încărcare</w:t>
      </w:r>
      <w:r w:rsidR="00622E5F">
        <w:rPr>
          <w:szCs w:val="24"/>
          <w:lang w:val="ro-RO"/>
        </w:rPr>
        <w:t>”</w:t>
      </w:r>
      <w:r w:rsidRPr="00C726F5">
        <w:rPr>
          <w:szCs w:val="24"/>
          <w:lang w:val="ro-RO"/>
        </w:rPr>
        <w:t xml:space="preserve"> se înlocuiesc cuvintele </w:t>
      </w:r>
      <w:r w:rsidR="00622E5F">
        <w:rPr>
          <w:szCs w:val="24"/>
          <w:lang w:val="ro-RO"/>
        </w:rPr>
        <w:t>„</w:t>
      </w:r>
      <w:r w:rsidRPr="00C726F5">
        <w:rPr>
          <w:szCs w:val="24"/>
          <w:lang w:val="ro-RO"/>
        </w:rPr>
        <w:t>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din acest Cod</w:t>
      </w:r>
      <w:r w:rsidR="00622E5F">
        <w:rPr>
          <w:szCs w:val="24"/>
          <w:lang w:val="ro-RO"/>
        </w:rPr>
        <w:t>”</w:t>
      </w:r>
      <w:r w:rsidRPr="00C726F5">
        <w:rPr>
          <w:szCs w:val="24"/>
          <w:lang w:val="ro-RO"/>
        </w:rPr>
        <w:t xml:space="preserve">. </w:t>
      </w:r>
    </w:p>
    <w:p w:rsidR="00940F60" w:rsidRPr="00C726F5" w:rsidRDefault="00940F60" w:rsidP="00B95890">
      <w:pPr>
        <w:pStyle w:val="BodyText2"/>
        <w:tabs>
          <w:tab w:val="clear" w:pos="851"/>
        </w:tabs>
        <w:rPr>
          <w:szCs w:val="24"/>
          <w:lang w:val="ro-RO"/>
        </w:rPr>
      </w:pP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PIETRICELE (de mare)</w:t>
      </w:r>
    </w:p>
    <w:p w:rsidR="008A572B" w:rsidRPr="00C726F5" w:rsidRDefault="008A572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12</w:t>
      </w:r>
      <w:r w:rsidR="00E71BC5"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PIETRICELE (de mare)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F15C87" w:rsidRPr="00C726F5" w:rsidRDefault="00F15C87"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F15C87" w:rsidRPr="00C726F5" w:rsidRDefault="00D07A9D"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COMPRIMATE</w:t>
      </w:r>
      <w:r w:rsidR="00F15C87" w:rsidRPr="00C726F5">
        <w:rPr>
          <w:rFonts w:ascii="Times New Roman" w:hAnsi="Times New Roman" w:cs="Times New Roman"/>
          <w:b/>
          <w:sz w:val="24"/>
          <w:szCs w:val="24"/>
        </w:rPr>
        <w:t xml:space="preserve"> (concentrate)</w:t>
      </w: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12</w:t>
      </w:r>
      <w:r w:rsidR="00BC62EF"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F02DBD"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D07A9D" w:rsidRPr="00C726F5">
        <w:rPr>
          <w:rFonts w:ascii="Times New Roman" w:hAnsi="Times New Roman" w:cs="Times New Roman"/>
          <w:sz w:val="24"/>
          <w:szCs w:val="24"/>
        </w:rPr>
        <w:t>COMPRIMATE</w:t>
      </w:r>
      <w:r w:rsidRPr="00C726F5">
        <w:rPr>
          <w:rFonts w:ascii="Times New Roman" w:hAnsi="Times New Roman" w:cs="Times New Roman"/>
          <w:sz w:val="24"/>
          <w:szCs w:val="24"/>
        </w:rPr>
        <w:t xml:space="preserve"> (concentrate)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241689"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241689"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241689" w:rsidRPr="00C726F5">
        <w:rPr>
          <w:rFonts w:ascii="Times New Roman" w:hAnsi="Times New Roman" w:cs="Times New Roman"/>
          <w:sz w:val="24"/>
          <w:szCs w:val="24"/>
        </w:rPr>
        <w:t>; și se adaugă următorul text la sfârșitul secțiunii:</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25875" w:rsidRPr="00C726F5" w:rsidRDefault="00622E5F" w:rsidP="00B95890">
      <w:pPr>
        <w:pStyle w:val="BodyText2"/>
        <w:ind w:left="851"/>
        <w:rPr>
          <w:szCs w:val="24"/>
          <w:lang w:val="ro-RO"/>
        </w:rPr>
      </w:pPr>
      <w:r>
        <w:rPr>
          <w:szCs w:val="24"/>
          <w:lang w:val="ro-RO"/>
        </w:rPr>
        <w:t>„</w:t>
      </w:r>
      <w:r w:rsidR="00BC62EF" w:rsidRPr="00C726F5">
        <w:rPr>
          <w:szCs w:val="24"/>
          <w:lang w:val="ro-RO"/>
        </w:rPr>
        <w:t xml:space="preserve">Deoarece densitatea mărfii este extrem de mare, plafonul tancului poate fi supus suprasolicitării, în afară cazului în care marfa este  încărcată în mod uniform pe plafonul tancului pentru a egala distribuția greutății. </w:t>
      </w:r>
      <w:r w:rsidR="00BC62EF" w:rsidRPr="00C726F5">
        <w:rPr>
          <w:rStyle w:val="hps"/>
          <w:szCs w:val="24"/>
          <w:lang w:val="ro-RO"/>
        </w:rPr>
        <w:t>Mare atenție trebuie acordată asigurării</w:t>
      </w:r>
      <w:r w:rsidR="00BC62EF" w:rsidRPr="00C726F5">
        <w:rPr>
          <w:szCs w:val="24"/>
          <w:lang w:val="ro-RO"/>
        </w:rPr>
        <w:t xml:space="preserve"> </w:t>
      </w:r>
      <w:r w:rsidR="00BC62EF" w:rsidRPr="00C726F5">
        <w:rPr>
          <w:rStyle w:val="hps"/>
          <w:szCs w:val="24"/>
          <w:lang w:val="ro-RO"/>
        </w:rPr>
        <w:t>că</w:t>
      </w:r>
      <w:r w:rsidR="00BC62EF" w:rsidRPr="00C726F5">
        <w:rPr>
          <w:szCs w:val="24"/>
          <w:lang w:val="ro-RO"/>
        </w:rPr>
        <w:t xml:space="preserve"> </w:t>
      </w:r>
      <w:r w:rsidR="00BC62EF" w:rsidRPr="00C726F5">
        <w:rPr>
          <w:rStyle w:val="hps"/>
          <w:szCs w:val="24"/>
          <w:lang w:val="ro-RO"/>
        </w:rPr>
        <w:t>plafonul tancului</w:t>
      </w:r>
      <w:r w:rsidR="00BC62EF" w:rsidRPr="00C726F5">
        <w:rPr>
          <w:szCs w:val="24"/>
          <w:lang w:val="ro-RO"/>
        </w:rPr>
        <w:t xml:space="preserve"> </w:t>
      </w:r>
      <w:r w:rsidR="00BC62EF" w:rsidRPr="00C726F5">
        <w:rPr>
          <w:rStyle w:val="hps"/>
          <w:szCs w:val="24"/>
          <w:lang w:val="ro-RO"/>
        </w:rPr>
        <w:t>nu</w:t>
      </w:r>
      <w:r w:rsidR="00BC62EF" w:rsidRPr="00C726F5">
        <w:rPr>
          <w:szCs w:val="24"/>
          <w:lang w:val="ro-RO"/>
        </w:rPr>
        <w:t xml:space="preserve"> </w:t>
      </w:r>
      <w:r w:rsidR="00BC62EF" w:rsidRPr="00C726F5">
        <w:rPr>
          <w:rStyle w:val="hps"/>
          <w:szCs w:val="24"/>
          <w:lang w:val="ro-RO"/>
        </w:rPr>
        <w:t>este suprasolicitat pe durata voiajului și în timpul încărcării</w:t>
      </w:r>
      <w:r w:rsidR="00BC62EF" w:rsidRPr="00C726F5">
        <w:rPr>
          <w:szCs w:val="24"/>
          <w:lang w:val="ro-RO"/>
        </w:rPr>
        <w:t xml:space="preserve"> </w:t>
      </w:r>
      <w:r w:rsidR="00BC62EF" w:rsidRPr="00C726F5">
        <w:rPr>
          <w:rStyle w:val="hps"/>
          <w:szCs w:val="24"/>
          <w:lang w:val="ro-RO"/>
        </w:rPr>
        <w:t>datorită</w:t>
      </w:r>
      <w:r w:rsidR="00BC62EF" w:rsidRPr="00C726F5">
        <w:rPr>
          <w:szCs w:val="24"/>
          <w:lang w:val="ro-RO"/>
        </w:rPr>
        <w:t xml:space="preserve"> </w:t>
      </w:r>
      <w:r w:rsidR="00BC62EF" w:rsidRPr="00C726F5">
        <w:rPr>
          <w:rStyle w:val="hps"/>
          <w:szCs w:val="24"/>
          <w:lang w:val="ro-RO"/>
        </w:rPr>
        <w:t>formării unei grămezi de marfă.</w:t>
      </w:r>
      <w:r>
        <w:rPr>
          <w:szCs w:val="24"/>
          <w:lang w:val="ro-RO"/>
        </w:rPr>
        <w:t>”</w:t>
      </w:r>
    </w:p>
    <w:p w:rsidR="00D25875" w:rsidRPr="00C726F5" w:rsidRDefault="00D25875" w:rsidP="00B95890">
      <w:pPr>
        <w:pStyle w:val="BodyText2"/>
        <w:rPr>
          <w:szCs w:val="24"/>
          <w:lang w:val="ro-RO"/>
        </w:rPr>
      </w:pPr>
    </w:p>
    <w:p w:rsidR="00241689" w:rsidRPr="00C726F5" w:rsidRDefault="00241689" w:rsidP="00B95890">
      <w:pPr>
        <w:pStyle w:val="BodyText2"/>
        <w:rPr>
          <w:szCs w:val="24"/>
          <w:lang w:val="ro-RO"/>
        </w:rPr>
      </w:pPr>
      <w:r w:rsidRPr="00C726F5">
        <w:rPr>
          <w:b/>
          <w:szCs w:val="24"/>
          <w:lang w:val="ro-RO"/>
        </w:rPr>
        <w:t>PERLIT NATURAL</w:t>
      </w:r>
    </w:p>
    <w:p w:rsidR="00F15C87" w:rsidRPr="00C726F5" w:rsidRDefault="00F15C87"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12</w:t>
      </w:r>
      <w:r w:rsidR="00F92DCF"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11211B" w:rsidRPr="00C726F5">
        <w:rPr>
          <w:rFonts w:ascii="Times New Roman" w:hAnsi="Times New Roman" w:cs="Times New Roman"/>
          <w:sz w:val="24"/>
          <w:szCs w:val="24"/>
        </w:rPr>
        <w:t>PERLIT</w:t>
      </w:r>
      <w:r w:rsidR="00343B15" w:rsidRPr="00C726F5">
        <w:rPr>
          <w:rFonts w:ascii="Times New Roman" w:hAnsi="Times New Roman" w:cs="Times New Roman"/>
          <w:sz w:val="24"/>
          <w:szCs w:val="24"/>
        </w:rPr>
        <w:t xml:space="preserve"> NATURAL</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FOSFAT (</w:t>
      </w:r>
      <w:proofErr w:type="spellStart"/>
      <w:r w:rsidRPr="00C726F5">
        <w:rPr>
          <w:rFonts w:ascii="Times New Roman" w:hAnsi="Times New Roman" w:cs="Times New Roman"/>
          <w:b/>
          <w:sz w:val="24"/>
          <w:szCs w:val="24"/>
        </w:rPr>
        <w:t>defluorinat</w:t>
      </w:r>
      <w:proofErr w:type="spellEnd"/>
      <w:r w:rsidRPr="00C726F5">
        <w:rPr>
          <w:rStyle w:val="hps"/>
          <w:rFonts w:ascii="Times New Roman" w:hAnsi="Times New Roman" w:cs="Times New Roman"/>
          <w:b/>
          <w:sz w:val="24"/>
          <w:szCs w:val="24"/>
        </w:rPr>
        <w:t>)</w:t>
      </w:r>
    </w:p>
    <w:p w:rsidR="00F15C87" w:rsidRPr="00C726F5" w:rsidRDefault="00F15C8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F92DCF" w:rsidRPr="00C726F5">
        <w:rPr>
          <w:rFonts w:ascii="Times New Roman" w:hAnsi="Times New Roman" w:cs="Times New Roman"/>
          <w:sz w:val="24"/>
          <w:szCs w:val="24"/>
        </w:rPr>
        <w:t>27</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FOSFAT (</w:t>
      </w:r>
      <w:proofErr w:type="spellStart"/>
      <w:r w:rsidR="0011211B" w:rsidRPr="00C726F5">
        <w:rPr>
          <w:rFonts w:ascii="Times New Roman" w:hAnsi="Times New Roman" w:cs="Times New Roman"/>
          <w:sz w:val="24"/>
          <w:szCs w:val="24"/>
        </w:rPr>
        <w:t>defluori</w:t>
      </w:r>
      <w:r w:rsidRPr="00C726F5">
        <w:rPr>
          <w:rFonts w:ascii="Times New Roman" w:hAnsi="Times New Roman" w:cs="Times New Roman"/>
          <w:sz w:val="24"/>
          <w:szCs w:val="24"/>
        </w:rPr>
        <w:t>nat</w:t>
      </w:r>
      <w:proofErr w:type="spellEnd"/>
      <w:r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 xml:space="preserve">FOSFAT </w:t>
      </w:r>
      <w:r w:rsidR="00FD7C78" w:rsidRPr="00C726F5">
        <w:rPr>
          <w:rFonts w:ascii="Times New Roman" w:hAnsi="Times New Roman" w:cs="Times New Roman"/>
          <w:b/>
          <w:sz w:val="24"/>
          <w:szCs w:val="24"/>
        </w:rPr>
        <w:t>NATURAL</w:t>
      </w:r>
      <w:r w:rsidR="00FD7C78" w:rsidRPr="00C726F5">
        <w:rPr>
          <w:rStyle w:val="hps"/>
          <w:rFonts w:ascii="Times New Roman" w:hAnsi="Times New Roman" w:cs="Times New Roman"/>
          <w:b/>
          <w:sz w:val="24"/>
          <w:szCs w:val="24"/>
        </w:rPr>
        <w:t xml:space="preserve"> </w:t>
      </w:r>
      <w:r w:rsidRPr="00C726F5">
        <w:rPr>
          <w:rStyle w:val="hps"/>
          <w:rFonts w:ascii="Times New Roman" w:hAnsi="Times New Roman" w:cs="Times New Roman"/>
          <w:b/>
          <w:sz w:val="24"/>
          <w:szCs w:val="24"/>
        </w:rPr>
        <w:t>(</w:t>
      </w:r>
      <w:r w:rsidRPr="00C726F5">
        <w:rPr>
          <w:rFonts w:ascii="Times New Roman" w:hAnsi="Times New Roman" w:cs="Times New Roman"/>
          <w:b/>
          <w:sz w:val="24"/>
          <w:szCs w:val="24"/>
        </w:rPr>
        <w:t>calcinat</w:t>
      </w:r>
      <w:r w:rsidRPr="00C726F5">
        <w:rPr>
          <w:rStyle w:val="hps"/>
          <w:rFonts w:ascii="Times New Roman" w:hAnsi="Times New Roman" w:cs="Times New Roman"/>
          <w:b/>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1</w:t>
      </w:r>
      <w:r w:rsidR="00F92DCF" w:rsidRPr="00C726F5">
        <w:rPr>
          <w:rFonts w:ascii="Times New Roman" w:hAnsi="Times New Roman" w:cs="Times New Roman"/>
          <w:sz w:val="24"/>
          <w:szCs w:val="24"/>
        </w:rPr>
        <w:t>28</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FOSFAT </w:t>
      </w:r>
      <w:r w:rsidR="00343B15" w:rsidRPr="00C726F5">
        <w:rPr>
          <w:rFonts w:ascii="Times New Roman" w:hAnsi="Times New Roman" w:cs="Times New Roman"/>
          <w:sz w:val="24"/>
          <w:szCs w:val="24"/>
        </w:rPr>
        <w:t xml:space="preserve">NATURAL </w:t>
      </w:r>
      <w:r w:rsidRPr="00C726F5">
        <w:rPr>
          <w:rFonts w:ascii="Times New Roman" w:hAnsi="Times New Roman" w:cs="Times New Roman"/>
          <w:sz w:val="24"/>
          <w:szCs w:val="24"/>
        </w:rPr>
        <w:t>(calcinat)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 xml:space="preserve">FOSFAT </w:t>
      </w:r>
      <w:r w:rsidR="00FD7C78" w:rsidRPr="00C726F5">
        <w:rPr>
          <w:rFonts w:ascii="Times New Roman" w:hAnsi="Times New Roman" w:cs="Times New Roman"/>
          <w:b/>
          <w:sz w:val="24"/>
          <w:szCs w:val="24"/>
        </w:rPr>
        <w:t>NATURAL</w:t>
      </w:r>
      <w:r w:rsidR="00FD7C78" w:rsidRPr="00C726F5">
        <w:rPr>
          <w:rStyle w:val="hps"/>
          <w:rFonts w:ascii="Times New Roman" w:hAnsi="Times New Roman" w:cs="Times New Roman"/>
          <w:b/>
          <w:sz w:val="24"/>
          <w:szCs w:val="24"/>
        </w:rPr>
        <w:t xml:space="preserve"> </w:t>
      </w:r>
      <w:r w:rsidRPr="00C726F5">
        <w:rPr>
          <w:rStyle w:val="hps"/>
          <w:rFonts w:ascii="Times New Roman" w:hAnsi="Times New Roman" w:cs="Times New Roman"/>
          <w:b/>
          <w:sz w:val="24"/>
          <w:szCs w:val="24"/>
        </w:rPr>
        <w:t>(</w:t>
      </w:r>
      <w:proofErr w:type="spellStart"/>
      <w:r w:rsidRPr="00C726F5">
        <w:rPr>
          <w:rStyle w:val="hps"/>
          <w:rFonts w:ascii="Times New Roman" w:hAnsi="Times New Roman" w:cs="Times New Roman"/>
          <w:b/>
          <w:sz w:val="24"/>
          <w:szCs w:val="24"/>
        </w:rPr>
        <w:t>ne</w:t>
      </w:r>
      <w:r w:rsidRPr="00C726F5">
        <w:rPr>
          <w:rFonts w:ascii="Times New Roman" w:hAnsi="Times New Roman" w:cs="Times New Roman"/>
          <w:b/>
          <w:sz w:val="24"/>
          <w:szCs w:val="24"/>
        </w:rPr>
        <w:t>calcinat</w:t>
      </w:r>
      <w:proofErr w:type="spellEnd"/>
      <w:r w:rsidRPr="00C726F5">
        <w:rPr>
          <w:rStyle w:val="hps"/>
          <w:rFonts w:ascii="Times New Roman" w:hAnsi="Times New Roman" w:cs="Times New Roman"/>
          <w:b/>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F92DCF" w:rsidRPr="00C726F5">
        <w:rPr>
          <w:rFonts w:ascii="Times New Roman" w:hAnsi="Times New Roman" w:cs="Times New Roman"/>
          <w:sz w:val="24"/>
          <w:szCs w:val="24"/>
        </w:rPr>
        <w:t>29</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FOSFAT </w:t>
      </w:r>
      <w:r w:rsidR="00FD7C78" w:rsidRPr="00C726F5">
        <w:rPr>
          <w:rFonts w:ascii="Times New Roman" w:hAnsi="Times New Roman" w:cs="Times New Roman"/>
          <w:sz w:val="24"/>
          <w:szCs w:val="24"/>
        </w:rPr>
        <w:t xml:space="preserve">NATURAL </w:t>
      </w:r>
      <w:r w:rsidRPr="00C726F5">
        <w:rPr>
          <w:rFonts w:ascii="Times New Roman" w:hAnsi="Times New Roman" w:cs="Times New Roman"/>
          <w:sz w:val="24"/>
          <w:szCs w:val="24"/>
        </w:rPr>
        <w:t>(</w:t>
      </w:r>
      <w:proofErr w:type="spellStart"/>
      <w:r w:rsidRPr="00C726F5">
        <w:rPr>
          <w:rFonts w:ascii="Times New Roman" w:hAnsi="Times New Roman" w:cs="Times New Roman"/>
          <w:sz w:val="24"/>
          <w:szCs w:val="24"/>
        </w:rPr>
        <w:t>necalcinat</w:t>
      </w:r>
      <w:proofErr w:type="spellEnd"/>
      <w:r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FD7C78"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 xml:space="preserve">FONTĂ </w:t>
      </w:r>
      <w:r w:rsidR="00D95ECE" w:rsidRPr="00C726F5">
        <w:rPr>
          <w:rStyle w:val="hps"/>
          <w:rFonts w:ascii="Times New Roman" w:hAnsi="Times New Roman" w:cs="Times New Roman"/>
          <w:b/>
          <w:sz w:val="24"/>
          <w:szCs w:val="24"/>
        </w:rPr>
        <w:t>BRUTĂ</w:t>
      </w:r>
    </w:p>
    <w:p w:rsidR="00BF3CEB" w:rsidRPr="00C726F5" w:rsidRDefault="00BF3CE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F92DCF"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FONTĂ</w:t>
      </w:r>
      <w:r w:rsidR="00D95ECE" w:rsidRPr="00C726F5">
        <w:rPr>
          <w:rFonts w:ascii="Times New Roman" w:hAnsi="Times New Roman" w:cs="Times New Roman"/>
          <w:sz w:val="24"/>
          <w:szCs w:val="24"/>
        </w:rPr>
        <w:t xml:space="preserve"> BRUTĂ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FD7C78" w:rsidRPr="00C726F5">
        <w:rPr>
          <w:rFonts w:ascii="Times New Roman" w:hAnsi="Times New Roman" w:cs="Times New Roman"/>
          <w:sz w:val="24"/>
          <w:szCs w:val="24"/>
        </w:rPr>
        <w:t>, în a treia frază</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GRANULE DE GUDRON</w:t>
      </w:r>
    </w:p>
    <w:p w:rsidR="00241689" w:rsidRPr="00C726F5" w:rsidRDefault="00241689"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876EE9"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GRANULE DE GUDRON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FD7C78" w:rsidRPr="00C726F5">
        <w:rPr>
          <w:rFonts w:ascii="Times New Roman" w:hAnsi="Times New Roman" w:cs="Times New Roman"/>
          <w:sz w:val="24"/>
          <w:szCs w:val="24"/>
        </w:rPr>
        <w:t>, în prima frază</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POTASIU</w:t>
      </w:r>
      <w:r w:rsidR="00665F99" w:rsidRPr="00C726F5">
        <w:rPr>
          <w:rFonts w:ascii="Times New Roman" w:hAnsi="Times New Roman" w:cs="Times New Roman"/>
          <w:b/>
          <w:sz w:val="24"/>
          <w:szCs w:val="24"/>
        </w:rPr>
        <w:t xml:space="preserve"> </w:t>
      </w:r>
    </w:p>
    <w:p w:rsidR="00BF3CEB" w:rsidRPr="00C726F5" w:rsidRDefault="00BF3CE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4C21F2"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POTASIU</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4C21F2" w:rsidRPr="00C726F5">
        <w:rPr>
          <w:rFonts w:ascii="Times New Roman" w:hAnsi="Times New Roman" w:cs="Times New Roman"/>
          <w:sz w:val="24"/>
          <w:szCs w:val="24"/>
        </w:rPr>
        <w:t>e</w:t>
      </w:r>
      <w:r w:rsidRPr="00C726F5">
        <w:rPr>
          <w:rFonts w:ascii="Times New Roman" w:hAnsi="Times New Roman" w:cs="Times New Roman"/>
          <w:sz w:val="24"/>
          <w:szCs w:val="24"/>
        </w:rPr>
        <w:t xml:space="preserve"> 4,</w:t>
      </w:r>
      <w:r w:rsidR="004C21F2" w:rsidRPr="00C726F5">
        <w:rPr>
          <w:rFonts w:ascii="Times New Roman" w:hAnsi="Times New Roman" w:cs="Times New Roman"/>
          <w:sz w:val="24"/>
          <w:szCs w:val="24"/>
        </w:rPr>
        <w:t xml:space="preserve"> </w:t>
      </w:r>
      <w:r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4C21F2"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CLORURĂ DE POTASIU</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4C21F2"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CLORURA DE POTASIU</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w:t>
      </w:r>
      <w:r w:rsidR="004C21F2"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4C21F2" w:rsidRPr="00C726F5">
        <w:rPr>
          <w:rFonts w:ascii="Times New Roman" w:hAnsi="Times New Roman" w:cs="Times New Roman"/>
          <w:sz w:val="24"/>
          <w:szCs w:val="24"/>
        </w:rPr>
        <w:t xml:space="preserve">secțiunile 4, </w:t>
      </w:r>
      <w:r w:rsidRPr="00C726F5">
        <w:rPr>
          <w:rFonts w:ascii="Times New Roman" w:hAnsi="Times New Roman" w:cs="Times New Roman"/>
          <w:sz w:val="24"/>
          <w:szCs w:val="24"/>
        </w:rPr>
        <w:t>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4C21F2"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AZOTAT DE POTASIU</w:t>
      </w:r>
      <w:r w:rsidR="00FD7C78" w:rsidRPr="00C726F5">
        <w:rPr>
          <w:rFonts w:ascii="Times New Roman" w:hAnsi="Times New Roman" w:cs="Times New Roman"/>
          <w:b/>
          <w:sz w:val="24"/>
          <w:szCs w:val="24"/>
        </w:rPr>
        <w:t>, Nr. ONU 1486</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7C22B2"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AZOTAT DE POTASIU</w:t>
      </w:r>
      <w:r w:rsidR="00FD7C78" w:rsidRPr="00C726F5">
        <w:rPr>
          <w:rStyle w:val="hps"/>
          <w:rFonts w:ascii="Times New Roman" w:hAnsi="Times New Roman" w:cs="Times New Roman"/>
          <w:sz w:val="24"/>
          <w:szCs w:val="24"/>
        </w:rPr>
        <w:t xml:space="preserve">, </w:t>
      </w:r>
      <w:r w:rsidR="00FD7C78" w:rsidRPr="00C726F5">
        <w:rPr>
          <w:rFonts w:ascii="Times New Roman" w:hAnsi="Times New Roman" w:cs="Times New Roman"/>
          <w:sz w:val="24"/>
          <w:szCs w:val="24"/>
        </w:rPr>
        <w:t>Nr. ONU 1486</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7C22B2"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7C22B2"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SULFAT DE POTASIU</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00467C"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SULFAT DE POTASIU</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00467C"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00467C" w:rsidRPr="00C726F5">
        <w:rPr>
          <w:rFonts w:ascii="Times New Roman" w:hAnsi="Times New Roman" w:cs="Times New Roman"/>
          <w:sz w:val="24"/>
          <w:szCs w:val="24"/>
        </w:rPr>
        <w:t>e</w:t>
      </w:r>
      <w:r w:rsidR="00D25875"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00D25875" w:rsidRPr="00C726F5">
        <w:rPr>
          <w:rFonts w:ascii="Times New Roman" w:hAnsi="Times New Roman" w:cs="Times New Roman"/>
          <w:sz w:val="24"/>
          <w:szCs w:val="24"/>
        </w:rPr>
        <w:t>.</w:t>
      </w:r>
    </w:p>
    <w:p w:rsidR="00D25875" w:rsidRPr="00C726F5" w:rsidRDefault="00D2587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PIATRĂ PONCE</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13</w:t>
      </w:r>
      <w:r w:rsidR="004A7AA0"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PIATRĂ PONCE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E61EF" w:rsidRPr="00C726F5" w:rsidRDefault="00AE61E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PIRITĂ (care conține cupru și fier)</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023A36" w:rsidRPr="00C726F5">
        <w:rPr>
          <w:rFonts w:ascii="Times New Roman" w:hAnsi="Times New Roman" w:cs="Times New Roman"/>
          <w:sz w:val="24"/>
          <w:szCs w:val="24"/>
        </w:rPr>
        <w:t>37</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PIRITĂ (care conține cupru și fier)</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PIRIT</w:t>
      </w:r>
      <w:r w:rsidR="007546D0" w:rsidRPr="00C726F5">
        <w:rPr>
          <w:rFonts w:ascii="Times New Roman" w:hAnsi="Times New Roman" w:cs="Times New Roman"/>
          <w:b/>
          <w:sz w:val="24"/>
          <w:szCs w:val="24"/>
        </w:rPr>
        <w:t>E</w:t>
      </w:r>
      <w:r w:rsidRPr="00C726F5">
        <w:rPr>
          <w:rFonts w:ascii="Times New Roman" w:hAnsi="Times New Roman" w:cs="Times New Roman"/>
          <w:b/>
          <w:sz w:val="24"/>
          <w:szCs w:val="24"/>
        </w:rPr>
        <w:t xml:space="preserve"> (ca</w:t>
      </w:r>
      <w:r w:rsidR="00FD7C78" w:rsidRPr="00C726F5">
        <w:rPr>
          <w:rFonts w:ascii="Times New Roman" w:hAnsi="Times New Roman" w:cs="Times New Roman"/>
          <w:b/>
          <w:sz w:val="24"/>
          <w:szCs w:val="24"/>
        </w:rPr>
        <w:t>lcinat</w:t>
      </w:r>
      <w:r w:rsidR="007546D0" w:rsidRPr="00C726F5">
        <w:rPr>
          <w:rFonts w:ascii="Times New Roman" w:hAnsi="Times New Roman" w:cs="Times New Roman"/>
          <w:b/>
          <w:sz w:val="24"/>
          <w:szCs w:val="24"/>
        </w:rPr>
        <w:t>e</w:t>
      </w:r>
      <w:r w:rsidRPr="00C726F5">
        <w:rPr>
          <w:rFonts w:ascii="Times New Roman" w:hAnsi="Times New Roman" w:cs="Times New Roman"/>
          <w:b/>
          <w:sz w:val="24"/>
          <w:szCs w:val="24"/>
        </w:rPr>
        <w:t>)</w:t>
      </w:r>
      <w:r w:rsidR="007546D0" w:rsidRPr="00C726F5">
        <w:rPr>
          <w:rFonts w:ascii="Times New Roman" w:hAnsi="Times New Roman" w:cs="Times New Roman"/>
          <w:b/>
          <w:sz w:val="24"/>
          <w:szCs w:val="24"/>
        </w:rPr>
        <w:t xml:space="preserve"> </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FB668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7546D0" w:rsidRPr="00C726F5">
        <w:rPr>
          <w:rFonts w:ascii="Times New Roman" w:hAnsi="Times New Roman" w:cs="Times New Roman"/>
          <w:sz w:val="24"/>
          <w:szCs w:val="24"/>
        </w:rPr>
        <w:t>38</w:t>
      </w:r>
      <w:r w:rsidR="00DC5346"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00DC5346" w:rsidRPr="00C726F5">
        <w:rPr>
          <w:rFonts w:ascii="Times New Roman" w:hAnsi="Times New Roman" w:cs="Times New Roman"/>
          <w:sz w:val="24"/>
          <w:szCs w:val="24"/>
        </w:rPr>
        <w:t>ișa individuală pentru</w:t>
      </w:r>
      <w:r w:rsidR="00FD7C78"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FD7C78" w:rsidRPr="00C726F5">
        <w:rPr>
          <w:rFonts w:ascii="Times New Roman" w:hAnsi="Times New Roman" w:cs="Times New Roman"/>
          <w:sz w:val="24"/>
          <w:szCs w:val="24"/>
        </w:rPr>
        <w:t>PIRIT</w:t>
      </w:r>
      <w:r w:rsidR="00751FDE" w:rsidRPr="00C726F5">
        <w:rPr>
          <w:rFonts w:ascii="Times New Roman" w:hAnsi="Times New Roman" w:cs="Times New Roman"/>
          <w:sz w:val="24"/>
          <w:szCs w:val="24"/>
        </w:rPr>
        <w:t>E</w:t>
      </w:r>
      <w:r w:rsidR="00DC5346" w:rsidRPr="00C726F5">
        <w:rPr>
          <w:rFonts w:ascii="Times New Roman" w:hAnsi="Times New Roman" w:cs="Times New Roman"/>
          <w:sz w:val="24"/>
          <w:szCs w:val="24"/>
        </w:rPr>
        <w:t xml:space="preserve"> (calcinat</w:t>
      </w:r>
      <w:r w:rsidR="00751FDE" w:rsidRPr="00C726F5">
        <w:rPr>
          <w:rFonts w:ascii="Times New Roman" w:hAnsi="Times New Roman" w:cs="Times New Roman"/>
          <w:sz w:val="24"/>
          <w:szCs w:val="24"/>
        </w:rPr>
        <w:t>e</w:t>
      </w:r>
      <w:r w:rsidR="00DC5346" w:rsidRPr="00C726F5">
        <w:rPr>
          <w:rFonts w:ascii="Times New Roman" w:hAnsi="Times New Roman" w:cs="Times New Roman"/>
          <w:sz w:val="24"/>
          <w:szCs w:val="24"/>
        </w:rPr>
        <w:t>)</w:t>
      </w:r>
      <w:r w:rsidR="00622E5F">
        <w:rPr>
          <w:rFonts w:ascii="Times New Roman" w:hAnsi="Times New Roman" w:cs="Times New Roman"/>
          <w:sz w:val="24"/>
          <w:szCs w:val="24"/>
        </w:rPr>
        <w:t>”</w:t>
      </w:r>
      <w:r w:rsidR="00DC5346"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DC5346" w:rsidRPr="00C726F5">
        <w:rPr>
          <w:rFonts w:ascii="Times New Roman" w:hAnsi="Times New Roman" w:cs="Times New Roman"/>
          <w:sz w:val="24"/>
          <w:szCs w:val="24"/>
        </w:rPr>
        <w:t>Risc</w:t>
      </w:r>
      <w:r w:rsidR="00622E5F">
        <w:rPr>
          <w:rFonts w:ascii="Times New Roman" w:hAnsi="Times New Roman" w:cs="Times New Roman"/>
          <w:sz w:val="24"/>
          <w:szCs w:val="24"/>
        </w:rPr>
        <w:t>”</w:t>
      </w:r>
      <w:r w:rsidR="00DC5346" w:rsidRPr="00C726F5">
        <w:rPr>
          <w:rFonts w:ascii="Times New Roman" w:hAnsi="Times New Roman" w:cs="Times New Roman"/>
          <w:sz w:val="24"/>
          <w:szCs w:val="24"/>
        </w:rPr>
        <w:t xml:space="preserve">, se înlocuiește </w:t>
      </w:r>
      <w:r w:rsidR="00FD7C78" w:rsidRPr="00C726F5">
        <w:rPr>
          <w:rFonts w:ascii="Times New Roman" w:hAnsi="Times New Roman" w:cs="Times New Roman"/>
          <w:sz w:val="24"/>
          <w:szCs w:val="24"/>
        </w:rPr>
        <w:t xml:space="preserve">a treia frază </w:t>
      </w:r>
      <w:r w:rsidR="00DC5346" w:rsidRPr="00C726F5">
        <w:rPr>
          <w:rFonts w:ascii="Times New Roman" w:hAnsi="Times New Roman" w:cs="Times New Roman"/>
          <w:sz w:val="24"/>
          <w:szCs w:val="24"/>
        </w:rPr>
        <w:t>după cum urmează:</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7546D0" w:rsidRPr="00C726F5" w:rsidRDefault="00622E5F" w:rsidP="00B95890">
      <w:pPr>
        <w:pStyle w:val="BodyText2"/>
        <w:tabs>
          <w:tab w:val="clear" w:pos="851"/>
        </w:tabs>
        <w:ind w:left="851"/>
        <w:rPr>
          <w:szCs w:val="24"/>
          <w:lang w:val="ro-RO"/>
        </w:rPr>
      </w:pPr>
      <w:r>
        <w:rPr>
          <w:szCs w:val="24"/>
          <w:lang w:val="ro-RO"/>
        </w:rPr>
        <w:t>„</w:t>
      </w:r>
      <w:r w:rsidR="007546D0" w:rsidRPr="00C726F5">
        <w:rPr>
          <w:szCs w:val="24"/>
          <w:lang w:val="ro-RO"/>
        </w:rPr>
        <w:t xml:space="preserve">Această marfă se poate lichefia </w:t>
      </w:r>
      <w:r w:rsidR="00940041" w:rsidRPr="00C726F5">
        <w:rPr>
          <w:szCs w:val="24"/>
          <w:lang w:val="ro-RO"/>
        </w:rPr>
        <w:t>dacă este încăr</w:t>
      </w:r>
      <w:r w:rsidR="007546D0" w:rsidRPr="00C726F5">
        <w:rPr>
          <w:szCs w:val="24"/>
          <w:lang w:val="ro-RO"/>
        </w:rPr>
        <w:t xml:space="preserve">cată având un </w:t>
      </w:r>
      <w:r w:rsidR="00940041" w:rsidRPr="00C726F5">
        <w:rPr>
          <w:szCs w:val="24"/>
          <w:lang w:val="ro-RO"/>
        </w:rPr>
        <w:t>procent</w:t>
      </w:r>
      <w:r w:rsidR="007546D0" w:rsidRPr="00C726F5">
        <w:rPr>
          <w:szCs w:val="24"/>
          <w:lang w:val="ro-RO"/>
        </w:rPr>
        <w:t xml:space="preserve"> de umiditate ce</w:t>
      </w:r>
      <w:r w:rsidR="0060348C" w:rsidRPr="00C726F5">
        <w:rPr>
          <w:szCs w:val="24"/>
          <w:lang w:val="ro-RO"/>
        </w:rPr>
        <w:t xml:space="preserve"> </w:t>
      </w:r>
      <w:proofErr w:type="spellStart"/>
      <w:r w:rsidR="0060348C" w:rsidRPr="00C726F5">
        <w:rPr>
          <w:szCs w:val="24"/>
          <w:lang w:val="ro-RO"/>
        </w:rPr>
        <w:t>depăşeşte</w:t>
      </w:r>
      <w:proofErr w:type="spellEnd"/>
      <w:r w:rsidR="0060348C" w:rsidRPr="00C726F5">
        <w:rPr>
          <w:szCs w:val="24"/>
          <w:lang w:val="ro-RO"/>
        </w:rPr>
        <w:t xml:space="preserve"> limita sa </w:t>
      </w:r>
      <w:r w:rsidR="007546D0" w:rsidRPr="00C726F5">
        <w:rPr>
          <w:szCs w:val="24"/>
          <w:lang w:val="ro-RO"/>
        </w:rPr>
        <w:t xml:space="preserve">de umiditate la transport (TML). A se vedea </w:t>
      </w:r>
      <w:proofErr w:type="spellStart"/>
      <w:r w:rsidR="007546D0" w:rsidRPr="00C726F5">
        <w:rPr>
          <w:szCs w:val="24"/>
          <w:lang w:val="ro-RO"/>
        </w:rPr>
        <w:t>secţiunile</w:t>
      </w:r>
      <w:proofErr w:type="spellEnd"/>
      <w:r w:rsidR="007546D0" w:rsidRPr="00C726F5">
        <w:rPr>
          <w:szCs w:val="24"/>
          <w:lang w:val="ro-RO"/>
        </w:rPr>
        <w:t xml:space="preserve"> 7 </w:t>
      </w:r>
      <w:proofErr w:type="spellStart"/>
      <w:r w:rsidR="007546D0" w:rsidRPr="00C726F5">
        <w:rPr>
          <w:szCs w:val="24"/>
          <w:lang w:val="ro-RO"/>
        </w:rPr>
        <w:t>şi</w:t>
      </w:r>
      <w:proofErr w:type="spellEnd"/>
      <w:r w:rsidR="007546D0" w:rsidRPr="00C726F5">
        <w:rPr>
          <w:szCs w:val="24"/>
          <w:lang w:val="ro-RO"/>
        </w:rPr>
        <w:t xml:space="preserve"> 8 din acest Cod.</w:t>
      </w:r>
      <w:r>
        <w:rPr>
          <w:szCs w:val="24"/>
          <w:lang w:val="ro-RO"/>
        </w:rPr>
        <w:t>”</w:t>
      </w:r>
      <w:r w:rsidR="007546D0" w:rsidRPr="00C726F5">
        <w:rPr>
          <w:szCs w:val="24"/>
          <w:lang w:val="ro-RO"/>
        </w:rPr>
        <w:t>;</w:t>
      </w:r>
    </w:p>
    <w:p w:rsidR="00DC5346" w:rsidRPr="00C726F5" w:rsidRDefault="00DC5346" w:rsidP="00B95890">
      <w:pPr>
        <w:pStyle w:val="BodyText2"/>
        <w:ind w:left="851"/>
        <w:rPr>
          <w:szCs w:val="24"/>
          <w:lang w:val="ro-RO"/>
        </w:rPr>
      </w:pP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751FDE"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PIRIFILITA</w:t>
      </w:r>
    </w:p>
    <w:p w:rsidR="0011211B" w:rsidRPr="00C726F5" w:rsidRDefault="0011211B"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067E67" w:rsidRPr="00C726F5">
        <w:rPr>
          <w:rFonts w:ascii="Times New Roman" w:hAnsi="Times New Roman" w:cs="Times New Roman"/>
          <w:sz w:val="24"/>
          <w:szCs w:val="24"/>
        </w:rPr>
        <w:t>39</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PIROFILIT</w:t>
      </w:r>
      <w:r w:rsidR="00751FDE" w:rsidRPr="00C726F5">
        <w:rPr>
          <w:rFonts w:ascii="Times New Roman" w:hAnsi="Times New Roman" w:cs="Times New Roman"/>
          <w:sz w:val="24"/>
          <w:szCs w:val="24"/>
        </w:rPr>
        <w:t>A</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se adaugă următorul text la sfârșitul secțiunii:</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067E67" w:rsidRPr="00C726F5">
        <w:rPr>
          <w:rFonts w:ascii="Times New Roman" w:hAnsi="Times New Roman" w:cs="Times New Roman"/>
          <w:sz w:val="24"/>
          <w:szCs w:val="24"/>
        </w:rPr>
        <w:t>Deoarece densitatea mărfii este extrem de mare, plafonul tancului poate fi supus suprasolicitării, în afară cazului în care marfa</w:t>
      </w:r>
      <w:r w:rsidR="00CC1A45" w:rsidRPr="00C726F5">
        <w:rPr>
          <w:rFonts w:ascii="Times New Roman" w:hAnsi="Times New Roman" w:cs="Times New Roman"/>
          <w:sz w:val="24"/>
          <w:szCs w:val="24"/>
        </w:rPr>
        <w:t xml:space="preserve"> este</w:t>
      </w:r>
      <w:r w:rsidR="00067E67" w:rsidRPr="00C726F5">
        <w:rPr>
          <w:rFonts w:ascii="Times New Roman" w:hAnsi="Times New Roman" w:cs="Times New Roman"/>
          <w:sz w:val="24"/>
          <w:szCs w:val="24"/>
        </w:rPr>
        <w:t xml:space="preserve"> încărcată în mod uniform pe plafonul tancului pentru a egala distribuția greutății. </w:t>
      </w:r>
      <w:r w:rsidR="00067E67" w:rsidRPr="00C726F5">
        <w:rPr>
          <w:rStyle w:val="hps"/>
          <w:rFonts w:ascii="Times New Roman" w:hAnsi="Times New Roman" w:cs="Times New Roman"/>
          <w:sz w:val="24"/>
          <w:szCs w:val="24"/>
        </w:rPr>
        <w:t>Mare atenție trebuie acordată asigurării</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că</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plafonul tancului</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nu</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este suprasolicitat pe durata voiajului și în timpul încărcării</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datorită</w:t>
      </w:r>
      <w:r w:rsidR="00067E67" w:rsidRPr="00C726F5">
        <w:rPr>
          <w:rFonts w:ascii="Times New Roman" w:hAnsi="Times New Roman" w:cs="Times New Roman"/>
          <w:sz w:val="24"/>
          <w:szCs w:val="24"/>
        </w:rPr>
        <w:t xml:space="preserve"> </w:t>
      </w:r>
      <w:r w:rsidR="00067E67"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CUARȚ</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8017CC" w:rsidRPr="00C726F5">
        <w:rPr>
          <w:rFonts w:ascii="Times New Roman" w:hAnsi="Times New Roman" w:cs="Times New Roman"/>
          <w:sz w:val="24"/>
          <w:szCs w:val="24"/>
        </w:rPr>
        <w:t>40</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CUARȚ</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CUARȚIT</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14</w:t>
      </w:r>
      <w:r w:rsidR="008C7874"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CUARȚIT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C5346" w:rsidRPr="00C726F5"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b/>
          <w:sz w:val="24"/>
          <w:szCs w:val="24"/>
        </w:rPr>
        <w:t>MATERIAL RADIOACTIV, ACTIVITATE SPECIFICĂ SCĂZUTĂ (LSA-</w:t>
      </w:r>
      <w:r w:rsidR="008C7874" w:rsidRPr="00C726F5">
        <w:rPr>
          <w:rStyle w:val="hps"/>
          <w:rFonts w:ascii="Times New Roman" w:hAnsi="Times New Roman" w:cs="Times New Roman"/>
          <w:b/>
          <w:sz w:val="24"/>
          <w:szCs w:val="24"/>
        </w:rPr>
        <w:t>I</w:t>
      </w:r>
      <w:r w:rsidRPr="00C726F5">
        <w:rPr>
          <w:rStyle w:val="hps"/>
          <w:rFonts w:ascii="Times New Roman" w:hAnsi="Times New Roman" w:cs="Times New Roman"/>
          <w:b/>
          <w:sz w:val="24"/>
          <w:szCs w:val="24"/>
        </w:rPr>
        <w:t xml:space="preserve">), </w:t>
      </w:r>
      <w:proofErr w:type="spellStart"/>
      <w:r w:rsidRPr="00816A02">
        <w:rPr>
          <w:rStyle w:val="hps"/>
          <w:rFonts w:ascii="Times New Roman" w:hAnsi="Times New Roman" w:cs="Times New Roman"/>
          <w:b/>
          <w:sz w:val="24"/>
          <w:szCs w:val="24"/>
        </w:rPr>
        <w:t>nefisibil</w:t>
      </w:r>
      <w:proofErr w:type="spellEnd"/>
      <w:r w:rsidRPr="00816A02">
        <w:rPr>
          <w:rStyle w:val="hps"/>
          <w:rFonts w:ascii="Times New Roman" w:hAnsi="Times New Roman" w:cs="Times New Roman"/>
          <w:b/>
          <w:sz w:val="24"/>
          <w:szCs w:val="24"/>
        </w:rPr>
        <w:t xml:space="preserve"> sau </w:t>
      </w:r>
      <w:proofErr w:type="spellStart"/>
      <w:r w:rsidRPr="00816A02">
        <w:rPr>
          <w:rStyle w:val="hps"/>
          <w:rFonts w:ascii="Times New Roman" w:hAnsi="Times New Roman" w:cs="Times New Roman"/>
          <w:b/>
          <w:sz w:val="24"/>
          <w:szCs w:val="24"/>
        </w:rPr>
        <w:t>fisibil</w:t>
      </w:r>
      <w:proofErr w:type="spellEnd"/>
      <w:r w:rsidRPr="00816A02">
        <w:rPr>
          <w:rStyle w:val="hps"/>
          <w:rFonts w:ascii="Times New Roman" w:hAnsi="Times New Roman" w:cs="Times New Roman"/>
          <w:b/>
          <w:sz w:val="24"/>
          <w:szCs w:val="24"/>
        </w:rPr>
        <w:t xml:space="preserve"> </w:t>
      </w:r>
      <w:r w:rsidR="00F57BE2" w:rsidRPr="00816A02">
        <w:rPr>
          <w:rStyle w:val="hps"/>
          <w:rFonts w:ascii="Times New Roman" w:hAnsi="Times New Roman" w:cs="Times New Roman"/>
          <w:b/>
          <w:sz w:val="24"/>
          <w:szCs w:val="24"/>
        </w:rPr>
        <w:t>–</w:t>
      </w:r>
      <w:r w:rsidR="00526ECB" w:rsidRPr="00816A02">
        <w:rPr>
          <w:rStyle w:val="hps"/>
          <w:rFonts w:ascii="Times New Roman" w:hAnsi="Times New Roman" w:cs="Times New Roman"/>
          <w:b/>
          <w:sz w:val="24"/>
          <w:szCs w:val="24"/>
        </w:rPr>
        <w:t xml:space="preserve"> </w:t>
      </w:r>
      <w:r w:rsidRPr="00816A02">
        <w:rPr>
          <w:rStyle w:val="hps"/>
          <w:rFonts w:ascii="Times New Roman" w:hAnsi="Times New Roman" w:cs="Times New Roman"/>
          <w:b/>
          <w:sz w:val="24"/>
          <w:szCs w:val="24"/>
        </w:rPr>
        <w:t>exceptat</w:t>
      </w:r>
      <w:r w:rsidRPr="00816A02">
        <w:rPr>
          <w:rFonts w:ascii="Times New Roman" w:hAnsi="Times New Roman" w:cs="Times New Roman"/>
          <w:sz w:val="24"/>
          <w:szCs w:val="24"/>
        </w:rPr>
        <w:t xml:space="preserve"> </w:t>
      </w:r>
      <w:r w:rsidRPr="00816A02">
        <w:rPr>
          <w:rFonts w:ascii="Times New Roman" w:hAnsi="Times New Roman" w:cs="Times New Roman"/>
          <w:b/>
          <w:sz w:val="24"/>
          <w:szCs w:val="24"/>
        </w:rPr>
        <w:t>Nr. ONU 2912</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DC5346" w:rsidP="0043348F">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14</w:t>
      </w:r>
      <w:r w:rsidR="008C7874"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MATERIAL RADIOACTIV, ACTIVITATE SPECIFICĂ SCĂZUTĂ (LSA-1),</w:t>
      </w:r>
      <w:r w:rsidR="00B835ED" w:rsidRPr="00C726F5">
        <w:rPr>
          <w:rStyle w:val="hps"/>
          <w:rFonts w:ascii="Times New Roman" w:hAnsi="Times New Roman" w:cs="Times New Roman"/>
          <w:sz w:val="24"/>
          <w:szCs w:val="24"/>
        </w:rPr>
        <w:t xml:space="preserve"> </w:t>
      </w:r>
      <w:proofErr w:type="spellStart"/>
      <w:r w:rsidR="00B835ED" w:rsidRPr="00816A02">
        <w:rPr>
          <w:rStyle w:val="hps"/>
          <w:rFonts w:ascii="Times New Roman" w:hAnsi="Times New Roman" w:cs="Times New Roman"/>
          <w:sz w:val="24"/>
          <w:szCs w:val="24"/>
        </w:rPr>
        <w:t>nefisibil</w:t>
      </w:r>
      <w:proofErr w:type="spellEnd"/>
      <w:r w:rsidR="00B835ED" w:rsidRPr="00816A02">
        <w:rPr>
          <w:rStyle w:val="hps"/>
          <w:rFonts w:ascii="Times New Roman" w:hAnsi="Times New Roman" w:cs="Times New Roman"/>
          <w:sz w:val="24"/>
          <w:szCs w:val="24"/>
        </w:rPr>
        <w:t xml:space="preserve"> sau </w:t>
      </w:r>
      <w:proofErr w:type="spellStart"/>
      <w:r w:rsidR="00B835ED" w:rsidRPr="00816A02">
        <w:rPr>
          <w:rStyle w:val="hps"/>
          <w:rFonts w:ascii="Times New Roman" w:hAnsi="Times New Roman" w:cs="Times New Roman"/>
          <w:sz w:val="24"/>
          <w:szCs w:val="24"/>
        </w:rPr>
        <w:t>fisibil</w:t>
      </w:r>
      <w:bookmarkStart w:id="0" w:name="_GoBack"/>
      <w:bookmarkEnd w:id="0"/>
      <w:proofErr w:type="spellEnd"/>
      <w:r w:rsidR="00B835ED" w:rsidRPr="00C726F5">
        <w:rPr>
          <w:rStyle w:val="hps"/>
          <w:rFonts w:ascii="Times New Roman" w:hAnsi="Times New Roman" w:cs="Times New Roman"/>
          <w:sz w:val="24"/>
          <w:szCs w:val="24"/>
        </w:rPr>
        <w:t xml:space="preserve"> </w:t>
      </w:r>
      <w:r w:rsidR="00F57BE2" w:rsidRPr="00C726F5">
        <w:rPr>
          <w:rStyle w:val="hps"/>
          <w:rFonts w:ascii="Times New Roman" w:hAnsi="Times New Roman" w:cs="Times New Roman"/>
          <w:sz w:val="24"/>
          <w:szCs w:val="24"/>
        </w:rPr>
        <w:t>–</w:t>
      </w:r>
      <w:r w:rsidR="008C7874" w:rsidRPr="00C726F5">
        <w:rPr>
          <w:rStyle w:val="hps"/>
          <w:rFonts w:ascii="Times New Roman" w:hAnsi="Times New Roman" w:cs="Times New Roman"/>
          <w:sz w:val="24"/>
          <w:szCs w:val="24"/>
        </w:rPr>
        <w:t xml:space="preserve"> </w:t>
      </w:r>
      <w:r w:rsidR="00B835ED" w:rsidRPr="00C726F5">
        <w:rPr>
          <w:rStyle w:val="hps"/>
          <w:rFonts w:ascii="Times New Roman" w:hAnsi="Times New Roman" w:cs="Times New Roman"/>
          <w:sz w:val="24"/>
          <w:szCs w:val="24"/>
        </w:rPr>
        <w:t>exceptat</w:t>
      </w:r>
      <w:r w:rsidR="00B835ED" w:rsidRPr="00C726F5">
        <w:rPr>
          <w:rFonts w:ascii="Times New Roman" w:hAnsi="Times New Roman" w:cs="Times New Roman"/>
          <w:sz w:val="24"/>
          <w:szCs w:val="24"/>
        </w:rPr>
        <w:t xml:space="preserve"> </w:t>
      </w:r>
      <w:r w:rsidRPr="00C726F5">
        <w:rPr>
          <w:rFonts w:ascii="Times New Roman" w:hAnsi="Times New Roman" w:cs="Times New Roman"/>
          <w:sz w:val="24"/>
          <w:szCs w:val="24"/>
        </w:rPr>
        <w:t>Nr. ONU 2912</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E100DA" w:rsidRPr="00C726F5" w:rsidRDefault="00E100DA"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DC5346" w:rsidRPr="00816A02" w:rsidRDefault="00DC5346"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Style w:val="hps"/>
          <w:rFonts w:ascii="Times New Roman" w:hAnsi="Times New Roman" w:cs="Times New Roman"/>
          <w:b/>
          <w:sz w:val="24"/>
          <w:szCs w:val="24"/>
        </w:rPr>
        <w:t xml:space="preserve">MATERIAL RADIOACTIV, </w:t>
      </w:r>
      <w:r w:rsidR="008C7874" w:rsidRPr="00C726F5">
        <w:rPr>
          <w:rStyle w:val="hps"/>
          <w:rFonts w:ascii="Times New Roman" w:hAnsi="Times New Roman" w:cs="Times New Roman"/>
          <w:b/>
          <w:sz w:val="24"/>
          <w:szCs w:val="24"/>
        </w:rPr>
        <w:t>OBIECT</w:t>
      </w:r>
      <w:r w:rsidR="006C70C6" w:rsidRPr="00C726F5">
        <w:rPr>
          <w:rStyle w:val="hps"/>
          <w:rFonts w:ascii="Times New Roman" w:hAnsi="Times New Roman" w:cs="Times New Roman"/>
          <w:b/>
          <w:sz w:val="24"/>
          <w:szCs w:val="24"/>
        </w:rPr>
        <w:t>E CONTAMINATE LA SUPRAFAȚĂ (SCO-</w:t>
      </w:r>
      <w:r w:rsidR="008C7874" w:rsidRPr="00C726F5">
        <w:rPr>
          <w:rStyle w:val="hps"/>
          <w:rFonts w:ascii="Times New Roman" w:hAnsi="Times New Roman" w:cs="Times New Roman"/>
          <w:b/>
          <w:sz w:val="24"/>
          <w:szCs w:val="24"/>
        </w:rPr>
        <w:t>I)</w:t>
      </w:r>
      <w:r w:rsidRPr="00C726F5">
        <w:rPr>
          <w:rStyle w:val="hps"/>
          <w:rFonts w:ascii="Times New Roman" w:hAnsi="Times New Roman" w:cs="Times New Roman"/>
          <w:b/>
          <w:sz w:val="24"/>
          <w:szCs w:val="24"/>
        </w:rPr>
        <w:t xml:space="preserve">, </w:t>
      </w:r>
      <w:proofErr w:type="spellStart"/>
      <w:r w:rsidR="00B835ED" w:rsidRPr="00816A02">
        <w:rPr>
          <w:rStyle w:val="hps"/>
          <w:rFonts w:ascii="Times New Roman" w:hAnsi="Times New Roman" w:cs="Times New Roman"/>
          <w:b/>
          <w:sz w:val="24"/>
          <w:szCs w:val="24"/>
        </w:rPr>
        <w:t>nefisibile</w:t>
      </w:r>
      <w:proofErr w:type="spellEnd"/>
      <w:r w:rsidR="00B835ED" w:rsidRPr="00816A02">
        <w:rPr>
          <w:rStyle w:val="hps"/>
          <w:rFonts w:ascii="Times New Roman" w:hAnsi="Times New Roman" w:cs="Times New Roman"/>
          <w:b/>
          <w:sz w:val="24"/>
          <w:szCs w:val="24"/>
        </w:rPr>
        <w:t xml:space="preserve"> sau </w:t>
      </w:r>
      <w:proofErr w:type="spellStart"/>
      <w:r w:rsidR="00B835ED" w:rsidRPr="00816A02">
        <w:rPr>
          <w:rStyle w:val="hps"/>
          <w:rFonts w:ascii="Times New Roman" w:hAnsi="Times New Roman" w:cs="Times New Roman"/>
          <w:b/>
          <w:sz w:val="24"/>
          <w:szCs w:val="24"/>
        </w:rPr>
        <w:t>fisibile</w:t>
      </w:r>
      <w:proofErr w:type="spellEnd"/>
      <w:r w:rsidR="00B835ED" w:rsidRPr="00816A02">
        <w:rPr>
          <w:rStyle w:val="hps"/>
          <w:rFonts w:ascii="Times New Roman" w:hAnsi="Times New Roman" w:cs="Times New Roman"/>
          <w:b/>
          <w:sz w:val="24"/>
          <w:szCs w:val="24"/>
        </w:rPr>
        <w:t xml:space="preserve"> </w:t>
      </w:r>
      <w:r w:rsidR="006C70C6" w:rsidRPr="00816A02">
        <w:rPr>
          <w:rStyle w:val="hps"/>
          <w:rFonts w:ascii="Times New Roman" w:hAnsi="Times New Roman" w:cs="Times New Roman"/>
          <w:b/>
          <w:sz w:val="24"/>
          <w:szCs w:val="24"/>
        </w:rPr>
        <w:t>–</w:t>
      </w:r>
      <w:r w:rsidR="008C7874" w:rsidRPr="00816A02">
        <w:rPr>
          <w:rStyle w:val="hps"/>
          <w:rFonts w:ascii="Times New Roman" w:hAnsi="Times New Roman" w:cs="Times New Roman"/>
          <w:b/>
          <w:sz w:val="24"/>
          <w:szCs w:val="24"/>
        </w:rPr>
        <w:t xml:space="preserve"> </w:t>
      </w:r>
      <w:r w:rsidR="00B835ED" w:rsidRPr="00816A02">
        <w:rPr>
          <w:rStyle w:val="hps"/>
          <w:rFonts w:ascii="Times New Roman" w:hAnsi="Times New Roman" w:cs="Times New Roman"/>
          <w:b/>
          <w:sz w:val="24"/>
          <w:szCs w:val="24"/>
        </w:rPr>
        <w:t>exceptat</w:t>
      </w:r>
      <w:r w:rsidR="00B835ED" w:rsidRPr="00816A02">
        <w:rPr>
          <w:rFonts w:ascii="Times New Roman" w:hAnsi="Times New Roman" w:cs="Times New Roman"/>
          <w:sz w:val="24"/>
          <w:szCs w:val="24"/>
        </w:rPr>
        <w:t xml:space="preserve"> </w:t>
      </w:r>
      <w:r w:rsidRPr="00816A02">
        <w:rPr>
          <w:rFonts w:ascii="Times New Roman" w:hAnsi="Times New Roman" w:cs="Times New Roman"/>
          <w:b/>
          <w:sz w:val="24"/>
          <w:szCs w:val="24"/>
        </w:rPr>
        <w:t>Nr. ONU 2913</w:t>
      </w:r>
    </w:p>
    <w:p w:rsidR="00B835ED" w:rsidRPr="00ED734D"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highlight w:val="yellow"/>
        </w:rPr>
      </w:pPr>
    </w:p>
    <w:p w:rsidR="00D25875"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816A02">
        <w:rPr>
          <w:rFonts w:ascii="Times New Roman" w:hAnsi="Times New Roman" w:cs="Times New Roman"/>
          <w:sz w:val="24"/>
          <w:szCs w:val="24"/>
        </w:rPr>
        <w:t>14</w:t>
      </w:r>
      <w:r w:rsidR="008C7874" w:rsidRPr="00816A02">
        <w:rPr>
          <w:rFonts w:ascii="Times New Roman" w:hAnsi="Times New Roman" w:cs="Times New Roman"/>
          <w:sz w:val="24"/>
          <w:szCs w:val="24"/>
        </w:rPr>
        <w:t>3</w:t>
      </w:r>
      <w:r w:rsidRPr="00816A02">
        <w:rPr>
          <w:rFonts w:ascii="Times New Roman" w:hAnsi="Times New Roman" w:cs="Times New Roman"/>
          <w:sz w:val="24"/>
          <w:szCs w:val="24"/>
        </w:rPr>
        <w:tab/>
        <w:t xml:space="preserve">În </w:t>
      </w:r>
      <w:r w:rsidR="00F93E08" w:rsidRPr="00816A02">
        <w:rPr>
          <w:rFonts w:ascii="Times New Roman" w:hAnsi="Times New Roman" w:cs="Times New Roman"/>
          <w:sz w:val="24"/>
          <w:szCs w:val="24"/>
        </w:rPr>
        <w:t>f</w:t>
      </w:r>
      <w:r w:rsidRPr="00816A02">
        <w:rPr>
          <w:rFonts w:ascii="Times New Roman" w:hAnsi="Times New Roman" w:cs="Times New Roman"/>
          <w:sz w:val="24"/>
          <w:szCs w:val="24"/>
        </w:rPr>
        <w:t xml:space="preserve">ișa individuală pentru </w:t>
      </w:r>
      <w:r w:rsidR="00622E5F" w:rsidRPr="00816A02">
        <w:rPr>
          <w:rFonts w:ascii="Times New Roman" w:hAnsi="Times New Roman" w:cs="Times New Roman"/>
          <w:sz w:val="24"/>
          <w:szCs w:val="24"/>
        </w:rPr>
        <w:t>„</w:t>
      </w:r>
      <w:r w:rsidRPr="00816A02">
        <w:rPr>
          <w:rStyle w:val="hps"/>
          <w:rFonts w:ascii="Times New Roman" w:hAnsi="Times New Roman" w:cs="Times New Roman"/>
          <w:sz w:val="24"/>
          <w:szCs w:val="24"/>
        </w:rPr>
        <w:t>MATERIAL RADIOACTIV, OBIECTE CONTAMINATE LA SUPRAFAȚĂ (</w:t>
      </w:r>
      <w:r w:rsidRPr="00816A02">
        <w:rPr>
          <w:rFonts w:ascii="Times New Roman" w:hAnsi="Times New Roman" w:cs="Times New Roman"/>
          <w:sz w:val="24"/>
          <w:szCs w:val="24"/>
        </w:rPr>
        <w:t>SCO</w:t>
      </w:r>
      <w:r w:rsidRPr="00816A02">
        <w:rPr>
          <w:rStyle w:val="atn"/>
          <w:rFonts w:ascii="Times New Roman" w:hAnsi="Times New Roman" w:cs="Times New Roman"/>
          <w:sz w:val="24"/>
          <w:szCs w:val="24"/>
        </w:rPr>
        <w:t>-</w:t>
      </w:r>
      <w:r w:rsidRPr="00816A02">
        <w:rPr>
          <w:rFonts w:ascii="Times New Roman" w:hAnsi="Times New Roman" w:cs="Times New Roman"/>
          <w:sz w:val="24"/>
          <w:szCs w:val="24"/>
        </w:rPr>
        <w:t>I)</w:t>
      </w:r>
      <w:r w:rsidRPr="00816A02">
        <w:rPr>
          <w:rStyle w:val="hps"/>
          <w:rFonts w:ascii="Times New Roman" w:hAnsi="Times New Roman" w:cs="Times New Roman"/>
          <w:sz w:val="24"/>
          <w:szCs w:val="24"/>
        </w:rPr>
        <w:t>,</w:t>
      </w:r>
      <w:r w:rsidR="00B835ED" w:rsidRPr="00816A02">
        <w:rPr>
          <w:rStyle w:val="hps"/>
          <w:rFonts w:ascii="Times New Roman" w:hAnsi="Times New Roman" w:cs="Times New Roman"/>
          <w:sz w:val="24"/>
          <w:szCs w:val="24"/>
        </w:rPr>
        <w:t xml:space="preserve"> </w:t>
      </w:r>
      <w:proofErr w:type="spellStart"/>
      <w:r w:rsidR="00FD7C78" w:rsidRPr="00816A02">
        <w:rPr>
          <w:rStyle w:val="hps"/>
          <w:rFonts w:ascii="Times New Roman" w:hAnsi="Times New Roman" w:cs="Times New Roman"/>
          <w:sz w:val="24"/>
          <w:szCs w:val="24"/>
        </w:rPr>
        <w:t>nefisibil</w:t>
      </w:r>
      <w:proofErr w:type="spellEnd"/>
      <w:r w:rsidR="00FD7C78" w:rsidRPr="00816A02">
        <w:rPr>
          <w:rStyle w:val="hps"/>
          <w:rFonts w:ascii="Times New Roman" w:hAnsi="Times New Roman" w:cs="Times New Roman"/>
          <w:sz w:val="24"/>
          <w:szCs w:val="24"/>
        </w:rPr>
        <w:t xml:space="preserve"> sau </w:t>
      </w:r>
      <w:proofErr w:type="spellStart"/>
      <w:r w:rsidR="00FD7C78" w:rsidRPr="00816A02">
        <w:rPr>
          <w:rStyle w:val="hps"/>
          <w:rFonts w:ascii="Times New Roman" w:hAnsi="Times New Roman" w:cs="Times New Roman"/>
          <w:sz w:val="24"/>
          <w:szCs w:val="24"/>
        </w:rPr>
        <w:t>fisibil</w:t>
      </w:r>
      <w:proofErr w:type="spellEnd"/>
      <w:r w:rsidR="00FD7C78" w:rsidRPr="00816A02">
        <w:rPr>
          <w:rStyle w:val="hps"/>
          <w:rFonts w:ascii="Times New Roman" w:hAnsi="Times New Roman" w:cs="Times New Roman"/>
          <w:sz w:val="24"/>
          <w:szCs w:val="24"/>
        </w:rPr>
        <w:t xml:space="preserve"> </w:t>
      </w:r>
      <w:r w:rsidR="0010727D" w:rsidRPr="00816A02">
        <w:rPr>
          <w:rStyle w:val="hps"/>
          <w:rFonts w:ascii="Times New Roman" w:hAnsi="Times New Roman" w:cs="Times New Roman"/>
          <w:sz w:val="24"/>
          <w:szCs w:val="24"/>
        </w:rPr>
        <w:t>–</w:t>
      </w:r>
      <w:r w:rsidR="008C7874" w:rsidRPr="00816A02">
        <w:rPr>
          <w:rStyle w:val="hps"/>
          <w:rFonts w:ascii="Times New Roman" w:hAnsi="Times New Roman" w:cs="Times New Roman"/>
          <w:sz w:val="24"/>
          <w:szCs w:val="24"/>
        </w:rPr>
        <w:t xml:space="preserve"> </w:t>
      </w:r>
      <w:r w:rsidR="00FD7C78" w:rsidRPr="00816A02">
        <w:rPr>
          <w:rStyle w:val="hps"/>
          <w:rFonts w:ascii="Times New Roman" w:hAnsi="Times New Roman" w:cs="Times New Roman"/>
          <w:sz w:val="24"/>
          <w:szCs w:val="24"/>
        </w:rPr>
        <w:t>exceptat</w:t>
      </w:r>
      <w:r w:rsidR="00B835ED" w:rsidRPr="00816A02">
        <w:rPr>
          <w:rFonts w:ascii="Times New Roman" w:hAnsi="Times New Roman" w:cs="Times New Roman"/>
          <w:sz w:val="24"/>
          <w:szCs w:val="24"/>
        </w:rPr>
        <w:t xml:space="preserve"> </w:t>
      </w:r>
      <w:r w:rsidRPr="00816A02">
        <w:rPr>
          <w:rFonts w:ascii="Times New Roman" w:hAnsi="Times New Roman" w:cs="Times New Roman"/>
          <w:sz w:val="24"/>
          <w:szCs w:val="24"/>
        </w:rPr>
        <w:t>Nr. ONU 2913</w:t>
      </w:r>
      <w:r w:rsidR="00622E5F" w:rsidRPr="00816A02">
        <w:rPr>
          <w:rFonts w:ascii="Times New Roman" w:hAnsi="Times New Roman" w:cs="Times New Roman"/>
          <w:sz w:val="24"/>
          <w:szCs w:val="24"/>
        </w:rPr>
        <w:t>”</w:t>
      </w:r>
      <w:r w:rsidRPr="00816A02">
        <w:rPr>
          <w:rFonts w:ascii="Times New Roman" w:hAnsi="Times New Roman" w:cs="Times New Roman"/>
          <w:sz w:val="24"/>
          <w:szCs w:val="24"/>
        </w:rPr>
        <w:t xml:space="preserve"> sub secțiunea</w:t>
      </w:r>
      <w:r w:rsidRPr="00C726F5">
        <w:rPr>
          <w:rFonts w:ascii="Times New Roman" w:hAnsi="Times New Roman" w:cs="Times New Roman"/>
          <w:sz w:val="24"/>
          <w:szCs w:val="24"/>
        </w:rPr>
        <w:t xml:space="preserve">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25875" w:rsidRPr="00C726F5" w:rsidRDefault="00D25875"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RASORIT (ANHIDRU)</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14</w:t>
      </w:r>
      <w:r w:rsidR="005C791D"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RASORIT (ANHIDRU)</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NISIP RUTILIC</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14</w:t>
      </w:r>
      <w:r w:rsidR="005C791D"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NISIP RUTILIC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prima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DC5346"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SARE</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10727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14</w:t>
      </w:r>
      <w:r w:rsidR="001B5449"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p>
    <w:p w:rsidR="00DC5346" w:rsidRPr="00C726F5" w:rsidRDefault="00622E5F"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835ED" w:rsidRPr="00C726F5">
        <w:rPr>
          <w:rFonts w:ascii="Times New Roman" w:hAnsi="Times New Roman" w:cs="Times New Roman"/>
          <w:sz w:val="24"/>
          <w:szCs w:val="24"/>
        </w:rPr>
        <w:t>din Cod</w:t>
      </w:r>
      <w:r>
        <w:rPr>
          <w:rFonts w:ascii="Times New Roman" w:hAnsi="Times New Roman" w:cs="Times New Roman"/>
          <w:sz w:val="24"/>
          <w:szCs w:val="24"/>
        </w:rPr>
        <w:t>”</w:t>
      </w:r>
      <w:r w:rsidR="00B835ED" w:rsidRPr="00C726F5">
        <w:rPr>
          <w:rFonts w:ascii="Times New Roman" w:hAnsi="Times New Roman" w:cs="Times New Roman"/>
          <w:sz w:val="24"/>
          <w:szCs w:val="24"/>
        </w:rPr>
        <w:t xml:space="preserve"> cu cuvintele </w:t>
      </w:r>
      <w:r>
        <w:rPr>
          <w:rFonts w:ascii="Times New Roman" w:hAnsi="Times New Roman" w:cs="Times New Roman"/>
          <w:sz w:val="24"/>
          <w:szCs w:val="24"/>
        </w:rPr>
        <w:t>„</w:t>
      </w:r>
      <w:r w:rsidR="00B835ED" w:rsidRPr="00C726F5">
        <w:rPr>
          <w:rFonts w:ascii="Times New Roman" w:hAnsi="Times New Roman" w:cs="Times New Roman"/>
          <w:sz w:val="24"/>
          <w:szCs w:val="24"/>
        </w:rPr>
        <w:t>din acest Cod</w:t>
      </w:r>
      <w:r>
        <w:rPr>
          <w:rFonts w:ascii="Times New Roman" w:hAnsi="Times New Roman" w:cs="Times New Roman"/>
          <w:sz w:val="24"/>
          <w:szCs w:val="24"/>
        </w:rPr>
        <w:t>”</w:t>
      </w:r>
      <w:r w:rsidR="00B835ED" w:rsidRPr="00C726F5">
        <w:rPr>
          <w:rFonts w:ascii="Times New Roman" w:hAnsi="Times New Roman" w:cs="Times New Roman"/>
          <w:sz w:val="24"/>
          <w:szCs w:val="24"/>
        </w:rPr>
        <w:t>.</w:t>
      </w:r>
    </w:p>
    <w:p w:rsidR="00DC5346" w:rsidRPr="00C726F5" w:rsidRDefault="00DC5346"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SARE GRUNJOASĂ</w:t>
      </w:r>
    </w:p>
    <w:p w:rsidR="00B835ED" w:rsidRPr="00C726F5"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1B5449" w:rsidRPr="00C726F5">
        <w:rPr>
          <w:rFonts w:ascii="Times New Roman" w:hAnsi="Times New Roman" w:cs="Times New Roman"/>
          <w:sz w:val="24"/>
          <w:szCs w:val="24"/>
        </w:rPr>
        <w:t>47</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SARE GRUNJOASĂ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SARE NATURALĂ</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66391B" w:rsidRPr="00C726F5">
        <w:rPr>
          <w:rFonts w:ascii="Times New Roman" w:hAnsi="Times New Roman" w:cs="Times New Roman"/>
          <w:sz w:val="24"/>
          <w:szCs w:val="24"/>
        </w:rPr>
        <w:t>48</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SARE NATURALĂ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NISIP </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66391B" w:rsidRPr="00C726F5">
        <w:rPr>
          <w:rFonts w:ascii="Times New Roman" w:hAnsi="Times New Roman" w:cs="Times New Roman"/>
          <w:sz w:val="24"/>
          <w:szCs w:val="24"/>
        </w:rPr>
        <w:t>49</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NISIP</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La sfârșitul secțiunii se adaugă următorul text:</w:t>
      </w:r>
    </w:p>
    <w:p w:rsidR="00B835ED" w:rsidRPr="00C726F5"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B835ED" w:rsidRPr="00C726F5" w:rsidRDefault="00622E5F" w:rsidP="00B95890">
      <w:pPr>
        <w:shd w:val="clear" w:color="auto" w:fill="FFFFFF" w:themeFill="background1"/>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66391B" w:rsidRPr="00C726F5">
        <w:rPr>
          <w:rFonts w:ascii="Times New Roman" w:hAnsi="Times New Roman" w:cs="Times New Roman"/>
          <w:sz w:val="24"/>
          <w:szCs w:val="24"/>
        </w:rPr>
        <w:t>Atunci când indicele de stivuire a</w:t>
      </w:r>
      <w:r w:rsidR="00F57BE2" w:rsidRPr="00C726F5">
        <w:rPr>
          <w:rFonts w:ascii="Times New Roman" w:hAnsi="Times New Roman" w:cs="Times New Roman"/>
          <w:sz w:val="24"/>
          <w:szCs w:val="24"/>
        </w:rPr>
        <w:t>l</w:t>
      </w:r>
      <w:r w:rsidR="0066391B" w:rsidRPr="00C726F5">
        <w:rPr>
          <w:rFonts w:ascii="Times New Roman" w:hAnsi="Times New Roman" w:cs="Times New Roman"/>
          <w:sz w:val="24"/>
          <w:szCs w:val="24"/>
        </w:rPr>
        <w:t xml:space="preserve"> acestei mărfi este mai mic sau egal cu 0,56 m</w:t>
      </w:r>
      <w:r w:rsidR="0066391B" w:rsidRPr="00C726F5">
        <w:rPr>
          <w:rFonts w:ascii="Times New Roman" w:hAnsi="Times New Roman" w:cs="Times New Roman"/>
          <w:sz w:val="24"/>
          <w:szCs w:val="24"/>
          <w:vertAlign w:val="superscript"/>
        </w:rPr>
        <w:t>3</w:t>
      </w:r>
      <w:r w:rsidR="0066391B" w:rsidRPr="00C726F5">
        <w:rPr>
          <w:rFonts w:ascii="Times New Roman" w:hAnsi="Times New Roman" w:cs="Times New Roman"/>
          <w:sz w:val="24"/>
          <w:szCs w:val="24"/>
        </w:rPr>
        <w:t xml:space="preserve">/t, plafonul tancului poate fi supus suprasolicitării, în afară cazului în care marfa este </w:t>
      </w:r>
      <w:proofErr w:type="spellStart"/>
      <w:r w:rsidR="0066391B" w:rsidRPr="00C726F5">
        <w:rPr>
          <w:rFonts w:ascii="Times New Roman" w:hAnsi="Times New Roman" w:cs="Times New Roman"/>
          <w:sz w:val="24"/>
          <w:szCs w:val="24"/>
        </w:rPr>
        <w:t>incărcată</w:t>
      </w:r>
      <w:proofErr w:type="spellEnd"/>
      <w:r w:rsidR="0066391B" w:rsidRPr="00C726F5">
        <w:rPr>
          <w:rFonts w:ascii="Times New Roman" w:hAnsi="Times New Roman" w:cs="Times New Roman"/>
          <w:sz w:val="24"/>
          <w:szCs w:val="24"/>
        </w:rPr>
        <w:t xml:space="preserve"> în mod uniform pe plafonul tancului pentru a egala distribuirea greutății. </w:t>
      </w:r>
      <w:r w:rsidR="0066391B" w:rsidRPr="00C726F5">
        <w:rPr>
          <w:rStyle w:val="hps"/>
          <w:rFonts w:ascii="Times New Roman" w:hAnsi="Times New Roman" w:cs="Times New Roman"/>
          <w:sz w:val="24"/>
          <w:szCs w:val="24"/>
        </w:rPr>
        <w:t>Mare atenție trebuie acordată asigurării</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că</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plafonul tancului</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nu</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este suprasolicitat pe durata voiajului și în timpul încărcării</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datorită</w:t>
      </w:r>
      <w:r w:rsidR="0066391B" w:rsidRPr="00C726F5">
        <w:rPr>
          <w:rFonts w:ascii="Times New Roman" w:hAnsi="Times New Roman" w:cs="Times New Roman"/>
          <w:sz w:val="24"/>
          <w:szCs w:val="24"/>
        </w:rPr>
        <w:t xml:space="preserve"> </w:t>
      </w:r>
      <w:r w:rsidR="0066391B"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p>
    <w:p w:rsidR="00B835ED" w:rsidRPr="00C726F5"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NISIP </w:t>
      </w:r>
      <w:r w:rsidR="00AE0C93" w:rsidRPr="00C726F5">
        <w:rPr>
          <w:rFonts w:ascii="Times New Roman" w:hAnsi="Times New Roman" w:cs="Times New Roman"/>
          <w:b/>
          <w:sz w:val="24"/>
          <w:szCs w:val="24"/>
        </w:rPr>
        <w:t>MINERAL GREU</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15</w:t>
      </w:r>
      <w:r w:rsidR="00E8083F"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NISIP</w:t>
      </w:r>
      <w:r w:rsidR="00AE0C93" w:rsidRPr="00C726F5">
        <w:rPr>
          <w:rFonts w:ascii="Times New Roman" w:hAnsi="Times New Roman" w:cs="Times New Roman"/>
          <w:sz w:val="24"/>
          <w:szCs w:val="24"/>
        </w:rPr>
        <w:t xml:space="preserve"> MINERAL GREU</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B835ED" w:rsidRPr="00C726F5" w:rsidRDefault="00B835E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AE0C93" w:rsidRPr="00C726F5" w:rsidRDefault="00DE659A"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RUMEGUȘ </w:t>
      </w:r>
    </w:p>
    <w:p w:rsidR="00AE0C93" w:rsidRPr="00C726F5" w:rsidRDefault="00AE0C93"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AE0C93" w:rsidRPr="00C726F5" w:rsidRDefault="00AE0C93"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15</w:t>
      </w:r>
      <w:r w:rsidR="00E8083F"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A77910">
        <w:rPr>
          <w:rFonts w:ascii="Times New Roman" w:hAnsi="Times New Roman" w:cs="Times New Roman"/>
          <w:sz w:val="24"/>
          <w:szCs w:val="24"/>
        </w:rPr>
        <w:t>RUMEGUȘ</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E0C93" w:rsidRPr="00C726F5" w:rsidRDefault="00AE0C93"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7D0D0C" w:rsidRPr="00C726F5" w:rsidRDefault="00ED33E7"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SEDIMENTE</w:t>
      </w:r>
      <w:r w:rsidR="00AE0C93" w:rsidRPr="00C726F5">
        <w:rPr>
          <w:rFonts w:ascii="Times New Roman" w:hAnsi="Times New Roman" w:cs="Times New Roman"/>
          <w:b/>
          <w:sz w:val="24"/>
          <w:szCs w:val="24"/>
        </w:rPr>
        <w:t xml:space="preserve"> PROVENIT</w:t>
      </w:r>
      <w:r w:rsidRPr="00C726F5">
        <w:rPr>
          <w:rFonts w:ascii="Times New Roman" w:hAnsi="Times New Roman" w:cs="Times New Roman"/>
          <w:b/>
          <w:sz w:val="24"/>
          <w:szCs w:val="24"/>
        </w:rPr>
        <w:t>E</w:t>
      </w:r>
      <w:r w:rsidR="00AE0C93" w:rsidRPr="00C726F5">
        <w:rPr>
          <w:rFonts w:ascii="Times New Roman" w:hAnsi="Times New Roman" w:cs="Times New Roman"/>
          <w:b/>
          <w:sz w:val="24"/>
          <w:szCs w:val="24"/>
        </w:rPr>
        <w:t xml:space="preserve"> D</w:t>
      </w:r>
      <w:r w:rsidRPr="00C726F5">
        <w:rPr>
          <w:rFonts w:ascii="Times New Roman" w:hAnsi="Times New Roman" w:cs="Times New Roman"/>
          <w:b/>
          <w:sz w:val="24"/>
          <w:szCs w:val="24"/>
        </w:rPr>
        <w:t>E LA</w:t>
      </w:r>
      <w:r w:rsidR="00AE0C93"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FABRICAREA</w:t>
      </w:r>
      <w:r w:rsidR="00AE0C93" w:rsidRPr="00C726F5">
        <w:rPr>
          <w:rFonts w:ascii="Times New Roman" w:hAnsi="Times New Roman" w:cs="Times New Roman"/>
          <w:b/>
          <w:sz w:val="24"/>
          <w:szCs w:val="24"/>
        </w:rPr>
        <w:t xml:space="preserve"> FIERULUI ȘI OȚELULUI</w:t>
      </w:r>
      <w:r w:rsidR="0058196C" w:rsidRPr="00C726F5">
        <w:rPr>
          <w:rFonts w:ascii="Times New Roman" w:hAnsi="Times New Roman" w:cs="Times New Roman"/>
          <w:b/>
          <w:sz w:val="24"/>
          <w:szCs w:val="24"/>
        </w:rPr>
        <w:t xml:space="preserve"> </w:t>
      </w:r>
    </w:p>
    <w:p w:rsidR="007D0D0C" w:rsidRPr="00C726F5" w:rsidRDefault="007D0D0C"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p>
    <w:p w:rsidR="00AE0C93" w:rsidRPr="00C726F5" w:rsidRDefault="00AE0C93"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15</w:t>
      </w:r>
      <w:r w:rsidR="00DE659A"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ED33E7" w:rsidRPr="00C726F5">
        <w:rPr>
          <w:rFonts w:ascii="Times New Roman" w:hAnsi="Times New Roman" w:cs="Times New Roman"/>
          <w:sz w:val="24"/>
          <w:szCs w:val="24"/>
        </w:rPr>
        <w:t>SEDIMENTE</w:t>
      </w:r>
      <w:r w:rsidRPr="00C726F5">
        <w:rPr>
          <w:rFonts w:ascii="Times New Roman" w:hAnsi="Times New Roman" w:cs="Times New Roman"/>
          <w:sz w:val="24"/>
          <w:szCs w:val="24"/>
        </w:rPr>
        <w:t xml:space="preserve"> PROVENIT</w:t>
      </w:r>
      <w:r w:rsidR="00ED33E7" w:rsidRPr="00C726F5">
        <w:rPr>
          <w:rFonts w:ascii="Times New Roman" w:hAnsi="Times New Roman" w:cs="Times New Roman"/>
          <w:sz w:val="24"/>
          <w:szCs w:val="24"/>
        </w:rPr>
        <w:t>E DE LA</w:t>
      </w:r>
      <w:r w:rsidRPr="00C726F5">
        <w:rPr>
          <w:rFonts w:ascii="Times New Roman" w:hAnsi="Times New Roman" w:cs="Times New Roman"/>
          <w:sz w:val="24"/>
          <w:szCs w:val="24"/>
        </w:rPr>
        <w:t xml:space="preserve"> </w:t>
      </w:r>
      <w:r w:rsidR="00ED33E7" w:rsidRPr="00C726F5">
        <w:rPr>
          <w:rFonts w:ascii="Times New Roman" w:hAnsi="Times New Roman" w:cs="Times New Roman"/>
          <w:sz w:val="24"/>
          <w:szCs w:val="24"/>
        </w:rPr>
        <w:t>FABRICAREA</w:t>
      </w:r>
      <w:r w:rsidRPr="00C726F5">
        <w:rPr>
          <w:rFonts w:ascii="Times New Roman" w:hAnsi="Times New Roman" w:cs="Times New Roman"/>
          <w:sz w:val="24"/>
          <w:szCs w:val="24"/>
        </w:rPr>
        <w:t xml:space="preserve"> FIERULUI ȘI OȚELULUI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cuvântul </w:t>
      </w:r>
      <w:r w:rsidR="00622E5F">
        <w:rPr>
          <w:rFonts w:ascii="Times New Roman" w:hAnsi="Times New Roman" w:cs="Times New Roman"/>
          <w:sz w:val="24"/>
          <w:szCs w:val="24"/>
        </w:rPr>
        <w:t>„</w:t>
      </w:r>
      <w:r w:rsidRPr="00C726F5">
        <w:rPr>
          <w:rFonts w:ascii="Times New Roman" w:hAnsi="Times New Roman" w:cs="Times New Roman"/>
          <w:sz w:val="24"/>
          <w:szCs w:val="24"/>
        </w:rPr>
        <w:t>un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înaintea cuvintelor </w:t>
      </w:r>
      <w:r w:rsidR="00622E5F">
        <w:rPr>
          <w:rFonts w:ascii="Times New Roman" w:hAnsi="Times New Roman" w:cs="Times New Roman"/>
          <w:sz w:val="24"/>
          <w:szCs w:val="24"/>
        </w:rPr>
        <w:t>„</w:t>
      </w:r>
      <w:r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055144" w:rsidRPr="00C726F5" w:rsidRDefault="00055144" w:rsidP="00B95890">
      <w:pPr>
        <w:spacing w:after="0" w:line="240" w:lineRule="auto"/>
        <w:rPr>
          <w:rStyle w:val="hps"/>
          <w:rFonts w:ascii="Times New Roman" w:hAnsi="Times New Roman" w:cs="Times New Roman"/>
          <w:b/>
          <w:sz w:val="24"/>
          <w:szCs w:val="24"/>
        </w:rPr>
      </w:pPr>
    </w:p>
    <w:p w:rsidR="00055144" w:rsidRPr="00C726F5" w:rsidRDefault="00055144" w:rsidP="00B95890">
      <w:pPr>
        <w:spacing w:after="0" w:line="240" w:lineRule="auto"/>
        <w:jc w:val="both"/>
        <w:rPr>
          <w:rStyle w:val="hps"/>
          <w:rFonts w:ascii="Times New Roman" w:hAnsi="Times New Roman" w:cs="Times New Roman"/>
          <w:b/>
          <w:i/>
          <w:sz w:val="24"/>
          <w:szCs w:val="24"/>
        </w:rPr>
      </w:pPr>
      <w:r w:rsidRPr="00C726F5">
        <w:rPr>
          <w:rStyle w:val="hps"/>
          <w:rFonts w:ascii="Times New Roman" w:hAnsi="Times New Roman" w:cs="Times New Roman"/>
          <w:b/>
          <w:sz w:val="24"/>
          <w:szCs w:val="24"/>
        </w:rPr>
        <w:t>TURTE DIN SEMINȚE, care conțin ulei vegetal, Nr. ONU 1386</w:t>
      </w:r>
      <w:r w:rsidR="00C500DC" w:rsidRPr="00C726F5">
        <w:rPr>
          <w:rStyle w:val="hps"/>
          <w:rFonts w:ascii="Times New Roman" w:hAnsi="Times New Roman" w:cs="Times New Roman"/>
          <w:b/>
          <w:sz w:val="24"/>
          <w:szCs w:val="24"/>
        </w:rPr>
        <w:t xml:space="preserve">, </w:t>
      </w:r>
      <w:r w:rsidR="00ED33E7" w:rsidRPr="00C726F5">
        <w:rPr>
          <w:rStyle w:val="hps"/>
          <w:rFonts w:ascii="Times New Roman" w:hAnsi="Times New Roman" w:cs="Times New Roman"/>
          <w:b/>
          <w:sz w:val="24"/>
          <w:szCs w:val="24"/>
        </w:rPr>
        <w:t xml:space="preserve">(a) </w:t>
      </w:r>
      <w:r w:rsidRPr="00C726F5">
        <w:rPr>
          <w:rStyle w:val="hps"/>
          <w:rFonts w:ascii="Times New Roman" w:hAnsi="Times New Roman" w:cs="Times New Roman"/>
          <w:b/>
          <w:sz w:val="24"/>
          <w:szCs w:val="24"/>
        </w:rPr>
        <w:t>Semințe decorticate mecanic, care conțin mai mult de 10% ulei sau mai mult de 20% ulei și umiditate combinate</w:t>
      </w:r>
    </w:p>
    <w:p w:rsidR="00AE0C93" w:rsidRPr="00C726F5" w:rsidRDefault="00AE0C93"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055144" w:rsidRPr="00C726F5" w:rsidRDefault="00055144"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15</w:t>
      </w:r>
      <w:r w:rsidR="0082476E"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TURTE DIN SEMINȚE, care conțin ulei vegetal, Nr. ONU 1386,</w:t>
      </w:r>
      <w:r w:rsidRPr="00C726F5">
        <w:rPr>
          <w:rStyle w:val="hps"/>
          <w:rFonts w:ascii="Times New Roman" w:hAnsi="Times New Roman" w:cs="Times New Roman"/>
          <w:b/>
          <w:sz w:val="24"/>
          <w:szCs w:val="24"/>
        </w:rPr>
        <w:t xml:space="preserve"> </w:t>
      </w:r>
      <w:r w:rsidRPr="00C726F5">
        <w:rPr>
          <w:rStyle w:val="hps"/>
          <w:rFonts w:ascii="Times New Roman" w:hAnsi="Times New Roman" w:cs="Times New Roman"/>
          <w:sz w:val="24"/>
          <w:szCs w:val="24"/>
        </w:rPr>
        <w:t>(a) Semințe decorticate mecanic, care conțin mai mult de 10% ulei sau mai mult de 20% ulei și umiditate combinate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p>
    <w:p w:rsidR="00055144" w:rsidRPr="00C726F5" w:rsidRDefault="00055144"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055144" w:rsidRPr="00C726F5" w:rsidRDefault="00055144" w:rsidP="00B95890">
      <w:pPr>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TURTE DIN SEMINȚE, care conțin ulei vegetal, Nr. ONU 1386</w:t>
      </w:r>
      <w:r w:rsidR="00C500DC" w:rsidRPr="00C726F5">
        <w:rPr>
          <w:rStyle w:val="hps"/>
          <w:rFonts w:ascii="Times New Roman" w:hAnsi="Times New Roman" w:cs="Times New Roman"/>
          <w:b/>
          <w:sz w:val="24"/>
          <w:szCs w:val="24"/>
        </w:rPr>
        <w:t>, (</w:t>
      </w:r>
      <w:r w:rsidRPr="00C726F5">
        <w:rPr>
          <w:rStyle w:val="hps"/>
          <w:rFonts w:ascii="Times New Roman" w:hAnsi="Times New Roman" w:cs="Times New Roman"/>
          <w:b/>
          <w:sz w:val="24"/>
          <w:szCs w:val="24"/>
        </w:rPr>
        <w:t>b</w:t>
      </w:r>
      <w:r w:rsidRPr="00C726F5">
        <w:rPr>
          <w:rFonts w:ascii="Times New Roman" w:hAnsi="Times New Roman" w:cs="Times New Roman"/>
          <w:b/>
          <w:sz w:val="24"/>
          <w:szCs w:val="24"/>
        </w:rPr>
        <w:t>) sub</w:t>
      </w:r>
      <w:r w:rsidRPr="00C726F5">
        <w:rPr>
          <w:rStyle w:val="hps"/>
          <w:rFonts w:ascii="Times New Roman" w:hAnsi="Times New Roman" w:cs="Times New Roman"/>
          <w:b/>
          <w:sz w:val="24"/>
          <w:szCs w:val="24"/>
        </w:rPr>
        <w:t>produse rezultate din extracții cu solvent și</w:t>
      </w:r>
      <w:r w:rsidRPr="00C726F5">
        <w:rPr>
          <w:rFonts w:ascii="Times New Roman" w:hAnsi="Times New Roman" w:cs="Times New Roman"/>
          <w:b/>
          <w:sz w:val="24"/>
          <w:szCs w:val="24"/>
        </w:rPr>
        <w:t xml:space="preserve"> turte presate din </w:t>
      </w:r>
      <w:r w:rsidRPr="00C726F5">
        <w:rPr>
          <w:rStyle w:val="hps"/>
          <w:rFonts w:ascii="Times New Roman" w:hAnsi="Times New Roman" w:cs="Times New Roman"/>
          <w:b/>
          <w:sz w:val="24"/>
          <w:szCs w:val="24"/>
        </w:rPr>
        <w:t>semințe, care</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conțin cel mult</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10</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ulei</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și,</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atunci când</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conținutul de umiditate</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este</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mai mare de 10</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nu</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mai mult de 20</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ulei</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și</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umiditate</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combinate</w:t>
      </w:r>
      <w:r w:rsidR="00E34F6E" w:rsidRPr="00C726F5">
        <w:rPr>
          <w:rStyle w:val="hps"/>
          <w:rFonts w:ascii="Times New Roman" w:hAnsi="Times New Roman" w:cs="Times New Roman"/>
          <w:b/>
          <w:sz w:val="24"/>
          <w:szCs w:val="24"/>
        </w:rPr>
        <w:t xml:space="preserve"> </w:t>
      </w:r>
    </w:p>
    <w:p w:rsidR="00055144" w:rsidRPr="00C726F5" w:rsidRDefault="00055144" w:rsidP="00B95890">
      <w:pPr>
        <w:shd w:val="clear" w:color="auto" w:fill="FFFFFF" w:themeFill="background1"/>
        <w:tabs>
          <w:tab w:val="left" w:pos="851"/>
        </w:tabs>
        <w:spacing w:after="0" w:line="240" w:lineRule="auto"/>
        <w:jc w:val="both"/>
        <w:rPr>
          <w:rFonts w:ascii="Times New Roman" w:hAnsi="Times New Roman" w:cs="Times New Roman"/>
          <w:i/>
          <w:sz w:val="24"/>
          <w:szCs w:val="24"/>
        </w:rPr>
      </w:pPr>
    </w:p>
    <w:p w:rsidR="00055144" w:rsidRPr="00C726F5" w:rsidRDefault="00055144"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15</w:t>
      </w:r>
      <w:r w:rsidR="0082476E"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TURTE DIN SEMINȚE, care conțin ulei vegetal, Nr. ONU 1386, b</w:t>
      </w:r>
      <w:r w:rsidRPr="00C726F5">
        <w:rPr>
          <w:rFonts w:ascii="Times New Roman" w:hAnsi="Times New Roman" w:cs="Times New Roman"/>
          <w:sz w:val="24"/>
          <w:szCs w:val="24"/>
        </w:rPr>
        <w:t>) sub</w:t>
      </w:r>
      <w:r w:rsidRPr="00C726F5">
        <w:rPr>
          <w:rStyle w:val="hps"/>
          <w:rFonts w:ascii="Times New Roman" w:hAnsi="Times New Roman" w:cs="Times New Roman"/>
          <w:sz w:val="24"/>
          <w:szCs w:val="24"/>
        </w:rPr>
        <w:t>produse rezultate din extracții cu solvent și</w:t>
      </w:r>
      <w:r w:rsidRPr="00C726F5">
        <w:rPr>
          <w:rFonts w:ascii="Times New Roman" w:hAnsi="Times New Roman" w:cs="Times New Roman"/>
          <w:sz w:val="24"/>
          <w:szCs w:val="24"/>
        </w:rPr>
        <w:t xml:space="preserve"> turte presate din </w:t>
      </w:r>
      <w:r w:rsidRPr="00C726F5">
        <w:rPr>
          <w:rStyle w:val="hps"/>
          <w:rFonts w:ascii="Times New Roman" w:hAnsi="Times New Roman" w:cs="Times New Roman"/>
          <w:sz w:val="24"/>
          <w:szCs w:val="24"/>
        </w:rPr>
        <w:t>semințe, care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conțin cel mult</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10</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ulei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și,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atunci când</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conținutul de umiditate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mai mare de 10</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mai mult de 20</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ulei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și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umiditate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combinate</w:t>
      </w:r>
      <w:r w:rsidR="00622E5F">
        <w:rPr>
          <w:rFonts w:ascii="Times New Roman" w:hAnsi="Times New Roman" w:cs="Times New Roman"/>
          <w:sz w:val="24"/>
          <w:szCs w:val="24"/>
        </w:rPr>
        <w:t>”</w:t>
      </w:r>
      <w:r w:rsidRPr="00C726F5">
        <w:rPr>
          <w:rStyle w:val="hps"/>
          <w:rFonts w:ascii="Times New Roman" w:hAnsi="Times New Roman" w:cs="Times New Roman"/>
          <w:i/>
          <w:sz w:val="24"/>
          <w:szCs w:val="24"/>
        </w:rPr>
        <w:t xml:space="preserve"> </w:t>
      </w:r>
      <w:r w:rsidRPr="00C726F5">
        <w:rPr>
          <w:rFonts w:ascii="Times New Roman" w:hAnsi="Times New Roman" w:cs="Times New Roman"/>
          <w:sz w:val="24"/>
          <w:szCs w:val="24"/>
        </w:rPr>
        <w:t xml:space="preserve">în fraza </w:t>
      </w:r>
      <w:r w:rsidR="00622E5F">
        <w:rPr>
          <w:rFonts w:ascii="Times New Roman" w:hAnsi="Times New Roman" w:cs="Times New Roman"/>
          <w:sz w:val="24"/>
          <w:szCs w:val="24"/>
        </w:rPr>
        <w:t>„</w:t>
      </w:r>
      <w:r w:rsidR="008C5610" w:rsidRPr="00C726F5">
        <w:rPr>
          <w:rFonts w:ascii="Times New Roman" w:hAnsi="Times New Roman" w:cs="Times New Roman"/>
          <w:sz w:val="24"/>
          <w:szCs w:val="24"/>
        </w:rPr>
        <w:t xml:space="preserve">În cazul turtelor rezultate din </w:t>
      </w:r>
      <w:r w:rsidR="008C5610" w:rsidRPr="00C726F5">
        <w:rPr>
          <w:rStyle w:val="hps"/>
          <w:rFonts w:ascii="Times New Roman" w:hAnsi="Times New Roman" w:cs="Times New Roman"/>
          <w:sz w:val="24"/>
          <w:szCs w:val="24"/>
        </w:rPr>
        <w:t>extracții cu solvent</w:t>
      </w:r>
      <w:r w:rsidR="008C5610" w:rsidRPr="00C726F5">
        <w:rPr>
          <w:rFonts w:ascii="Times New Roman" w:hAnsi="Times New Roman" w:cs="Times New Roman"/>
          <w:sz w:val="24"/>
          <w:szCs w:val="24"/>
        </w:rPr>
        <w:t xml:space="preserve"> al căror conținut de ulei sau conținut de ulei și umiditate depășește procentele mai sus menționate, ar trebui luată în considerare recomandarea autorităților competente.</w:t>
      </w:r>
      <w:r w:rsidR="00622E5F">
        <w:rPr>
          <w:rFonts w:ascii="Times New Roman" w:hAnsi="Times New Roman" w:cs="Times New Roman"/>
          <w:sz w:val="24"/>
          <w:szCs w:val="24"/>
        </w:rPr>
        <w:t>”</w:t>
      </w:r>
      <w:r w:rsidR="00D3041C">
        <w:rPr>
          <w:rFonts w:ascii="Times New Roman" w:hAnsi="Times New Roman" w:cs="Times New Roman"/>
          <w:sz w:val="24"/>
          <w:szCs w:val="24"/>
        </w:rPr>
        <w:t xml:space="preserve"> </w:t>
      </w:r>
      <w:r w:rsidRPr="00C726F5">
        <w:rPr>
          <w:rFonts w:ascii="Times New Roman" w:hAnsi="Times New Roman" w:cs="Times New Roman"/>
          <w:sz w:val="24"/>
          <w:szCs w:val="24"/>
        </w:rPr>
        <w:t xml:space="preserve">după Denumirea de transport a mărfii în vrac (BCSN), se înlocuiesc cuvintele </w:t>
      </w:r>
      <w:r w:rsidR="00622E5F">
        <w:rPr>
          <w:rFonts w:ascii="Times New Roman" w:hAnsi="Times New Roman" w:cs="Times New Roman"/>
          <w:sz w:val="24"/>
          <w:szCs w:val="24"/>
        </w:rPr>
        <w:t>„</w:t>
      </w:r>
      <w:r w:rsidR="008C5610"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cuvântul </w:t>
      </w:r>
      <w:r w:rsidR="00622E5F">
        <w:rPr>
          <w:rFonts w:ascii="Times New Roman" w:hAnsi="Times New Roman" w:cs="Times New Roman"/>
          <w:sz w:val="24"/>
          <w:szCs w:val="24"/>
        </w:rPr>
        <w:t>„</w:t>
      </w:r>
      <w:r w:rsidRPr="00C726F5">
        <w:rPr>
          <w:rFonts w:ascii="Times New Roman" w:hAnsi="Times New Roman" w:cs="Times New Roman"/>
          <w:sz w:val="24"/>
          <w:szCs w:val="24"/>
        </w:rPr>
        <w:t>trebuie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 ultima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Ventilație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8C5610"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cuvântul </w:t>
      </w:r>
      <w:r w:rsidR="00622E5F">
        <w:rPr>
          <w:rFonts w:ascii="Times New Roman" w:hAnsi="Times New Roman" w:cs="Times New Roman"/>
          <w:sz w:val="24"/>
          <w:szCs w:val="24"/>
        </w:rPr>
        <w:t>„</w:t>
      </w:r>
      <w:r w:rsidRPr="00C726F5">
        <w:rPr>
          <w:rFonts w:ascii="Times New Roman" w:hAnsi="Times New Roman" w:cs="Times New Roman"/>
          <w:sz w:val="24"/>
          <w:szCs w:val="24"/>
        </w:rPr>
        <w:t>trebuie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055144" w:rsidRPr="00C726F5" w:rsidRDefault="00055144" w:rsidP="00B95890">
      <w:pPr>
        <w:pStyle w:val="BodyText2"/>
        <w:tabs>
          <w:tab w:val="clear" w:pos="851"/>
        </w:tabs>
        <w:rPr>
          <w:szCs w:val="24"/>
          <w:lang w:val="ro-RO"/>
        </w:rPr>
      </w:pPr>
    </w:p>
    <w:p w:rsidR="00F11E8B" w:rsidRPr="00C726F5" w:rsidRDefault="00F11E8B" w:rsidP="00B95890">
      <w:pPr>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TURTE DIN SEMINȚE</w:t>
      </w:r>
      <w:r w:rsidR="0009511D" w:rsidRPr="00C726F5">
        <w:rPr>
          <w:rStyle w:val="hps"/>
          <w:rFonts w:ascii="Times New Roman" w:hAnsi="Times New Roman" w:cs="Times New Roman"/>
          <w:b/>
          <w:sz w:val="24"/>
          <w:szCs w:val="24"/>
        </w:rPr>
        <w:t xml:space="preserve">, </w:t>
      </w:r>
      <w:r w:rsidR="00BA1CF2" w:rsidRPr="00C726F5">
        <w:rPr>
          <w:rStyle w:val="hps"/>
          <w:rFonts w:ascii="Times New Roman" w:hAnsi="Times New Roman" w:cs="Times New Roman"/>
          <w:b/>
          <w:sz w:val="24"/>
          <w:szCs w:val="24"/>
        </w:rPr>
        <w:t xml:space="preserve">care conțin ulei vegetal, </w:t>
      </w:r>
      <w:r w:rsidR="0009511D" w:rsidRPr="00C726F5">
        <w:rPr>
          <w:rStyle w:val="hps"/>
          <w:rFonts w:ascii="Times New Roman" w:hAnsi="Times New Roman" w:cs="Times New Roman"/>
          <w:b/>
          <w:sz w:val="24"/>
          <w:szCs w:val="24"/>
        </w:rPr>
        <w:t xml:space="preserve">Nr. ONU </w:t>
      </w:r>
      <w:r w:rsidRPr="00C726F5">
        <w:rPr>
          <w:rStyle w:val="hps"/>
          <w:rFonts w:ascii="Times New Roman" w:hAnsi="Times New Roman" w:cs="Times New Roman"/>
          <w:b/>
          <w:sz w:val="24"/>
          <w:szCs w:val="24"/>
        </w:rPr>
        <w:t>2217</w:t>
      </w:r>
      <w:r w:rsidR="00BA1CF2" w:rsidRPr="00C726F5">
        <w:rPr>
          <w:rStyle w:val="hps"/>
          <w:rFonts w:ascii="Times New Roman" w:hAnsi="Times New Roman" w:cs="Times New Roman"/>
          <w:b/>
          <w:sz w:val="24"/>
          <w:szCs w:val="24"/>
        </w:rPr>
        <w:t>, cu</w:t>
      </w:r>
      <w:r w:rsidR="00C500DC" w:rsidRPr="00C726F5">
        <w:rPr>
          <w:rStyle w:val="hps"/>
          <w:rFonts w:ascii="Times New Roman" w:hAnsi="Times New Roman" w:cs="Times New Roman"/>
          <w:b/>
          <w:sz w:val="24"/>
          <w:szCs w:val="24"/>
        </w:rPr>
        <w:t xml:space="preserve"> cel mult</w:t>
      </w:r>
      <w:r w:rsidR="00C500DC" w:rsidRPr="00C726F5">
        <w:rPr>
          <w:rFonts w:ascii="Times New Roman" w:hAnsi="Times New Roman" w:cs="Times New Roman"/>
          <w:b/>
          <w:sz w:val="24"/>
          <w:szCs w:val="24"/>
        </w:rPr>
        <w:t xml:space="preserve"> </w:t>
      </w:r>
      <w:r w:rsidR="00C500DC" w:rsidRPr="00C726F5">
        <w:rPr>
          <w:rStyle w:val="hps"/>
          <w:rFonts w:ascii="Times New Roman" w:hAnsi="Times New Roman" w:cs="Times New Roman"/>
          <w:b/>
          <w:sz w:val="24"/>
          <w:szCs w:val="24"/>
        </w:rPr>
        <w:t>1</w:t>
      </w:r>
      <w:r w:rsidR="007C7568" w:rsidRPr="00C726F5">
        <w:rPr>
          <w:rStyle w:val="hps"/>
          <w:rFonts w:ascii="Times New Roman" w:hAnsi="Times New Roman" w:cs="Times New Roman"/>
          <w:b/>
          <w:sz w:val="24"/>
          <w:szCs w:val="24"/>
        </w:rPr>
        <w:t>,</w:t>
      </w:r>
      <w:r w:rsidR="00C500DC" w:rsidRPr="00C726F5">
        <w:rPr>
          <w:rStyle w:val="hps"/>
          <w:rFonts w:ascii="Times New Roman" w:hAnsi="Times New Roman" w:cs="Times New Roman"/>
          <w:b/>
          <w:sz w:val="24"/>
          <w:szCs w:val="24"/>
        </w:rPr>
        <w:t>5</w:t>
      </w:r>
      <w:r w:rsidR="00C500DC" w:rsidRPr="00C726F5">
        <w:rPr>
          <w:rFonts w:ascii="Times New Roman" w:hAnsi="Times New Roman" w:cs="Times New Roman"/>
          <w:b/>
          <w:sz w:val="24"/>
          <w:szCs w:val="24"/>
        </w:rPr>
        <w:t xml:space="preserve">% </w:t>
      </w:r>
      <w:r w:rsidR="00C500DC" w:rsidRPr="00C726F5">
        <w:rPr>
          <w:rStyle w:val="hps"/>
          <w:rFonts w:ascii="Times New Roman" w:hAnsi="Times New Roman" w:cs="Times New Roman"/>
          <w:b/>
          <w:sz w:val="24"/>
          <w:szCs w:val="24"/>
        </w:rPr>
        <w:t>ulei și</w:t>
      </w:r>
      <w:r w:rsidR="00C500DC" w:rsidRPr="00C726F5">
        <w:rPr>
          <w:rFonts w:ascii="Times New Roman" w:hAnsi="Times New Roman" w:cs="Times New Roman"/>
          <w:b/>
          <w:sz w:val="24"/>
          <w:szCs w:val="24"/>
        </w:rPr>
        <w:t xml:space="preserve"> </w:t>
      </w:r>
      <w:r w:rsidR="00C500DC" w:rsidRPr="00C726F5">
        <w:rPr>
          <w:rStyle w:val="hps"/>
          <w:rFonts w:ascii="Times New Roman" w:hAnsi="Times New Roman" w:cs="Times New Roman"/>
          <w:b/>
          <w:sz w:val="24"/>
          <w:szCs w:val="24"/>
        </w:rPr>
        <w:t>cel mult 11</w:t>
      </w:r>
      <w:r w:rsidR="00C500DC" w:rsidRPr="00C726F5">
        <w:rPr>
          <w:rFonts w:ascii="Times New Roman" w:hAnsi="Times New Roman" w:cs="Times New Roman"/>
          <w:b/>
          <w:sz w:val="24"/>
          <w:szCs w:val="24"/>
        </w:rPr>
        <w:t xml:space="preserve">% </w:t>
      </w:r>
      <w:r w:rsidR="00C500DC" w:rsidRPr="00C726F5">
        <w:rPr>
          <w:rStyle w:val="hps"/>
          <w:rFonts w:ascii="Times New Roman" w:hAnsi="Times New Roman" w:cs="Times New Roman"/>
          <w:b/>
          <w:sz w:val="24"/>
          <w:szCs w:val="24"/>
        </w:rPr>
        <w:t>umiditate</w:t>
      </w:r>
    </w:p>
    <w:p w:rsidR="00F11E8B" w:rsidRPr="00C726F5" w:rsidRDefault="00F11E8B" w:rsidP="00B95890">
      <w:pPr>
        <w:spacing w:after="0" w:line="240" w:lineRule="auto"/>
        <w:jc w:val="both"/>
        <w:rPr>
          <w:rStyle w:val="hps"/>
          <w:rFonts w:ascii="Times New Roman" w:hAnsi="Times New Roman" w:cs="Times New Roman"/>
          <w:b/>
          <w:sz w:val="24"/>
          <w:szCs w:val="24"/>
        </w:rPr>
      </w:pPr>
    </w:p>
    <w:p w:rsidR="00055144" w:rsidRPr="00C726F5" w:rsidRDefault="00F11E8B"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15</w:t>
      </w:r>
      <w:r w:rsidR="00C04702" w:rsidRPr="00C726F5">
        <w:rPr>
          <w:rFonts w:ascii="Times New Roman" w:hAnsi="Times New Roman" w:cs="Times New Roman"/>
          <w:sz w:val="24"/>
          <w:szCs w:val="24"/>
        </w:rPr>
        <w:t>5</w:t>
      </w:r>
      <w:r w:rsidR="00055144" w:rsidRPr="00C726F5">
        <w:rPr>
          <w:rFonts w:ascii="Times New Roman" w:hAnsi="Times New Roman" w:cs="Times New Roman"/>
          <w:sz w:val="24"/>
          <w:szCs w:val="24"/>
        </w:rPr>
        <w:tab/>
        <w:t xml:space="preserve">În </w:t>
      </w:r>
      <w:r w:rsidR="00314E2A" w:rsidRPr="00C726F5">
        <w:rPr>
          <w:rFonts w:ascii="Times New Roman" w:hAnsi="Times New Roman" w:cs="Times New Roman"/>
          <w:sz w:val="24"/>
          <w:szCs w:val="24"/>
        </w:rPr>
        <w:t>f</w:t>
      </w:r>
      <w:r w:rsidR="00055144"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055144" w:rsidRPr="00C726F5">
        <w:rPr>
          <w:rStyle w:val="hps"/>
          <w:rFonts w:ascii="Times New Roman" w:hAnsi="Times New Roman" w:cs="Times New Roman"/>
          <w:sz w:val="24"/>
          <w:szCs w:val="24"/>
        </w:rPr>
        <w:t>TURTE DIN SEMINȚE, care conțin</w:t>
      </w:r>
      <w:r w:rsidRPr="00C726F5">
        <w:rPr>
          <w:rStyle w:val="hps"/>
          <w:rFonts w:ascii="Times New Roman" w:hAnsi="Times New Roman" w:cs="Times New Roman"/>
          <w:sz w:val="24"/>
          <w:szCs w:val="24"/>
        </w:rPr>
        <w:t xml:space="preserve"> </w:t>
      </w:r>
      <w:r w:rsidR="00BA1CF2" w:rsidRPr="00C726F5">
        <w:rPr>
          <w:rStyle w:val="hps"/>
          <w:rFonts w:ascii="Times New Roman" w:hAnsi="Times New Roman" w:cs="Times New Roman"/>
          <w:sz w:val="24"/>
          <w:szCs w:val="24"/>
        </w:rPr>
        <w:t xml:space="preserve">ulei vegetal, Nr. ONU 2217, cu </w:t>
      </w:r>
      <w:r w:rsidRPr="00C726F5">
        <w:rPr>
          <w:rStyle w:val="hps"/>
          <w:rFonts w:ascii="Times New Roman" w:hAnsi="Times New Roman" w:cs="Times New Roman"/>
          <w:sz w:val="24"/>
          <w:szCs w:val="24"/>
        </w:rPr>
        <w:t>cel mult</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1</w:t>
      </w:r>
      <w:r w:rsidR="007C7568" w:rsidRPr="00C726F5">
        <w:rPr>
          <w:rStyle w:val="hps"/>
          <w:rFonts w:ascii="Times New Roman" w:hAnsi="Times New Roman" w:cs="Times New Roman"/>
          <w:sz w:val="24"/>
          <w:szCs w:val="24"/>
        </w:rPr>
        <w:t>,</w:t>
      </w:r>
      <w:r w:rsidRPr="00C726F5">
        <w:rPr>
          <w:rStyle w:val="hps"/>
          <w:rFonts w:ascii="Times New Roman" w:hAnsi="Times New Roman" w:cs="Times New Roman"/>
          <w:sz w:val="24"/>
          <w:szCs w:val="24"/>
        </w:rPr>
        <w:t>5</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ulei și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cel mult 11</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umiditate</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w:t>
      </w:r>
      <w:r w:rsidR="00C500DC" w:rsidRPr="00C726F5">
        <w:rPr>
          <w:rStyle w:val="hps"/>
          <w:rFonts w:ascii="Times New Roman" w:hAnsi="Times New Roman" w:cs="Times New Roman"/>
          <w:b/>
          <w:sz w:val="24"/>
          <w:szCs w:val="24"/>
        </w:rPr>
        <w:t xml:space="preserve"> </w:t>
      </w:r>
      <w:r w:rsidR="007C7568" w:rsidRPr="00C726F5">
        <w:rPr>
          <w:rFonts w:ascii="Times New Roman" w:hAnsi="Times New Roman" w:cs="Times New Roman"/>
          <w:sz w:val="24"/>
          <w:szCs w:val="24"/>
        </w:rPr>
        <w:t>sub secțiunea pentru ,,Încărcare</w:t>
      </w:r>
      <w:r w:rsidR="00622E5F">
        <w:rPr>
          <w:rFonts w:ascii="Times New Roman" w:hAnsi="Times New Roman" w:cs="Times New Roman"/>
          <w:sz w:val="24"/>
          <w:szCs w:val="24"/>
        </w:rPr>
        <w:t>”</w:t>
      </w:r>
      <w:r w:rsidR="007C7568" w:rsidRPr="00C726F5">
        <w:rPr>
          <w:rFonts w:ascii="Times New Roman" w:hAnsi="Times New Roman" w:cs="Times New Roman"/>
          <w:sz w:val="24"/>
          <w:szCs w:val="24"/>
        </w:rPr>
        <w:t xml:space="preserve">, </w:t>
      </w:r>
      <w:r w:rsidR="00055144" w:rsidRPr="00C726F5">
        <w:rPr>
          <w:rFonts w:ascii="Times New Roman" w:hAnsi="Times New Roman" w:cs="Times New Roman"/>
          <w:sz w:val="24"/>
          <w:szCs w:val="24"/>
        </w:rPr>
        <w:t>în</w:t>
      </w:r>
      <w:r w:rsidRPr="00C726F5">
        <w:rPr>
          <w:rFonts w:ascii="Times New Roman" w:hAnsi="Times New Roman" w:cs="Times New Roman"/>
          <w:sz w:val="24"/>
          <w:szCs w:val="24"/>
        </w:rPr>
        <w:t xml:space="preserve"> a doua frază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055144"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055144" w:rsidRPr="00C726F5">
        <w:rPr>
          <w:rFonts w:ascii="Times New Roman" w:hAnsi="Times New Roman" w:cs="Times New Roman"/>
          <w:sz w:val="24"/>
          <w:szCs w:val="24"/>
        </w:rPr>
        <w:t>Ventilație</w:t>
      </w:r>
      <w:r w:rsidR="00622E5F">
        <w:rPr>
          <w:rFonts w:ascii="Times New Roman" w:hAnsi="Times New Roman" w:cs="Times New Roman"/>
          <w:sz w:val="24"/>
          <w:szCs w:val="24"/>
        </w:rPr>
        <w:t>”</w:t>
      </w:r>
      <w:r w:rsidR="00055144"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C04702"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00055144" w:rsidRPr="00C726F5">
        <w:rPr>
          <w:rFonts w:ascii="Times New Roman" w:hAnsi="Times New Roman" w:cs="Times New Roman"/>
          <w:sz w:val="24"/>
          <w:szCs w:val="24"/>
        </w:rPr>
        <w:t xml:space="preserve"> cu cuvântul </w:t>
      </w:r>
      <w:r w:rsidR="00622E5F">
        <w:rPr>
          <w:rFonts w:ascii="Times New Roman" w:hAnsi="Times New Roman" w:cs="Times New Roman"/>
          <w:sz w:val="24"/>
          <w:szCs w:val="24"/>
        </w:rPr>
        <w:t>„</w:t>
      </w:r>
      <w:r w:rsidR="00055144" w:rsidRPr="00C726F5">
        <w:rPr>
          <w:rFonts w:ascii="Times New Roman" w:hAnsi="Times New Roman" w:cs="Times New Roman"/>
          <w:sz w:val="24"/>
          <w:szCs w:val="24"/>
        </w:rPr>
        <w:t>trebuie</w:t>
      </w:r>
      <w:r w:rsidR="00D3041C">
        <w:rPr>
          <w:rFonts w:ascii="Times New Roman" w:hAnsi="Times New Roman" w:cs="Times New Roman"/>
          <w:sz w:val="24"/>
          <w:szCs w:val="24"/>
        </w:rPr>
        <w:t>”</w:t>
      </w:r>
    </w:p>
    <w:p w:rsidR="00314E2A" w:rsidRPr="00C726F5" w:rsidRDefault="00314E2A" w:rsidP="00B95890">
      <w:pPr>
        <w:tabs>
          <w:tab w:val="left" w:pos="851"/>
        </w:tabs>
        <w:spacing w:after="0" w:line="240" w:lineRule="auto"/>
        <w:jc w:val="both"/>
        <w:rPr>
          <w:rFonts w:ascii="Times New Roman" w:hAnsi="Times New Roman" w:cs="Times New Roman"/>
          <w:sz w:val="24"/>
          <w:szCs w:val="24"/>
        </w:rPr>
      </w:pPr>
    </w:p>
    <w:p w:rsidR="00C500DC" w:rsidRPr="00C726F5" w:rsidRDefault="00C500DC" w:rsidP="00B95890">
      <w:pPr>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 xml:space="preserve">TURTE DIN SEMINȚE </w:t>
      </w:r>
      <w:r w:rsidR="007C7568" w:rsidRPr="00C726F5">
        <w:rPr>
          <w:rStyle w:val="hps"/>
          <w:rFonts w:ascii="Times New Roman" w:hAnsi="Times New Roman" w:cs="Times New Roman"/>
          <w:b/>
          <w:sz w:val="24"/>
          <w:szCs w:val="24"/>
        </w:rPr>
        <w:t>(</w:t>
      </w:r>
      <w:r w:rsidRPr="00C726F5">
        <w:rPr>
          <w:rStyle w:val="hps"/>
          <w:rFonts w:ascii="Times New Roman" w:hAnsi="Times New Roman" w:cs="Times New Roman"/>
          <w:b/>
          <w:sz w:val="24"/>
          <w:szCs w:val="24"/>
        </w:rPr>
        <w:t>nepericuloase</w:t>
      </w:r>
      <w:r w:rsidR="007C7568" w:rsidRPr="00C726F5">
        <w:rPr>
          <w:rStyle w:val="hps"/>
          <w:rFonts w:ascii="Times New Roman" w:hAnsi="Times New Roman" w:cs="Times New Roman"/>
          <w:b/>
          <w:sz w:val="24"/>
          <w:szCs w:val="24"/>
        </w:rPr>
        <w:t>)</w:t>
      </w:r>
    </w:p>
    <w:p w:rsidR="00C500DC" w:rsidRPr="00C726F5" w:rsidRDefault="00C500DC" w:rsidP="00B95890">
      <w:pPr>
        <w:spacing w:after="0" w:line="240" w:lineRule="auto"/>
        <w:jc w:val="both"/>
        <w:rPr>
          <w:rStyle w:val="hps"/>
          <w:rFonts w:ascii="Times New Roman" w:hAnsi="Times New Roman" w:cs="Times New Roman"/>
          <w:b/>
          <w:sz w:val="24"/>
          <w:szCs w:val="24"/>
        </w:rPr>
      </w:pPr>
    </w:p>
    <w:p w:rsidR="0009511D" w:rsidRDefault="00C500DC" w:rsidP="00B95890">
      <w:pPr>
        <w:tabs>
          <w:tab w:val="left" w:pos="851"/>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15</w:t>
      </w:r>
      <w:r w:rsidR="00C10599"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 xml:space="preserve">TURTE DIN SEMINȚE </w:t>
      </w:r>
      <w:r w:rsidR="007C7568" w:rsidRPr="00C726F5">
        <w:rPr>
          <w:rStyle w:val="hps"/>
          <w:rFonts w:ascii="Times New Roman" w:hAnsi="Times New Roman" w:cs="Times New Roman"/>
          <w:sz w:val="24"/>
          <w:szCs w:val="24"/>
        </w:rPr>
        <w:t>(</w:t>
      </w:r>
      <w:r w:rsidRPr="00C726F5">
        <w:rPr>
          <w:rStyle w:val="hps"/>
          <w:rFonts w:ascii="Times New Roman" w:hAnsi="Times New Roman" w:cs="Times New Roman"/>
          <w:sz w:val="24"/>
          <w:szCs w:val="24"/>
        </w:rPr>
        <w:t>nepericuloase</w:t>
      </w:r>
      <w:r w:rsidR="007C7568" w:rsidRPr="00C726F5">
        <w:rPr>
          <w:rStyle w:val="hps"/>
          <w:rFonts w:ascii="Times New Roman" w:hAnsi="Times New Roman" w:cs="Times New Roman"/>
          <w:sz w:val="24"/>
          <w:szCs w:val="24"/>
        </w:rPr>
        <w:t>)</w:t>
      </w:r>
      <w:r w:rsidR="00622E5F">
        <w:rPr>
          <w:rFonts w:ascii="Times New Roman" w:hAnsi="Times New Roman" w:cs="Times New Roman"/>
          <w:sz w:val="24"/>
          <w:szCs w:val="24"/>
        </w:rPr>
        <w:t>”</w:t>
      </w:r>
      <w:r w:rsidR="005C284A"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5C284A"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5C284A" w:rsidRPr="00C726F5">
        <w:rPr>
          <w:rStyle w:val="hps"/>
          <w:rFonts w:ascii="Times New Roman" w:hAnsi="Times New Roman" w:cs="Times New Roman"/>
          <w:sz w:val="24"/>
          <w:szCs w:val="24"/>
        </w:rPr>
        <w:t>, în prima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p>
    <w:p w:rsidR="00D3041C" w:rsidRPr="00C726F5" w:rsidRDefault="00D3041C" w:rsidP="00B95890">
      <w:pPr>
        <w:tabs>
          <w:tab w:val="left" w:pos="851"/>
        </w:tabs>
        <w:spacing w:after="0" w:line="240" w:lineRule="auto"/>
        <w:jc w:val="both"/>
        <w:rPr>
          <w:rFonts w:ascii="Times New Roman" w:hAnsi="Times New Roman" w:cs="Times New Roman"/>
          <w:sz w:val="24"/>
          <w:szCs w:val="24"/>
        </w:rPr>
      </w:pPr>
    </w:p>
    <w:p w:rsidR="00C500DC" w:rsidRPr="00C726F5" w:rsidRDefault="00C500DC"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SILICO-MANGAN (cu conținut redus de carbon)</w:t>
      </w:r>
    </w:p>
    <w:p w:rsidR="00C500DC" w:rsidRPr="00C726F5" w:rsidRDefault="00C500DC" w:rsidP="00B95890">
      <w:pPr>
        <w:tabs>
          <w:tab w:val="left" w:pos="709"/>
          <w:tab w:val="left" w:pos="851"/>
        </w:tabs>
        <w:spacing w:after="0" w:line="240" w:lineRule="auto"/>
        <w:jc w:val="both"/>
        <w:rPr>
          <w:rFonts w:ascii="Times New Roman" w:hAnsi="Times New Roman" w:cs="Times New Roman"/>
          <w:sz w:val="24"/>
          <w:szCs w:val="24"/>
        </w:rPr>
      </w:pPr>
    </w:p>
    <w:p w:rsidR="005C284A" w:rsidRPr="00C726F5" w:rsidRDefault="00C500D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C10599" w:rsidRPr="00C726F5">
        <w:rPr>
          <w:rFonts w:ascii="Times New Roman" w:hAnsi="Times New Roman" w:cs="Times New Roman"/>
          <w:sz w:val="24"/>
          <w:szCs w:val="24"/>
        </w:rPr>
        <w:t>57</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SILICO-MANGAN (cu conținut redus de carbon)</w:t>
      </w:r>
      <w:r w:rsidR="00622E5F">
        <w:rPr>
          <w:rFonts w:ascii="Times New Roman" w:hAnsi="Times New Roman" w:cs="Times New Roman"/>
          <w:sz w:val="24"/>
          <w:szCs w:val="24"/>
        </w:rPr>
        <w:t>”</w:t>
      </w:r>
      <w:r w:rsidR="005C284A"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5C284A"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5C284A" w:rsidRPr="00C726F5">
        <w:rPr>
          <w:rFonts w:ascii="Times New Roman" w:hAnsi="Times New Roman" w:cs="Times New Roman"/>
          <w:sz w:val="24"/>
          <w:szCs w:val="24"/>
        </w:rPr>
        <w:t>, în prima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Măsuri preventive</w:t>
      </w:r>
      <w:r w:rsidR="00622E5F">
        <w:rPr>
          <w:rFonts w:ascii="Times New Roman" w:hAnsi="Times New Roman" w:cs="Times New Roman"/>
          <w:sz w:val="24"/>
          <w:szCs w:val="24"/>
        </w:rPr>
        <w:t>”</w:t>
      </w:r>
      <w:r w:rsidRPr="00C726F5">
        <w:rPr>
          <w:rFonts w:ascii="Times New Roman" w:hAnsi="Times New Roman" w:cs="Times New Roman"/>
          <w:sz w:val="24"/>
          <w:szCs w:val="24"/>
        </w:rPr>
        <w:t>,</w:t>
      </w:r>
      <w:r w:rsidR="00F957DB" w:rsidRPr="00C726F5">
        <w:rPr>
          <w:rFonts w:ascii="Times New Roman" w:hAnsi="Times New Roman" w:cs="Times New Roman"/>
          <w:sz w:val="24"/>
          <w:szCs w:val="24"/>
        </w:rPr>
        <w:t xml:space="preserve"> </w:t>
      </w:r>
      <w:r w:rsidR="002A057E"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002A057E"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002A057E" w:rsidRPr="00C726F5">
        <w:rPr>
          <w:rFonts w:ascii="Times New Roman" w:hAnsi="Times New Roman" w:cs="Times New Roman"/>
          <w:sz w:val="24"/>
          <w:szCs w:val="24"/>
        </w:rPr>
        <w:t xml:space="preserve"> cu</w:t>
      </w:r>
      <w:r w:rsidR="00F35EA0" w:rsidRPr="00C726F5">
        <w:rPr>
          <w:rFonts w:ascii="Times New Roman" w:hAnsi="Times New Roman" w:cs="Times New Roman"/>
          <w:sz w:val="24"/>
          <w:szCs w:val="24"/>
        </w:rPr>
        <w:t xml:space="preserve"> cuvântul</w:t>
      </w:r>
      <w:r w:rsidR="002A057E"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2A057E" w:rsidRPr="00C726F5">
        <w:rPr>
          <w:rFonts w:ascii="Times New Roman" w:hAnsi="Times New Roman" w:cs="Times New Roman"/>
          <w:sz w:val="24"/>
          <w:szCs w:val="24"/>
        </w:rPr>
        <w:t>trebuie</w:t>
      </w:r>
      <w:r w:rsidR="00622E5F">
        <w:rPr>
          <w:rFonts w:ascii="Times New Roman" w:hAnsi="Times New Roman" w:cs="Times New Roman"/>
          <w:sz w:val="24"/>
          <w:szCs w:val="24"/>
        </w:rPr>
        <w:t>”</w:t>
      </w:r>
      <w:r w:rsidR="002A057E" w:rsidRPr="00C726F5">
        <w:rPr>
          <w:rFonts w:ascii="Times New Roman" w:hAnsi="Times New Roman" w:cs="Times New Roman"/>
          <w:sz w:val="24"/>
          <w:szCs w:val="24"/>
        </w:rPr>
        <w:t>.</w:t>
      </w:r>
    </w:p>
    <w:p w:rsidR="00C37D19" w:rsidRPr="00C726F5" w:rsidRDefault="00C37D19" w:rsidP="00B95890">
      <w:pPr>
        <w:tabs>
          <w:tab w:val="left" w:pos="851"/>
        </w:tabs>
        <w:spacing w:after="0" w:line="240" w:lineRule="auto"/>
        <w:jc w:val="both"/>
        <w:rPr>
          <w:rFonts w:ascii="Times New Roman" w:hAnsi="Times New Roman" w:cs="Times New Roman"/>
          <w:sz w:val="24"/>
          <w:szCs w:val="24"/>
        </w:rPr>
      </w:pPr>
    </w:p>
    <w:p w:rsidR="00C500DC" w:rsidRPr="00C726F5" w:rsidRDefault="00A31829"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ZGURĂ </w:t>
      </w:r>
      <w:r w:rsidR="0053257B" w:rsidRPr="00C726F5">
        <w:rPr>
          <w:rFonts w:ascii="Times New Roman" w:hAnsi="Times New Roman" w:cs="Times New Roman"/>
          <w:b/>
          <w:sz w:val="24"/>
          <w:szCs w:val="24"/>
        </w:rPr>
        <w:t>DE SILICIU</w:t>
      </w:r>
    </w:p>
    <w:p w:rsidR="005C284A" w:rsidRPr="00C726F5" w:rsidRDefault="005C284A" w:rsidP="00B95890">
      <w:pPr>
        <w:spacing w:after="0" w:line="240" w:lineRule="auto"/>
        <w:jc w:val="both"/>
        <w:rPr>
          <w:rFonts w:ascii="Times New Roman" w:hAnsi="Times New Roman" w:cs="Times New Roman"/>
          <w:sz w:val="24"/>
          <w:szCs w:val="24"/>
        </w:rPr>
      </w:pPr>
    </w:p>
    <w:p w:rsidR="005C284A" w:rsidRPr="00C726F5" w:rsidRDefault="005C284A"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A31829" w:rsidRPr="00C726F5">
        <w:rPr>
          <w:rFonts w:ascii="Times New Roman" w:hAnsi="Times New Roman" w:cs="Times New Roman"/>
          <w:sz w:val="24"/>
          <w:szCs w:val="24"/>
        </w:rPr>
        <w:t>58</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A31829" w:rsidRPr="00C726F5">
        <w:rPr>
          <w:rFonts w:ascii="Times New Roman" w:hAnsi="Times New Roman" w:cs="Times New Roman"/>
          <w:sz w:val="24"/>
          <w:szCs w:val="24"/>
        </w:rPr>
        <w:t xml:space="preserve">ZGURĂ </w:t>
      </w:r>
      <w:r w:rsidR="00CA04F4" w:rsidRPr="00C726F5">
        <w:rPr>
          <w:rFonts w:ascii="Times New Roman" w:hAnsi="Times New Roman" w:cs="Times New Roman"/>
          <w:sz w:val="24"/>
          <w:szCs w:val="24"/>
        </w:rPr>
        <w:t>DE SILICIU</w:t>
      </w:r>
      <w:r w:rsidR="00622E5F">
        <w:rPr>
          <w:rFonts w:ascii="Times New Roman" w:hAnsi="Times New Roman" w:cs="Times New Roman"/>
          <w:sz w:val="24"/>
          <w:szCs w:val="24"/>
        </w:rPr>
        <w:t>”</w:t>
      </w:r>
      <w:r w:rsidR="00CA04F4" w:rsidRPr="00C726F5">
        <w:rPr>
          <w:rFonts w:ascii="Times New Roman" w:hAnsi="Times New Roman" w:cs="Times New Roman"/>
          <w:sz w:val="24"/>
          <w:szCs w:val="24"/>
        </w:rPr>
        <w:t xml:space="preserve"> în Tabelul de la secțiunea </w:t>
      </w:r>
      <w:r w:rsidR="00622E5F">
        <w:rPr>
          <w:rFonts w:ascii="Times New Roman" w:hAnsi="Times New Roman" w:cs="Times New Roman"/>
          <w:sz w:val="24"/>
          <w:szCs w:val="24"/>
        </w:rPr>
        <w:t>„</w:t>
      </w:r>
      <w:r w:rsidR="00CA04F4" w:rsidRPr="00C726F5">
        <w:rPr>
          <w:rFonts w:ascii="Times New Roman" w:hAnsi="Times New Roman" w:cs="Times New Roman"/>
          <w:sz w:val="24"/>
          <w:szCs w:val="24"/>
        </w:rPr>
        <w:t>Caracteristici</w:t>
      </w:r>
      <w:r w:rsidR="00622E5F">
        <w:rPr>
          <w:rFonts w:ascii="Times New Roman" w:hAnsi="Times New Roman" w:cs="Times New Roman"/>
          <w:sz w:val="24"/>
          <w:szCs w:val="24"/>
        </w:rPr>
        <w:t>”</w:t>
      </w:r>
      <w:r w:rsidR="00CA04F4" w:rsidRPr="00C726F5">
        <w:rPr>
          <w:rFonts w:ascii="Times New Roman" w:hAnsi="Times New Roman" w:cs="Times New Roman"/>
          <w:sz w:val="24"/>
          <w:szCs w:val="24"/>
        </w:rPr>
        <w:t xml:space="preserve">, sub coloana </w:t>
      </w:r>
      <w:r w:rsidR="00622E5F">
        <w:rPr>
          <w:rFonts w:ascii="Times New Roman" w:hAnsi="Times New Roman" w:cs="Times New Roman"/>
          <w:sz w:val="24"/>
          <w:szCs w:val="24"/>
        </w:rPr>
        <w:t>„</w:t>
      </w:r>
      <w:r w:rsidR="00CA04F4" w:rsidRPr="00C726F5">
        <w:rPr>
          <w:rFonts w:ascii="Times New Roman" w:hAnsi="Times New Roman" w:cs="Times New Roman"/>
          <w:sz w:val="24"/>
          <w:szCs w:val="24"/>
        </w:rPr>
        <w:t>Densitate în vrac (kg/m</w:t>
      </w:r>
      <w:r w:rsidR="00CA04F4" w:rsidRPr="00C726F5">
        <w:rPr>
          <w:rFonts w:ascii="Times New Roman" w:hAnsi="Times New Roman" w:cs="Times New Roman"/>
          <w:sz w:val="24"/>
          <w:szCs w:val="24"/>
          <w:vertAlign w:val="superscript"/>
        </w:rPr>
        <w:t>3</w:t>
      </w:r>
      <w:r w:rsidR="00CA04F4"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00CA04F4" w:rsidRPr="00C726F5">
        <w:rPr>
          <w:rFonts w:ascii="Times New Roman" w:hAnsi="Times New Roman" w:cs="Times New Roman"/>
          <w:sz w:val="24"/>
          <w:szCs w:val="24"/>
        </w:rPr>
        <w:t>, valoarea</w:t>
      </w:r>
      <w:r w:rsidRPr="00C726F5">
        <w:rPr>
          <w:rFonts w:ascii="Times New Roman" w:hAnsi="Times New Roman" w:cs="Times New Roman"/>
          <w:sz w:val="24"/>
          <w:szCs w:val="24"/>
        </w:rPr>
        <w:t xml:space="preserve"> numerică </w:t>
      </w:r>
      <w:r w:rsidR="00622E5F">
        <w:rPr>
          <w:rFonts w:ascii="Times New Roman" w:hAnsi="Times New Roman" w:cs="Times New Roman"/>
          <w:sz w:val="24"/>
          <w:szCs w:val="24"/>
        </w:rPr>
        <w:t>„</w:t>
      </w:r>
      <w:r w:rsidRPr="00C726F5">
        <w:rPr>
          <w:rFonts w:ascii="Times New Roman" w:hAnsi="Times New Roman" w:cs="Times New Roman"/>
          <w:sz w:val="24"/>
          <w:szCs w:val="24"/>
        </w:rPr>
        <w:t>2300</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înlocuiește cu </w:t>
      </w:r>
      <w:r w:rsidR="00622E5F">
        <w:rPr>
          <w:rFonts w:ascii="Times New Roman" w:hAnsi="Times New Roman" w:cs="Times New Roman"/>
          <w:sz w:val="24"/>
          <w:szCs w:val="24"/>
        </w:rPr>
        <w:t>„</w:t>
      </w:r>
      <w:r w:rsidRPr="00C726F5">
        <w:rPr>
          <w:rFonts w:ascii="Times New Roman" w:hAnsi="Times New Roman" w:cs="Times New Roman"/>
          <w:sz w:val="24"/>
          <w:szCs w:val="24"/>
        </w:rPr>
        <w:t>1500</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coloana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Indice de  stivuire </w:t>
      </w:r>
      <w:r w:rsidR="00CA04F4" w:rsidRPr="00C726F5">
        <w:rPr>
          <w:rFonts w:ascii="Times New Roman" w:hAnsi="Times New Roman" w:cs="Times New Roman"/>
          <w:sz w:val="24"/>
          <w:szCs w:val="24"/>
        </w:rPr>
        <w:t>(</w:t>
      </w:r>
      <w:r w:rsidRPr="00C726F5">
        <w:rPr>
          <w:rFonts w:ascii="Times New Roman" w:hAnsi="Times New Roman" w:cs="Times New Roman"/>
          <w:sz w:val="24"/>
          <w:szCs w:val="24"/>
        </w:rPr>
        <w:t>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/t</w:t>
      </w:r>
      <w:r w:rsidR="00CA04F4"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valoarea numerică </w:t>
      </w:r>
      <w:r w:rsidR="00622E5F">
        <w:rPr>
          <w:rFonts w:ascii="Times New Roman" w:hAnsi="Times New Roman" w:cs="Times New Roman"/>
          <w:sz w:val="24"/>
          <w:szCs w:val="24"/>
        </w:rPr>
        <w:t>„</w:t>
      </w:r>
      <w:r w:rsidRPr="00C726F5">
        <w:rPr>
          <w:rFonts w:ascii="Times New Roman" w:hAnsi="Times New Roman" w:cs="Times New Roman"/>
          <w:sz w:val="24"/>
          <w:szCs w:val="24"/>
        </w:rPr>
        <w:t>0,43</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înlocuiește cu </w:t>
      </w:r>
      <w:r w:rsidR="00622E5F">
        <w:rPr>
          <w:rFonts w:ascii="Times New Roman" w:hAnsi="Times New Roman" w:cs="Times New Roman"/>
          <w:sz w:val="24"/>
          <w:szCs w:val="24"/>
        </w:rPr>
        <w:t>„</w:t>
      </w:r>
      <w:r w:rsidRPr="00C726F5">
        <w:rPr>
          <w:rFonts w:ascii="Times New Roman" w:hAnsi="Times New Roman" w:cs="Times New Roman"/>
          <w:sz w:val="24"/>
          <w:szCs w:val="24"/>
        </w:rPr>
        <w:t>0,67</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în prima frază,</w:t>
      </w:r>
      <w:r w:rsidRPr="00C726F5">
        <w:rPr>
          <w:rStyle w:val="hps"/>
          <w:rFonts w:ascii="Times New Roman" w:hAnsi="Times New Roman" w:cs="Times New Roman"/>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F76AD1" w:rsidRPr="00C726F5">
        <w:rPr>
          <w:rFonts w:ascii="Times New Roman" w:hAnsi="Times New Roman" w:cs="Times New Roman"/>
          <w:sz w:val="24"/>
          <w:szCs w:val="24"/>
        </w:rPr>
        <w:t xml:space="preserve">și </w:t>
      </w:r>
      <w:r w:rsidRPr="00C726F5">
        <w:rPr>
          <w:rFonts w:ascii="Times New Roman" w:hAnsi="Times New Roman" w:cs="Times New Roman"/>
          <w:sz w:val="24"/>
          <w:szCs w:val="24"/>
        </w:rPr>
        <w:t>a doua și a treia frază se înlocuiesc după cum urmează:</w:t>
      </w:r>
    </w:p>
    <w:p w:rsidR="00C500DC" w:rsidRPr="00C726F5" w:rsidRDefault="00C500DC" w:rsidP="00B95890">
      <w:pPr>
        <w:spacing w:after="0" w:line="240" w:lineRule="auto"/>
        <w:jc w:val="both"/>
        <w:rPr>
          <w:rFonts w:ascii="Times New Roman" w:hAnsi="Times New Roman" w:cs="Times New Roman"/>
          <w:sz w:val="24"/>
          <w:szCs w:val="24"/>
        </w:rPr>
      </w:pPr>
    </w:p>
    <w:p w:rsidR="005C284A" w:rsidRPr="00C726F5" w:rsidRDefault="004C40DB" w:rsidP="00B95890">
      <w:pPr>
        <w:shd w:val="clear" w:color="auto" w:fill="FFFFFF" w:themeFill="background1"/>
        <w:spacing w:after="0" w:line="240" w:lineRule="auto"/>
        <w:ind w:left="851"/>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Atunci când indicele de stivuire a</w:t>
      </w:r>
      <w:r w:rsidR="00F35EA0" w:rsidRPr="00C726F5">
        <w:rPr>
          <w:rFonts w:ascii="Times New Roman" w:hAnsi="Times New Roman" w:cs="Times New Roman"/>
          <w:sz w:val="24"/>
          <w:szCs w:val="24"/>
        </w:rPr>
        <w:t>l</w:t>
      </w:r>
      <w:r w:rsidRPr="00C726F5">
        <w:rPr>
          <w:rFonts w:ascii="Times New Roman" w:hAnsi="Times New Roman" w:cs="Times New Roman"/>
          <w:sz w:val="24"/>
          <w:szCs w:val="24"/>
        </w:rPr>
        <w:t xml:space="preserve"> acestei mărfi este mai mic sau egal cu 0,56 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/t, plafonul tancului poate fi supus suprasolici</w:t>
      </w:r>
      <w:r w:rsidR="00F35EA0" w:rsidRPr="00C726F5">
        <w:rPr>
          <w:rFonts w:ascii="Times New Roman" w:hAnsi="Times New Roman" w:cs="Times New Roman"/>
          <w:sz w:val="24"/>
          <w:szCs w:val="24"/>
        </w:rPr>
        <w:t>tării, în afară cazului în care</w:t>
      </w:r>
      <w:r w:rsidRPr="00C726F5">
        <w:rPr>
          <w:rFonts w:ascii="Times New Roman" w:hAnsi="Times New Roman" w:cs="Times New Roman"/>
          <w:sz w:val="24"/>
          <w:szCs w:val="24"/>
        </w:rPr>
        <w:t xml:space="preserve"> marfa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în mod uniform pe plafonul tancului pentru a egala distribuirea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r w:rsidR="00622E5F">
        <w:rPr>
          <w:rFonts w:ascii="Times New Roman" w:hAnsi="Times New Roman" w:cs="Times New Roman"/>
          <w:sz w:val="24"/>
          <w:szCs w:val="24"/>
        </w:rPr>
        <w:t>”</w:t>
      </w:r>
    </w:p>
    <w:p w:rsidR="00C500DC" w:rsidRPr="00C726F5" w:rsidRDefault="00C500DC" w:rsidP="00B95890">
      <w:pPr>
        <w:spacing w:after="0" w:line="240" w:lineRule="auto"/>
        <w:jc w:val="both"/>
        <w:rPr>
          <w:rFonts w:ascii="Times New Roman" w:hAnsi="Times New Roman" w:cs="Times New Roman"/>
          <w:sz w:val="24"/>
          <w:szCs w:val="24"/>
        </w:rPr>
      </w:pPr>
    </w:p>
    <w:p w:rsidR="0053257B" w:rsidRPr="00C726F5" w:rsidRDefault="0053257B"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SODA CALCINATĂ </w:t>
      </w:r>
      <w:r w:rsidR="00FF5D58" w:rsidRPr="00C726F5">
        <w:rPr>
          <w:rFonts w:ascii="Times New Roman" w:hAnsi="Times New Roman" w:cs="Times New Roman"/>
          <w:b/>
          <w:sz w:val="24"/>
          <w:szCs w:val="24"/>
        </w:rPr>
        <w:t xml:space="preserve">(CARBONAT DE SODIU ANHIDRU) </w:t>
      </w:r>
      <w:r w:rsidRPr="00C726F5">
        <w:rPr>
          <w:rFonts w:ascii="Times New Roman" w:hAnsi="Times New Roman" w:cs="Times New Roman"/>
          <w:b/>
          <w:sz w:val="24"/>
          <w:szCs w:val="24"/>
        </w:rPr>
        <w:t>(densă și ușoară)</w:t>
      </w:r>
    </w:p>
    <w:p w:rsidR="0053257B" w:rsidRPr="00C726F5" w:rsidRDefault="0053257B" w:rsidP="00B95890">
      <w:pPr>
        <w:spacing w:after="0" w:line="240" w:lineRule="auto"/>
        <w:jc w:val="both"/>
        <w:rPr>
          <w:rFonts w:ascii="Times New Roman" w:hAnsi="Times New Roman" w:cs="Times New Roman"/>
          <w:sz w:val="24"/>
          <w:szCs w:val="24"/>
        </w:rPr>
      </w:pPr>
    </w:p>
    <w:p w:rsidR="0053257B" w:rsidRPr="00C726F5" w:rsidRDefault="0053257B"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FF5D58" w:rsidRPr="00C726F5">
        <w:rPr>
          <w:rFonts w:ascii="Times New Roman" w:hAnsi="Times New Roman" w:cs="Times New Roman"/>
          <w:sz w:val="24"/>
          <w:szCs w:val="24"/>
        </w:rPr>
        <w:t>59</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SODA CALCINATĂ</w:t>
      </w:r>
      <w:r w:rsidR="00FF5D58" w:rsidRPr="00C726F5">
        <w:rPr>
          <w:rFonts w:ascii="Times New Roman" w:hAnsi="Times New Roman" w:cs="Times New Roman"/>
          <w:sz w:val="24"/>
          <w:szCs w:val="24"/>
        </w:rPr>
        <w:t xml:space="preserve"> (CRBONAT DE SODIU ANHIDRU)</w:t>
      </w:r>
      <w:r w:rsidRPr="00C726F5">
        <w:rPr>
          <w:rFonts w:ascii="Times New Roman" w:hAnsi="Times New Roman" w:cs="Times New Roman"/>
          <w:sz w:val="24"/>
          <w:szCs w:val="24"/>
        </w:rPr>
        <w:t xml:space="preserve"> (densă și ușoară)</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622097" w:rsidRPr="00C726F5">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A607D7" w:rsidRPr="00C726F5">
        <w:rPr>
          <w:rFonts w:ascii="Times New Roman" w:hAnsi="Times New Roman" w:cs="Times New Roman"/>
          <w:sz w:val="24"/>
          <w:szCs w:val="24"/>
        </w:rPr>
        <w:t>.</w:t>
      </w:r>
    </w:p>
    <w:p w:rsidR="0053257B" w:rsidRPr="00C726F5" w:rsidRDefault="0053257B" w:rsidP="00B95890">
      <w:pPr>
        <w:spacing w:after="0" w:line="240" w:lineRule="auto"/>
        <w:jc w:val="both"/>
        <w:rPr>
          <w:rFonts w:ascii="Times New Roman" w:hAnsi="Times New Roman" w:cs="Times New Roman"/>
          <w:sz w:val="24"/>
          <w:szCs w:val="24"/>
        </w:rPr>
      </w:pPr>
    </w:p>
    <w:p w:rsidR="0053257B" w:rsidRPr="00C726F5" w:rsidRDefault="0053257B"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AZOTAT DE SODIU, Nr. ONU 1498</w:t>
      </w:r>
    </w:p>
    <w:p w:rsidR="0053257B" w:rsidRPr="00C726F5" w:rsidRDefault="0053257B" w:rsidP="00B95890">
      <w:pPr>
        <w:spacing w:after="0" w:line="240" w:lineRule="auto"/>
        <w:jc w:val="both"/>
        <w:rPr>
          <w:rFonts w:ascii="Times New Roman" w:hAnsi="Times New Roman" w:cs="Times New Roman"/>
          <w:sz w:val="24"/>
          <w:szCs w:val="24"/>
        </w:rPr>
      </w:pPr>
    </w:p>
    <w:p w:rsidR="00596110" w:rsidRPr="00C726F5" w:rsidRDefault="0053257B"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6269CB" w:rsidRPr="00C726F5">
        <w:rPr>
          <w:rFonts w:ascii="Times New Roman" w:hAnsi="Times New Roman" w:cs="Times New Roman"/>
          <w:sz w:val="24"/>
          <w:szCs w:val="24"/>
        </w:rPr>
        <w:t>0</w:t>
      </w:r>
      <w:r w:rsidRPr="00C726F5">
        <w:rPr>
          <w:rFonts w:ascii="Times New Roman" w:hAnsi="Times New Roman" w:cs="Times New Roman"/>
          <w:sz w:val="24"/>
          <w:szCs w:val="24"/>
        </w:rPr>
        <w:tab/>
      </w:r>
      <w:r w:rsidR="00596110" w:rsidRPr="00C726F5">
        <w:rPr>
          <w:rFonts w:ascii="Times New Roman" w:hAnsi="Times New Roman" w:cs="Times New Roman"/>
          <w:sz w:val="24"/>
          <w:szCs w:val="24"/>
        </w:rPr>
        <w:t xml:space="preserve">În </w:t>
      </w:r>
      <w:r w:rsidR="00F93E08" w:rsidRPr="00C726F5">
        <w:rPr>
          <w:rFonts w:ascii="Times New Roman" w:hAnsi="Times New Roman" w:cs="Times New Roman"/>
          <w:sz w:val="24"/>
          <w:szCs w:val="24"/>
        </w:rPr>
        <w:t>f</w:t>
      </w:r>
      <w:r w:rsidR="00596110"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596110" w:rsidRPr="00C726F5">
        <w:rPr>
          <w:rFonts w:ascii="Times New Roman" w:hAnsi="Times New Roman" w:cs="Times New Roman"/>
          <w:sz w:val="24"/>
          <w:szCs w:val="24"/>
        </w:rPr>
        <w:t>AZOTAT DE SODIU,</w:t>
      </w:r>
      <w:r w:rsidR="00CA04F4" w:rsidRPr="00C726F5">
        <w:rPr>
          <w:rFonts w:ascii="Times New Roman" w:hAnsi="Times New Roman" w:cs="Times New Roman"/>
          <w:sz w:val="24"/>
          <w:szCs w:val="24"/>
        </w:rPr>
        <w:t xml:space="preserve"> </w:t>
      </w:r>
      <w:r w:rsidR="00596110" w:rsidRPr="00C726F5">
        <w:rPr>
          <w:rFonts w:ascii="Times New Roman" w:hAnsi="Times New Roman" w:cs="Times New Roman"/>
          <w:sz w:val="24"/>
          <w:szCs w:val="24"/>
        </w:rPr>
        <w:t>Nr. ONU 1498</w:t>
      </w:r>
      <w:r w:rsidR="00622E5F">
        <w:rPr>
          <w:rFonts w:ascii="Times New Roman" w:hAnsi="Times New Roman" w:cs="Times New Roman"/>
          <w:sz w:val="24"/>
          <w:szCs w:val="24"/>
        </w:rPr>
        <w:t>”</w:t>
      </w:r>
      <w:r w:rsidR="00596110"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596110"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596110" w:rsidRPr="00C726F5">
        <w:rPr>
          <w:rFonts w:ascii="Times New Roman" w:hAnsi="Times New Roman" w:cs="Times New Roman"/>
          <w:sz w:val="24"/>
          <w:szCs w:val="24"/>
        </w:rPr>
        <w:t xml:space="preserve">, </w:t>
      </w:r>
      <w:r w:rsidR="00596110" w:rsidRPr="00C726F5">
        <w:rPr>
          <w:rStyle w:val="hps"/>
          <w:rFonts w:ascii="Times New Roman" w:hAnsi="Times New Roman" w:cs="Times New Roman"/>
          <w:b/>
          <w:sz w:val="24"/>
          <w:szCs w:val="24"/>
        </w:rPr>
        <w:t xml:space="preserve"> </w:t>
      </w:r>
      <w:r w:rsidR="00596110"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00596110"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596110"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596110"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596110" w:rsidRPr="00C726F5">
        <w:rPr>
          <w:rFonts w:ascii="Times New Roman" w:hAnsi="Times New Roman" w:cs="Times New Roman"/>
          <w:sz w:val="24"/>
          <w:szCs w:val="24"/>
        </w:rPr>
        <w:t>.</w:t>
      </w:r>
    </w:p>
    <w:p w:rsidR="00596110" w:rsidRPr="00C726F5" w:rsidRDefault="00596110" w:rsidP="00B95890">
      <w:pPr>
        <w:tabs>
          <w:tab w:val="left" w:pos="851"/>
        </w:tabs>
        <w:spacing w:after="0" w:line="240" w:lineRule="auto"/>
        <w:jc w:val="both"/>
        <w:rPr>
          <w:rFonts w:ascii="Times New Roman" w:hAnsi="Times New Roman" w:cs="Times New Roman"/>
          <w:sz w:val="24"/>
          <w:szCs w:val="24"/>
        </w:rPr>
      </w:pPr>
    </w:p>
    <w:p w:rsidR="00596110" w:rsidRPr="00C726F5" w:rsidRDefault="00596110" w:rsidP="00B95890">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AZOTAT DE SODIU ȘI </w:t>
      </w:r>
      <w:r w:rsidR="00780491" w:rsidRPr="00C726F5">
        <w:rPr>
          <w:rFonts w:ascii="Times New Roman" w:hAnsi="Times New Roman" w:cs="Times New Roman"/>
          <w:b/>
          <w:sz w:val="24"/>
          <w:szCs w:val="24"/>
        </w:rPr>
        <w:t xml:space="preserve">AZOTAT DE </w:t>
      </w:r>
      <w:r w:rsidRPr="00C726F5">
        <w:rPr>
          <w:rFonts w:ascii="Times New Roman" w:hAnsi="Times New Roman" w:cs="Times New Roman"/>
          <w:b/>
          <w:sz w:val="24"/>
          <w:szCs w:val="24"/>
        </w:rPr>
        <w:t>POTASIU</w:t>
      </w:r>
      <w:r w:rsidR="00780491" w:rsidRPr="00C726F5">
        <w:rPr>
          <w:rFonts w:ascii="Times New Roman" w:hAnsi="Times New Roman" w:cs="Times New Roman"/>
          <w:b/>
          <w:sz w:val="24"/>
          <w:szCs w:val="24"/>
        </w:rPr>
        <w:t xml:space="preserve"> IN AMESTEC</w:t>
      </w:r>
      <w:r w:rsidRPr="00C726F5">
        <w:rPr>
          <w:rFonts w:ascii="Times New Roman" w:hAnsi="Times New Roman" w:cs="Times New Roman"/>
          <w:b/>
          <w:sz w:val="24"/>
          <w:szCs w:val="24"/>
        </w:rPr>
        <w:t>, Nr. ONU 1499</w:t>
      </w:r>
    </w:p>
    <w:p w:rsidR="00596110" w:rsidRPr="00C726F5" w:rsidRDefault="00596110" w:rsidP="00B95890">
      <w:pPr>
        <w:tabs>
          <w:tab w:val="left" w:pos="851"/>
        </w:tabs>
        <w:spacing w:after="0" w:line="240" w:lineRule="auto"/>
        <w:jc w:val="both"/>
        <w:rPr>
          <w:rFonts w:ascii="Times New Roman" w:hAnsi="Times New Roman" w:cs="Times New Roman"/>
          <w:sz w:val="24"/>
          <w:szCs w:val="24"/>
        </w:rPr>
      </w:pPr>
    </w:p>
    <w:p w:rsidR="008B11CA" w:rsidRPr="00C726F5" w:rsidRDefault="0059611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256409"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AZOTAT DE SODIU ȘI </w:t>
      </w:r>
      <w:r w:rsidR="00780491" w:rsidRPr="00C726F5">
        <w:rPr>
          <w:rFonts w:ascii="Times New Roman" w:hAnsi="Times New Roman" w:cs="Times New Roman"/>
          <w:sz w:val="24"/>
          <w:szCs w:val="24"/>
        </w:rPr>
        <w:t xml:space="preserve">AZOTAT DE </w:t>
      </w:r>
      <w:r w:rsidRPr="00C726F5">
        <w:rPr>
          <w:rFonts w:ascii="Times New Roman" w:hAnsi="Times New Roman" w:cs="Times New Roman"/>
          <w:sz w:val="24"/>
          <w:szCs w:val="24"/>
        </w:rPr>
        <w:t>POTASIU</w:t>
      </w:r>
      <w:r w:rsidR="00780491" w:rsidRPr="00C726F5">
        <w:rPr>
          <w:rFonts w:ascii="Times New Roman" w:hAnsi="Times New Roman" w:cs="Times New Roman"/>
          <w:sz w:val="24"/>
          <w:szCs w:val="24"/>
        </w:rPr>
        <w:t xml:space="preserve"> IN AMESTEC</w:t>
      </w:r>
      <w:r w:rsidRPr="00C726F5">
        <w:rPr>
          <w:rFonts w:ascii="Times New Roman" w:hAnsi="Times New Roman" w:cs="Times New Roman"/>
          <w:sz w:val="24"/>
          <w:szCs w:val="24"/>
        </w:rPr>
        <w:t>, Nr. ONU 1499</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w:t>
      </w:r>
      <w:r w:rsidR="008B11CA" w:rsidRPr="00C726F5">
        <w:rPr>
          <w:rFonts w:ascii="Times New Roman" w:hAnsi="Times New Roman" w:cs="Times New Roman"/>
          <w:sz w:val="24"/>
          <w:szCs w:val="24"/>
        </w:rPr>
        <w:t xml:space="preserve">cuvintele </w:t>
      </w:r>
      <w:r w:rsidR="00622E5F">
        <w:rPr>
          <w:rFonts w:ascii="Times New Roman" w:hAnsi="Times New Roman" w:cs="Times New Roman"/>
          <w:sz w:val="24"/>
          <w:szCs w:val="24"/>
        </w:rPr>
        <w:t>„</w:t>
      </w:r>
      <w:r w:rsidR="008B11CA" w:rsidRPr="00C726F5">
        <w:rPr>
          <w:rFonts w:ascii="Times New Roman" w:hAnsi="Times New Roman" w:cs="Times New Roman"/>
          <w:sz w:val="24"/>
          <w:szCs w:val="24"/>
        </w:rPr>
        <w:t>secțiunil</w:t>
      </w:r>
      <w:r w:rsidR="00780491" w:rsidRPr="00C726F5">
        <w:rPr>
          <w:rFonts w:ascii="Times New Roman" w:hAnsi="Times New Roman" w:cs="Times New Roman"/>
          <w:sz w:val="24"/>
          <w:szCs w:val="24"/>
        </w:rPr>
        <w:t>e</w:t>
      </w:r>
      <w:r w:rsidR="008B11CA"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008B11CA"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8B11CA" w:rsidRPr="00C726F5">
        <w:rPr>
          <w:rFonts w:ascii="Times New Roman" w:hAnsi="Times New Roman" w:cs="Times New Roman"/>
          <w:sz w:val="24"/>
          <w:szCs w:val="24"/>
        </w:rPr>
        <w:t>secțiunil</w:t>
      </w:r>
      <w:r w:rsidR="00780491" w:rsidRPr="00C726F5">
        <w:rPr>
          <w:rFonts w:ascii="Times New Roman" w:hAnsi="Times New Roman" w:cs="Times New Roman"/>
          <w:sz w:val="24"/>
          <w:szCs w:val="24"/>
        </w:rPr>
        <w:t>e</w:t>
      </w:r>
      <w:r w:rsidR="008B11CA"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008B11CA" w:rsidRPr="00C726F5">
        <w:rPr>
          <w:rFonts w:ascii="Times New Roman" w:hAnsi="Times New Roman" w:cs="Times New Roman"/>
          <w:sz w:val="24"/>
          <w:szCs w:val="24"/>
        </w:rPr>
        <w:t>.</w:t>
      </w:r>
    </w:p>
    <w:p w:rsidR="00596110" w:rsidRPr="00C726F5" w:rsidRDefault="00596110" w:rsidP="00B95890">
      <w:pPr>
        <w:tabs>
          <w:tab w:val="left" w:pos="851"/>
        </w:tabs>
        <w:spacing w:after="0" w:line="240" w:lineRule="auto"/>
        <w:jc w:val="both"/>
        <w:rPr>
          <w:rFonts w:ascii="Times New Roman" w:hAnsi="Times New Roman" w:cs="Times New Roman"/>
          <w:sz w:val="24"/>
          <w:szCs w:val="24"/>
        </w:rPr>
      </w:pPr>
    </w:p>
    <w:p w:rsidR="0053257B" w:rsidRPr="00C726F5" w:rsidRDefault="00F47E03" w:rsidP="00B95890">
      <w:pPr>
        <w:tabs>
          <w:tab w:val="left" w:pos="709"/>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COMBUSTIBILI SOLI</w:t>
      </w:r>
      <w:r w:rsidR="00F35EA0" w:rsidRPr="00C726F5">
        <w:rPr>
          <w:rFonts w:ascii="Times New Roman" w:hAnsi="Times New Roman" w:cs="Times New Roman"/>
          <w:b/>
          <w:sz w:val="24"/>
          <w:szCs w:val="24"/>
        </w:rPr>
        <w:t>Z</w:t>
      </w:r>
      <w:r w:rsidRPr="00C726F5">
        <w:rPr>
          <w:rFonts w:ascii="Times New Roman" w:hAnsi="Times New Roman" w:cs="Times New Roman"/>
          <w:b/>
          <w:sz w:val="24"/>
          <w:szCs w:val="24"/>
        </w:rPr>
        <w:t xml:space="preserve">I RECICLAȚI DIN HÂRTIE ȘI </w:t>
      </w:r>
      <w:r w:rsidR="00F35EA0" w:rsidRPr="00C726F5">
        <w:rPr>
          <w:rFonts w:ascii="Times New Roman" w:hAnsi="Times New Roman" w:cs="Times New Roman"/>
          <w:b/>
          <w:sz w:val="24"/>
          <w:szCs w:val="24"/>
        </w:rPr>
        <w:t>MATERIALE</w:t>
      </w:r>
      <w:r w:rsidRPr="00C726F5">
        <w:rPr>
          <w:rFonts w:ascii="Times New Roman" w:hAnsi="Times New Roman" w:cs="Times New Roman"/>
          <w:b/>
          <w:sz w:val="24"/>
          <w:szCs w:val="24"/>
        </w:rPr>
        <w:t xml:space="preserve"> PLASTICE</w:t>
      </w:r>
    </w:p>
    <w:p w:rsidR="00F47E03" w:rsidRPr="00C726F5" w:rsidRDefault="00F47E03" w:rsidP="00B95890">
      <w:pPr>
        <w:tabs>
          <w:tab w:val="left" w:pos="709"/>
          <w:tab w:val="left" w:pos="851"/>
        </w:tabs>
        <w:spacing w:after="0" w:line="240" w:lineRule="auto"/>
        <w:jc w:val="both"/>
        <w:rPr>
          <w:rFonts w:ascii="Times New Roman" w:hAnsi="Times New Roman" w:cs="Times New Roman"/>
          <w:sz w:val="24"/>
          <w:szCs w:val="24"/>
        </w:rPr>
      </w:pPr>
    </w:p>
    <w:p w:rsidR="00F47E03" w:rsidRPr="00C726F5" w:rsidRDefault="00F47E0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162639"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COMBUSTIBILI SOLIDIFICAȚI RECICLAȚI DIN HÂRTIE ȘI MASE PLASTICE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în a doua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C37D19" w:rsidRPr="00C726F5" w:rsidRDefault="00C37D19" w:rsidP="00B95890">
      <w:pPr>
        <w:tabs>
          <w:tab w:val="left" w:pos="851"/>
        </w:tabs>
        <w:spacing w:after="0" w:line="240" w:lineRule="auto"/>
        <w:jc w:val="both"/>
        <w:rPr>
          <w:rFonts w:ascii="Times New Roman" w:hAnsi="Times New Roman" w:cs="Times New Roman"/>
          <w:sz w:val="24"/>
          <w:szCs w:val="24"/>
        </w:rPr>
      </w:pPr>
    </w:p>
    <w:p w:rsidR="00F47E03" w:rsidRPr="00C726F5" w:rsidRDefault="00F47E03" w:rsidP="00B95890">
      <w:pPr>
        <w:tabs>
          <w:tab w:val="left" w:pos="709"/>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SPODUMEN</w:t>
      </w:r>
      <w:r w:rsidR="008A3F6A" w:rsidRPr="00C726F5">
        <w:rPr>
          <w:rFonts w:ascii="Times New Roman" w:hAnsi="Times New Roman" w:cs="Times New Roman"/>
          <w:b/>
          <w:sz w:val="24"/>
          <w:szCs w:val="24"/>
        </w:rPr>
        <w:t xml:space="preserve"> (IMBUNĂTĂȚIT)</w:t>
      </w:r>
    </w:p>
    <w:p w:rsidR="0053257B" w:rsidRPr="00C726F5" w:rsidRDefault="0053257B" w:rsidP="00B95890">
      <w:pPr>
        <w:spacing w:after="0" w:line="240" w:lineRule="auto"/>
        <w:jc w:val="both"/>
        <w:rPr>
          <w:rFonts w:ascii="Times New Roman" w:hAnsi="Times New Roman" w:cs="Times New Roman"/>
          <w:sz w:val="24"/>
          <w:szCs w:val="24"/>
        </w:rPr>
      </w:pPr>
    </w:p>
    <w:p w:rsidR="00F47E03" w:rsidRPr="00C726F5" w:rsidRDefault="00F47E0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D65BC2"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ișa i</w:t>
      </w:r>
      <w:r w:rsidR="008B11CA" w:rsidRPr="00C726F5">
        <w:rPr>
          <w:rFonts w:ascii="Times New Roman" w:hAnsi="Times New Roman" w:cs="Times New Roman"/>
          <w:sz w:val="24"/>
          <w:szCs w:val="24"/>
        </w:rPr>
        <w:t xml:space="preserve">ndividuală pentru </w:t>
      </w:r>
      <w:r w:rsidR="00622E5F">
        <w:rPr>
          <w:rFonts w:ascii="Times New Roman" w:hAnsi="Times New Roman" w:cs="Times New Roman"/>
          <w:sz w:val="24"/>
          <w:szCs w:val="24"/>
        </w:rPr>
        <w:t>„</w:t>
      </w:r>
      <w:r w:rsidR="008B11CA" w:rsidRPr="00C726F5">
        <w:rPr>
          <w:rFonts w:ascii="Times New Roman" w:hAnsi="Times New Roman" w:cs="Times New Roman"/>
          <w:sz w:val="24"/>
          <w:szCs w:val="24"/>
        </w:rPr>
        <w:t>SPODUMEN (</w:t>
      </w:r>
      <w:r w:rsidR="00D65BC2" w:rsidRPr="00C726F5">
        <w:rPr>
          <w:rFonts w:ascii="Times New Roman" w:hAnsi="Times New Roman" w:cs="Times New Roman"/>
          <w:sz w:val="24"/>
          <w:szCs w:val="24"/>
        </w:rPr>
        <w:t>IMBUNĂTĂȚIT</w:t>
      </w:r>
      <w:r w:rsidR="008B11CA"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adaugă cuvântul </w:t>
      </w:r>
      <w:r w:rsidR="00622E5F">
        <w:rPr>
          <w:rFonts w:ascii="Times New Roman" w:hAnsi="Times New Roman" w:cs="Times New Roman"/>
          <w:sz w:val="24"/>
          <w:szCs w:val="24"/>
        </w:rPr>
        <w:t>„</w:t>
      </w:r>
      <w:r w:rsidRPr="00C726F5">
        <w:rPr>
          <w:rFonts w:ascii="Times New Roman" w:hAnsi="Times New Roman" w:cs="Times New Roman"/>
          <w:sz w:val="24"/>
          <w:szCs w:val="24"/>
        </w:rPr>
        <w:t>un</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00622097" w:rsidRPr="00C726F5">
        <w:rPr>
          <w:rFonts w:ascii="Times New Roman" w:hAnsi="Times New Roman" w:cs="Times New Roman"/>
          <w:sz w:val="24"/>
          <w:szCs w:val="24"/>
        </w:rPr>
        <w:t>.</w:t>
      </w:r>
    </w:p>
    <w:p w:rsidR="00946880" w:rsidRPr="00C726F5" w:rsidRDefault="00946880" w:rsidP="00B95890">
      <w:pPr>
        <w:spacing w:after="0" w:line="240" w:lineRule="auto"/>
        <w:jc w:val="both"/>
        <w:rPr>
          <w:rFonts w:ascii="Times New Roman" w:hAnsi="Times New Roman" w:cs="Times New Roman"/>
          <w:sz w:val="24"/>
          <w:szCs w:val="24"/>
        </w:rPr>
      </w:pPr>
    </w:p>
    <w:p w:rsidR="00946880" w:rsidRPr="00C726F5" w:rsidRDefault="006F500B" w:rsidP="00B95890">
      <w:pPr>
        <w:spacing w:after="0" w:line="240" w:lineRule="auto"/>
        <w:jc w:val="both"/>
        <w:rPr>
          <w:rFonts w:ascii="Times New Roman" w:hAnsi="Times New Roman" w:cs="Times New Roman"/>
          <w:sz w:val="24"/>
          <w:szCs w:val="24"/>
        </w:rPr>
      </w:pPr>
      <w:r w:rsidRPr="00C726F5">
        <w:rPr>
          <w:rFonts w:ascii="Times New Roman" w:eastAsia="Times New Roman" w:hAnsi="Times New Roman" w:cs="Times New Roman"/>
          <w:b/>
          <w:sz w:val="24"/>
          <w:szCs w:val="24"/>
        </w:rPr>
        <w:t xml:space="preserve">PRAF </w:t>
      </w:r>
      <w:r w:rsidR="00946880" w:rsidRPr="00C726F5">
        <w:rPr>
          <w:rFonts w:ascii="Times New Roman" w:eastAsia="Times New Roman" w:hAnsi="Times New Roman" w:cs="Times New Roman"/>
          <w:b/>
          <w:sz w:val="24"/>
          <w:szCs w:val="24"/>
        </w:rPr>
        <w:t xml:space="preserve">DE LA </w:t>
      </w:r>
      <w:r w:rsidRPr="00C726F5">
        <w:rPr>
          <w:rFonts w:ascii="Times New Roman" w:eastAsia="Times New Roman" w:hAnsi="Times New Roman" w:cs="Times New Roman"/>
          <w:b/>
          <w:sz w:val="24"/>
          <w:szCs w:val="24"/>
        </w:rPr>
        <w:t xml:space="preserve">RECTIFICAREA </w:t>
      </w:r>
      <w:r w:rsidR="00946880" w:rsidRPr="00C726F5">
        <w:rPr>
          <w:rFonts w:ascii="Times New Roman" w:eastAsia="Times New Roman" w:hAnsi="Times New Roman" w:cs="Times New Roman"/>
          <w:b/>
          <w:sz w:val="24"/>
          <w:szCs w:val="24"/>
        </w:rPr>
        <w:t>OȚELULUI INOXIDABIL</w:t>
      </w:r>
    </w:p>
    <w:p w:rsidR="00946880" w:rsidRPr="00C726F5" w:rsidRDefault="00946880" w:rsidP="00B95890">
      <w:pPr>
        <w:spacing w:after="0" w:line="240" w:lineRule="auto"/>
        <w:jc w:val="both"/>
        <w:rPr>
          <w:rFonts w:ascii="Times New Roman" w:hAnsi="Times New Roman" w:cs="Times New Roman"/>
          <w:sz w:val="24"/>
          <w:szCs w:val="24"/>
        </w:rPr>
      </w:pPr>
    </w:p>
    <w:p w:rsidR="00AA1C26" w:rsidRPr="00C726F5" w:rsidRDefault="0094688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6F500B"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456B21" w:rsidRPr="00C726F5">
        <w:rPr>
          <w:rFonts w:ascii="Times New Roman" w:eastAsia="Times New Roman" w:hAnsi="Times New Roman" w:cs="Times New Roman"/>
          <w:sz w:val="24"/>
          <w:szCs w:val="24"/>
        </w:rPr>
        <w:t xml:space="preserve">PRAF </w:t>
      </w:r>
      <w:r w:rsidRPr="00C726F5">
        <w:rPr>
          <w:rFonts w:ascii="Times New Roman" w:eastAsia="Times New Roman" w:hAnsi="Times New Roman" w:cs="Times New Roman"/>
          <w:sz w:val="24"/>
          <w:szCs w:val="24"/>
        </w:rPr>
        <w:t xml:space="preserve">DE LA </w:t>
      </w:r>
      <w:r w:rsidR="00456B21" w:rsidRPr="00C726F5">
        <w:rPr>
          <w:rFonts w:ascii="Times New Roman" w:eastAsia="Times New Roman" w:hAnsi="Times New Roman" w:cs="Times New Roman"/>
          <w:sz w:val="24"/>
          <w:szCs w:val="24"/>
        </w:rPr>
        <w:t xml:space="preserve">RECTIFICAREA </w:t>
      </w:r>
      <w:r w:rsidRPr="00C726F5">
        <w:rPr>
          <w:rFonts w:ascii="Times New Roman" w:eastAsia="Times New Roman" w:hAnsi="Times New Roman" w:cs="Times New Roman"/>
          <w:sz w:val="24"/>
          <w:szCs w:val="24"/>
        </w:rPr>
        <w:t>OȚELULUI INOXIDABIL</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A607D7" w:rsidRPr="00C726F5">
        <w:rPr>
          <w:rFonts w:ascii="Times New Roman" w:hAnsi="Times New Roman" w:cs="Times New Roman"/>
          <w:sz w:val="24"/>
          <w:szCs w:val="24"/>
        </w:rPr>
        <w:t>, în prima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1C1BB7"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1C1BB7"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1C1BB7" w:rsidRPr="00C726F5">
        <w:rPr>
          <w:rFonts w:ascii="Times New Roman" w:hAnsi="Times New Roman" w:cs="Times New Roman"/>
          <w:sz w:val="24"/>
          <w:szCs w:val="24"/>
        </w:rPr>
        <w:t>.</w:t>
      </w:r>
    </w:p>
    <w:p w:rsidR="001C1BB7" w:rsidRPr="00C726F5" w:rsidRDefault="001C1BB7" w:rsidP="00B95890">
      <w:pPr>
        <w:tabs>
          <w:tab w:val="left" w:pos="851"/>
        </w:tabs>
        <w:spacing w:after="0" w:line="240" w:lineRule="auto"/>
        <w:jc w:val="both"/>
        <w:rPr>
          <w:rFonts w:ascii="Times New Roman" w:hAnsi="Times New Roman" w:cs="Times New Roman"/>
          <w:sz w:val="24"/>
          <w:szCs w:val="24"/>
        </w:rPr>
      </w:pPr>
    </w:p>
    <w:p w:rsidR="00946880" w:rsidRPr="00C726F5" w:rsidRDefault="00AA1C2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CRIBLURĂ </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42000F"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CRIBLURĂ</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ZAHĂR</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16</w:t>
      </w:r>
      <w:r w:rsidR="00D83C66"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ZAHĂR</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SULF</w:t>
      </w:r>
      <w:r w:rsidR="008B11CA" w:rsidRPr="00C726F5">
        <w:rPr>
          <w:rFonts w:ascii="Times New Roman" w:hAnsi="Times New Roman" w:cs="Times New Roman"/>
          <w:b/>
          <w:sz w:val="24"/>
          <w:szCs w:val="24"/>
        </w:rPr>
        <w:t xml:space="preserve"> (</w:t>
      </w:r>
      <w:r w:rsidR="0034715A" w:rsidRPr="00C726F5">
        <w:rPr>
          <w:rFonts w:ascii="Times New Roman" w:hAnsi="Times New Roman" w:cs="Times New Roman"/>
          <w:b/>
          <w:sz w:val="24"/>
          <w:szCs w:val="24"/>
        </w:rPr>
        <w:t xml:space="preserve">format, </w:t>
      </w:r>
      <w:r w:rsidR="008B11CA" w:rsidRPr="00C726F5">
        <w:rPr>
          <w:rFonts w:ascii="Times New Roman" w:hAnsi="Times New Roman" w:cs="Times New Roman"/>
          <w:b/>
          <w:sz w:val="24"/>
          <w:szCs w:val="24"/>
        </w:rPr>
        <w:t>solid)</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D83C66" w:rsidRPr="00C726F5">
        <w:rPr>
          <w:rFonts w:ascii="Times New Roman" w:hAnsi="Times New Roman" w:cs="Times New Roman"/>
          <w:sz w:val="24"/>
          <w:szCs w:val="24"/>
        </w:rPr>
        <w:t>67</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SULF</w:t>
      </w:r>
      <w:r w:rsidR="00D3041C">
        <w:rPr>
          <w:rFonts w:ascii="Times New Roman" w:hAnsi="Times New Roman" w:cs="Times New Roman"/>
          <w:sz w:val="24"/>
          <w:szCs w:val="24"/>
        </w:rPr>
        <w:t xml:space="preserve"> (format, solid</w:t>
      </w:r>
      <w:r w:rsidR="008B11CA" w:rsidRPr="00C726F5">
        <w:rPr>
          <w:rFonts w:ascii="Times New Roman" w:hAnsi="Times New Roman" w:cs="Times New Roman"/>
          <w:sz w:val="24"/>
          <w:szCs w:val="24"/>
        </w:rPr>
        <w:t>)</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în prima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SULF, Nr. ONU 1350 (zdrobit în bulgări și granule grosiere)</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34715A" w:rsidRPr="00C726F5">
        <w:rPr>
          <w:rFonts w:ascii="Times New Roman" w:hAnsi="Times New Roman" w:cs="Times New Roman"/>
          <w:sz w:val="24"/>
          <w:szCs w:val="24"/>
        </w:rPr>
        <w:t>68</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SULF, Nr. ONU 1350 (zdrobit în bulgări și granule grosiere)</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SUPERFOSFAT</w:t>
      </w:r>
    </w:p>
    <w:p w:rsidR="00AA1C26" w:rsidRPr="00C726F5" w:rsidRDefault="00AA1C26" w:rsidP="00B95890">
      <w:pPr>
        <w:spacing w:after="0" w:line="240" w:lineRule="auto"/>
        <w:jc w:val="both"/>
        <w:rPr>
          <w:rFonts w:ascii="Times New Roman" w:hAnsi="Times New Roman" w:cs="Times New Roman"/>
          <w:sz w:val="24"/>
          <w:szCs w:val="24"/>
        </w:rPr>
      </w:pPr>
    </w:p>
    <w:p w:rsidR="00AA1C26" w:rsidRPr="00C726F5" w:rsidRDefault="00AA1C26"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34715A" w:rsidRPr="00C726F5">
        <w:rPr>
          <w:rFonts w:ascii="Times New Roman" w:hAnsi="Times New Roman" w:cs="Times New Roman"/>
          <w:sz w:val="24"/>
          <w:szCs w:val="24"/>
        </w:rPr>
        <w:t>69</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SUPERFOSFAT</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34715A"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34715A"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AA1C26" w:rsidRPr="00C726F5" w:rsidRDefault="00AA1C26" w:rsidP="00B95890">
      <w:pPr>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SUPERFOSFAT (triplu, granular)</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17</w:t>
      </w:r>
      <w:r w:rsidR="000E1D34" w:rsidRPr="00C726F5">
        <w:rPr>
          <w:rFonts w:ascii="Times New Roman" w:hAnsi="Times New Roman" w:cs="Times New Roman"/>
          <w:sz w:val="24"/>
          <w:szCs w:val="24"/>
        </w:rPr>
        <w:t>0</w:t>
      </w:r>
      <w:r w:rsidRPr="00C726F5">
        <w:rPr>
          <w:rFonts w:ascii="Times New Roman" w:hAnsi="Times New Roman" w:cs="Times New Roman"/>
          <w:sz w:val="24"/>
          <w:szCs w:val="24"/>
        </w:rPr>
        <w:tab/>
        <w:t xml:space="preserve">În </w:t>
      </w:r>
      <w:proofErr w:type="spellStart"/>
      <w:r w:rsidRPr="00C726F5">
        <w:rPr>
          <w:rFonts w:ascii="Times New Roman" w:hAnsi="Times New Roman" w:cs="Times New Roman"/>
          <w:sz w:val="24"/>
          <w:szCs w:val="24"/>
        </w:rPr>
        <w:t>ișa</w:t>
      </w:r>
      <w:proofErr w:type="spellEnd"/>
      <w:r w:rsidRPr="00C726F5">
        <w:rPr>
          <w:rFonts w:ascii="Times New Roman" w:hAnsi="Times New Roman" w:cs="Times New Roman"/>
          <w:sz w:val="24"/>
          <w:szCs w:val="24"/>
        </w:rPr>
        <w:t xml:space="preserve">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SUPERFOSFAT (triplu, granular)</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Măsuri preventive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și </w:t>
      </w:r>
      <w:r w:rsidR="0007454C" w:rsidRPr="00C726F5">
        <w:rPr>
          <w:rFonts w:ascii="Times New Roman" w:hAnsi="Times New Roman" w:cs="Times New Roman"/>
          <w:sz w:val="24"/>
          <w:szCs w:val="24"/>
        </w:rPr>
        <w:t>respectiv</w:t>
      </w:r>
      <w:r w:rsidR="008B11CA"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Curățare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0E1D34"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w:t>
      </w:r>
      <w:r w:rsidR="000E1D34" w:rsidRPr="00C726F5">
        <w:rPr>
          <w:rFonts w:ascii="Times New Roman" w:hAnsi="Times New Roman" w:cs="Times New Roman"/>
          <w:sz w:val="24"/>
          <w:szCs w:val="24"/>
        </w:rPr>
        <w:t xml:space="preserve">cuvântul </w:t>
      </w:r>
      <w:r w:rsidR="00622E5F">
        <w:rPr>
          <w:rFonts w:ascii="Times New Roman" w:hAnsi="Times New Roman" w:cs="Times New Roman"/>
          <w:sz w:val="24"/>
          <w:szCs w:val="24"/>
        </w:rPr>
        <w:t>„</w:t>
      </w:r>
      <w:r w:rsidRPr="00C726F5">
        <w:rPr>
          <w:rFonts w:ascii="Times New Roman" w:hAnsi="Times New Roman" w:cs="Times New Roman"/>
          <w:sz w:val="24"/>
          <w:szCs w:val="24"/>
        </w:rPr>
        <w:t>trebuie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COMPRIMATE DE TACONIT</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084928"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COMPRIMATE DE TACONIT</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TALC</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1023A9"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TALC</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07454C" w:rsidRPr="00C726F5" w:rsidRDefault="0007454C" w:rsidP="00B95890">
      <w:pPr>
        <w:spacing w:after="0" w:line="240" w:lineRule="auto"/>
        <w:jc w:val="both"/>
        <w:rPr>
          <w:rFonts w:ascii="Times New Roman" w:hAnsi="Times New Roman" w:cs="Times New Roman"/>
          <w:sz w:val="24"/>
          <w:szCs w:val="24"/>
        </w:rPr>
      </w:pPr>
    </w:p>
    <w:p w:rsidR="00216A93" w:rsidRPr="00C726F5" w:rsidRDefault="008B11CA"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DEȘEURI ORGANICE</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1023A9"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8B11CA" w:rsidRPr="00C726F5">
        <w:rPr>
          <w:rFonts w:ascii="Times New Roman" w:hAnsi="Times New Roman" w:cs="Times New Roman"/>
          <w:sz w:val="24"/>
          <w:szCs w:val="24"/>
        </w:rPr>
        <w:t>DEȘEURI ORGANICE</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TAPIOCA</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1023A9"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F93E0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TAPIOCA</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DB592F"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DB592F" w:rsidRPr="00C726F5">
        <w:rPr>
          <w:rFonts w:ascii="Times New Roman" w:hAnsi="Times New Roman" w:cs="Times New Roman"/>
          <w:sz w:val="24"/>
          <w:szCs w:val="24"/>
        </w:rPr>
        <w:t>e</w:t>
      </w:r>
      <w:r w:rsidR="00A733CB"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00A733CB" w:rsidRPr="00C726F5">
        <w:rPr>
          <w:rFonts w:ascii="Times New Roman" w:hAnsi="Times New Roman" w:cs="Times New Roman"/>
          <w:sz w:val="24"/>
          <w:szCs w:val="24"/>
        </w:rPr>
        <w:t>.</w:t>
      </w:r>
    </w:p>
    <w:p w:rsidR="00A733CB" w:rsidRPr="00C726F5" w:rsidRDefault="00A733CB" w:rsidP="00B95890">
      <w:pPr>
        <w:tabs>
          <w:tab w:val="left" w:pos="851"/>
        </w:tabs>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UREE</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3D6B85"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UREE</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3D6B85" w:rsidRPr="00C726F5">
        <w:rPr>
          <w:rFonts w:ascii="Times New Roman" w:hAnsi="Times New Roman" w:cs="Times New Roman"/>
          <w:sz w:val="24"/>
          <w:szCs w:val="24"/>
        </w:rPr>
        <w:t>e</w:t>
      </w:r>
      <w:r w:rsidRPr="00C726F5">
        <w:rPr>
          <w:rFonts w:ascii="Times New Roman" w:hAnsi="Times New Roman" w:cs="Times New Roman"/>
          <w:sz w:val="24"/>
          <w:szCs w:val="24"/>
        </w:rPr>
        <w:t xml:space="preserve"> 4, 5 și 6 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secțiunil</w:t>
      </w:r>
      <w:r w:rsidR="003D6B85" w:rsidRPr="00C726F5">
        <w:rPr>
          <w:rFonts w:ascii="Times New Roman" w:hAnsi="Times New Roman" w:cs="Times New Roman"/>
          <w:sz w:val="24"/>
          <w:szCs w:val="24"/>
        </w:rPr>
        <w:t>e</w:t>
      </w:r>
      <w:r w:rsidRPr="00C726F5">
        <w:rPr>
          <w:rFonts w:ascii="Times New Roman" w:hAnsi="Times New Roman" w:cs="Times New Roman"/>
          <w:sz w:val="24"/>
          <w:szCs w:val="24"/>
        </w:rPr>
        <w:t xml:space="preserve"> 4 și 5 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MINEREU DE VANADIU</w:t>
      </w:r>
    </w:p>
    <w:p w:rsidR="00216A93" w:rsidRPr="00C726F5" w:rsidRDefault="00216A93" w:rsidP="00B95890">
      <w:pPr>
        <w:spacing w:after="0" w:line="240" w:lineRule="auto"/>
        <w:jc w:val="both"/>
        <w:rPr>
          <w:rFonts w:ascii="Times New Roman" w:hAnsi="Times New Roman" w:cs="Times New Roman"/>
          <w:sz w:val="24"/>
          <w:szCs w:val="24"/>
        </w:rPr>
      </w:pPr>
    </w:p>
    <w:p w:rsidR="00216A93" w:rsidRPr="00C726F5" w:rsidRDefault="00216A9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17</w:t>
      </w:r>
      <w:r w:rsidR="00F16E43"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MINEREU DE VANADIU</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 la sfârșitul secțiunii se adaugă următorul text:</w:t>
      </w:r>
    </w:p>
    <w:p w:rsidR="00216A93" w:rsidRPr="00C726F5" w:rsidRDefault="00216A93" w:rsidP="00B95890">
      <w:pPr>
        <w:spacing w:after="0" w:line="240" w:lineRule="auto"/>
        <w:jc w:val="both"/>
        <w:rPr>
          <w:rFonts w:ascii="Times New Roman" w:hAnsi="Times New Roman" w:cs="Times New Roman"/>
          <w:sz w:val="24"/>
          <w:szCs w:val="24"/>
        </w:rPr>
      </w:pPr>
    </w:p>
    <w:p w:rsidR="006F3FA3" w:rsidRPr="00F37ED1" w:rsidRDefault="00622E5F" w:rsidP="00B95890">
      <w:pPr>
        <w:shd w:val="clear" w:color="auto" w:fill="FFFFFF" w:themeFill="background1"/>
        <w:tabs>
          <w:tab w:val="left" w:pos="851"/>
        </w:tabs>
        <w:spacing w:after="0" w:line="240" w:lineRule="auto"/>
        <w:ind w:left="851"/>
        <w:jc w:val="both"/>
        <w:rPr>
          <w:rFonts w:ascii="Times New Roman" w:hAnsi="Times New Roman" w:cs="Times New Roman"/>
          <w:sz w:val="24"/>
          <w:szCs w:val="24"/>
          <w:lang w:val="en-US"/>
        </w:rPr>
      </w:pPr>
      <w:r>
        <w:rPr>
          <w:rFonts w:ascii="Times New Roman" w:hAnsi="Times New Roman" w:cs="Times New Roman"/>
          <w:sz w:val="24"/>
          <w:szCs w:val="24"/>
        </w:rPr>
        <w:t>„</w:t>
      </w:r>
      <w:r w:rsidR="006F3FA3" w:rsidRPr="00C726F5">
        <w:rPr>
          <w:rFonts w:ascii="Times New Roman" w:hAnsi="Times New Roman" w:cs="Times New Roman"/>
          <w:sz w:val="24"/>
          <w:szCs w:val="24"/>
        </w:rPr>
        <w:t>Deoarece densitatea mărfii este extrem de mare, plafonul tancului poate fi supus suprasolicitării, în afară cazului în care marfa</w:t>
      </w:r>
      <w:r w:rsidR="003A2BDE" w:rsidRPr="00C726F5">
        <w:rPr>
          <w:rFonts w:ascii="Times New Roman" w:hAnsi="Times New Roman" w:cs="Times New Roman"/>
          <w:sz w:val="24"/>
          <w:szCs w:val="24"/>
        </w:rPr>
        <w:t xml:space="preserve"> este</w:t>
      </w:r>
      <w:r w:rsidR="006F3FA3" w:rsidRPr="00C726F5">
        <w:rPr>
          <w:rFonts w:ascii="Times New Roman" w:hAnsi="Times New Roman" w:cs="Times New Roman"/>
          <w:sz w:val="24"/>
          <w:szCs w:val="24"/>
        </w:rPr>
        <w:t xml:space="preserve"> încărcată în mod uniform pe plafonul tancului pentru a egala distribuția greutății. </w:t>
      </w:r>
      <w:r w:rsidR="006F3FA3" w:rsidRPr="00C726F5">
        <w:rPr>
          <w:rStyle w:val="hps"/>
          <w:rFonts w:ascii="Times New Roman" w:hAnsi="Times New Roman" w:cs="Times New Roman"/>
          <w:sz w:val="24"/>
          <w:szCs w:val="24"/>
        </w:rPr>
        <w:t>Mare atenție trebuie acordată asigurării</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că</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plafonul tancului</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nu</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este suprasolicitat pe durata voiajului și în timpul încărcării</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datorită</w:t>
      </w:r>
      <w:r w:rsidR="006F3FA3" w:rsidRPr="00C726F5">
        <w:rPr>
          <w:rFonts w:ascii="Times New Roman" w:hAnsi="Times New Roman" w:cs="Times New Roman"/>
          <w:sz w:val="24"/>
          <w:szCs w:val="24"/>
        </w:rPr>
        <w:t xml:space="preserve"> </w:t>
      </w:r>
      <w:r w:rsidR="006F3FA3" w:rsidRPr="00C726F5">
        <w:rPr>
          <w:rStyle w:val="hps"/>
          <w:rFonts w:ascii="Times New Roman" w:hAnsi="Times New Roman" w:cs="Times New Roman"/>
          <w:sz w:val="24"/>
          <w:szCs w:val="24"/>
        </w:rPr>
        <w:t>formării unei grămezi de marfă.</w:t>
      </w:r>
      <w:r>
        <w:rPr>
          <w:rFonts w:ascii="Times New Roman" w:hAnsi="Times New Roman" w:cs="Times New Roman"/>
          <w:sz w:val="24"/>
          <w:szCs w:val="24"/>
        </w:rPr>
        <w:t>”</w:t>
      </w:r>
      <w:r w:rsidR="00F37ED1">
        <w:rPr>
          <w:rFonts w:ascii="Times New Roman" w:hAnsi="Times New Roman" w:cs="Times New Roman"/>
          <w:sz w:val="24"/>
          <w:szCs w:val="24"/>
          <w:lang w:val="en-US"/>
        </w:rPr>
        <w:t>;</w:t>
      </w:r>
    </w:p>
    <w:p w:rsidR="00216A93" w:rsidRPr="00C726F5" w:rsidRDefault="00216A93" w:rsidP="00B95890">
      <w:pPr>
        <w:pStyle w:val="BodyText2"/>
        <w:tabs>
          <w:tab w:val="clear" w:pos="851"/>
        </w:tabs>
        <w:ind w:left="851"/>
        <w:rPr>
          <w:szCs w:val="24"/>
          <w:lang w:val="ro-RO"/>
        </w:rPr>
      </w:pPr>
    </w:p>
    <w:p w:rsidR="00D65962" w:rsidRPr="00C726F5" w:rsidRDefault="00D65962"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Măsuri preventive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se înlocuiesc cuvintele </w:t>
      </w:r>
      <w:r w:rsidR="00622E5F">
        <w:rPr>
          <w:rFonts w:ascii="Times New Roman" w:hAnsi="Times New Roman" w:cs="Times New Roman"/>
          <w:sz w:val="24"/>
          <w:szCs w:val="24"/>
        </w:rPr>
        <w:t>„</w:t>
      </w:r>
      <w:r w:rsidR="006F3FA3"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003A2BDE" w:rsidRPr="00C726F5">
        <w:rPr>
          <w:rFonts w:ascii="Times New Roman" w:hAnsi="Times New Roman" w:cs="Times New Roman"/>
          <w:sz w:val="24"/>
          <w:szCs w:val="24"/>
        </w:rPr>
        <w:t xml:space="preserve"> cu </w:t>
      </w:r>
      <w:proofErr w:type="spellStart"/>
      <w:r w:rsidR="003A2BDE" w:rsidRPr="00C726F5">
        <w:rPr>
          <w:rFonts w:ascii="Times New Roman" w:hAnsi="Times New Roman" w:cs="Times New Roman"/>
          <w:sz w:val="24"/>
          <w:szCs w:val="24"/>
        </w:rPr>
        <w:t>cuvintul</w:t>
      </w:r>
      <w:proofErr w:type="spellEnd"/>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trebuie</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216A93" w:rsidRPr="00C726F5" w:rsidRDefault="00216A93" w:rsidP="00B95890">
      <w:pPr>
        <w:spacing w:after="0" w:line="240" w:lineRule="auto"/>
        <w:jc w:val="both"/>
        <w:rPr>
          <w:rFonts w:ascii="Times New Roman" w:hAnsi="Times New Roman" w:cs="Times New Roman"/>
          <w:sz w:val="24"/>
          <w:szCs w:val="24"/>
        </w:rPr>
      </w:pPr>
    </w:p>
    <w:p w:rsidR="00D65962" w:rsidRPr="00C726F5" w:rsidRDefault="00D6596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VERMICULIT</w:t>
      </w:r>
    </w:p>
    <w:p w:rsidR="00D65962" w:rsidRPr="00C726F5" w:rsidRDefault="00D65962" w:rsidP="00B95890">
      <w:pPr>
        <w:spacing w:after="0" w:line="240" w:lineRule="auto"/>
        <w:jc w:val="both"/>
        <w:rPr>
          <w:rFonts w:ascii="Times New Roman" w:hAnsi="Times New Roman" w:cs="Times New Roman"/>
          <w:sz w:val="24"/>
          <w:szCs w:val="24"/>
        </w:rPr>
      </w:pPr>
    </w:p>
    <w:p w:rsidR="00D65962" w:rsidRPr="00C726F5" w:rsidRDefault="00D65962"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B842DA" w:rsidRPr="00C726F5">
        <w:rPr>
          <w:rFonts w:ascii="Times New Roman" w:hAnsi="Times New Roman" w:cs="Times New Roman"/>
          <w:sz w:val="24"/>
          <w:szCs w:val="24"/>
        </w:rPr>
        <w:t>77</w:t>
      </w:r>
      <w:r w:rsidRPr="00C726F5">
        <w:rPr>
          <w:rFonts w:ascii="Times New Roman" w:hAnsi="Times New Roman" w:cs="Times New Roman"/>
          <w:sz w:val="24"/>
          <w:szCs w:val="24"/>
        </w:rPr>
        <w:tab/>
        <w:t xml:space="preserve">În Fișa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VERMICULIT</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65962" w:rsidRPr="00C726F5" w:rsidRDefault="00D65962" w:rsidP="00B95890">
      <w:pPr>
        <w:spacing w:after="0" w:line="240" w:lineRule="auto"/>
        <w:jc w:val="both"/>
        <w:rPr>
          <w:rFonts w:ascii="Times New Roman" w:hAnsi="Times New Roman" w:cs="Times New Roman"/>
          <w:sz w:val="24"/>
          <w:szCs w:val="24"/>
        </w:rPr>
      </w:pPr>
    </w:p>
    <w:p w:rsidR="00D65962" w:rsidRPr="00C726F5" w:rsidRDefault="00D6596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CUARȚ ALB</w:t>
      </w:r>
    </w:p>
    <w:p w:rsidR="00D65962" w:rsidRPr="00C726F5" w:rsidRDefault="00D65962" w:rsidP="00B95890">
      <w:pPr>
        <w:spacing w:after="0" w:line="240" w:lineRule="auto"/>
        <w:jc w:val="both"/>
        <w:rPr>
          <w:rFonts w:ascii="Times New Roman" w:hAnsi="Times New Roman" w:cs="Times New Roman"/>
          <w:sz w:val="24"/>
          <w:szCs w:val="24"/>
        </w:rPr>
      </w:pPr>
    </w:p>
    <w:p w:rsidR="00D65962" w:rsidRPr="00C726F5" w:rsidRDefault="00D65962"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880A34" w:rsidRPr="00C726F5">
        <w:rPr>
          <w:rFonts w:ascii="Times New Roman" w:hAnsi="Times New Roman" w:cs="Times New Roman"/>
          <w:sz w:val="24"/>
          <w:szCs w:val="24"/>
        </w:rPr>
        <w:t>78</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CUARȚ ALBT</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65962" w:rsidRPr="00C726F5" w:rsidRDefault="00D65962" w:rsidP="00B95890">
      <w:pPr>
        <w:tabs>
          <w:tab w:val="left" w:pos="851"/>
        </w:tabs>
        <w:spacing w:after="0" w:line="240" w:lineRule="auto"/>
        <w:jc w:val="both"/>
        <w:rPr>
          <w:rFonts w:ascii="Times New Roman" w:hAnsi="Times New Roman" w:cs="Times New Roman"/>
          <w:sz w:val="24"/>
          <w:szCs w:val="24"/>
        </w:rPr>
      </w:pPr>
    </w:p>
    <w:p w:rsidR="00D65962" w:rsidRPr="00C726F5" w:rsidRDefault="00D65962"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lastRenderedPageBreak/>
        <w:t>AȘCHII DIN LEMN</w:t>
      </w:r>
    </w:p>
    <w:p w:rsidR="00D65962" w:rsidRPr="00C726F5" w:rsidRDefault="00D65962" w:rsidP="00B95890">
      <w:pPr>
        <w:tabs>
          <w:tab w:val="left" w:pos="851"/>
        </w:tabs>
        <w:spacing w:after="0" w:line="240" w:lineRule="auto"/>
        <w:jc w:val="both"/>
        <w:rPr>
          <w:rFonts w:ascii="Times New Roman" w:hAnsi="Times New Roman" w:cs="Times New Roman"/>
          <w:sz w:val="24"/>
          <w:szCs w:val="24"/>
        </w:rPr>
      </w:pPr>
    </w:p>
    <w:p w:rsidR="00D65962" w:rsidRPr="00C726F5" w:rsidRDefault="00AB51A0"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DC6165" w:rsidRPr="00C726F5">
        <w:rPr>
          <w:rFonts w:ascii="Times New Roman" w:hAnsi="Times New Roman" w:cs="Times New Roman"/>
          <w:sz w:val="24"/>
          <w:szCs w:val="24"/>
        </w:rPr>
        <w:t>79</w:t>
      </w:r>
      <w:r w:rsidR="00D65962"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00D65962"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AȘCHII DIN LEMN</w:t>
      </w:r>
      <w:r w:rsidR="00622E5F">
        <w:rPr>
          <w:rFonts w:ascii="Times New Roman" w:hAnsi="Times New Roman" w:cs="Times New Roman"/>
          <w:sz w:val="24"/>
          <w:szCs w:val="24"/>
        </w:rPr>
        <w:t>”</w:t>
      </w:r>
      <w:r w:rsidR="00D65962" w:rsidRPr="00C726F5">
        <w:rPr>
          <w:rFonts w:ascii="Times New Roman" w:eastAsia="Times New Roman" w:hAnsi="Times New Roman" w:cs="Times New Roman"/>
          <w:sz w:val="24"/>
          <w:szCs w:val="24"/>
        </w:rPr>
        <w:t xml:space="preserve">, </w:t>
      </w:r>
      <w:r w:rsidR="00D65962"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D65962" w:rsidRPr="00C726F5">
        <w:rPr>
          <w:rStyle w:val="hps"/>
          <w:rFonts w:ascii="Times New Roman" w:hAnsi="Times New Roman" w:cs="Times New Roman"/>
          <w:b/>
          <w:sz w:val="24"/>
          <w:szCs w:val="24"/>
        </w:rPr>
        <w:t xml:space="preserve"> </w:t>
      </w:r>
      <w:r w:rsidR="00D65962"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D65962"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D65962"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Măsuri preventive</w:t>
      </w:r>
      <w:r w:rsidR="00622E5F">
        <w:rPr>
          <w:rFonts w:ascii="Times New Roman" w:hAnsi="Times New Roman" w:cs="Times New Roman"/>
          <w:sz w:val="24"/>
          <w:szCs w:val="24"/>
        </w:rPr>
        <w:t>”</w:t>
      </w:r>
      <w:r w:rsidR="00D65962" w:rsidRPr="00C726F5">
        <w:rPr>
          <w:rFonts w:ascii="Times New Roman" w:hAnsi="Times New Roman" w:cs="Times New Roman"/>
          <w:sz w:val="24"/>
          <w:szCs w:val="24"/>
        </w:rPr>
        <w:t xml:space="preserve">, în prima și respectiv în a doua frază se înlocuiesc cuvintele </w:t>
      </w:r>
      <w:r w:rsidR="00622E5F">
        <w:rPr>
          <w:rFonts w:ascii="Times New Roman" w:hAnsi="Times New Roman" w:cs="Times New Roman"/>
          <w:sz w:val="24"/>
          <w:szCs w:val="24"/>
        </w:rPr>
        <w:t>„</w:t>
      </w:r>
      <w:r w:rsidR="00DC6165" w:rsidRPr="00C726F5">
        <w:rPr>
          <w:rFonts w:ascii="Times New Roman" w:hAnsi="Times New Roman" w:cs="Times New Roman"/>
          <w:sz w:val="24"/>
          <w:szCs w:val="24"/>
        </w:rPr>
        <w:t>ar trebui</w:t>
      </w:r>
      <w:r w:rsidR="00622E5F">
        <w:rPr>
          <w:rFonts w:ascii="Times New Roman" w:hAnsi="Times New Roman" w:cs="Times New Roman"/>
          <w:sz w:val="24"/>
          <w:szCs w:val="24"/>
        </w:rPr>
        <w:t>”</w:t>
      </w:r>
      <w:r w:rsidR="00D65962" w:rsidRPr="00C726F5">
        <w:rPr>
          <w:rFonts w:ascii="Times New Roman" w:hAnsi="Times New Roman" w:cs="Times New Roman"/>
          <w:sz w:val="24"/>
          <w:szCs w:val="24"/>
        </w:rPr>
        <w:t xml:space="preserve"> cu </w:t>
      </w:r>
      <w:r w:rsidR="00DC6165" w:rsidRPr="00C726F5">
        <w:rPr>
          <w:rFonts w:ascii="Times New Roman" w:hAnsi="Times New Roman" w:cs="Times New Roman"/>
          <w:sz w:val="24"/>
          <w:szCs w:val="24"/>
        </w:rPr>
        <w:t xml:space="preserve">cuvântul </w:t>
      </w:r>
      <w:r w:rsidR="00622E5F">
        <w:rPr>
          <w:rFonts w:ascii="Times New Roman" w:hAnsi="Times New Roman" w:cs="Times New Roman"/>
          <w:sz w:val="24"/>
          <w:szCs w:val="24"/>
        </w:rPr>
        <w:t>„</w:t>
      </w:r>
      <w:r w:rsidR="00D65962" w:rsidRPr="00C726F5">
        <w:rPr>
          <w:rFonts w:ascii="Times New Roman" w:hAnsi="Times New Roman" w:cs="Times New Roman"/>
          <w:sz w:val="24"/>
          <w:szCs w:val="24"/>
        </w:rPr>
        <w:t>trebuie</w:t>
      </w:r>
      <w:r w:rsidR="00622E5F">
        <w:rPr>
          <w:rFonts w:ascii="Times New Roman" w:hAnsi="Times New Roman" w:cs="Times New Roman"/>
          <w:sz w:val="24"/>
          <w:szCs w:val="24"/>
        </w:rPr>
        <w:t>”</w:t>
      </w:r>
      <w:r w:rsidR="00DC6165" w:rsidRPr="00C726F5">
        <w:rPr>
          <w:rFonts w:ascii="Times New Roman" w:hAnsi="Times New Roman" w:cs="Times New Roman"/>
          <w:sz w:val="24"/>
          <w:szCs w:val="24"/>
        </w:rPr>
        <w:t>.</w:t>
      </w:r>
      <w:r w:rsidR="00D65962" w:rsidRPr="00C726F5">
        <w:rPr>
          <w:rFonts w:ascii="Times New Roman" w:hAnsi="Times New Roman" w:cs="Times New Roman"/>
          <w:sz w:val="24"/>
          <w:szCs w:val="24"/>
        </w:rPr>
        <w:t xml:space="preserve"> </w:t>
      </w:r>
    </w:p>
    <w:p w:rsidR="003A2BDE" w:rsidRPr="00C726F5" w:rsidRDefault="003A2BDE" w:rsidP="00B95890">
      <w:pPr>
        <w:spacing w:after="0" w:line="240" w:lineRule="auto"/>
        <w:jc w:val="both"/>
        <w:rPr>
          <w:rFonts w:ascii="Times New Roman" w:hAnsi="Times New Roman" w:cs="Times New Roman"/>
          <w:sz w:val="24"/>
          <w:szCs w:val="24"/>
        </w:rPr>
      </w:pPr>
    </w:p>
    <w:p w:rsidR="00D65962" w:rsidRPr="00C726F5" w:rsidRDefault="008B11CA"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PELETE</w:t>
      </w:r>
      <w:r w:rsidR="00CA3060" w:rsidRPr="00C726F5">
        <w:rPr>
          <w:rFonts w:ascii="Times New Roman" w:hAnsi="Times New Roman" w:cs="Times New Roman"/>
          <w:b/>
          <w:sz w:val="24"/>
          <w:szCs w:val="24"/>
        </w:rPr>
        <w:t xml:space="preserve"> DIN LEMN CARE CONȚIN ADITIVI ȘI/SAU LIANȚI</w:t>
      </w:r>
    </w:p>
    <w:p w:rsidR="00D65962" w:rsidRPr="00C726F5" w:rsidRDefault="00D65962" w:rsidP="00B95890">
      <w:pPr>
        <w:spacing w:after="0" w:line="240" w:lineRule="auto"/>
        <w:jc w:val="both"/>
        <w:rPr>
          <w:rFonts w:ascii="Times New Roman" w:hAnsi="Times New Roman" w:cs="Times New Roman"/>
          <w:sz w:val="24"/>
          <w:szCs w:val="24"/>
        </w:rPr>
      </w:pPr>
    </w:p>
    <w:p w:rsidR="00CA3060" w:rsidRPr="00C726F5" w:rsidRDefault="00AB51A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246F8C" w:rsidRPr="00C726F5">
        <w:rPr>
          <w:rFonts w:ascii="Times New Roman" w:hAnsi="Times New Roman" w:cs="Times New Roman"/>
          <w:sz w:val="24"/>
          <w:szCs w:val="24"/>
        </w:rPr>
        <w:t>0</w:t>
      </w:r>
      <w:r w:rsidR="00CA3060"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00CA3060"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8B11CA" w:rsidRPr="00C726F5">
        <w:rPr>
          <w:rFonts w:ascii="Times New Roman" w:hAnsi="Times New Roman" w:cs="Times New Roman"/>
          <w:sz w:val="24"/>
          <w:szCs w:val="24"/>
        </w:rPr>
        <w:t>PELET</w:t>
      </w:r>
      <w:r w:rsidR="00CA3060" w:rsidRPr="00C726F5">
        <w:rPr>
          <w:rFonts w:ascii="Times New Roman" w:hAnsi="Times New Roman" w:cs="Times New Roman"/>
          <w:sz w:val="24"/>
          <w:szCs w:val="24"/>
        </w:rPr>
        <w:t>E DIN LEMN CARE CONȚIN ADITIVI ȘI/SAU LIANȚI</w:t>
      </w:r>
      <w:r w:rsidR="00622E5F">
        <w:rPr>
          <w:rFonts w:ascii="Times New Roman" w:hAnsi="Times New Roman" w:cs="Times New Roman"/>
          <w:sz w:val="24"/>
          <w:szCs w:val="24"/>
        </w:rPr>
        <w:t>”</w:t>
      </w:r>
      <w:r w:rsidR="00CA3060" w:rsidRPr="00C726F5">
        <w:rPr>
          <w:rFonts w:ascii="Times New Roman" w:eastAsia="Times New Roman" w:hAnsi="Times New Roman" w:cs="Times New Roman"/>
          <w:sz w:val="24"/>
          <w:szCs w:val="24"/>
        </w:rPr>
        <w:t>,</w:t>
      </w:r>
      <w:r w:rsidR="00CA3060"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CA3060" w:rsidRPr="00C726F5">
        <w:rPr>
          <w:rFonts w:ascii="Times New Roman" w:hAnsi="Times New Roman" w:cs="Times New Roman"/>
          <w:sz w:val="24"/>
          <w:szCs w:val="24"/>
        </w:rPr>
        <w:t>Descriere</w:t>
      </w:r>
      <w:r w:rsidR="00622E5F">
        <w:rPr>
          <w:rFonts w:ascii="Times New Roman" w:hAnsi="Times New Roman" w:cs="Times New Roman"/>
          <w:sz w:val="24"/>
          <w:szCs w:val="24"/>
        </w:rPr>
        <w:t>”</w:t>
      </w:r>
      <w:r w:rsidR="006E52B6" w:rsidRPr="00C726F5">
        <w:rPr>
          <w:rFonts w:ascii="Times New Roman" w:hAnsi="Times New Roman" w:cs="Times New Roman"/>
          <w:sz w:val="24"/>
          <w:szCs w:val="24"/>
        </w:rPr>
        <w:t>,</w:t>
      </w:r>
      <w:r w:rsidR="00CA3060" w:rsidRPr="00C726F5">
        <w:rPr>
          <w:rFonts w:ascii="Times New Roman" w:hAnsi="Times New Roman" w:cs="Times New Roman"/>
          <w:sz w:val="24"/>
          <w:szCs w:val="24"/>
        </w:rPr>
        <w:t xml:space="preserve"> a cincea frază se înlocuiește după cum urmează</w:t>
      </w:r>
      <w:r w:rsidR="007F39B6" w:rsidRPr="00C726F5">
        <w:rPr>
          <w:rFonts w:ascii="Times New Roman" w:hAnsi="Times New Roman" w:cs="Times New Roman"/>
          <w:sz w:val="24"/>
          <w:szCs w:val="24"/>
        </w:rPr>
        <w:t>:</w:t>
      </w:r>
    </w:p>
    <w:p w:rsidR="00CA3060" w:rsidRPr="00C726F5" w:rsidRDefault="00CA3060" w:rsidP="00B95890">
      <w:pPr>
        <w:spacing w:after="0" w:line="240" w:lineRule="auto"/>
        <w:jc w:val="both"/>
        <w:rPr>
          <w:rFonts w:ascii="Times New Roman" w:hAnsi="Times New Roman" w:cs="Times New Roman"/>
          <w:sz w:val="24"/>
          <w:szCs w:val="24"/>
        </w:rPr>
      </w:pPr>
    </w:p>
    <w:p w:rsidR="007F39B6" w:rsidRPr="00C726F5" w:rsidRDefault="00622E5F" w:rsidP="00B95890">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7F39B6" w:rsidRPr="00C726F5">
        <w:rPr>
          <w:rFonts w:ascii="Times New Roman" w:eastAsia="Times New Roman" w:hAnsi="Times New Roman" w:cs="Times New Roman"/>
          <w:sz w:val="24"/>
          <w:szCs w:val="24"/>
        </w:rPr>
        <w:t xml:space="preserve">Materia primă este comprimată la aproximativ o treime din volumul său </w:t>
      </w:r>
      <w:proofErr w:type="spellStart"/>
      <w:r w:rsidR="007F39B6" w:rsidRPr="00C726F5">
        <w:rPr>
          <w:rFonts w:ascii="Times New Roman" w:eastAsia="Times New Roman" w:hAnsi="Times New Roman" w:cs="Times New Roman"/>
          <w:sz w:val="24"/>
          <w:szCs w:val="24"/>
        </w:rPr>
        <w:t>initial</w:t>
      </w:r>
      <w:proofErr w:type="spellEnd"/>
      <w:r w:rsidR="00246F8C" w:rsidRPr="00C726F5">
        <w:rPr>
          <w:rFonts w:ascii="Times New Roman" w:eastAsia="Times New Roman" w:hAnsi="Times New Roman" w:cs="Times New Roman"/>
          <w:sz w:val="24"/>
          <w:szCs w:val="24"/>
        </w:rPr>
        <w:t>.</w:t>
      </w:r>
      <w:r w:rsidR="008B0BEA" w:rsidRPr="00C726F5">
        <w:rPr>
          <w:rFonts w:ascii="Times New Roman" w:eastAsia="Times New Roman" w:hAnsi="Times New Roman" w:cs="Times New Roman"/>
          <w:sz w:val="24"/>
          <w:szCs w:val="24"/>
        </w:rPr>
        <w:t xml:space="preserve"> </w:t>
      </w:r>
      <w:r w:rsidR="00246F8C" w:rsidRPr="00C726F5">
        <w:rPr>
          <w:rFonts w:ascii="Times New Roman" w:eastAsia="Times New Roman" w:hAnsi="Times New Roman" w:cs="Times New Roman"/>
          <w:sz w:val="24"/>
          <w:szCs w:val="24"/>
        </w:rPr>
        <w:t>P</w:t>
      </w:r>
      <w:r w:rsidR="006E52B6" w:rsidRPr="00C726F5">
        <w:rPr>
          <w:rFonts w:ascii="Times New Roman" w:hAnsi="Times New Roman" w:cs="Times New Roman"/>
          <w:sz w:val="24"/>
          <w:szCs w:val="24"/>
        </w:rPr>
        <w:t>ele</w:t>
      </w:r>
      <w:r w:rsidR="007F39B6" w:rsidRPr="00C726F5">
        <w:rPr>
          <w:rFonts w:ascii="Times New Roman" w:hAnsi="Times New Roman" w:cs="Times New Roman"/>
          <w:sz w:val="24"/>
          <w:szCs w:val="24"/>
        </w:rPr>
        <w:t>te</w:t>
      </w:r>
      <w:r w:rsidR="007F39B6" w:rsidRPr="00C726F5">
        <w:rPr>
          <w:rFonts w:ascii="Times New Roman" w:eastAsia="Times New Roman" w:hAnsi="Times New Roman" w:cs="Times New Roman"/>
          <w:sz w:val="24"/>
          <w:szCs w:val="24"/>
        </w:rPr>
        <w:t xml:space="preserve">le finite au de obicei un </w:t>
      </w:r>
      <w:r w:rsidR="008B0BEA" w:rsidRPr="00C726F5">
        <w:rPr>
          <w:rFonts w:ascii="Times New Roman" w:eastAsia="Times New Roman" w:hAnsi="Times New Roman" w:cs="Times New Roman"/>
          <w:sz w:val="24"/>
          <w:szCs w:val="24"/>
        </w:rPr>
        <w:t>procent</w:t>
      </w:r>
      <w:r w:rsidR="007F39B6" w:rsidRPr="00C726F5">
        <w:rPr>
          <w:rFonts w:ascii="Times New Roman" w:eastAsia="Times New Roman" w:hAnsi="Times New Roman" w:cs="Times New Roman"/>
          <w:sz w:val="24"/>
          <w:szCs w:val="24"/>
        </w:rPr>
        <w:t xml:space="preserve"> de umiditate cuprins între 4 și 8%.</w:t>
      </w:r>
      <w:r>
        <w:rPr>
          <w:rFonts w:ascii="Times New Roman" w:hAnsi="Times New Roman" w:cs="Times New Roman"/>
          <w:sz w:val="24"/>
          <w:szCs w:val="24"/>
        </w:rPr>
        <w:t>”</w:t>
      </w:r>
      <w:r w:rsidR="00C1435D">
        <w:rPr>
          <w:rFonts w:ascii="Times New Roman" w:hAnsi="Times New Roman" w:cs="Times New Roman"/>
          <w:sz w:val="24"/>
          <w:szCs w:val="24"/>
        </w:rPr>
        <w:t>;</w:t>
      </w:r>
    </w:p>
    <w:p w:rsidR="00CA3060" w:rsidRPr="00C726F5" w:rsidRDefault="00CA3060" w:rsidP="00B95890">
      <w:pPr>
        <w:spacing w:after="0" w:line="240" w:lineRule="auto"/>
        <w:jc w:val="both"/>
        <w:rPr>
          <w:rFonts w:ascii="Times New Roman" w:hAnsi="Times New Roman" w:cs="Times New Roman"/>
          <w:sz w:val="24"/>
          <w:szCs w:val="24"/>
        </w:rPr>
      </w:pPr>
    </w:p>
    <w:p w:rsidR="002A0230" w:rsidRPr="00C726F5" w:rsidRDefault="007F39B6" w:rsidP="00B95890">
      <w:pPr>
        <w:pStyle w:val="BodyText2"/>
        <w:tabs>
          <w:tab w:val="clear" w:pos="851"/>
        </w:tabs>
        <w:rPr>
          <w:szCs w:val="24"/>
          <w:lang w:val="ro-RO"/>
        </w:rPr>
      </w:pPr>
      <w:r w:rsidRPr="00C726F5">
        <w:rPr>
          <w:szCs w:val="24"/>
          <w:lang w:val="ro-RO"/>
        </w:rPr>
        <w:t xml:space="preserve">sub secțiunea pentru </w:t>
      </w:r>
      <w:r w:rsidR="00622E5F">
        <w:rPr>
          <w:szCs w:val="24"/>
          <w:lang w:val="ro-RO"/>
        </w:rPr>
        <w:t>„</w:t>
      </w:r>
      <w:r w:rsidRPr="00C726F5">
        <w:rPr>
          <w:szCs w:val="24"/>
          <w:lang w:val="ro-RO"/>
        </w:rPr>
        <w:t>Încărcare</w:t>
      </w:r>
      <w:r w:rsidR="00622E5F">
        <w:rPr>
          <w:szCs w:val="24"/>
          <w:lang w:val="ro-RO"/>
        </w:rPr>
        <w:t>”</w:t>
      </w:r>
      <w:r w:rsidRPr="00C726F5">
        <w:rPr>
          <w:rStyle w:val="hps"/>
          <w:b/>
          <w:szCs w:val="24"/>
          <w:lang w:val="ro-RO"/>
        </w:rPr>
        <w:t xml:space="preserve"> </w:t>
      </w:r>
      <w:r w:rsidRPr="00C726F5">
        <w:rPr>
          <w:szCs w:val="24"/>
          <w:lang w:val="ro-RO"/>
        </w:rPr>
        <w:t xml:space="preserve">se înlocuiesc cuvintele </w:t>
      </w:r>
      <w:r w:rsidR="00622E5F">
        <w:rPr>
          <w:szCs w:val="24"/>
          <w:lang w:val="ro-RO"/>
        </w:rPr>
        <w:t>„</w:t>
      </w:r>
      <w:r w:rsidRPr="00C726F5">
        <w:rPr>
          <w:szCs w:val="24"/>
          <w:lang w:val="ro-RO"/>
        </w:rPr>
        <w:t>secțiunil</w:t>
      </w:r>
      <w:r w:rsidR="00D72B4C" w:rsidRPr="00C726F5">
        <w:rPr>
          <w:szCs w:val="24"/>
          <w:lang w:val="ro-RO"/>
        </w:rPr>
        <w:t>e</w:t>
      </w:r>
      <w:r w:rsidRPr="00C726F5">
        <w:rPr>
          <w:szCs w:val="24"/>
          <w:lang w:val="ro-RO"/>
        </w:rPr>
        <w:t xml:space="preserve"> 4, 5 și 6 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secțiunil</w:t>
      </w:r>
      <w:r w:rsidR="00D72B4C" w:rsidRPr="00C726F5">
        <w:rPr>
          <w:szCs w:val="24"/>
          <w:lang w:val="ro-RO"/>
        </w:rPr>
        <w:t>e</w:t>
      </w:r>
      <w:r w:rsidRPr="00C726F5">
        <w:rPr>
          <w:szCs w:val="24"/>
          <w:lang w:val="ro-RO"/>
        </w:rPr>
        <w:t xml:space="preserve"> 4 și 5 din acest Cod</w:t>
      </w:r>
      <w:r w:rsidR="00622E5F">
        <w:rPr>
          <w:szCs w:val="24"/>
          <w:lang w:val="ro-RO"/>
        </w:rPr>
        <w:t>”</w:t>
      </w:r>
      <w:r w:rsidR="00D72B4C" w:rsidRPr="00C726F5">
        <w:rPr>
          <w:szCs w:val="24"/>
          <w:lang w:val="ro-RO"/>
        </w:rPr>
        <w:t>.</w:t>
      </w:r>
    </w:p>
    <w:p w:rsidR="008B0BEA" w:rsidRPr="00C726F5" w:rsidRDefault="008B0BEA" w:rsidP="00B95890">
      <w:pPr>
        <w:pStyle w:val="BodyText2"/>
        <w:tabs>
          <w:tab w:val="clear" w:pos="851"/>
        </w:tabs>
        <w:rPr>
          <w:szCs w:val="24"/>
          <w:lang w:val="ro-RO"/>
        </w:rPr>
      </w:pPr>
    </w:p>
    <w:p w:rsidR="00AB51A0" w:rsidRPr="00C726F5" w:rsidRDefault="006E52B6"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PELE</w:t>
      </w:r>
      <w:r w:rsidR="00AB51A0" w:rsidRPr="00C726F5">
        <w:rPr>
          <w:rFonts w:ascii="Times New Roman" w:hAnsi="Times New Roman" w:cs="Times New Roman"/>
          <w:b/>
          <w:sz w:val="24"/>
          <w:szCs w:val="24"/>
        </w:rPr>
        <w:t>TE DIN LEMN CARE NU CONȚIN ADITIVI ȘI/SAU LIANȚI</w:t>
      </w:r>
    </w:p>
    <w:p w:rsidR="00AB51A0" w:rsidRPr="00C726F5" w:rsidRDefault="00AB51A0" w:rsidP="00B95890">
      <w:pPr>
        <w:spacing w:after="0" w:line="240" w:lineRule="auto"/>
        <w:jc w:val="both"/>
        <w:rPr>
          <w:rFonts w:ascii="Times New Roman" w:hAnsi="Times New Roman" w:cs="Times New Roman"/>
          <w:sz w:val="24"/>
          <w:szCs w:val="24"/>
        </w:rPr>
      </w:pPr>
    </w:p>
    <w:p w:rsidR="00AB51A0" w:rsidRPr="00C726F5" w:rsidRDefault="00AB51A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0E72A7"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6E52B6" w:rsidRPr="00C726F5">
        <w:rPr>
          <w:rFonts w:ascii="Times New Roman" w:hAnsi="Times New Roman" w:cs="Times New Roman"/>
          <w:sz w:val="24"/>
          <w:szCs w:val="24"/>
        </w:rPr>
        <w:t>PELE</w:t>
      </w:r>
      <w:r w:rsidRPr="00C726F5">
        <w:rPr>
          <w:rFonts w:ascii="Times New Roman" w:hAnsi="Times New Roman" w:cs="Times New Roman"/>
          <w:sz w:val="24"/>
          <w:szCs w:val="24"/>
        </w:rPr>
        <w:t>TE DIN LEMN CARE NU CONȚIN ADITIVI ȘI/SAU LIANȚI</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Descriere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a cincea frază se înlocuiește după cum urmează:</w:t>
      </w:r>
    </w:p>
    <w:p w:rsidR="00AB51A0" w:rsidRPr="00C726F5" w:rsidRDefault="00AB51A0" w:rsidP="00B95890">
      <w:pPr>
        <w:spacing w:after="0" w:line="240" w:lineRule="auto"/>
        <w:jc w:val="both"/>
        <w:rPr>
          <w:rFonts w:ascii="Times New Roman" w:hAnsi="Times New Roman" w:cs="Times New Roman"/>
          <w:sz w:val="24"/>
          <w:szCs w:val="24"/>
        </w:rPr>
      </w:pPr>
    </w:p>
    <w:p w:rsidR="00AB51A0" w:rsidRPr="00C726F5" w:rsidRDefault="00622E5F" w:rsidP="00B95890">
      <w:pPr>
        <w:tabs>
          <w:tab w:val="left" w:pos="1418"/>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t>
      </w:r>
      <w:r w:rsidR="00AB51A0" w:rsidRPr="00C726F5">
        <w:rPr>
          <w:rFonts w:ascii="Times New Roman" w:eastAsia="Times New Roman" w:hAnsi="Times New Roman" w:cs="Times New Roman"/>
          <w:sz w:val="24"/>
          <w:szCs w:val="24"/>
        </w:rPr>
        <w:t xml:space="preserve">Materia primă este comprimată la aproximativ o treime din volumul său </w:t>
      </w:r>
      <w:proofErr w:type="spellStart"/>
      <w:r w:rsidR="00AB51A0" w:rsidRPr="00C726F5">
        <w:rPr>
          <w:rFonts w:ascii="Times New Roman" w:eastAsia="Times New Roman" w:hAnsi="Times New Roman" w:cs="Times New Roman"/>
          <w:sz w:val="24"/>
          <w:szCs w:val="24"/>
        </w:rPr>
        <w:t>initial</w:t>
      </w:r>
      <w:proofErr w:type="spellEnd"/>
      <w:r w:rsidR="000E72A7" w:rsidRPr="00C726F5">
        <w:rPr>
          <w:rFonts w:ascii="Times New Roman" w:eastAsia="Times New Roman" w:hAnsi="Times New Roman" w:cs="Times New Roman"/>
          <w:sz w:val="24"/>
          <w:szCs w:val="24"/>
        </w:rPr>
        <w:t>.</w:t>
      </w:r>
      <w:r w:rsidR="00AB51A0" w:rsidRPr="00C726F5">
        <w:rPr>
          <w:rFonts w:ascii="Times New Roman" w:eastAsia="Times New Roman" w:hAnsi="Times New Roman" w:cs="Times New Roman"/>
          <w:sz w:val="24"/>
          <w:szCs w:val="24"/>
        </w:rPr>
        <w:t xml:space="preserve"> </w:t>
      </w:r>
      <w:r w:rsidR="000E72A7" w:rsidRPr="00C726F5">
        <w:rPr>
          <w:rFonts w:ascii="Times New Roman" w:eastAsia="Times New Roman" w:hAnsi="Times New Roman" w:cs="Times New Roman"/>
          <w:sz w:val="24"/>
          <w:szCs w:val="24"/>
        </w:rPr>
        <w:t>P</w:t>
      </w:r>
      <w:r w:rsidR="004F5A56" w:rsidRPr="00C726F5">
        <w:rPr>
          <w:rFonts w:ascii="Times New Roman" w:hAnsi="Times New Roman" w:cs="Times New Roman"/>
          <w:sz w:val="24"/>
          <w:szCs w:val="24"/>
        </w:rPr>
        <w:t>ele</w:t>
      </w:r>
      <w:r w:rsidR="00AB51A0" w:rsidRPr="00C726F5">
        <w:rPr>
          <w:rFonts w:ascii="Times New Roman" w:hAnsi="Times New Roman" w:cs="Times New Roman"/>
          <w:sz w:val="24"/>
          <w:szCs w:val="24"/>
        </w:rPr>
        <w:t>te</w:t>
      </w:r>
      <w:r w:rsidR="00AB51A0" w:rsidRPr="00C726F5">
        <w:rPr>
          <w:rFonts w:ascii="Times New Roman" w:eastAsia="Times New Roman" w:hAnsi="Times New Roman" w:cs="Times New Roman"/>
          <w:sz w:val="24"/>
          <w:szCs w:val="24"/>
        </w:rPr>
        <w:t xml:space="preserve">le finite au de obicei un </w:t>
      </w:r>
      <w:r w:rsidR="008B0BEA" w:rsidRPr="00C726F5">
        <w:rPr>
          <w:rFonts w:ascii="Times New Roman" w:eastAsia="Times New Roman" w:hAnsi="Times New Roman" w:cs="Times New Roman"/>
          <w:sz w:val="24"/>
          <w:szCs w:val="24"/>
        </w:rPr>
        <w:t>procent</w:t>
      </w:r>
      <w:r w:rsidR="00AB51A0" w:rsidRPr="00C726F5">
        <w:rPr>
          <w:rFonts w:ascii="Times New Roman" w:eastAsia="Times New Roman" w:hAnsi="Times New Roman" w:cs="Times New Roman"/>
          <w:sz w:val="24"/>
          <w:szCs w:val="24"/>
        </w:rPr>
        <w:t xml:space="preserve"> de umiditate cuprins între 4 și 8%.</w:t>
      </w:r>
      <w:r>
        <w:rPr>
          <w:rFonts w:ascii="Times New Roman" w:hAnsi="Times New Roman" w:cs="Times New Roman"/>
          <w:sz w:val="24"/>
          <w:szCs w:val="24"/>
        </w:rPr>
        <w:t>”</w:t>
      </w:r>
      <w:r w:rsidR="00E34BCB">
        <w:rPr>
          <w:rFonts w:ascii="Times New Roman" w:hAnsi="Times New Roman" w:cs="Times New Roman"/>
          <w:sz w:val="24"/>
          <w:szCs w:val="24"/>
        </w:rPr>
        <w:t>;</w:t>
      </w:r>
    </w:p>
    <w:p w:rsidR="00AB51A0" w:rsidRPr="00C726F5" w:rsidRDefault="00AB51A0" w:rsidP="00B95890">
      <w:pPr>
        <w:spacing w:after="0" w:line="240" w:lineRule="auto"/>
        <w:jc w:val="both"/>
        <w:rPr>
          <w:rFonts w:ascii="Times New Roman" w:hAnsi="Times New Roman" w:cs="Times New Roman"/>
          <w:sz w:val="24"/>
          <w:szCs w:val="24"/>
        </w:rPr>
      </w:pPr>
    </w:p>
    <w:p w:rsidR="00AB51A0" w:rsidRPr="00C726F5" w:rsidRDefault="00AB51A0" w:rsidP="00B95890">
      <w:pPr>
        <w:pStyle w:val="BodyText2"/>
        <w:tabs>
          <w:tab w:val="clear" w:pos="851"/>
        </w:tabs>
        <w:rPr>
          <w:szCs w:val="24"/>
          <w:lang w:val="ro-RO"/>
        </w:rPr>
      </w:pPr>
      <w:r w:rsidRPr="00C726F5">
        <w:rPr>
          <w:szCs w:val="24"/>
          <w:lang w:val="ro-RO"/>
        </w:rPr>
        <w:t xml:space="preserve">sub secțiunea pentru </w:t>
      </w:r>
      <w:r w:rsidR="00622E5F">
        <w:rPr>
          <w:szCs w:val="24"/>
          <w:lang w:val="ro-RO"/>
        </w:rPr>
        <w:t>„</w:t>
      </w:r>
      <w:r w:rsidRPr="00C726F5">
        <w:rPr>
          <w:szCs w:val="24"/>
          <w:lang w:val="ro-RO"/>
        </w:rPr>
        <w:t>Încărcare</w:t>
      </w:r>
      <w:r w:rsidR="00622E5F">
        <w:rPr>
          <w:szCs w:val="24"/>
          <w:lang w:val="ro-RO"/>
        </w:rPr>
        <w:t>”</w:t>
      </w:r>
      <w:r w:rsidRPr="00C726F5">
        <w:rPr>
          <w:rStyle w:val="hps"/>
          <w:b/>
          <w:szCs w:val="24"/>
          <w:lang w:val="ro-RO"/>
        </w:rPr>
        <w:t xml:space="preserve"> </w:t>
      </w:r>
      <w:r w:rsidRPr="00C726F5">
        <w:rPr>
          <w:szCs w:val="24"/>
          <w:lang w:val="ro-RO"/>
        </w:rPr>
        <w:t xml:space="preserve">se înlocuiesc cuvintele </w:t>
      </w:r>
      <w:r w:rsidR="00622E5F">
        <w:rPr>
          <w:szCs w:val="24"/>
          <w:lang w:val="ro-RO"/>
        </w:rPr>
        <w:t>„</w:t>
      </w:r>
      <w:r w:rsidRPr="00C726F5">
        <w:rPr>
          <w:szCs w:val="24"/>
          <w:lang w:val="ro-RO"/>
        </w:rPr>
        <w:t>secțiunil</w:t>
      </w:r>
      <w:r w:rsidR="000E72A7" w:rsidRPr="00C726F5">
        <w:rPr>
          <w:szCs w:val="24"/>
          <w:lang w:val="ro-RO"/>
        </w:rPr>
        <w:t>e</w:t>
      </w:r>
      <w:r w:rsidRPr="00C726F5">
        <w:rPr>
          <w:szCs w:val="24"/>
          <w:lang w:val="ro-RO"/>
        </w:rPr>
        <w:t xml:space="preserve"> 4, 5 și 6 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secț</w:t>
      </w:r>
      <w:r w:rsidR="004F5A56" w:rsidRPr="00C726F5">
        <w:rPr>
          <w:szCs w:val="24"/>
          <w:lang w:val="ro-RO"/>
        </w:rPr>
        <w:t>iunil</w:t>
      </w:r>
      <w:r w:rsidR="000E72A7" w:rsidRPr="00C726F5">
        <w:rPr>
          <w:szCs w:val="24"/>
          <w:lang w:val="ro-RO"/>
        </w:rPr>
        <w:t>e</w:t>
      </w:r>
      <w:r w:rsidR="004F5A56" w:rsidRPr="00C726F5">
        <w:rPr>
          <w:szCs w:val="24"/>
          <w:lang w:val="ro-RO"/>
        </w:rPr>
        <w:t xml:space="preserve"> 4 și 5 din acest Cod</w:t>
      </w:r>
      <w:r w:rsidR="00622E5F">
        <w:rPr>
          <w:szCs w:val="24"/>
          <w:lang w:val="ro-RO"/>
        </w:rPr>
        <w:t>”</w:t>
      </w:r>
      <w:r w:rsidR="004F5A56" w:rsidRPr="00C726F5">
        <w:rPr>
          <w:szCs w:val="24"/>
          <w:lang w:val="ro-RO"/>
        </w:rPr>
        <w:t>.</w:t>
      </w:r>
    </w:p>
    <w:p w:rsidR="008B0BEA" w:rsidRPr="00C726F5" w:rsidRDefault="008B0BEA" w:rsidP="00B95890">
      <w:pPr>
        <w:spacing w:after="0" w:line="240" w:lineRule="auto"/>
        <w:rPr>
          <w:rFonts w:ascii="Times New Roman" w:hAnsi="Times New Roman" w:cs="Times New Roman"/>
          <w:b/>
          <w:sz w:val="24"/>
          <w:szCs w:val="24"/>
        </w:rPr>
      </w:pPr>
    </w:p>
    <w:p w:rsidR="00AB51A0" w:rsidRPr="00C726F5" w:rsidRDefault="00AB51A0"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w:t>
      </w:r>
      <w:r w:rsidR="004F5A56" w:rsidRPr="00C726F5">
        <w:rPr>
          <w:rFonts w:ascii="Times New Roman" w:hAnsi="Times New Roman" w:cs="Times New Roman"/>
          <w:b/>
          <w:sz w:val="24"/>
          <w:szCs w:val="24"/>
        </w:rPr>
        <w:t xml:space="preserve">roduse din lemn </w:t>
      </w:r>
      <w:r w:rsidRPr="00C726F5">
        <w:rPr>
          <w:rFonts w:ascii="Times New Roman" w:hAnsi="Times New Roman" w:cs="Times New Roman"/>
          <w:b/>
          <w:sz w:val="24"/>
          <w:szCs w:val="24"/>
        </w:rPr>
        <w:t>- Generalități</w:t>
      </w:r>
    </w:p>
    <w:p w:rsidR="00AB51A0" w:rsidRPr="00C726F5" w:rsidRDefault="00AB51A0" w:rsidP="00B95890">
      <w:pPr>
        <w:spacing w:after="0" w:line="240" w:lineRule="auto"/>
        <w:rPr>
          <w:rFonts w:ascii="Times New Roman" w:hAnsi="Times New Roman" w:cs="Times New Roman"/>
          <w:sz w:val="24"/>
          <w:szCs w:val="24"/>
        </w:rPr>
      </w:pPr>
    </w:p>
    <w:p w:rsidR="00DC031E" w:rsidRPr="00C726F5" w:rsidRDefault="00AB51A0"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D02041"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P</w:t>
      </w:r>
      <w:r w:rsidR="004F5A56" w:rsidRPr="00C726F5">
        <w:rPr>
          <w:rFonts w:ascii="Times New Roman" w:hAnsi="Times New Roman" w:cs="Times New Roman"/>
          <w:sz w:val="24"/>
          <w:szCs w:val="24"/>
        </w:rPr>
        <w:t>roduse din lemn</w:t>
      </w:r>
      <w:r w:rsidRPr="00C726F5">
        <w:rPr>
          <w:rFonts w:ascii="Times New Roman" w:hAnsi="Times New Roman" w:cs="Times New Roman"/>
          <w:sz w:val="24"/>
          <w:szCs w:val="24"/>
        </w:rPr>
        <w:t xml:space="preserve"> – Generalități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w:t>
      </w:r>
      <w:r w:rsidR="00DC031E"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00DC031E"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5A20E5" w:rsidRPr="00C726F5">
        <w:rPr>
          <w:rStyle w:val="hps"/>
          <w:rFonts w:ascii="Times New Roman" w:hAnsi="Times New Roman" w:cs="Times New Roman"/>
          <w:sz w:val="24"/>
          <w:szCs w:val="24"/>
        </w:rPr>
        <w:t xml:space="preserve">, în prima frază, </w:t>
      </w:r>
      <w:r w:rsidR="00DC031E"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00DC031E" w:rsidRPr="00C726F5">
        <w:rPr>
          <w:rFonts w:ascii="Times New Roman" w:hAnsi="Times New Roman" w:cs="Times New Roman"/>
          <w:sz w:val="24"/>
          <w:szCs w:val="24"/>
        </w:rPr>
        <w:t>din Cod</w:t>
      </w:r>
      <w:r w:rsidR="00622E5F">
        <w:rPr>
          <w:rFonts w:ascii="Times New Roman" w:hAnsi="Times New Roman" w:cs="Times New Roman"/>
          <w:sz w:val="24"/>
          <w:szCs w:val="24"/>
        </w:rPr>
        <w:t>”</w:t>
      </w:r>
      <w:r w:rsidR="00DC031E"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00DC031E"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00DC031E" w:rsidRPr="00C726F5">
        <w:rPr>
          <w:rFonts w:ascii="Times New Roman" w:hAnsi="Times New Roman" w:cs="Times New Roman"/>
          <w:sz w:val="24"/>
          <w:szCs w:val="24"/>
        </w:rPr>
        <w:t>.</w:t>
      </w:r>
    </w:p>
    <w:p w:rsidR="00AB51A0" w:rsidRPr="00C726F5" w:rsidRDefault="00AB51A0" w:rsidP="00B95890">
      <w:pPr>
        <w:tabs>
          <w:tab w:val="left" w:pos="709"/>
        </w:tabs>
        <w:spacing w:after="0" w:line="240" w:lineRule="auto"/>
        <w:rPr>
          <w:rFonts w:ascii="Times New Roman" w:hAnsi="Times New Roman" w:cs="Times New Roman"/>
          <w:sz w:val="24"/>
          <w:szCs w:val="24"/>
        </w:rPr>
      </w:pPr>
    </w:p>
    <w:p w:rsidR="00DC031E" w:rsidRPr="00C726F5" w:rsidRDefault="00DC031E" w:rsidP="00B95890">
      <w:pPr>
        <w:tabs>
          <w:tab w:val="left" w:pos="709"/>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LEMN</w:t>
      </w:r>
      <w:r w:rsidR="003E29FF" w:rsidRPr="00C726F5">
        <w:rPr>
          <w:rFonts w:ascii="Times New Roman" w:hAnsi="Times New Roman" w:cs="Times New Roman"/>
          <w:b/>
          <w:sz w:val="24"/>
          <w:szCs w:val="24"/>
        </w:rPr>
        <w:t xml:space="preserve"> </w:t>
      </w:r>
      <w:r w:rsidR="002C6D90" w:rsidRPr="00C726F5">
        <w:rPr>
          <w:rFonts w:ascii="Times New Roman" w:hAnsi="Times New Roman" w:cs="Times New Roman"/>
          <w:b/>
          <w:sz w:val="24"/>
          <w:szCs w:val="24"/>
        </w:rPr>
        <w:t>CARBONIZAT</w:t>
      </w:r>
    </w:p>
    <w:p w:rsidR="00AB51A0" w:rsidRPr="00C726F5" w:rsidRDefault="00AB51A0" w:rsidP="00B95890">
      <w:pPr>
        <w:spacing w:after="0" w:line="240" w:lineRule="auto"/>
        <w:rPr>
          <w:rFonts w:ascii="Times New Roman" w:hAnsi="Times New Roman" w:cs="Times New Roman"/>
          <w:sz w:val="24"/>
          <w:szCs w:val="24"/>
        </w:rPr>
      </w:pPr>
    </w:p>
    <w:p w:rsidR="00CD4025" w:rsidRPr="00C726F5" w:rsidRDefault="00DC031E" w:rsidP="00B95890">
      <w:pPr>
        <w:pStyle w:val="BodyText2"/>
        <w:rPr>
          <w:szCs w:val="24"/>
          <w:lang w:val="ro-RO"/>
        </w:rPr>
      </w:pPr>
      <w:r w:rsidRPr="00C726F5">
        <w:rPr>
          <w:szCs w:val="24"/>
          <w:lang w:val="ro-RO"/>
        </w:rPr>
        <w:t>18</w:t>
      </w:r>
      <w:r w:rsidR="00D02041" w:rsidRPr="00C726F5">
        <w:rPr>
          <w:szCs w:val="24"/>
          <w:lang w:val="ro-RO"/>
        </w:rPr>
        <w:t>3</w:t>
      </w:r>
      <w:r w:rsidRPr="00C726F5">
        <w:rPr>
          <w:szCs w:val="24"/>
          <w:lang w:val="ro-RO"/>
        </w:rPr>
        <w:tab/>
        <w:t xml:space="preserve">În </w:t>
      </w:r>
      <w:r w:rsidR="00541F8B" w:rsidRPr="00C726F5">
        <w:rPr>
          <w:szCs w:val="24"/>
          <w:lang w:val="ro-RO"/>
        </w:rPr>
        <w:t>f</w:t>
      </w:r>
      <w:r w:rsidRPr="00C726F5">
        <w:rPr>
          <w:szCs w:val="24"/>
          <w:lang w:val="ro-RO"/>
        </w:rPr>
        <w:t xml:space="preserve">ișa individuală pentru </w:t>
      </w:r>
      <w:r w:rsidR="00622E5F">
        <w:rPr>
          <w:szCs w:val="24"/>
          <w:lang w:val="ro-RO"/>
        </w:rPr>
        <w:t>„</w:t>
      </w:r>
      <w:r w:rsidRPr="00C726F5">
        <w:rPr>
          <w:szCs w:val="24"/>
          <w:lang w:val="ro-RO"/>
        </w:rPr>
        <w:t>LEMN</w:t>
      </w:r>
      <w:r w:rsidR="002C6D90" w:rsidRPr="00C726F5">
        <w:rPr>
          <w:szCs w:val="24"/>
          <w:lang w:val="ro-RO"/>
        </w:rPr>
        <w:t xml:space="preserve"> CARBONIZAT</w:t>
      </w:r>
      <w:r w:rsidR="00622E5F">
        <w:rPr>
          <w:szCs w:val="24"/>
          <w:lang w:val="ro-RO"/>
        </w:rPr>
        <w:t>”</w:t>
      </w:r>
      <w:r w:rsidRPr="00C726F5">
        <w:rPr>
          <w:szCs w:val="24"/>
          <w:lang w:val="ro-RO"/>
        </w:rPr>
        <w:t xml:space="preserve">, sub secțiunea pentru </w:t>
      </w:r>
      <w:r w:rsidR="00622E5F">
        <w:rPr>
          <w:szCs w:val="24"/>
          <w:lang w:val="ro-RO"/>
        </w:rPr>
        <w:t>„</w:t>
      </w:r>
      <w:r w:rsidRPr="00C726F5">
        <w:rPr>
          <w:szCs w:val="24"/>
          <w:lang w:val="ro-RO"/>
        </w:rPr>
        <w:t>Încărcare</w:t>
      </w:r>
      <w:r w:rsidR="00622E5F">
        <w:rPr>
          <w:szCs w:val="24"/>
          <w:lang w:val="ro-RO"/>
        </w:rPr>
        <w:t>”</w:t>
      </w:r>
      <w:r w:rsidRPr="00C726F5">
        <w:rPr>
          <w:rStyle w:val="hps"/>
          <w:b/>
          <w:szCs w:val="24"/>
          <w:lang w:val="ro-RO"/>
        </w:rPr>
        <w:t xml:space="preserve"> </w:t>
      </w:r>
      <w:r w:rsidRPr="00C726F5">
        <w:rPr>
          <w:szCs w:val="24"/>
          <w:lang w:val="ro-RO"/>
        </w:rPr>
        <w:t xml:space="preserve">se înlocuiesc cuvintele </w:t>
      </w:r>
      <w:r w:rsidR="00622E5F">
        <w:rPr>
          <w:szCs w:val="24"/>
          <w:lang w:val="ro-RO"/>
        </w:rPr>
        <w:t>„</w:t>
      </w:r>
      <w:r w:rsidRPr="00C726F5">
        <w:rPr>
          <w:szCs w:val="24"/>
          <w:lang w:val="ro-RO"/>
        </w:rPr>
        <w:t>secțiunil</w:t>
      </w:r>
      <w:r w:rsidR="00CD4025" w:rsidRPr="00C726F5">
        <w:rPr>
          <w:szCs w:val="24"/>
          <w:lang w:val="ro-RO"/>
        </w:rPr>
        <w:t>e</w:t>
      </w:r>
      <w:r w:rsidRPr="00C726F5">
        <w:rPr>
          <w:szCs w:val="24"/>
          <w:lang w:val="ro-RO"/>
        </w:rPr>
        <w:t xml:space="preserve"> 4, 5 și 6 din Cod</w:t>
      </w:r>
      <w:r w:rsidR="00622E5F">
        <w:rPr>
          <w:szCs w:val="24"/>
          <w:lang w:val="ro-RO"/>
        </w:rPr>
        <w:t>”</w:t>
      </w:r>
      <w:r w:rsidRPr="00C726F5">
        <w:rPr>
          <w:szCs w:val="24"/>
          <w:lang w:val="ro-RO"/>
        </w:rPr>
        <w:t xml:space="preserve"> cu cuvintele </w:t>
      </w:r>
      <w:r w:rsidR="00622E5F">
        <w:rPr>
          <w:szCs w:val="24"/>
          <w:lang w:val="ro-RO"/>
        </w:rPr>
        <w:t>„</w:t>
      </w:r>
      <w:r w:rsidRPr="00C726F5">
        <w:rPr>
          <w:szCs w:val="24"/>
          <w:lang w:val="ro-RO"/>
        </w:rPr>
        <w:t>secțiunil</w:t>
      </w:r>
      <w:r w:rsidR="00CD4025" w:rsidRPr="00C726F5">
        <w:rPr>
          <w:szCs w:val="24"/>
          <w:lang w:val="ro-RO"/>
        </w:rPr>
        <w:t>e</w:t>
      </w:r>
      <w:r w:rsidRPr="00C726F5">
        <w:rPr>
          <w:szCs w:val="24"/>
          <w:lang w:val="ro-RO"/>
        </w:rPr>
        <w:t xml:space="preserve"> 4 și 5 din acest Cod</w:t>
      </w:r>
      <w:r w:rsidR="00622E5F">
        <w:rPr>
          <w:szCs w:val="24"/>
          <w:lang w:val="ro-RO"/>
        </w:rPr>
        <w:t>”</w:t>
      </w:r>
      <w:r w:rsidRPr="00C726F5">
        <w:rPr>
          <w:szCs w:val="24"/>
          <w:lang w:val="ro-RO"/>
        </w:rPr>
        <w:t xml:space="preserve">. </w:t>
      </w:r>
    </w:p>
    <w:p w:rsidR="008B0BEA" w:rsidRPr="00C726F5" w:rsidRDefault="008B0BEA" w:rsidP="00B95890">
      <w:pPr>
        <w:spacing w:after="0" w:line="240" w:lineRule="auto"/>
        <w:rPr>
          <w:rFonts w:ascii="Times New Roman" w:eastAsia="Times New Roman" w:hAnsi="Times New Roman" w:cs="Times New Roman"/>
          <w:b/>
          <w:sz w:val="24"/>
          <w:szCs w:val="24"/>
        </w:rPr>
      </w:pPr>
    </w:p>
    <w:p w:rsidR="00DC031E" w:rsidRPr="00C726F5" w:rsidRDefault="00DC031E" w:rsidP="00B95890">
      <w:pPr>
        <w:spacing w:after="0" w:line="240" w:lineRule="auto"/>
        <w:rPr>
          <w:rFonts w:ascii="Times New Roman" w:hAnsi="Times New Roman" w:cs="Times New Roman"/>
          <w:sz w:val="24"/>
          <w:szCs w:val="24"/>
        </w:rPr>
      </w:pPr>
      <w:r w:rsidRPr="00C726F5">
        <w:rPr>
          <w:rFonts w:ascii="Times New Roman" w:eastAsia="Times New Roman" w:hAnsi="Times New Roman" w:cs="Times New Roman"/>
          <w:b/>
          <w:sz w:val="24"/>
          <w:szCs w:val="24"/>
        </w:rPr>
        <w:t>CENUȘĂ DE ZINC, Nr. ONU 1435</w:t>
      </w:r>
    </w:p>
    <w:p w:rsidR="00DC031E" w:rsidRPr="00C726F5" w:rsidRDefault="00DC031E" w:rsidP="00B95890">
      <w:pPr>
        <w:spacing w:after="0" w:line="240" w:lineRule="auto"/>
        <w:rPr>
          <w:rFonts w:ascii="Times New Roman" w:hAnsi="Times New Roman" w:cs="Times New Roman"/>
          <w:sz w:val="24"/>
          <w:szCs w:val="24"/>
        </w:rPr>
      </w:pPr>
    </w:p>
    <w:p w:rsidR="00DC031E" w:rsidRPr="00C726F5" w:rsidRDefault="00DC031E"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673F5F" w:rsidRPr="00C726F5">
        <w:rPr>
          <w:rFonts w:ascii="Times New Roman" w:hAnsi="Times New Roman" w:cs="Times New Roman"/>
          <w:sz w:val="24"/>
          <w:szCs w:val="24"/>
        </w:rPr>
        <w:t>4</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CENUȘĂ DE ZINC, Nr. ONU 1435</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4849CA" w:rsidRPr="00C726F5">
        <w:rPr>
          <w:rFonts w:ascii="Times New Roman" w:hAnsi="Times New Roman" w:cs="Times New Roman"/>
          <w:sz w:val="24"/>
          <w:szCs w:val="24"/>
        </w:rPr>
        <w:t>, în prima frază,</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DC031E" w:rsidRPr="00C726F5" w:rsidRDefault="00DC031E" w:rsidP="00B95890">
      <w:pPr>
        <w:tabs>
          <w:tab w:val="left" w:pos="851"/>
        </w:tabs>
        <w:spacing w:after="0" w:line="240" w:lineRule="auto"/>
        <w:rPr>
          <w:rFonts w:ascii="Times New Roman" w:hAnsi="Times New Roman" w:cs="Times New Roman"/>
          <w:sz w:val="24"/>
          <w:szCs w:val="24"/>
        </w:rPr>
      </w:pPr>
    </w:p>
    <w:p w:rsidR="00DC031E" w:rsidRPr="00C726F5" w:rsidRDefault="00D95A23"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ȘLAM DE ZINC</w:t>
      </w:r>
    </w:p>
    <w:p w:rsidR="00DC031E" w:rsidRPr="00C726F5" w:rsidRDefault="00DC031E" w:rsidP="00B95890">
      <w:pPr>
        <w:tabs>
          <w:tab w:val="left" w:pos="851"/>
        </w:tabs>
        <w:spacing w:after="0" w:line="240" w:lineRule="auto"/>
        <w:rPr>
          <w:rFonts w:ascii="Times New Roman" w:hAnsi="Times New Roman" w:cs="Times New Roman"/>
          <w:sz w:val="24"/>
          <w:szCs w:val="24"/>
        </w:rPr>
      </w:pPr>
    </w:p>
    <w:p w:rsidR="00D95A23" w:rsidRPr="00C726F5" w:rsidRDefault="00D95A23"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673F5F" w:rsidRPr="00C726F5">
        <w:rPr>
          <w:rFonts w:ascii="Times New Roman" w:hAnsi="Times New Roman" w:cs="Times New Roman"/>
          <w:sz w:val="24"/>
          <w:szCs w:val="24"/>
        </w:rPr>
        <w:t>5</w:t>
      </w:r>
      <w:r w:rsidRPr="00C726F5">
        <w:rPr>
          <w:rFonts w:ascii="Times New Roman" w:hAnsi="Times New Roman" w:cs="Times New Roman"/>
          <w:sz w:val="24"/>
          <w:szCs w:val="24"/>
        </w:rPr>
        <w:tab/>
      </w:r>
      <w:r w:rsidR="009C4894" w:rsidRPr="00C726F5">
        <w:rPr>
          <w:rFonts w:ascii="Times New Roman" w:hAnsi="Times New Roman" w:cs="Times New Roman"/>
          <w:sz w:val="24"/>
          <w:szCs w:val="24"/>
        </w:rPr>
        <w:t xml:space="preserve">În </w:t>
      </w:r>
      <w:r w:rsidR="00541F8B" w:rsidRPr="00C726F5">
        <w:rPr>
          <w:rFonts w:ascii="Times New Roman" w:hAnsi="Times New Roman" w:cs="Times New Roman"/>
          <w:sz w:val="24"/>
          <w:szCs w:val="24"/>
        </w:rPr>
        <w:t>f</w:t>
      </w:r>
      <w:r w:rsidR="009C4894"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009C4894" w:rsidRPr="00C726F5">
        <w:rPr>
          <w:rFonts w:ascii="Times New Roman" w:hAnsi="Times New Roman" w:cs="Times New Roman"/>
          <w:sz w:val="24"/>
          <w:szCs w:val="24"/>
        </w:rPr>
        <w:t>ȘLAM DE ZINC</w:t>
      </w:r>
      <w:r w:rsidR="00622E5F">
        <w:rPr>
          <w:rFonts w:ascii="Times New Roman" w:hAnsi="Times New Roman" w:cs="Times New Roman"/>
          <w:sz w:val="24"/>
          <w:szCs w:val="24"/>
        </w:rPr>
        <w:t>”</w:t>
      </w:r>
      <w:r w:rsidR="009C4894"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9C4894" w:rsidRPr="00C726F5">
        <w:rPr>
          <w:rFonts w:ascii="Times New Roman" w:hAnsi="Times New Roman" w:cs="Times New Roman"/>
          <w:sz w:val="24"/>
          <w:szCs w:val="24"/>
        </w:rPr>
        <w:t>Risc</w:t>
      </w:r>
      <w:r w:rsidR="00622E5F">
        <w:rPr>
          <w:rFonts w:ascii="Times New Roman" w:hAnsi="Times New Roman" w:cs="Times New Roman"/>
          <w:sz w:val="24"/>
          <w:szCs w:val="24"/>
        </w:rPr>
        <w:t>”</w:t>
      </w:r>
      <w:r w:rsidR="004849CA" w:rsidRPr="00C726F5">
        <w:rPr>
          <w:rFonts w:ascii="Times New Roman" w:hAnsi="Times New Roman" w:cs="Times New Roman"/>
          <w:sz w:val="24"/>
          <w:szCs w:val="24"/>
        </w:rPr>
        <w:t>,</w:t>
      </w:r>
      <w:r w:rsidR="009C4894" w:rsidRPr="00C726F5">
        <w:rPr>
          <w:rStyle w:val="hps"/>
          <w:rFonts w:ascii="Times New Roman" w:hAnsi="Times New Roman" w:cs="Times New Roman"/>
          <w:b/>
          <w:sz w:val="24"/>
          <w:szCs w:val="24"/>
        </w:rPr>
        <w:t xml:space="preserve"> </w:t>
      </w:r>
      <w:r w:rsidR="009C4894" w:rsidRPr="00C726F5">
        <w:rPr>
          <w:rFonts w:ascii="Times New Roman" w:hAnsi="Times New Roman" w:cs="Times New Roman"/>
          <w:sz w:val="24"/>
          <w:szCs w:val="24"/>
        </w:rPr>
        <w:t xml:space="preserve">se adaugă cuvântul </w:t>
      </w:r>
      <w:r w:rsidR="00622E5F">
        <w:rPr>
          <w:rFonts w:ascii="Times New Roman" w:hAnsi="Times New Roman" w:cs="Times New Roman"/>
          <w:sz w:val="24"/>
          <w:szCs w:val="24"/>
        </w:rPr>
        <w:t>„</w:t>
      </w:r>
      <w:r w:rsidR="009C4894" w:rsidRPr="00C726F5">
        <w:rPr>
          <w:rFonts w:ascii="Times New Roman" w:hAnsi="Times New Roman" w:cs="Times New Roman"/>
          <w:sz w:val="24"/>
          <w:szCs w:val="24"/>
        </w:rPr>
        <w:t>un</w:t>
      </w:r>
      <w:r w:rsidR="00622E5F">
        <w:rPr>
          <w:rFonts w:ascii="Times New Roman" w:hAnsi="Times New Roman" w:cs="Times New Roman"/>
          <w:sz w:val="24"/>
          <w:szCs w:val="24"/>
        </w:rPr>
        <w:t>”</w:t>
      </w:r>
      <w:r w:rsidR="009C4894" w:rsidRPr="00C726F5">
        <w:rPr>
          <w:rFonts w:ascii="Times New Roman" w:hAnsi="Times New Roman" w:cs="Times New Roman"/>
          <w:sz w:val="24"/>
          <w:szCs w:val="24"/>
        </w:rPr>
        <w:t xml:space="preserve"> înainte de cuvintele </w:t>
      </w:r>
      <w:r w:rsidR="00622E5F">
        <w:rPr>
          <w:rFonts w:ascii="Times New Roman" w:hAnsi="Times New Roman" w:cs="Times New Roman"/>
          <w:sz w:val="24"/>
          <w:szCs w:val="24"/>
        </w:rPr>
        <w:t>„</w:t>
      </w:r>
      <w:r w:rsidR="009C4894"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009C4894"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009C4894"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005A20E5" w:rsidRPr="00C726F5">
        <w:rPr>
          <w:rFonts w:ascii="Times New Roman" w:hAnsi="Times New Roman" w:cs="Times New Roman"/>
          <w:sz w:val="24"/>
          <w:szCs w:val="24"/>
        </w:rPr>
        <w:t>,</w:t>
      </w:r>
      <w:r w:rsidR="009C4894" w:rsidRPr="00C726F5">
        <w:rPr>
          <w:rStyle w:val="hps"/>
          <w:rFonts w:ascii="Times New Roman" w:hAnsi="Times New Roman" w:cs="Times New Roman"/>
          <w:sz w:val="24"/>
          <w:szCs w:val="24"/>
        </w:rPr>
        <w:t xml:space="preserve"> </w:t>
      </w:r>
      <w:r w:rsidR="009C4894" w:rsidRPr="00C726F5">
        <w:rPr>
          <w:rFonts w:ascii="Times New Roman" w:hAnsi="Times New Roman" w:cs="Times New Roman"/>
          <w:sz w:val="24"/>
          <w:szCs w:val="24"/>
        </w:rPr>
        <w:t>se înlocuiește prima frază după cum urmează:</w:t>
      </w:r>
    </w:p>
    <w:p w:rsidR="009C4894" w:rsidRPr="00C726F5" w:rsidRDefault="009C4894" w:rsidP="00B95890">
      <w:pPr>
        <w:spacing w:after="0" w:line="240" w:lineRule="auto"/>
        <w:jc w:val="both"/>
        <w:rPr>
          <w:rFonts w:ascii="Times New Roman" w:hAnsi="Times New Roman" w:cs="Times New Roman"/>
          <w:sz w:val="24"/>
          <w:szCs w:val="24"/>
        </w:rPr>
      </w:pPr>
    </w:p>
    <w:p w:rsidR="009C4894" w:rsidRPr="00C726F5" w:rsidRDefault="00622E5F" w:rsidP="00B95890">
      <w:pPr>
        <w:pStyle w:val="BodyText2"/>
        <w:tabs>
          <w:tab w:val="clear" w:pos="851"/>
        </w:tabs>
        <w:ind w:left="851"/>
        <w:rPr>
          <w:szCs w:val="24"/>
          <w:lang w:val="ro-RO"/>
        </w:rPr>
      </w:pPr>
      <w:r>
        <w:rPr>
          <w:szCs w:val="24"/>
          <w:lang w:val="ro-RO"/>
        </w:rPr>
        <w:t>„</w:t>
      </w:r>
      <w:r w:rsidR="00673F5F" w:rsidRPr="00C726F5">
        <w:rPr>
          <w:szCs w:val="24"/>
          <w:lang w:val="ro-RO"/>
        </w:rPr>
        <w:t>Această marfă trebuie să fie nivelată astfel încât să se asigure că diferența de înălțime dintre vârfuri</w:t>
      </w:r>
      <w:r w:rsidR="000F15B0" w:rsidRPr="00C726F5">
        <w:rPr>
          <w:szCs w:val="24"/>
          <w:lang w:val="ro-RO"/>
        </w:rPr>
        <w:t>le</w:t>
      </w:r>
      <w:r w:rsidR="00673F5F" w:rsidRPr="00C726F5">
        <w:rPr>
          <w:szCs w:val="24"/>
          <w:lang w:val="ro-RO"/>
        </w:rPr>
        <w:t xml:space="preserve"> și bazele grămezilor nu depășește 5% din lățimea navei și că marfa este uniform înclinată de la marginile g</w:t>
      </w:r>
      <w:r w:rsidR="008B0BEA" w:rsidRPr="00C726F5">
        <w:rPr>
          <w:szCs w:val="24"/>
          <w:lang w:val="ro-RO"/>
        </w:rPr>
        <w:t>urii de magazie până la pereții</w:t>
      </w:r>
      <w:r w:rsidR="00673F5F" w:rsidRPr="00C726F5">
        <w:rPr>
          <w:szCs w:val="24"/>
          <w:lang w:val="ro-RO"/>
        </w:rPr>
        <w:t xml:space="preserve"> despărțitori </w:t>
      </w:r>
      <w:r w:rsidR="00673F5F" w:rsidRPr="00C726F5">
        <w:rPr>
          <w:rStyle w:val="hps"/>
          <w:szCs w:val="24"/>
          <w:lang w:val="ro-RO"/>
        </w:rPr>
        <w:t>fără</w:t>
      </w:r>
      <w:r w:rsidR="00673F5F" w:rsidRPr="00C726F5">
        <w:rPr>
          <w:szCs w:val="24"/>
          <w:lang w:val="ro-RO"/>
        </w:rPr>
        <w:t xml:space="preserve"> </w:t>
      </w:r>
      <w:r w:rsidR="00673F5F" w:rsidRPr="00C726F5">
        <w:rPr>
          <w:rStyle w:val="hps"/>
          <w:szCs w:val="24"/>
          <w:lang w:val="ro-RO"/>
        </w:rPr>
        <w:t xml:space="preserve">a avea suprafețe </w:t>
      </w:r>
      <w:r w:rsidR="004A126E" w:rsidRPr="00C726F5">
        <w:rPr>
          <w:rStyle w:val="hps"/>
          <w:szCs w:val="24"/>
          <w:lang w:val="ro-RO"/>
        </w:rPr>
        <w:t xml:space="preserve">abrupte </w:t>
      </w:r>
      <w:r w:rsidR="00673F5F" w:rsidRPr="00C726F5">
        <w:rPr>
          <w:rStyle w:val="hps"/>
          <w:szCs w:val="24"/>
          <w:lang w:val="ro-RO"/>
        </w:rPr>
        <w:t>care ar putea să alunece în timpul</w:t>
      </w:r>
      <w:r w:rsidR="00673F5F" w:rsidRPr="00C726F5">
        <w:rPr>
          <w:szCs w:val="24"/>
          <w:lang w:val="ro-RO"/>
        </w:rPr>
        <w:t xml:space="preserve"> </w:t>
      </w:r>
      <w:r w:rsidR="00673F5F" w:rsidRPr="00C726F5">
        <w:rPr>
          <w:rStyle w:val="hps"/>
          <w:szCs w:val="24"/>
          <w:lang w:val="ro-RO"/>
        </w:rPr>
        <w:t>voiajului</w:t>
      </w:r>
      <w:r w:rsidR="00673F5F" w:rsidRPr="00C726F5">
        <w:rPr>
          <w:szCs w:val="24"/>
          <w:lang w:val="ro-RO"/>
        </w:rPr>
        <w:t>.</w:t>
      </w:r>
      <w:r>
        <w:rPr>
          <w:szCs w:val="24"/>
          <w:lang w:val="ro-RO"/>
        </w:rPr>
        <w:t>”</w:t>
      </w:r>
    </w:p>
    <w:p w:rsidR="009C4894" w:rsidRPr="00C726F5" w:rsidRDefault="009C4894" w:rsidP="00B95890">
      <w:pPr>
        <w:spacing w:after="0" w:line="240" w:lineRule="auto"/>
        <w:jc w:val="both"/>
        <w:rPr>
          <w:rFonts w:ascii="Times New Roman" w:hAnsi="Times New Roman" w:cs="Times New Roman"/>
          <w:sz w:val="24"/>
          <w:szCs w:val="24"/>
        </w:rPr>
      </w:pPr>
    </w:p>
    <w:p w:rsidR="009C4894" w:rsidRPr="00C726F5" w:rsidRDefault="009C4894"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și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Transport</w:t>
      </w:r>
      <w:r w:rsidR="00622E5F">
        <w:rPr>
          <w:rFonts w:ascii="Times New Roman" w:hAnsi="Times New Roman" w:cs="Times New Roman"/>
          <w:sz w:val="24"/>
          <w:szCs w:val="24"/>
        </w:rPr>
        <w:t>”</w:t>
      </w:r>
      <w:r w:rsidRPr="00C726F5">
        <w:rPr>
          <w:rFonts w:ascii="Times New Roman" w:hAnsi="Times New Roman" w:cs="Times New Roman"/>
          <w:sz w:val="24"/>
          <w:szCs w:val="24"/>
        </w:rPr>
        <w:t>, la sfârșit,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se adaugă următorul text:</w:t>
      </w:r>
    </w:p>
    <w:p w:rsidR="009C4894" w:rsidRPr="00C726F5" w:rsidRDefault="009C4894" w:rsidP="00B95890">
      <w:pPr>
        <w:spacing w:after="0" w:line="240" w:lineRule="auto"/>
        <w:rPr>
          <w:rFonts w:ascii="Times New Roman" w:hAnsi="Times New Roman" w:cs="Times New Roman"/>
          <w:sz w:val="24"/>
          <w:szCs w:val="24"/>
        </w:rPr>
      </w:pPr>
    </w:p>
    <w:p w:rsidR="00983407" w:rsidRPr="00C726F5" w:rsidRDefault="00622E5F" w:rsidP="00B95890">
      <w:pPr>
        <w:pStyle w:val="BodyText2"/>
        <w:tabs>
          <w:tab w:val="clear" w:pos="851"/>
        </w:tabs>
        <w:ind w:left="851"/>
        <w:rPr>
          <w:szCs w:val="24"/>
          <w:lang w:val="ro-RO"/>
        </w:rPr>
      </w:pPr>
      <w:r>
        <w:rPr>
          <w:szCs w:val="24"/>
          <w:lang w:val="ro-RO"/>
        </w:rPr>
        <w:t>„</w:t>
      </w:r>
      <w:r w:rsidR="007B2107" w:rsidRPr="00C726F5">
        <w:rPr>
          <w:szCs w:val="24"/>
          <w:lang w:val="ro-RO"/>
        </w:rPr>
        <w:t xml:space="preserve">Aspectul suprafeței acestei mărfi trebuie să fie verificat periodic pe durata voiajului. În cazul în care, se observă prezența apei libere deasupra mărfii sau starea fluidă a mărfii, comandantul trebuie să ia măsurile necesare pentru a preveni deplasarea mărfii și </w:t>
      </w:r>
      <w:r w:rsidR="00CD3D36" w:rsidRPr="00C726F5">
        <w:rPr>
          <w:szCs w:val="24"/>
          <w:lang w:val="ro-RO"/>
        </w:rPr>
        <w:t>posibila răsturnare a navei și,</w:t>
      </w:r>
      <w:r w:rsidR="007B2107" w:rsidRPr="00C726F5">
        <w:rPr>
          <w:szCs w:val="24"/>
          <w:lang w:val="ro-RO"/>
        </w:rPr>
        <w:t xml:space="preserve"> trebuie să se ia în considerare o intrare de </w:t>
      </w:r>
      <w:proofErr w:type="spellStart"/>
      <w:r w:rsidR="007B2107" w:rsidRPr="00C726F5">
        <w:rPr>
          <w:szCs w:val="24"/>
          <w:lang w:val="ro-RO"/>
        </w:rPr>
        <w:t>urgenţă</w:t>
      </w:r>
      <w:proofErr w:type="spellEnd"/>
      <w:r w:rsidR="007B2107" w:rsidRPr="00C726F5">
        <w:rPr>
          <w:szCs w:val="24"/>
          <w:lang w:val="ro-RO"/>
        </w:rPr>
        <w:t xml:space="preserve"> într-un loc de refugiu.</w:t>
      </w:r>
      <w:r>
        <w:rPr>
          <w:szCs w:val="24"/>
          <w:lang w:val="ro-RO"/>
        </w:rPr>
        <w:t>”</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983407"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CONCENTRAT DE </w:t>
      </w:r>
      <w:r w:rsidR="00D874ED" w:rsidRPr="00C726F5">
        <w:rPr>
          <w:rFonts w:ascii="Times New Roman" w:hAnsi="Times New Roman" w:cs="Times New Roman"/>
          <w:b/>
          <w:sz w:val="24"/>
          <w:szCs w:val="24"/>
        </w:rPr>
        <w:t xml:space="preserve">CIANIT ȘI </w:t>
      </w:r>
      <w:r w:rsidRPr="00C726F5">
        <w:rPr>
          <w:rFonts w:ascii="Times New Roman" w:hAnsi="Times New Roman" w:cs="Times New Roman"/>
          <w:b/>
          <w:sz w:val="24"/>
          <w:szCs w:val="24"/>
        </w:rPr>
        <w:t>ZIRCON</w:t>
      </w:r>
    </w:p>
    <w:p w:rsidR="009C4894" w:rsidRPr="00C726F5" w:rsidRDefault="009C4894" w:rsidP="00B95890">
      <w:pPr>
        <w:spacing w:after="0" w:line="240" w:lineRule="auto"/>
        <w:rPr>
          <w:rFonts w:ascii="Times New Roman" w:hAnsi="Times New Roman" w:cs="Times New Roman"/>
          <w:sz w:val="24"/>
          <w:szCs w:val="24"/>
        </w:rPr>
      </w:pPr>
    </w:p>
    <w:p w:rsidR="00983407" w:rsidRPr="00C726F5" w:rsidRDefault="00983407"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18</w:t>
      </w:r>
      <w:r w:rsidR="00D874ED" w:rsidRPr="00C726F5">
        <w:rPr>
          <w:rFonts w:ascii="Times New Roman" w:hAnsi="Times New Roman" w:cs="Times New Roman"/>
          <w:sz w:val="24"/>
          <w:szCs w:val="24"/>
        </w:rPr>
        <w:t>6</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CONCENTRAT DE </w:t>
      </w:r>
      <w:r w:rsidR="00C90A6D" w:rsidRPr="00C726F5">
        <w:rPr>
          <w:rFonts w:ascii="Times New Roman" w:hAnsi="Times New Roman" w:cs="Times New Roman"/>
          <w:sz w:val="24"/>
          <w:szCs w:val="24"/>
        </w:rPr>
        <w:t xml:space="preserve">CIANIT ȘI </w:t>
      </w:r>
      <w:r w:rsidRPr="00C726F5">
        <w:rPr>
          <w:rFonts w:ascii="Times New Roman" w:hAnsi="Times New Roman" w:cs="Times New Roman"/>
          <w:sz w:val="24"/>
          <w:szCs w:val="24"/>
        </w:rPr>
        <w:t>ZIRCON</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Risc</w:t>
      </w:r>
      <w:r w:rsidR="00622E5F">
        <w:rPr>
          <w:rFonts w:ascii="Times New Roman" w:hAnsi="Times New Roman" w:cs="Times New Roman"/>
          <w:sz w:val="24"/>
          <w:szCs w:val="24"/>
        </w:rPr>
        <w:t>”</w:t>
      </w:r>
      <w:r w:rsidRPr="00C726F5">
        <w:rPr>
          <w:rStyle w:val="hps"/>
          <w:rFonts w:ascii="Times New Roman" w:hAnsi="Times New Roman" w:cs="Times New Roman"/>
          <w:sz w:val="24"/>
          <w:szCs w:val="24"/>
        </w:rPr>
        <w:t xml:space="preserve"> </w:t>
      </w:r>
      <w:r w:rsidR="002C6D90" w:rsidRPr="00C726F5">
        <w:rPr>
          <w:rFonts w:ascii="Times New Roman" w:hAnsi="Times New Roman" w:cs="Times New Roman"/>
          <w:sz w:val="24"/>
          <w:szCs w:val="24"/>
        </w:rPr>
        <w:t xml:space="preserve">se adaugă cuvântul </w:t>
      </w:r>
      <w:r w:rsidR="00622E5F">
        <w:rPr>
          <w:rFonts w:ascii="Times New Roman" w:hAnsi="Times New Roman" w:cs="Times New Roman"/>
          <w:sz w:val="24"/>
          <w:szCs w:val="24"/>
        </w:rPr>
        <w:t>„</w:t>
      </w:r>
      <w:r w:rsidR="002C6D90" w:rsidRPr="00C726F5">
        <w:rPr>
          <w:rFonts w:ascii="Times New Roman" w:hAnsi="Times New Roman" w:cs="Times New Roman"/>
          <w:sz w:val="24"/>
          <w:szCs w:val="24"/>
        </w:rPr>
        <w:t>un</w:t>
      </w:r>
      <w:r w:rsidR="00622E5F">
        <w:rPr>
          <w:rFonts w:ascii="Times New Roman" w:hAnsi="Times New Roman" w:cs="Times New Roman"/>
          <w:sz w:val="24"/>
          <w:szCs w:val="24"/>
        </w:rPr>
        <w:t>”</w:t>
      </w:r>
      <w:r w:rsidR="002C6D90"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înainte de cuvintele </w:t>
      </w:r>
      <w:r w:rsidR="00622E5F">
        <w:rPr>
          <w:rFonts w:ascii="Times New Roman" w:hAnsi="Times New Roman" w:cs="Times New Roman"/>
          <w:sz w:val="24"/>
          <w:szCs w:val="24"/>
        </w:rPr>
        <w:t>„</w:t>
      </w:r>
      <w:r w:rsidRPr="00C726F5">
        <w:rPr>
          <w:rFonts w:ascii="Times New Roman" w:hAnsi="Times New Roman" w:cs="Times New Roman"/>
          <w:sz w:val="24"/>
          <w:szCs w:val="24"/>
        </w:rPr>
        <w:t>conținut de umiditate</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se înlocuiesc a doua și a treia frază cu următorul text:</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622E5F" w:rsidP="00B95890">
      <w:pPr>
        <w:pStyle w:val="BodyText2"/>
        <w:tabs>
          <w:tab w:val="clear" w:pos="851"/>
        </w:tabs>
        <w:ind w:left="851"/>
        <w:rPr>
          <w:szCs w:val="24"/>
          <w:lang w:val="ro-RO"/>
        </w:rPr>
      </w:pPr>
      <w:r>
        <w:rPr>
          <w:szCs w:val="24"/>
          <w:lang w:val="ro-RO"/>
        </w:rPr>
        <w:t>„</w:t>
      </w:r>
      <w:r w:rsidR="009D0A31" w:rsidRPr="00C726F5">
        <w:rPr>
          <w:szCs w:val="24"/>
          <w:lang w:val="ro-RO"/>
        </w:rPr>
        <w:t xml:space="preserve">Deoarece densitatea mărfii este extrem de mare, plafonul tancului poate fi supus suprasolicitării, în afară cazului în care marfa este  încărcată în mod uniform pe plafonul tancului pentru a egala distribuția greutății. </w:t>
      </w:r>
      <w:r w:rsidR="009D0A31" w:rsidRPr="00C726F5">
        <w:rPr>
          <w:rStyle w:val="hps"/>
          <w:szCs w:val="24"/>
          <w:lang w:val="ro-RO"/>
        </w:rPr>
        <w:t>Mare atenție trebuie acordată asigurării</w:t>
      </w:r>
      <w:r w:rsidR="009D0A31" w:rsidRPr="00C726F5">
        <w:rPr>
          <w:szCs w:val="24"/>
          <w:lang w:val="ro-RO"/>
        </w:rPr>
        <w:t xml:space="preserve"> </w:t>
      </w:r>
      <w:r w:rsidR="009D0A31" w:rsidRPr="00C726F5">
        <w:rPr>
          <w:rStyle w:val="hps"/>
          <w:szCs w:val="24"/>
          <w:lang w:val="ro-RO"/>
        </w:rPr>
        <w:t>că</w:t>
      </w:r>
      <w:r w:rsidR="009D0A31" w:rsidRPr="00C726F5">
        <w:rPr>
          <w:szCs w:val="24"/>
          <w:lang w:val="ro-RO"/>
        </w:rPr>
        <w:t xml:space="preserve"> </w:t>
      </w:r>
      <w:r w:rsidR="009D0A31" w:rsidRPr="00C726F5">
        <w:rPr>
          <w:rStyle w:val="hps"/>
          <w:szCs w:val="24"/>
          <w:lang w:val="ro-RO"/>
        </w:rPr>
        <w:t>plafonul tancului</w:t>
      </w:r>
      <w:r w:rsidR="009D0A31" w:rsidRPr="00C726F5">
        <w:rPr>
          <w:szCs w:val="24"/>
          <w:lang w:val="ro-RO"/>
        </w:rPr>
        <w:t xml:space="preserve"> </w:t>
      </w:r>
      <w:r w:rsidR="009D0A31" w:rsidRPr="00C726F5">
        <w:rPr>
          <w:rStyle w:val="hps"/>
          <w:szCs w:val="24"/>
          <w:lang w:val="ro-RO"/>
        </w:rPr>
        <w:t>nu</w:t>
      </w:r>
      <w:r w:rsidR="009D0A31" w:rsidRPr="00C726F5">
        <w:rPr>
          <w:szCs w:val="24"/>
          <w:lang w:val="ro-RO"/>
        </w:rPr>
        <w:t xml:space="preserve"> </w:t>
      </w:r>
      <w:r w:rsidR="009D0A31" w:rsidRPr="00C726F5">
        <w:rPr>
          <w:rStyle w:val="hps"/>
          <w:szCs w:val="24"/>
          <w:lang w:val="ro-RO"/>
        </w:rPr>
        <w:t>este suprasolicitat pe durata voiajului și în timpul încărcării</w:t>
      </w:r>
      <w:r w:rsidR="009D0A31" w:rsidRPr="00C726F5">
        <w:rPr>
          <w:szCs w:val="24"/>
          <w:lang w:val="ro-RO"/>
        </w:rPr>
        <w:t xml:space="preserve"> </w:t>
      </w:r>
      <w:r w:rsidR="009D0A31" w:rsidRPr="00C726F5">
        <w:rPr>
          <w:rStyle w:val="hps"/>
          <w:szCs w:val="24"/>
          <w:lang w:val="ro-RO"/>
        </w:rPr>
        <w:t>datorită</w:t>
      </w:r>
      <w:r w:rsidR="009D0A31" w:rsidRPr="00C726F5">
        <w:rPr>
          <w:szCs w:val="24"/>
          <w:lang w:val="ro-RO"/>
        </w:rPr>
        <w:t xml:space="preserve"> </w:t>
      </w:r>
      <w:r w:rsidR="009D0A31" w:rsidRPr="00C726F5">
        <w:rPr>
          <w:rStyle w:val="hps"/>
          <w:szCs w:val="24"/>
          <w:lang w:val="ro-RO"/>
        </w:rPr>
        <w:t>formării unei grămezi de marfă.</w:t>
      </w:r>
      <w:r>
        <w:rPr>
          <w:szCs w:val="24"/>
          <w:lang w:val="ro-RO"/>
        </w:rPr>
        <w:t>”</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983407" w:rsidP="00B95890">
      <w:pPr>
        <w:spacing w:after="0" w:line="240" w:lineRule="auto"/>
        <w:rPr>
          <w:rFonts w:ascii="Times New Roman" w:hAnsi="Times New Roman" w:cs="Times New Roman"/>
          <w:sz w:val="24"/>
          <w:szCs w:val="24"/>
        </w:rPr>
      </w:pPr>
      <w:r w:rsidRPr="00C726F5">
        <w:rPr>
          <w:rFonts w:ascii="Times New Roman" w:eastAsia="Times New Roman" w:hAnsi="Times New Roman" w:cs="Times New Roman"/>
          <w:b/>
          <w:sz w:val="24"/>
          <w:szCs w:val="24"/>
        </w:rPr>
        <w:t>NISIP ZIRCONIC</w:t>
      </w:r>
      <w:r w:rsidRPr="00C726F5">
        <w:rPr>
          <w:rFonts w:ascii="Times New Roman" w:hAnsi="Times New Roman" w:cs="Times New Roman"/>
          <w:sz w:val="24"/>
          <w:szCs w:val="24"/>
        </w:rPr>
        <w:t xml:space="preserve"> </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983407"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w:t>
      </w:r>
      <w:r w:rsidR="001D32BD" w:rsidRPr="00C726F5">
        <w:rPr>
          <w:rFonts w:ascii="Times New Roman" w:hAnsi="Times New Roman" w:cs="Times New Roman"/>
          <w:sz w:val="24"/>
          <w:szCs w:val="24"/>
        </w:rPr>
        <w:t>87</w:t>
      </w:r>
      <w:r w:rsidRPr="00C726F5">
        <w:rPr>
          <w:rFonts w:ascii="Times New Roman" w:hAnsi="Times New Roman" w:cs="Times New Roman"/>
          <w:sz w:val="24"/>
          <w:szCs w:val="24"/>
        </w:rPr>
        <w:tab/>
        <w:t xml:space="preserve">În </w:t>
      </w:r>
      <w:r w:rsidR="00541F8B" w:rsidRPr="00C726F5">
        <w:rPr>
          <w:rFonts w:ascii="Times New Roman" w:hAnsi="Times New Roman" w:cs="Times New Roman"/>
          <w:sz w:val="24"/>
          <w:szCs w:val="24"/>
        </w:rPr>
        <w:t>f</w:t>
      </w:r>
      <w:r w:rsidRPr="00C726F5">
        <w:rPr>
          <w:rFonts w:ascii="Times New Roman" w:hAnsi="Times New Roman" w:cs="Times New Roman"/>
          <w:sz w:val="24"/>
          <w:szCs w:val="24"/>
        </w:rPr>
        <w:t xml:space="preserve">ișa individuală pentru </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NISIP ZIRCONIC</w:t>
      </w:r>
      <w:r w:rsidR="00622E5F">
        <w:rPr>
          <w:rFonts w:ascii="Times New Roman" w:hAnsi="Times New Roman" w:cs="Times New Roman"/>
          <w:sz w:val="24"/>
          <w:szCs w:val="24"/>
        </w:rPr>
        <w:t>”</w:t>
      </w:r>
      <w:r w:rsidRPr="00C726F5">
        <w:rPr>
          <w:rFonts w:ascii="Times New Roman" w:eastAsia="Times New Roman" w:hAnsi="Times New Roman" w:cs="Times New Roman"/>
          <w:sz w:val="24"/>
          <w:szCs w:val="24"/>
        </w:rPr>
        <w:t xml:space="preserve">, </w:t>
      </w:r>
      <w:r w:rsidRPr="00C726F5">
        <w:rPr>
          <w:rFonts w:ascii="Times New Roman" w:hAnsi="Times New Roman" w:cs="Times New Roman"/>
          <w:sz w:val="24"/>
          <w:szCs w:val="24"/>
        </w:rPr>
        <w:t xml:space="preserve">sub secțiunea pentru </w:t>
      </w:r>
      <w:r w:rsidR="00622E5F">
        <w:rPr>
          <w:rFonts w:ascii="Times New Roman" w:hAnsi="Times New Roman" w:cs="Times New Roman"/>
          <w:sz w:val="24"/>
          <w:szCs w:val="24"/>
        </w:rPr>
        <w:t>„</w:t>
      </w:r>
      <w:r w:rsidRPr="00C726F5">
        <w:rPr>
          <w:rFonts w:ascii="Times New Roman" w:hAnsi="Times New Roman" w:cs="Times New Roman"/>
          <w:sz w:val="24"/>
          <w:szCs w:val="24"/>
        </w:rPr>
        <w:t>Încărcare</w:t>
      </w:r>
      <w:r w:rsidR="00622E5F">
        <w:rPr>
          <w:rFonts w:ascii="Times New Roman" w:hAnsi="Times New Roman" w:cs="Times New Roman"/>
          <w:sz w:val="24"/>
          <w:szCs w:val="24"/>
        </w:rPr>
        <w:t>”</w:t>
      </w:r>
      <w:r w:rsidRPr="00C726F5">
        <w:rPr>
          <w:rStyle w:val="hps"/>
          <w:rFonts w:ascii="Times New Roman" w:hAnsi="Times New Roman" w:cs="Times New Roman"/>
          <w:b/>
          <w:sz w:val="24"/>
          <w:szCs w:val="24"/>
        </w:rPr>
        <w:t xml:space="preserve"> </w:t>
      </w:r>
      <w:r w:rsidRPr="00C726F5">
        <w:rPr>
          <w:rFonts w:ascii="Times New Roman" w:hAnsi="Times New Roman" w:cs="Times New Roman"/>
          <w:sz w:val="24"/>
          <w:szCs w:val="24"/>
        </w:rPr>
        <w:t xml:space="preserve">se înlocuiesc cuvintele </w:t>
      </w:r>
      <w:r w:rsidR="00622E5F">
        <w:rPr>
          <w:rFonts w:ascii="Times New Roman" w:hAnsi="Times New Roman" w:cs="Times New Roman"/>
          <w:sz w:val="24"/>
          <w:szCs w:val="24"/>
        </w:rPr>
        <w:t>„</w:t>
      </w:r>
      <w:r w:rsidRPr="00C726F5">
        <w:rPr>
          <w:rFonts w:ascii="Times New Roman" w:hAnsi="Times New Roman" w:cs="Times New Roman"/>
          <w:sz w:val="24"/>
          <w:szCs w:val="24"/>
        </w:rPr>
        <w:t>din Cod</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cuvintele </w:t>
      </w:r>
      <w:r w:rsidR="00622E5F">
        <w:rPr>
          <w:rFonts w:ascii="Times New Roman" w:hAnsi="Times New Roman" w:cs="Times New Roman"/>
          <w:sz w:val="24"/>
          <w:szCs w:val="24"/>
        </w:rPr>
        <w:t>„</w:t>
      </w:r>
      <w:r w:rsidRPr="00C726F5">
        <w:rPr>
          <w:rFonts w:ascii="Times New Roman" w:hAnsi="Times New Roman" w:cs="Times New Roman"/>
          <w:sz w:val="24"/>
          <w:szCs w:val="24"/>
        </w:rPr>
        <w:t>din acest Cod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983407"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Noi Fișe individuale</w:t>
      </w:r>
    </w:p>
    <w:p w:rsidR="00983407" w:rsidRPr="00C726F5" w:rsidRDefault="00983407" w:rsidP="00B95890">
      <w:pPr>
        <w:spacing w:after="0" w:line="240" w:lineRule="auto"/>
        <w:rPr>
          <w:rFonts w:ascii="Times New Roman" w:hAnsi="Times New Roman" w:cs="Times New Roman"/>
          <w:sz w:val="24"/>
          <w:szCs w:val="24"/>
        </w:rPr>
      </w:pPr>
    </w:p>
    <w:p w:rsidR="00983407" w:rsidRPr="00C726F5" w:rsidRDefault="00983407"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1</w:t>
      </w:r>
      <w:r w:rsidR="001D32BD" w:rsidRPr="00C726F5">
        <w:rPr>
          <w:rFonts w:ascii="Times New Roman" w:hAnsi="Times New Roman" w:cs="Times New Roman"/>
          <w:sz w:val="24"/>
          <w:szCs w:val="24"/>
        </w:rPr>
        <w:t>88</w:t>
      </w:r>
      <w:r w:rsidRPr="00C726F5">
        <w:rPr>
          <w:rFonts w:ascii="Times New Roman" w:hAnsi="Times New Roman" w:cs="Times New Roman"/>
          <w:sz w:val="24"/>
          <w:szCs w:val="24"/>
        </w:rPr>
        <w:tab/>
        <w:t>Se introduc următoarele noi Fișe individuale în ordine alfabetică:</w:t>
      </w:r>
    </w:p>
    <w:p w:rsidR="00983407" w:rsidRPr="00C726F5" w:rsidRDefault="00983407" w:rsidP="00B95890">
      <w:pPr>
        <w:spacing w:after="0" w:line="240" w:lineRule="auto"/>
        <w:rPr>
          <w:rFonts w:ascii="Times New Roman" w:hAnsi="Times New Roman" w:cs="Times New Roman"/>
          <w:sz w:val="24"/>
          <w:szCs w:val="24"/>
        </w:rPr>
      </w:pPr>
    </w:p>
    <w:p w:rsidR="00E10F64" w:rsidRPr="00C726F5" w:rsidRDefault="00622E5F" w:rsidP="00B95890">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00085E81" w:rsidRPr="00C726F5">
        <w:rPr>
          <w:rFonts w:ascii="Times New Roman" w:hAnsi="Times New Roman" w:cs="Times New Roman"/>
          <w:b/>
          <w:sz w:val="24"/>
          <w:szCs w:val="24"/>
        </w:rPr>
        <w:t>VATĂ DE STICLĂ</w:t>
      </w:r>
      <w:r w:rsidR="001F2373" w:rsidRPr="00C726F5">
        <w:rPr>
          <w:rFonts w:ascii="Times New Roman" w:hAnsi="Times New Roman" w:cs="Times New Roman"/>
          <w:b/>
          <w:sz w:val="24"/>
          <w:szCs w:val="24"/>
        </w:rPr>
        <w:t xml:space="preserve"> </w:t>
      </w:r>
    </w:p>
    <w:p w:rsidR="004849CA" w:rsidRPr="00C726F5" w:rsidRDefault="004849CA" w:rsidP="00B95890">
      <w:pPr>
        <w:spacing w:after="0" w:line="240" w:lineRule="auto"/>
        <w:rPr>
          <w:rFonts w:ascii="Times New Roman" w:hAnsi="Times New Roman" w:cs="Times New Roman"/>
          <w:b/>
          <w:sz w:val="24"/>
          <w:szCs w:val="24"/>
        </w:rPr>
      </w:pPr>
    </w:p>
    <w:p w:rsidR="00E10F64" w:rsidRPr="00C726F5" w:rsidRDefault="00662E19"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Descriere</w:t>
      </w:r>
    </w:p>
    <w:p w:rsidR="00251202" w:rsidRPr="00C726F5" w:rsidRDefault="00085E81"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Vata de sticlă este </w:t>
      </w:r>
      <w:r w:rsidR="004849CA" w:rsidRPr="00C726F5">
        <w:rPr>
          <w:rFonts w:ascii="Times New Roman" w:hAnsi="Times New Roman" w:cs="Times New Roman"/>
          <w:sz w:val="24"/>
          <w:szCs w:val="24"/>
        </w:rPr>
        <w:t>un produs de izolaț</w:t>
      </w:r>
      <w:r w:rsidR="00251202" w:rsidRPr="00C726F5">
        <w:rPr>
          <w:rFonts w:ascii="Times New Roman" w:hAnsi="Times New Roman" w:cs="Times New Roman"/>
          <w:sz w:val="24"/>
          <w:szCs w:val="24"/>
        </w:rPr>
        <w:t>ie ușor, util</w:t>
      </w:r>
      <w:r w:rsidR="005E6089" w:rsidRPr="00C726F5">
        <w:rPr>
          <w:rFonts w:ascii="Times New Roman" w:hAnsi="Times New Roman" w:cs="Times New Roman"/>
          <w:sz w:val="24"/>
          <w:szCs w:val="24"/>
        </w:rPr>
        <w:t>izat în industria construcțiilor.</w:t>
      </w:r>
    </w:p>
    <w:p w:rsidR="005E6089" w:rsidRPr="00C726F5" w:rsidRDefault="00A26787" w:rsidP="00B95890">
      <w:pPr>
        <w:spacing w:after="0" w:line="240" w:lineRule="auto"/>
        <w:rPr>
          <w:rFonts w:ascii="Times New Roman" w:hAnsi="Times New Roman" w:cs="Times New Roman"/>
          <w:sz w:val="24"/>
          <w:szCs w:val="24"/>
        </w:rPr>
      </w:pPr>
      <w:proofErr w:type="spellStart"/>
      <w:r w:rsidRPr="00C726F5">
        <w:rPr>
          <w:rFonts w:ascii="Times New Roman" w:hAnsi="Times New Roman" w:cs="Times New Roman"/>
          <w:sz w:val="24"/>
          <w:szCs w:val="24"/>
        </w:rPr>
        <w:t>Aceast</w:t>
      </w:r>
      <w:proofErr w:type="spellEnd"/>
      <w:r w:rsidR="005E6089" w:rsidRPr="00C726F5">
        <w:rPr>
          <w:rFonts w:ascii="Times New Roman" w:hAnsi="Times New Roman" w:cs="Times New Roman"/>
          <w:sz w:val="24"/>
          <w:szCs w:val="24"/>
        </w:rPr>
        <w:t xml:space="preserve"> </w:t>
      </w:r>
      <w:r w:rsidRPr="00C726F5">
        <w:rPr>
          <w:rFonts w:ascii="Times New Roman" w:hAnsi="Times New Roman" w:cs="Times New Roman"/>
          <w:sz w:val="24"/>
          <w:szCs w:val="24"/>
        </w:rPr>
        <w:t>material este inodor</w:t>
      </w:r>
      <w:r w:rsidR="005E6089" w:rsidRPr="00C726F5">
        <w:rPr>
          <w:rFonts w:ascii="Times New Roman" w:hAnsi="Times New Roman" w:cs="Times New Roman"/>
          <w:sz w:val="24"/>
          <w:szCs w:val="24"/>
        </w:rPr>
        <w:t xml:space="preserve"> și are culoarea gri-antracit.</w:t>
      </w:r>
    </w:p>
    <w:p w:rsidR="00251202" w:rsidRPr="00C726F5" w:rsidRDefault="00251202" w:rsidP="00B95890">
      <w:pPr>
        <w:spacing w:after="0" w:line="240" w:lineRule="auto"/>
        <w:rPr>
          <w:rFonts w:ascii="Times New Roman" w:hAnsi="Times New Roman" w:cs="Times New Roman"/>
          <w:sz w:val="24"/>
          <w:szCs w:val="24"/>
        </w:rPr>
      </w:pPr>
    </w:p>
    <w:p w:rsidR="00251202" w:rsidRPr="00C726F5" w:rsidRDefault="00FE1BDD" w:rsidP="00B95890">
      <w:pPr>
        <w:spacing w:after="0" w:line="240" w:lineRule="auto"/>
        <w:rPr>
          <w:rFonts w:ascii="Times New Roman" w:hAnsi="Times New Roman" w:cs="Times New Roman"/>
          <w:b/>
          <w:sz w:val="24"/>
          <w:szCs w:val="24"/>
        </w:rPr>
      </w:pPr>
      <w:r>
        <w:rPr>
          <w:rFonts w:ascii="Times New Roman" w:hAnsi="Times New Roman" w:cs="Times New Roman"/>
          <w:b/>
          <w:sz w:val="24"/>
          <w:szCs w:val="24"/>
        </w:rPr>
        <w:t>C</w:t>
      </w:r>
      <w:r w:rsidR="00085E81" w:rsidRPr="00C726F5">
        <w:rPr>
          <w:rFonts w:ascii="Times New Roman" w:hAnsi="Times New Roman" w:cs="Times New Roman"/>
          <w:b/>
          <w:sz w:val="24"/>
          <w:szCs w:val="24"/>
        </w:rPr>
        <w:t>aracteristici</w:t>
      </w:r>
    </w:p>
    <w:tbl>
      <w:tblPr>
        <w:tblStyle w:val="TableGrid"/>
        <w:tblW w:w="10071" w:type="dxa"/>
        <w:tblInd w:w="-5" w:type="dxa"/>
        <w:tblLook w:val="04A0" w:firstRow="1" w:lastRow="0" w:firstColumn="1" w:lastColumn="0" w:noHBand="0" w:noVBand="1"/>
      </w:tblPr>
      <w:tblGrid>
        <w:gridCol w:w="3812"/>
        <w:gridCol w:w="3209"/>
        <w:gridCol w:w="3050"/>
      </w:tblGrid>
      <w:tr w:rsidR="003A3243" w:rsidRPr="00C726F5" w:rsidTr="00FE1BDD">
        <w:trPr>
          <w:trHeight w:val="329"/>
        </w:trPr>
        <w:tc>
          <w:tcPr>
            <w:tcW w:w="3812" w:type="dxa"/>
            <w:tcBorders>
              <w:bottom w:val="single" w:sz="4" w:space="0" w:color="auto"/>
            </w:tcBorders>
          </w:tcPr>
          <w:p w:rsidR="00085E81"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209" w:type="dxa"/>
            <w:tcBorders>
              <w:bottom w:val="single" w:sz="4" w:space="0" w:color="auto"/>
            </w:tcBorders>
          </w:tcPr>
          <w:p w:rsidR="00251202"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Densitate in vrac </w:t>
            </w:r>
            <w:r w:rsidR="00251202" w:rsidRPr="00C726F5">
              <w:rPr>
                <w:rFonts w:ascii="Times New Roman" w:hAnsi="Times New Roman" w:cs="Times New Roman"/>
                <w:b/>
                <w:sz w:val="24"/>
                <w:szCs w:val="24"/>
              </w:rPr>
              <w:t>(kg/m</w:t>
            </w:r>
            <w:r w:rsidR="00251202" w:rsidRPr="00C726F5">
              <w:rPr>
                <w:rFonts w:ascii="Times New Roman" w:hAnsi="Times New Roman" w:cs="Times New Roman"/>
                <w:b/>
                <w:sz w:val="24"/>
                <w:szCs w:val="24"/>
                <w:vertAlign w:val="superscript"/>
              </w:rPr>
              <w:t>3</w:t>
            </w:r>
            <w:r w:rsidR="00251202" w:rsidRPr="00C726F5">
              <w:rPr>
                <w:rFonts w:ascii="Times New Roman" w:hAnsi="Times New Roman" w:cs="Times New Roman"/>
                <w:b/>
                <w:sz w:val="24"/>
                <w:szCs w:val="24"/>
              </w:rPr>
              <w:t>)</w:t>
            </w:r>
          </w:p>
        </w:tc>
        <w:tc>
          <w:tcPr>
            <w:tcW w:w="3050" w:type="dxa"/>
            <w:tcBorders>
              <w:bottom w:val="single" w:sz="4" w:space="0" w:color="auto"/>
            </w:tcBorders>
          </w:tcPr>
          <w:p w:rsidR="00251202"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251202" w:rsidRPr="00C726F5">
              <w:rPr>
                <w:rFonts w:ascii="Times New Roman" w:hAnsi="Times New Roman" w:cs="Times New Roman"/>
                <w:b/>
                <w:sz w:val="24"/>
                <w:szCs w:val="24"/>
              </w:rPr>
              <w:t>(m</w:t>
            </w:r>
            <w:r w:rsidR="00251202" w:rsidRPr="00C726F5">
              <w:rPr>
                <w:rFonts w:ascii="Times New Roman" w:hAnsi="Times New Roman" w:cs="Times New Roman"/>
                <w:b/>
                <w:sz w:val="24"/>
                <w:szCs w:val="24"/>
                <w:vertAlign w:val="superscript"/>
              </w:rPr>
              <w:t>3</w:t>
            </w:r>
            <w:r w:rsidR="00251202" w:rsidRPr="00C726F5">
              <w:rPr>
                <w:rFonts w:ascii="Times New Roman" w:hAnsi="Times New Roman" w:cs="Times New Roman"/>
                <w:b/>
                <w:sz w:val="24"/>
                <w:szCs w:val="24"/>
              </w:rPr>
              <w:t>/t)</w:t>
            </w:r>
          </w:p>
        </w:tc>
      </w:tr>
      <w:tr w:rsidR="003A3243" w:rsidRPr="00C726F5" w:rsidTr="00FE1BDD">
        <w:trPr>
          <w:trHeight w:val="329"/>
        </w:trPr>
        <w:tc>
          <w:tcPr>
            <w:tcW w:w="3812" w:type="dxa"/>
            <w:tcBorders>
              <w:bottom w:val="single" w:sz="4" w:space="0" w:color="auto"/>
            </w:tcBorders>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09" w:type="dxa"/>
            <w:tcBorders>
              <w:bottom w:val="single" w:sz="4" w:space="0" w:color="auto"/>
            </w:tcBorders>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13</w:t>
            </w:r>
            <w:r w:rsidR="005E6089" w:rsidRPr="00C726F5">
              <w:rPr>
                <w:rFonts w:ascii="Times New Roman" w:hAnsi="Times New Roman" w:cs="Times New Roman"/>
                <w:sz w:val="24"/>
                <w:szCs w:val="24"/>
              </w:rPr>
              <w:t>0</w:t>
            </w:r>
            <w:r w:rsidRPr="00C726F5">
              <w:rPr>
                <w:rFonts w:ascii="Times New Roman" w:hAnsi="Times New Roman" w:cs="Times New Roman"/>
                <w:sz w:val="24"/>
                <w:szCs w:val="24"/>
              </w:rPr>
              <w:t xml:space="preserve"> și 2</w:t>
            </w:r>
            <w:r w:rsidR="005E6089" w:rsidRPr="00C726F5">
              <w:rPr>
                <w:rFonts w:ascii="Times New Roman" w:hAnsi="Times New Roman" w:cs="Times New Roman"/>
                <w:sz w:val="24"/>
                <w:szCs w:val="24"/>
              </w:rPr>
              <w:t>5</w:t>
            </w:r>
            <w:r w:rsidRPr="00C726F5">
              <w:rPr>
                <w:rFonts w:ascii="Times New Roman" w:hAnsi="Times New Roman" w:cs="Times New Roman"/>
                <w:sz w:val="24"/>
                <w:szCs w:val="24"/>
              </w:rPr>
              <w:t>0</w:t>
            </w:r>
          </w:p>
        </w:tc>
        <w:tc>
          <w:tcPr>
            <w:tcW w:w="3050" w:type="dxa"/>
            <w:tcBorders>
              <w:bottom w:val="single" w:sz="4" w:space="0" w:color="auto"/>
            </w:tcBorders>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5E6089" w:rsidRPr="00C726F5">
              <w:rPr>
                <w:rFonts w:ascii="Times New Roman" w:hAnsi="Times New Roman" w:cs="Times New Roman"/>
                <w:sz w:val="24"/>
                <w:szCs w:val="24"/>
              </w:rPr>
              <w:t xml:space="preserve">4,0 și </w:t>
            </w:r>
            <w:r w:rsidRPr="00C726F5">
              <w:rPr>
                <w:rFonts w:ascii="Times New Roman" w:hAnsi="Times New Roman" w:cs="Times New Roman"/>
                <w:sz w:val="24"/>
                <w:szCs w:val="24"/>
              </w:rPr>
              <w:t>7</w:t>
            </w:r>
            <w:r w:rsidR="005E6089" w:rsidRPr="00C726F5">
              <w:rPr>
                <w:rFonts w:ascii="Times New Roman" w:hAnsi="Times New Roman" w:cs="Times New Roman"/>
                <w:sz w:val="24"/>
                <w:szCs w:val="24"/>
              </w:rPr>
              <w:t>,6</w:t>
            </w:r>
          </w:p>
        </w:tc>
      </w:tr>
      <w:tr w:rsidR="003A3243" w:rsidRPr="00C726F5" w:rsidTr="00FE1BDD">
        <w:trPr>
          <w:trHeight w:val="313"/>
        </w:trPr>
        <w:tc>
          <w:tcPr>
            <w:tcW w:w="3812" w:type="dxa"/>
            <w:tcBorders>
              <w:top w:val="single" w:sz="4" w:space="0" w:color="auto"/>
            </w:tcBorders>
          </w:tcPr>
          <w:p w:rsidR="00251202"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3209" w:type="dxa"/>
            <w:tcBorders>
              <w:top w:val="single" w:sz="4" w:space="0" w:color="auto"/>
            </w:tcBorders>
          </w:tcPr>
          <w:p w:rsidR="00251202"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050" w:type="dxa"/>
            <w:tcBorders>
              <w:top w:val="single" w:sz="4" w:space="0" w:color="auto"/>
            </w:tcBorders>
          </w:tcPr>
          <w:p w:rsidR="00251202" w:rsidRPr="00C726F5" w:rsidRDefault="00085E8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FE1BDD">
        <w:trPr>
          <w:trHeight w:val="346"/>
        </w:trPr>
        <w:tc>
          <w:tcPr>
            <w:tcW w:w="3812" w:type="dxa"/>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Variază</w:t>
            </w:r>
          </w:p>
        </w:tc>
        <w:tc>
          <w:tcPr>
            <w:tcW w:w="3209" w:type="dxa"/>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050" w:type="dxa"/>
          </w:tcPr>
          <w:p w:rsidR="00251202" w:rsidRPr="00C726F5" w:rsidRDefault="0025120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w:t>
            </w:r>
          </w:p>
        </w:tc>
      </w:tr>
    </w:tbl>
    <w:p w:rsidR="00251202" w:rsidRPr="00C726F5" w:rsidRDefault="00251202" w:rsidP="00B95890">
      <w:pPr>
        <w:spacing w:after="0" w:line="240" w:lineRule="auto"/>
        <w:rPr>
          <w:rFonts w:ascii="Times New Roman" w:hAnsi="Times New Roman" w:cs="Times New Roman"/>
          <w:sz w:val="24"/>
          <w:szCs w:val="24"/>
        </w:rPr>
      </w:pPr>
    </w:p>
    <w:p w:rsidR="00251202"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251202" w:rsidRPr="00C726F5" w:rsidRDefault="00251202"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Praful poate cauza iritarea pielii și </w:t>
      </w:r>
      <w:r w:rsidR="00AC2435" w:rsidRPr="00C726F5">
        <w:rPr>
          <w:rFonts w:ascii="Times New Roman" w:hAnsi="Times New Roman" w:cs="Times New Roman"/>
          <w:sz w:val="24"/>
          <w:szCs w:val="24"/>
        </w:rPr>
        <w:t xml:space="preserve">a </w:t>
      </w:r>
      <w:r w:rsidRPr="00C726F5">
        <w:rPr>
          <w:rFonts w:ascii="Times New Roman" w:hAnsi="Times New Roman" w:cs="Times New Roman"/>
          <w:sz w:val="24"/>
          <w:szCs w:val="24"/>
        </w:rPr>
        <w:t>ochilor.</w:t>
      </w:r>
    </w:p>
    <w:p w:rsidR="00AC2435" w:rsidRPr="00C726F5" w:rsidRDefault="00AC2435"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C627BB"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w:t>
      </w:r>
      <w:r w:rsidR="00AE7F3D"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sau are un </w:t>
      </w:r>
      <w:r w:rsidRPr="00C726F5">
        <w:rPr>
          <w:rFonts w:ascii="Times New Roman" w:eastAsia="Times New Roman" w:hAnsi="Times New Roman" w:cs="Times New Roman"/>
          <w:sz w:val="24"/>
          <w:szCs w:val="24"/>
        </w:rPr>
        <w:t>risc scăzut de incendiu.</w:t>
      </w:r>
    </w:p>
    <w:p w:rsidR="00AC2435" w:rsidRPr="00C726F5" w:rsidRDefault="00AC2435" w:rsidP="00B95890">
      <w:pPr>
        <w:tabs>
          <w:tab w:val="left" w:pos="851"/>
        </w:tabs>
        <w:spacing w:after="0" w:line="240" w:lineRule="auto"/>
        <w:jc w:val="both"/>
        <w:rPr>
          <w:rFonts w:ascii="Times New Roman" w:hAnsi="Times New Roman" w:cs="Times New Roman"/>
          <w:sz w:val="24"/>
          <w:szCs w:val="24"/>
        </w:rPr>
      </w:pPr>
    </w:p>
    <w:p w:rsidR="00251202" w:rsidRPr="00C726F5" w:rsidRDefault="0058616A"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Stivuire</w:t>
      </w:r>
      <w:r w:rsidR="00662E19" w:rsidRPr="00C726F5">
        <w:rPr>
          <w:rFonts w:ascii="Times New Roman" w:hAnsi="Times New Roman" w:cs="Times New Roman"/>
          <w:b/>
          <w:sz w:val="24"/>
          <w:szCs w:val="24"/>
        </w:rPr>
        <w:t xml:space="preserve"> </w:t>
      </w:r>
      <w:r w:rsidR="00251202" w:rsidRPr="00C726F5">
        <w:rPr>
          <w:rFonts w:ascii="Times New Roman" w:hAnsi="Times New Roman" w:cs="Times New Roman"/>
          <w:b/>
          <w:sz w:val="24"/>
          <w:szCs w:val="24"/>
        </w:rPr>
        <w:t xml:space="preserve">și </w:t>
      </w:r>
      <w:r w:rsidRPr="00C726F5">
        <w:rPr>
          <w:rFonts w:ascii="Times New Roman" w:hAnsi="Times New Roman" w:cs="Times New Roman"/>
          <w:b/>
          <w:sz w:val="24"/>
          <w:szCs w:val="24"/>
        </w:rPr>
        <w:t>s</w:t>
      </w:r>
      <w:r w:rsidR="00662E19" w:rsidRPr="00C726F5">
        <w:rPr>
          <w:rFonts w:ascii="Times New Roman" w:hAnsi="Times New Roman" w:cs="Times New Roman"/>
          <w:b/>
          <w:sz w:val="24"/>
          <w:szCs w:val="24"/>
        </w:rPr>
        <w:t>eparare</w:t>
      </w:r>
    </w:p>
    <w:p w:rsidR="00251202"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251202" w:rsidRPr="00C726F5">
        <w:rPr>
          <w:rFonts w:ascii="Times New Roman" w:hAnsi="Times New Roman" w:cs="Times New Roman"/>
          <w:sz w:val="24"/>
          <w:szCs w:val="24"/>
        </w:rPr>
        <w:t>cerință specială.</w:t>
      </w:r>
    </w:p>
    <w:p w:rsidR="00251202" w:rsidRPr="00C726F5" w:rsidRDefault="00251202" w:rsidP="00B95890">
      <w:pPr>
        <w:tabs>
          <w:tab w:val="left" w:pos="851"/>
        </w:tabs>
        <w:spacing w:after="0" w:line="240" w:lineRule="auto"/>
        <w:rPr>
          <w:rFonts w:ascii="Times New Roman" w:hAnsi="Times New Roman" w:cs="Times New Roman"/>
          <w:sz w:val="24"/>
          <w:szCs w:val="24"/>
        </w:rPr>
      </w:pPr>
    </w:p>
    <w:p w:rsidR="00AC2435"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Curăț</w:t>
      </w:r>
      <w:r w:rsidR="00C14CF8" w:rsidRPr="00C726F5">
        <w:rPr>
          <w:rFonts w:ascii="Times New Roman" w:hAnsi="Times New Roman" w:cs="Times New Roman"/>
          <w:b/>
          <w:sz w:val="24"/>
          <w:szCs w:val="24"/>
        </w:rPr>
        <w:t>enia</w:t>
      </w:r>
      <w:r w:rsidRPr="00C726F5">
        <w:rPr>
          <w:rFonts w:ascii="Times New Roman" w:hAnsi="Times New Roman" w:cs="Times New Roman"/>
          <w:b/>
          <w:sz w:val="24"/>
          <w:szCs w:val="24"/>
        </w:rPr>
        <w:t xml:space="preserve"> magazie</w:t>
      </w:r>
      <w:r w:rsidR="0058616A" w:rsidRPr="00C726F5">
        <w:rPr>
          <w:rFonts w:ascii="Times New Roman" w:hAnsi="Times New Roman" w:cs="Times New Roman"/>
          <w:b/>
          <w:sz w:val="24"/>
          <w:szCs w:val="24"/>
        </w:rPr>
        <w:t>i</w:t>
      </w:r>
    </w:p>
    <w:p w:rsidR="00AC2435"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AC2435" w:rsidRPr="00C726F5">
        <w:rPr>
          <w:rFonts w:ascii="Times New Roman" w:hAnsi="Times New Roman" w:cs="Times New Roman"/>
          <w:sz w:val="24"/>
          <w:szCs w:val="24"/>
        </w:rPr>
        <w:t>cerință specială.</w:t>
      </w:r>
    </w:p>
    <w:p w:rsidR="00AC2435" w:rsidRPr="00C726F5" w:rsidRDefault="00AC2435" w:rsidP="00B95890">
      <w:pPr>
        <w:tabs>
          <w:tab w:val="left" w:pos="851"/>
        </w:tabs>
        <w:spacing w:after="0" w:line="240" w:lineRule="auto"/>
        <w:rPr>
          <w:rFonts w:ascii="Times New Roman" w:hAnsi="Times New Roman" w:cs="Times New Roman"/>
          <w:sz w:val="24"/>
          <w:szCs w:val="24"/>
        </w:rPr>
      </w:pPr>
    </w:p>
    <w:p w:rsidR="00662E19"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Măsuri preventive cu privire la condițiile meteorologice nefavorabile</w:t>
      </w:r>
    </w:p>
    <w:p w:rsidR="00251202"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Nicio </w:t>
      </w:r>
      <w:r w:rsidR="00251202" w:rsidRPr="00C726F5">
        <w:rPr>
          <w:rFonts w:ascii="Times New Roman" w:hAnsi="Times New Roman" w:cs="Times New Roman"/>
          <w:sz w:val="24"/>
          <w:szCs w:val="24"/>
        </w:rPr>
        <w:t>cerință specială.</w:t>
      </w:r>
    </w:p>
    <w:p w:rsidR="00CD3D36" w:rsidRPr="00C726F5" w:rsidRDefault="00CD3D36" w:rsidP="00B95890">
      <w:pPr>
        <w:tabs>
          <w:tab w:val="left" w:pos="851"/>
        </w:tabs>
        <w:spacing w:after="0" w:line="240" w:lineRule="auto"/>
        <w:rPr>
          <w:rFonts w:ascii="Times New Roman" w:hAnsi="Times New Roman" w:cs="Times New Roman"/>
          <w:b/>
          <w:sz w:val="24"/>
          <w:szCs w:val="24"/>
        </w:rPr>
      </w:pPr>
    </w:p>
    <w:p w:rsidR="00F52A17"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Încărcare</w:t>
      </w:r>
    </w:p>
    <w:p w:rsidR="00F52A17" w:rsidRPr="00C726F5" w:rsidRDefault="00F52A17"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din secțiunile 4 și 5 din acest Cod.</w:t>
      </w:r>
    </w:p>
    <w:p w:rsidR="00F52A17" w:rsidRPr="00C726F5" w:rsidRDefault="00F52A17" w:rsidP="00B95890">
      <w:pPr>
        <w:tabs>
          <w:tab w:val="left" w:pos="851"/>
        </w:tabs>
        <w:spacing w:after="0" w:line="240" w:lineRule="auto"/>
        <w:rPr>
          <w:rFonts w:ascii="Times New Roman" w:hAnsi="Times New Roman" w:cs="Times New Roman"/>
          <w:sz w:val="24"/>
          <w:szCs w:val="24"/>
        </w:rPr>
      </w:pPr>
    </w:p>
    <w:p w:rsidR="00F52A17" w:rsidRPr="00C726F5" w:rsidRDefault="00662E19"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7F39B6" w:rsidRPr="00C726F5" w:rsidRDefault="00F52A17"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Persoanele care pot fi expuse la praful provenit de la </w:t>
      </w:r>
      <w:r w:rsidR="006B2ABA" w:rsidRPr="00C726F5">
        <w:rPr>
          <w:rFonts w:ascii="Times New Roman" w:hAnsi="Times New Roman" w:cs="Times New Roman"/>
          <w:sz w:val="24"/>
          <w:szCs w:val="24"/>
        </w:rPr>
        <w:t>încărcătur</w:t>
      </w:r>
      <w:r w:rsidRPr="00C726F5">
        <w:rPr>
          <w:rFonts w:ascii="Times New Roman" w:hAnsi="Times New Roman" w:cs="Times New Roman"/>
          <w:sz w:val="24"/>
          <w:szCs w:val="24"/>
        </w:rPr>
        <w:t xml:space="preserve">ă trebuie să poarte ochelari de protecție sau </w:t>
      </w:r>
      <w:r w:rsidR="00EA3019" w:rsidRPr="00C726F5">
        <w:rPr>
          <w:rFonts w:ascii="Times New Roman" w:hAnsi="Times New Roman" w:cs="Times New Roman"/>
          <w:sz w:val="24"/>
          <w:szCs w:val="24"/>
        </w:rPr>
        <w:t xml:space="preserve">un </w:t>
      </w:r>
      <w:r w:rsidRPr="00C726F5">
        <w:rPr>
          <w:rFonts w:ascii="Times New Roman" w:hAnsi="Times New Roman" w:cs="Times New Roman"/>
          <w:sz w:val="24"/>
          <w:szCs w:val="24"/>
        </w:rPr>
        <w:t xml:space="preserve">alt </w:t>
      </w:r>
      <w:r w:rsidR="00EA3019" w:rsidRPr="00C726F5">
        <w:rPr>
          <w:rFonts w:ascii="Times New Roman" w:hAnsi="Times New Roman" w:cs="Times New Roman"/>
          <w:sz w:val="24"/>
          <w:szCs w:val="24"/>
        </w:rPr>
        <w:t xml:space="preserve">echipament similar de </w:t>
      </w:r>
      <w:r w:rsidRPr="00C726F5">
        <w:rPr>
          <w:rFonts w:ascii="Times New Roman" w:hAnsi="Times New Roman" w:cs="Times New Roman"/>
          <w:sz w:val="24"/>
          <w:szCs w:val="24"/>
        </w:rPr>
        <w:t xml:space="preserve">protecție pentru ochi și măști cu filtru de praf, precum și îmbrăcăminte de protecție, dacă este necesar. </w:t>
      </w:r>
      <w:r w:rsidR="00E10F64" w:rsidRPr="00C726F5">
        <w:rPr>
          <w:rFonts w:ascii="Times New Roman" w:hAnsi="Times New Roman" w:cs="Times New Roman"/>
          <w:sz w:val="24"/>
          <w:szCs w:val="24"/>
        </w:rPr>
        <w:t xml:space="preserve">Puțurile de santină din spațiile de marfă trebuie să fie </w:t>
      </w:r>
      <w:r w:rsidR="00EA3019" w:rsidRPr="00C726F5">
        <w:rPr>
          <w:rFonts w:ascii="Times New Roman" w:hAnsi="Times New Roman" w:cs="Times New Roman"/>
          <w:sz w:val="24"/>
          <w:szCs w:val="24"/>
        </w:rPr>
        <w:t>curate</w:t>
      </w:r>
      <w:r w:rsidR="00E10F64" w:rsidRPr="00C726F5">
        <w:rPr>
          <w:rFonts w:ascii="Times New Roman" w:hAnsi="Times New Roman" w:cs="Times New Roman"/>
          <w:sz w:val="24"/>
          <w:szCs w:val="24"/>
        </w:rPr>
        <w:t>, uscate și protejate astfel încât să nu pătrundă marfa</w:t>
      </w:r>
      <w:r w:rsidR="008A2A4D" w:rsidRPr="00C726F5">
        <w:rPr>
          <w:rFonts w:ascii="Times New Roman" w:hAnsi="Times New Roman" w:cs="Times New Roman"/>
          <w:sz w:val="24"/>
          <w:szCs w:val="24"/>
        </w:rPr>
        <w:t xml:space="preserve"> în ele</w:t>
      </w:r>
      <w:r w:rsidR="00E10F64" w:rsidRPr="00C726F5">
        <w:rPr>
          <w:rFonts w:ascii="Times New Roman" w:hAnsi="Times New Roman" w:cs="Times New Roman"/>
          <w:sz w:val="24"/>
          <w:szCs w:val="24"/>
        </w:rPr>
        <w:t xml:space="preserve">. </w:t>
      </w:r>
    </w:p>
    <w:p w:rsidR="007F39B6" w:rsidRPr="00C726F5" w:rsidRDefault="007F39B6" w:rsidP="00B95890">
      <w:pPr>
        <w:spacing w:after="0" w:line="240" w:lineRule="auto"/>
        <w:jc w:val="both"/>
        <w:rPr>
          <w:rFonts w:ascii="Times New Roman" w:hAnsi="Times New Roman" w:cs="Times New Roman"/>
          <w:sz w:val="24"/>
          <w:szCs w:val="24"/>
        </w:rPr>
      </w:pPr>
    </w:p>
    <w:p w:rsidR="00F52A17"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Ventilație</w:t>
      </w:r>
    </w:p>
    <w:p w:rsidR="00F52A17"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F52A17" w:rsidRPr="00C726F5">
        <w:rPr>
          <w:rFonts w:ascii="Times New Roman" w:hAnsi="Times New Roman" w:cs="Times New Roman"/>
          <w:sz w:val="24"/>
          <w:szCs w:val="24"/>
        </w:rPr>
        <w:t>cerință specială.</w:t>
      </w:r>
    </w:p>
    <w:p w:rsidR="00F52A17" w:rsidRPr="00C726F5" w:rsidRDefault="00F52A17" w:rsidP="00B95890">
      <w:pPr>
        <w:spacing w:after="0" w:line="240" w:lineRule="auto"/>
        <w:jc w:val="both"/>
        <w:rPr>
          <w:rFonts w:ascii="Times New Roman" w:hAnsi="Times New Roman" w:cs="Times New Roman"/>
          <w:sz w:val="24"/>
          <w:szCs w:val="24"/>
        </w:rPr>
      </w:pPr>
    </w:p>
    <w:p w:rsidR="00F52A17"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Transport </w:t>
      </w:r>
    </w:p>
    <w:p w:rsidR="00E10F64"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E10F64" w:rsidRPr="00C726F5">
        <w:rPr>
          <w:rFonts w:ascii="Times New Roman" w:hAnsi="Times New Roman" w:cs="Times New Roman"/>
          <w:sz w:val="24"/>
          <w:szCs w:val="24"/>
        </w:rPr>
        <w:t>cerință specială.</w:t>
      </w:r>
    </w:p>
    <w:p w:rsidR="00F52A17" w:rsidRPr="00C726F5" w:rsidRDefault="00F52A17" w:rsidP="00B95890">
      <w:pPr>
        <w:tabs>
          <w:tab w:val="left" w:pos="851"/>
        </w:tabs>
        <w:spacing w:after="0" w:line="240" w:lineRule="auto"/>
        <w:jc w:val="both"/>
        <w:rPr>
          <w:rFonts w:ascii="Times New Roman" w:hAnsi="Times New Roman" w:cs="Times New Roman"/>
          <w:sz w:val="24"/>
          <w:szCs w:val="24"/>
        </w:rPr>
      </w:pPr>
    </w:p>
    <w:p w:rsidR="00F52A17"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Descărcare</w:t>
      </w:r>
    </w:p>
    <w:p w:rsidR="00F52A17" w:rsidRPr="00C726F5" w:rsidRDefault="00E10F64"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Intrarea în spațiile care conțin această marfă trebuie să fie permisă numai pentru personalul instruit care poartă îmbrăcăminte de protecție și ochelari de protecție sau alt </w:t>
      </w:r>
      <w:r w:rsidR="00251BE5" w:rsidRPr="00C726F5">
        <w:rPr>
          <w:rFonts w:ascii="Times New Roman" w:hAnsi="Times New Roman" w:cs="Times New Roman"/>
          <w:sz w:val="24"/>
          <w:szCs w:val="24"/>
        </w:rPr>
        <w:t xml:space="preserve">echipament similar de </w:t>
      </w:r>
      <w:r w:rsidRPr="00C726F5">
        <w:rPr>
          <w:rFonts w:ascii="Times New Roman" w:hAnsi="Times New Roman" w:cs="Times New Roman"/>
          <w:sz w:val="24"/>
          <w:szCs w:val="24"/>
        </w:rPr>
        <w:t xml:space="preserve">protecție pentru ochi, </w:t>
      </w:r>
      <w:r w:rsidR="00251BE5" w:rsidRPr="00C726F5">
        <w:rPr>
          <w:rFonts w:ascii="Times New Roman" w:hAnsi="Times New Roman" w:cs="Times New Roman"/>
          <w:sz w:val="24"/>
          <w:szCs w:val="24"/>
        </w:rPr>
        <w:t xml:space="preserve">precum </w:t>
      </w:r>
      <w:r w:rsidRPr="00C726F5">
        <w:rPr>
          <w:rFonts w:ascii="Times New Roman" w:hAnsi="Times New Roman" w:cs="Times New Roman"/>
          <w:sz w:val="24"/>
          <w:szCs w:val="24"/>
        </w:rPr>
        <w:t>și măști cu filtru de praf.</w:t>
      </w:r>
    </w:p>
    <w:p w:rsidR="00F52A17" w:rsidRPr="00C726F5" w:rsidRDefault="00F52A17" w:rsidP="00B95890">
      <w:pPr>
        <w:tabs>
          <w:tab w:val="left" w:pos="851"/>
        </w:tabs>
        <w:spacing w:after="0" w:line="240" w:lineRule="auto"/>
        <w:rPr>
          <w:rFonts w:ascii="Times New Roman" w:hAnsi="Times New Roman" w:cs="Times New Roman"/>
          <w:sz w:val="24"/>
          <w:szCs w:val="24"/>
        </w:rPr>
      </w:pPr>
    </w:p>
    <w:p w:rsidR="00F52A17"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Curățare</w:t>
      </w:r>
    </w:p>
    <w:p w:rsidR="00F52A17"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F52A17" w:rsidRPr="00C726F5">
        <w:rPr>
          <w:rFonts w:ascii="Times New Roman" w:hAnsi="Times New Roman" w:cs="Times New Roman"/>
          <w:sz w:val="24"/>
          <w:szCs w:val="24"/>
        </w:rPr>
        <w:t>cerință specială.</w:t>
      </w:r>
      <w:r w:rsidR="00622E5F">
        <w:rPr>
          <w:rFonts w:ascii="Times New Roman" w:hAnsi="Times New Roman" w:cs="Times New Roman"/>
          <w:sz w:val="24"/>
          <w:szCs w:val="24"/>
        </w:rPr>
        <w:t>”</w:t>
      </w:r>
    </w:p>
    <w:p w:rsidR="00F52A17" w:rsidRPr="00C726F5" w:rsidRDefault="00F52A17" w:rsidP="00B95890">
      <w:pPr>
        <w:spacing w:after="0" w:line="240" w:lineRule="auto"/>
        <w:jc w:val="both"/>
        <w:rPr>
          <w:rFonts w:ascii="Times New Roman" w:hAnsi="Times New Roman" w:cs="Times New Roman"/>
          <w:sz w:val="24"/>
          <w:szCs w:val="24"/>
        </w:rPr>
      </w:pPr>
    </w:p>
    <w:p w:rsidR="00E10F64" w:rsidRPr="00C726F5" w:rsidRDefault="00622E5F" w:rsidP="00B958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10F64" w:rsidRPr="00C726F5">
        <w:rPr>
          <w:rStyle w:val="hps"/>
          <w:rFonts w:ascii="Times New Roman" w:hAnsi="Times New Roman" w:cs="Times New Roman"/>
          <w:b/>
          <w:sz w:val="24"/>
          <w:szCs w:val="24"/>
        </w:rPr>
        <w:t xml:space="preserve">SUBPRODUSE </w:t>
      </w:r>
      <w:r w:rsidR="000A45E8" w:rsidRPr="00C726F5">
        <w:rPr>
          <w:rStyle w:val="hps"/>
          <w:rFonts w:ascii="Times New Roman" w:hAnsi="Times New Roman" w:cs="Times New Roman"/>
          <w:b/>
          <w:sz w:val="24"/>
          <w:szCs w:val="24"/>
        </w:rPr>
        <w:t xml:space="preserve">OBȚINUTE PRIN </w:t>
      </w:r>
      <w:r w:rsidR="007332C4" w:rsidRPr="00C726F5">
        <w:rPr>
          <w:rStyle w:val="hps"/>
          <w:rFonts w:ascii="Times New Roman" w:hAnsi="Times New Roman" w:cs="Times New Roman"/>
          <w:b/>
          <w:sz w:val="24"/>
          <w:szCs w:val="24"/>
        </w:rPr>
        <w:t>PRELUCR</w:t>
      </w:r>
      <w:r w:rsidR="000A45E8" w:rsidRPr="00C726F5">
        <w:rPr>
          <w:rStyle w:val="hps"/>
          <w:rFonts w:ascii="Times New Roman" w:hAnsi="Times New Roman" w:cs="Times New Roman"/>
          <w:b/>
          <w:sz w:val="24"/>
          <w:szCs w:val="24"/>
        </w:rPr>
        <w:t>REA</w:t>
      </w:r>
      <w:r w:rsidR="00E10F64" w:rsidRPr="00C726F5">
        <w:rPr>
          <w:rStyle w:val="hps"/>
          <w:rFonts w:ascii="Times New Roman" w:hAnsi="Times New Roman" w:cs="Times New Roman"/>
          <w:b/>
          <w:sz w:val="24"/>
          <w:szCs w:val="24"/>
        </w:rPr>
        <w:t xml:space="preserve"> FIERULUI</w:t>
      </w:r>
    </w:p>
    <w:p w:rsidR="00E10F64" w:rsidRPr="00C726F5" w:rsidRDefault="00E10F64" w:rsidP="00B95890">
      <w:pPr>
        <w:spacing w:after="0" w:line="240" w:lineRule="auto"/>
        <w:jc w:val="both"/>
        <w:rPr>
          <w:rFonts w:ascii="Times New Roman" w:hAnsi="Times New Roman" w:cs="Times New Roman"/>
          <w:sz w:val="24"/>
          <w:szCs w:val="24"/>
        </w:rPr>
      </w:pPr>
    </w:p>
    <w:p w:rsidR="008A2D01" w:rsidRPr="00C726F5" w:rsidRDefault="00662E19"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8A2D01" w:rsidRPr="00C726F5" w:rsidRDefault="008A2D01"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EA08CC"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este un produs secundar rezultat din topirea minereului de fier, ilmenit și </w:t>
      </w:r>
      <w:proofErr w:type="spellStart"/>
      <w:r w:rsidRPr="00C726F5">
        <w:rPr>
          <w:rFonts w:ascii="Times New Roman" w:hAnsi="Times New Roman" w:cs="Times New Roman"/>
          <w:sz w:val="24"/>
          <w:szCs w:val="24"/>
        </w:rPr>
        <w:t>titanomagnetit</w:t>
      </w:r>
      <w:proofErr w:type="spellEnd"/>
      <w:r w:rsidRPr="00C726F5">
        <w:rPr>
          <w:rFonts w:ascii="Times New Roman" w:hAnsi="Times New Roman" w:cs="Times New Roman"/>
          <w:sz w:val="24"/>
          <w:szCs w:val="24"/>
        </w:rPr>
        <w:t>. Este de culoare gri sau negru, se prezintă în bu</w:t>
      </w:r>
      <w:r w:rsidR="008A2A4D" w:rsidRPr="00C726F5">
        <w:rPr>
          <w:rFonts w:ascii="Times New Roman" w:hAnsi="Times New Roman" w:cs="Times New Roman"/>
          <w:sz w:val="24"/>
          <w:szCs w:val="24"/>
        </w:rPr>
        <w:t>lgări</w:t>
      </w:r>
      <w:r w:rsidRPr="00C726F5">
        <w:rPr>
          <w:rFonts w:ascii="Times New Roman" w:hAnsi="Times New Roman" w:cs="Times New Roman"/>
          <w:sz w:val="24"/>
          <w:szCs w:val="24"/>
        </w:rPr>
        <w:t xml:space="preserve"> de mici până la mari </w:t>
      </w:r>
      <w:r w:rsidR="000A45E8" w:rsidRPr="00C726F5">
        <w:rPr>
          <w:rFonts w:ascii="Times New Roman" w:hAnsi="Times New Roman" w:cs="Times New Roman"/>
          <w:sz w:val="24"/>
          <w:szCs w:val="24"/>
        </w:rPr>
        <w:t xml:space="preserve">dimensiuni </w:t>
      </w:r>
      <w:r w:rsidRPr="00C726F5">
        <w:rPr>
          <w:rFonts w:ascii="Times New Roman" w:hAnsi="Times New Roman" w:cs="Times New Roman"/>
          <w:sz w:val="24"/>
          <w:szCs w:val="24"/>
        </w:rPr>
        <w:t>(</w:t>
      </w:r>
      <w:r w:rsidR="000A45E8" w:rsidRPr="00C726F5">
        <w:rPr>
          <w:rFonts w:ascii="Times New Roman" w:hAnsi="Times New Roman" w:cs="Times New Roman"/>
          <w:sz w:val="24"/>
          <w:szCs w:val="24"/>
        </w:rPr>
        <w:t xml:space="preserve">putând atinge </w:t>
      </w:r>
      <w:r w:rsidRPr="00C726F5">
        <w:rPr>
          <w:rFonts w:ascii="Times New Roman" w:hAnsi="Times New Roman" w:cs="Times New Roman"/>
          <w:sz w:val="24"/>
          <w:szCs w:val="24"/>
        </w:rPr>
        <w:t xml:space="preserve">45 de tone), </w:t>
      </w:r>
      <w:r w:rsidR="00AC01F1" w:rsidRPr="00C726F5">
        <w:rPr>
          <w:rFonts w:ascii="Times New Roman" w:hAnsi="Times New Roman" w:cs="Times New Roman"/>
          <w:sz w:val="24"/>
          <w:szCs w:val="24"/>
        </w:rPr>
        <w:t>incluzând granule de fier</w:t>
      </w:r>
      <w:r w:rsidRPr="00C726F5">
        <w:rPr>
          <w:rFonts w:ascii="Times New Roman" w:hAnsi="Times New Roman" w:cs="Times New Roman"/>
          <w:sz w:val="24"/>
          <w:szCs w:val="24"/>
        </w:rPr>
        <w:t xml:space="preserve">. În funcție de dimensiunea dominantă, </w:t>
      </w:r>
      <w:r w:rsidRPr="00C726F5">
        <w:rPr>
          <w:rStyle w:val="hps"/>
          <w:rFonts w:ascii="Times New Roman" w:hAnsi="Times New Roman" w:cs="Times New Roman"/>
          <w:sz w:val="24"/>
          <w:szCs w:val="24"/>
        </w:rPr>
        <w:t xml:space="preserve">subprodusele </w:t>
      </w:r>
      <w:r w:rsidR="00AC01F1" w:rsidRPr="00C726F5">
        <w:rPr>
          <w:rStyle w:val="hps"/>
          <w:rFonts w:ascii="Times New Roman" w:hAnsi="Times New Roman" w:cs="Times New Roman"/>
          <w:sz w:val="24"/>
          <w:szCs w:val="24"/>
        </w:rPr>
        <w:t xml:space="preserve">obținute prin prelucrarea </w:t>
      </w:r>
      <w:r w:rsidRPr="00C726F5">
        <w:rPr>
          <w:rStyle w:val="hps"/>
          <w:rFonts w:ascii="Times New Roman" w:hAnsi="Times New Roman" w:cs="Times New Roman"/>
          <w:sz w:val="24"/>
          <w:szCs w:val="24"/>
        </w:rPr>
        <w:t xml:space="preserve">fierului, </w:t>
      </w:r>
      <w:r w:rsidR="00AC01F1" w:rsidRPr="00C726F5">
        <w:rPr>
          <w:rFonts w:ascii="Times New Roman" w:hAnsi="Times New Roman" w:cs="Times New Roman"/>
          <w:sz w:val="24"/>
          <w:szCs w:val="24"/>
        </w:rPr>
        <w:t xml:space="preserve">rezultate </w:t>
      </w:r>
      <w:r w:rsidRPr="00C726F5">
        <w:rPr>
          <w:rFonts w:ascii="Times New Roman" w:hAnsi="Times New Roman" w:cs="Times New Roman"/>
          <w:sz w:val="24"/>
          <w:szCs w:val="24"/>
        </w:rPr>
        <w:t xml:space="preserve">din topirea minereului de fier, </w:t>
      </w:r>
      <w:proofErr w:type="spellStart"/>
      <w:r w:rsidRPr="00C726F5">
        <w:rPr>
          <w:rFonts w:ascii="Times New Roman" w:hAnsi="Times New Roman" w:cs="Times New Roman"/>
          <w:sz w:val="24"/>
          <w:szCs w:val="24"/>
        </w:rPr>
        <w:t>ilmenit</w:t>
      </w:r>
      <w:r w:rsidR="00AC01F1" w:rsidRPr="00C726F5">
        <w:rPr>
          <w:rFonts w:ascii="Times New Roman" w:hAnsi="Times New Roman" w:cs="Times New Roman"/>
          <w:sz w:val="24"/>
          <w:szCs w:val="24"/>
        </w:rPr>
        <w:t>a</w:t>
      </w:r>
      <w:proofErr w:type="spellEnd"/>
      <w:r w:rsidRPr="00C726F5">
        <w:rPr>
          <w:rFonts w:ascii="Times New Roman" w:hAnsi="Times New Roman" w:cs="Times New Roman"/>
          <w:sz w:val="24"/>
          <w:szCs w:val="24"/>
        </w:rPr>
        <w:t xml:space="preserve"> și </w:t>
      </w:r>
      <w:proofErr w:type="spellStart"/>
      <w:r w:rsidRPr="00C726F5">
        <w:rPr>
          <w:rFonts w:ascii="Times New Roman" w:hAnsi="Times New Roman" w:cs="Times New Roman"/>
          <w:sz w:val="24"/>
          <w:szCs w:val="24"/>
        </w:rPr>
        <w:t>titanomagnetit</w:t>
      </w:r>
      <w:proofErr w:type="spellEnd"/>
      <w:r w:rsidRPr="00C726F5">
        <w:rPr>
          <w:rFonts w:ascii="Times New Roman" w:hAnsi="Times New Roman" w:cs="Times New Roman"/>
          <w:sz w:val="24"/>
          <w:szCs w:val="24"/>
        </w:rPr>
        <w:t xml:space="preserve">, </w:t>
      </w:r>
      <w:r w:rsidR="006B2ABA" w:rsidRPr="00C726F5">
        <w:rPr>
          <w:rFonts w:ascii="Times New Roman" w:hAnsi="Times New Roman" w:cs="Times New Roman"/>
          <w:sz w:val="24"/>
          <w:szCs w:val="24"/>
        </w:rPr>
        <w:t>au denumiri</w:t>
      </w:r>
      <w:r w:rsidRPr="00C726F5">
        <w:rPr>
          <w:rFonts w:ascii="Times New Roman" w:hAnsi="Times New Roman" w:cs="Times New Roman"/>
          <w:sz w:val="24"/>
          <w:szCs w:val="24"/>
        </w:rPr>
        <w:t xml:space="preserve"> variat</w:t>
      </w:r>
      <w:r w:rsidR="006B2ABA" w:rsidRPr="00C726F5">
        <w:rPr>
          <w:rFonts w:ascii="Times New Roman" w:hAnsi="Times New Roman" w:cs="Times New Roman"/>
          <w:sz w:val="24"/>
          <w:szCs w:val="24"/>
        </w:rPr>
        <w:t>e</w:t>
      </w:r>
      <w:r w:rsidRPr="00C726F5">
        <w:rPr>
          <w:rFonts w:ascii="Times New Roman" w:hAnsi="Times New Roman" w:cs="Times New Roman"/>
          <w:sz w:val="24"/>
          <w:szCs w:val="24"/>
        </w:rPr>
        <w:t>:</w:t>
      </w:r>
    </w:p>
    <w:p w:rsidR="008A2D01" w:rsidRPr="00C726F5" w:rsidRDefault="008A2D01" w:rsidP="00B95890">
      <w:pPr>
        <w:spacing w:after="0" w:line="240" w:lineRule="auto"/>
        <w:jc w:val="both"/>
        <w:rPr>
          <w:rFonts w:ascii="Times New Roman" w:hAnsi="Times New Roman" w:cs="Times New Roman"/>
          <w:sz w:val="24"/>
          <w:szCs w:val="24"/>
        </w:rPr>
      </w:pPr>
    </w:p>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5249"/>
      </w:tblGrid>
      <w:tr w:rsidR="003A3243" w:rsidRPr="00C726F5" w:rsidTr="0094198F">
        <w:trPr>
          <w:trHeight w:val="557"/>
        </w:trPr>
        <w:tc>
          <w:tcPr>
            <w:tcW w:w="4727" w:type="dxa"/>
          </w:tcPr>
          <w:p w:rsidR="003D2FFC" w:rsidRPr="00C726F5" w:rsidRDefault="00D71E8F" w:rsidP="00B95890">
            <w:pPr>
              <w:jc w:val="both"/>
              <w:rPr>
                <w:rStyle w:val="shorttext"/>
                <w:rFonts w:ascii="Times New Roman" w:hAnsi="Times New Roman" w:cs="Times New Roman"/>
                <w:b/>
                <w:sz w:val="24"/>
                <w:szCs w:val="24"/>
              </w:rPr>
            </w:pPr>
            <w:r w:rsidRPr="00C726F5">
              <w:rPr>
                <w:rFonts w:ascii="Times New Roman" w:hAnsi="Times New Roman" w:cs="Times New Roman"/>
                <w:b/>
                <w:sz w:val="24"/>
                <w:szCs w:val="24"/>
              </w:rPr>
              <w:t>F</w:t>
            </w:r>
            <w:r w:rsidR="00CA04F4" w:rsidRPr="00C726F5">
              <w:rPr>
                <w:rFonts w:ascii="Times New Roman" w:hAnsi="Times New Roman" w:cs="Times New Roman"/>
                <w:b/>
                <w:sz w:val="24"/>
                <w:szCs w:val="24"/>
              </w:rPr>
              <w:t>ier</w:t>
            </w:r>
            <w:r w:rsidR="008A2A4D"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in formă de tigăi</w:t>
            </w:r>
            <w:r w:rsidR="00A77A2C" w:rsidRPr="00C726F5">
              <w:rPr>
                <w:rFonts w:ascii="Times New Roman" w:hAnsi="Times New Roman" w:cs="Times New Roman"/>
                <w:b/>
                <w:sz w:val="24"/>
                <w:szCs w:val="24"/>
              </w:rPr>
              <w:t xml:space="preserve"> </w:t>
            </w:r>
          </w:p>
          <w:p w:rsidR="002A3423" w:rsidRPr="00C726F5" w:rsidRDefault="00285DD6" w:rsidP="00B95890">
            <w:pPr>
              <w:jc w:val="both"/>
              <w:rPr>
                <w:rFonts w:ascii="Times New Roman" w:hAnsi="Times New Roman" w:cs="Times New Roman"/>
                <w:b/>
                <w:sz w:val="24"/>
                <w:szCs w:val="24"/>
              </w:rPr>
            </w:pPr>
            <w:proofErr w:type="spellStart"/>
            <w:r w:rsidRPr="00C726F5">
              <w:rPr>
                <w:rStyle w:val="hps"/>
                <w:rFonts w:ascii="Times New Roman" w:hAnsi="Times New Roman" w:cs="Times New Roman"/>
                <w:b/>
                <w:sz w:val="24"/>
                <w:szCs w:val="24"/>
              </w:rPr>
              <w:t>așanumit</w:t>
            </w:r>
            <w:proofErr w:type="spellEnd"/>
            <w:r w:rsidRPr="00C726F5">
              <w:rPr>
                <w:rStyle w:val="hps"/>
                <w:rFonts w:ascii="Times New Roman" w:hAnsi="Times New Roman" w:cs="Times New Roman"/>
                <w:b/>
                <w:sz w:val="24"/>
                <w:szCs w:val="24"/>
              </w:rPr>
              <w:t xml:space="preserve"> </w:t>
            </w:r>
            <w:r w:rsidR="00622E5F">
              <w:rPr>
                <w:rFonts w:ascii="Times New Roman" w:hAnsi="Times New Roman" w:cs="Times New Roman"/>
                <w:b/>
                <w:sz w:val="24"/>
                <w:szCs w:val="24"/>
              </w:rPr>
              <w:t>„</w:t>
            </w:r>
            <w:proofErr w:type="spellStart"/>
            <w:r w:rsidRPr="00C726F5">
              <w:rPr>
                <w:rStyle w:val="hps"/>
                <w:rFonts w:ascii="Times New Roman" w:hAnsi="Times New Roman" w:cs="Times New Roman"/>
                <w:b/>
                <w:sz w:val="24"/>
                <w:szCs w:val="24"/>
              </w:rPr>
              <w:t>i</w:t>
            </w:r>
            <w:r w:rsidR="00D71E8F" w:rsidRPr="00C726F5">
              <w:rPr>
                <w:rStyle w:val="hps"/>
                <w:rFonts w:ascii="Times New Roman" w:hAnsi="Times New Roman" w:cs="Times New Roman"/>
                <w:b/>
                <w:sz w:val="24"/>
                <w:szCs w:val="24"/>
              </w:rPr>
              <w:t>ron</w:t>
            </w:r>
            <w:proofErr w:type="spellEnd"/>
            <w:r w:rsidR="00D71E8F" w:rsidRPr="00C726F5">
              <w:rPr>
                <w:rStyle w:val="hps"/>
                <w:rFonts w:ascii="Times New Roman" w:hAnsi="Times New Roman" w:cs="Times New Roman"/>
                <w:b/>
                <w:sz w:val="24"/>
                <w:szCs w:val="24"/>
              </w:rPr>
              <w:t xml:space="preserve"> </w:t>
            </w:r>
            <w:r w:rsidR="008A2A4D" w:rsidRPr="00C726F5">
              <w:rPr>
                <w:rStyle w:val="hps"/>
                <w:rFonts w:ascii="Times New Roman" w:hAnsi="Times New Roman" w:cs="Times New Roman"/>
                <w:b/>
                <w:sz w:val="24"/>
                <w:szCs w:val="24"/>
              </w:rPr>
              <w:t xml:space="preserve">pan </w:t>
            </w:r>
            <w:proofErr w:type="spellStart"/>
            <w:r w:rsidR="008A2A4D" w:rsidRPr="00C726F5">
              <w:rPr>
                <w:rStyle w:val="hps"/>
                <w:rFonts w:ascii="Times New Roman" w:hAnsi="Times New Roman" w:cs="Times New Roman"/>
                <w:b/>
                <w:sz w:val="24"/>
                <w:szCs w:val="24"/>
              </w:rPr>
              <w:t>edge</w:t>
            </w:r>
            <w:proofErr w:type="spellEnd"/>
            <w:r w:rsidR="00622E5F">
              <w:rPr>
                <w:rFonts w:ascii="Times New Roman" w:hAnsi="Times New Roman" w:cs="Times New Roman"/>
                <w:b/>
                <w:sz w:val="24"/>
                <w:szCs w:val="24"/>
              </w:rPr>
              <w:t>”</w:t>
            </w:r>
          </w:p>
        </w:tc>
        <w:tc>
          <w:tcPr>
            <w:tcW w:w="5249" w:type="dxa"/>
          </w:tcPr>
          <w:p w:rsidR="002A3423" w:rsidRPr="00C726F5" w:rsidRDefault="002A3423" w:rsidP="00B95890">
            <w:pPr>
              <w:jc w:val="both"/>
              <w:rPr>
                <w:rFonts w:ascii="Times New Roman" w:hAnsi="Times New Roman" w:cs="Times New Roman"/>
                <w:b/>
                <w:sz w:val="24"/>
                <w:szCs w:val="24"/>
              </w:rPr>
            </w:pPr>
            <w:r w:rsidRPr="00C726F5">
              <w:rPr>
                <w:rStyle w:val="hps"/>
                <w:rFonts w:ascii="Times New Roman" w:hAnsi="Times New Roman" w:cs="Times New Roman"/>
                <w:b/>
                <w:sz w:val="24"/>
                <w:szCs w:val="24"/>
              </w:rPr>
              <w:t xml:space="preserve">Piese în forma de </w:t>
            </w:r>
            <w:r w:rsidR="00A77A2C" w:rsidRPr="00C726F5">
              <w:rPr>
                <w:rStyle w:val="hps"/>
                <w:rFonts w:ascii="Times New Roman" w:hAnsi="Times New Roman" w:cs="Times New Roman"/>
                <w:b/>
                <w:sz w:val="24"/>
                <w:szCs w:val="24"/>
              </w:rPr>
              <w:t xml:space="preserve">urs din grupele </w:t>
            </w:r>
            <w:r w:rsidRPr="00C726F5">
              <w:rPr>
                <w:rStyle w:val="hps"/>
                <w:rFonts w:ascii="Times New Roman" w:hAnsi="Times New Roman" w:cs="Times New Roman"/>
                <w:b/>
                <w:sz w:val="24"/>
                <w:szCs w:val="24"/>
              </w:rPr>
              <w:t xml:space="preserve">K1-K3 </w:t>
            </w:r>
            <w:proofErr w:type="spellStart"/>
            <w:r w:rsidR="00781E81" w:rsidRPr="00C726F5">
              <w:rPr>
                <w:rStyle w:val="hps"/>
                <w:rFonts w:ascii="Times New Roman" w:hAnsi="Times New Roman" w:cs="Times New Roman"/>
                <w:b/>
                <w:sz w:val="24"/>
                <w:szCs w:val="24"/>
              </w:rPr>
              <w:t>așanumite</w:t>
            </w:r>
            <w:proofErr w:type="spellEnd"/>
            <w:r w:rsidR="00781E81" w:rsidRPr="00C726F5">
              <w:rPr>
                <w:rStyle w:val="hps"/>
                <w:rFonts w:ascii="Times New Roman" w:hAnsi="Times New Roman" w:cs="Times New Roman"/>
                <w:b/>
                <w:sz w:val="24"/>
                <w:szCs w:val="24"/>
              </w:rPr>
              <w:t xml:space="preserve"> </w:t>
            </w:r>
            <w:r w:rsidR="00622E5F">
              <w:rPr>
                <w:rFonts w:ascii="Times New Roman" w:hAnsi="Times New Roman" w:cs="Times New Roman"/>
                <w:b/>
                <w:sz w:val="24"/>
                <w:szCs w:val="24"/>
              </w:rPr>
              <w:t>„</w:t>
            </w:r>
            <w:proofErr w:type="spellStart"/>
            <w:r w:rsidR="00A77A2C" w:rsidRPr="00C726F5">
              <w:rPr>
                <w:rStyle w:val="hps"/>
                <w:rFonts w:ascii="Times New Roman" w:hAnsi="Times New Roman" w:cs="Times New Roman"/>
                <w:b/>
                <w:sz w:val="24"/>
                <w:szCs w:val="24"/>
              </w:rPr>
              <w:t>bears</w:t>
            </w:r>
            <w:proofErr w:type="spellEnd"/>
            <w:r w:rsidR="00622E5F">
              <w:rPr>
                <w:rFonts w:ascii="Times New Roman" w:hAnsi="Times New Roman" w:cs="Times New Roman"/>
                <w:b/>
                <w:sz w:val="24"/>
                <w:szCs w:val="24"/>
              </w:rPr>
              <w:t>”</w:t>
            </w:r>
          </w:p>
        </w:tc>
      </w:tr>
      <w:tr w:rsidR="003A3243" w:rsidRPr="00C726F5" w:rsidTr="0094198F">
        <w:trPr>
          <w:trHeight w:val="557"/>
        </w:trPr>
        <w:tc>
          <w:tcPr>
            <w:tcW w:w="4727" w:type="dxa"/>
          </w:tcPr>
          <w:p w:rsidR="00EA08CC" w:rsidRPr="00C726F5" w:rsidRDefault="00D71E8F" w:rsidP="00B95890">
            <w:pPr>
              <w:jc w:val="both"/>
              <w:rPr>
                <w:rFonts w:ascii="Times New Roman" w:hAnsi="Times New Roman" w:cs="Times New Roman"/>
                <w:b/>
                <w:sz w:val="24"/>
                <w:szCs w:val="24"/>
              </w:rPr>
            </w:pPr>
            <w:r w:rsidRPr="00C726F5">
              <w:rPr>
                <w:rFonts w:ascii="Times New Roman" w:hAnsi="Times New Roman" w:cs="Times New Roman"/>
                <w:b/>
                <w:sz w:val="24"/>
                <w:szCs w:val="24"/>
              </w:rPr>
              <w:t>Re</w:t>
            </w:r>
            <w:r w:rsidR="00902EC9" w:rsidRPr="00C726F5">
              <w:rPr>
                <w:rFonts w:ascii="Times New Roman" w:hAnsi="Times New Roman" w:cs="Times New Roman"/>
                <w:b/>
                <w:sz w:val="24"/>
                <w:szCs w:val="24"/>
              </w:rPr>
              <w:t>sturi</w:t>
            </w:r>
            <w:r w:rsidR="00EA08CC" w:rsidRPr="00C726F5">
              <w:rPr>
                <w:rFonts w:ascii="Times New Roman" w:hAnsi="Times New Roman" w:cs="Times New Roman"/>
                <w:b/>
                <w:sz w:val="24"/>
                <w:szCs w:val="24"/>
              </w:rPr>
              <w:t xml:space="preserve"> din procesul de </w:t>
            </w:r>
            <w:r w:rsidRPr="00C726F5">
              <w:rPr>
                <w:rFonts w:ascii="Times New Roman" w:hAnsi="Times New Roman" w:cs="Times New Roman"/>
                <w:b/>
                <w:sz w:val="24"/>
                <w:szCs w:val="24"/>
              </w:rPr>
              <w:t xml:space="preserve">separare </w:t>
            </w:r>
          </w:p>
          <w:p w:rsidR="00D71E8F" w:rsidRPr="00C726F5" w:rsidRDefault="00D71E8F" w:rsidP="00B95890">
            <w:pPr>
              <w:jc w:val="both"/>
              <w:rPr>
                <w:rFonts w:ascii="Times New Roman" w:hAnsi="Times New Roman" w:cs="Times New Roman"/>
                <w:b/>
                <w:sz w:val="24"/>
                <w:szCs w:val="24"/>
              </w:rPr>
            </w:pPr>
            <w:r w:rsidRPr="00C726F5">
              <w:rPr>
                <w:rFonts w:ascii="Times New Roman" w:hAnsi="Times New Roman" w:cs="Times New Roman"/>
                <w:b/>
                <w:sz w:val="24"/>
                <w:szCs w:val="24"/>
              </w:rPr>
              <w:t>a fierului</w:t>
            </w:r>
          </w:p>
        </w:tc>
        <w:tc>
          <w:tcPr>
            <w:tcW w:w="5249" w:type="dxa"/>
          </w:tcPr>
          <w:p w:rsidR="002A3423" w:rsidRPr="00C726F5" w:rsidRDefault="00A77A2C" w:rsidP="00B95890">
            <w:pPr>
              <w:jc w:val="both"/>
              <w:rPr>
                <w:rFonts w:ascii="Times New Roman" w:hAnsi="Times New Roman" w:cs="Times New Roman"/>
                <w:b/>
                <w:sz w:val="24"/>
                <w:szCs w:val="24"/>
              </w:rPr>
            </w:pPr>
            <w:r w:rsidRPr="00C726F5">
              <w:rPr>
                <w:rStyle w:val="shorttext"/>
                <w:rFonts w:ascii="Times New Roman" w:hAnsi="Times New Roman" w:cs="Times New Roman"/>
                <w:b/>
                <w:sz w:val="24"/>
                <w:szCs w:val="24"/>
              </w:rPr>
              <w:t>Piese din oțel în formă de urs</w:t>
            </w:r>
            <w:r w:rsidR="000B3D54" w:rsidRPr="00C726F5">
              <w:rPr>
                <w:rStyle w:val="shorttext"/>
                <w:rFonts w:ascii="Times New Roman" w:hAnsi="Times New Roman" w:cs="Times New Roman"/>
                <w:b/>
                <w:sz w:val="24"/>
                <w:szCs w:val="24"/>
              </w:rPr>
              <w:t xml:space="preserve">, </w:t>
            </w:r>
            <w:proofErr w:type="spellStart"/>
            <w:r w:rsidR="005372C0" w:rsidRPr="00C726F5">
              <w:rPr>
                <w:rStyle w:val="shorttext"/>
                <w:rFonts w:ascii="Times New Roman" w:hAnsi="Times New Roman" w:cs="Times New Roman"/>
                <w:b/>
                <w:sz w:val="24"/>
                <w:szCs w:val="24"/>
              </w:rPr>
              <w:t>așanumite</w:t>
            </w:r>
            <w:proofErr w:type="spellEnd"/>
            <w:r w:rsidR="00F97404" w:rsidRPr="00C726F5">
              <w:rPr>
                <w:rStyle w:val="shorttext"/>
                <w:rFonts w:ascii="Times New Roman" w:hAnsi="Times New Roman" w:cs="Times New Roman"/>
                <w:b/>
                <w:sz w:val="24"/>
                <w:szCs w:val="24"/>
              </w:rPr>
              <w:t xml:space="preserve"> </w:t>
            </w:r>
            <w:r w:rsidR="00622E5F">
              <w:rPr>
                <w:rFonts w:ascii="Times New Roman" w:hAnsi="Times New Roman" w:cs="Times New Roman"/>
                <w:b/>
                <w:sz w:val="24"/>
                <w:szCs w:val="24"/>
              </w:rPr>
              <w:t>„</w:t>
            </w:r>
            <w:proofErr w:type="spellStart"/>
            <w:r w:rsidRPr="00C726F5">
              <w:rPr>
                <w:rStyle w:val="hps"/>
                <w:rFonts w:ascii="Times New Roman" w:hAnsi="Times New Roman" w:cs="Times New Roman"/>
                <w:b/>
                <w:sz w:val="24"/>
                <w:szCs w:val="24"/>
              </w:rPr>
              <w:t>steel</w:t>
            </w:r>
            <w:proofErr w:type="spellEnd"/>
            <w:r w:rsidRPr="00C726F5">
              <w:rPr>
                <w:rStyle w:val="hps"/>
                <w:rFonts w:ascii="Times New Roman" w:hAnsi="Times New Roman" w:cs="Times New Roman"/>
                <w:b/>
                <w:sz w:val="24"/>
                <w:szCs w:val="24"/>
              </w:rPr>
              <w:t xml:space="preserve"> </w:t>
            </w:r>
            <w:proofErr w:type="spellStart"/>
            <w:r w:rsidRPr="00C726F5">
              <w:rPr>
                <w:rStyle w:val="hps"/>
                <w:rFonts w:ascii="Times New Roman" w:hAnsi="Times New Roman" w:cs="Times New Roman"/>
                <w:b/>
                <w:sz w:val="24"/>
                <w:szCs w:val="24"/>
              </w:rPr>
              <w:t>bears</w:t>
            </w:r>
            <w:proofErr w:type="spellEnd"/>
            <w:r w:rsidR="00622E5F">
              <w:rPr>
                <w:rFonts w:ascii="Times New Roman" w:hAnsi="Times New Roman" w:cs="Times New Roman"/>
                <w:b/>
                <w:sz w:val="24"/>
                <w:szCs w:val="24"/>
              </w:rPr>
              <w:t>”</w:t>
            </w:r>
          </w:p>
        </w:tc>
      </w:tr>
      <w:tr w:rsidR="003A3243" w:rsidRPr="00C726F5" w:rsidTr="0094198F">
        <w:trPr>
          <w:trHeight w:val="282"/>
        </w:trPr>
        <w:tc>
          <w:tcPr>
            <w:tcW w:w="4727" w:type="dxa"/>
          </w:tcPr>
          <w:p w:rsidR="002A3423" w:rsidRPr="00C726F5" w:rsidRDefault="00D71E8F" w:rsidP="00B95890">
            <w:pPr>
              <w:jc w:val="both"/>
              <w:rPr>
                <w:rFonts w:ascii="Times New Roman" w:hAnsi="Times New Roman" w:cs="Times New Roman"/>
                <w:b/>
                <w:sz w:val="24"/>
                <w:szCs w:val="24"/>
              </w:rPr>
            </w:pPr>
            <w:r w:rsidRPr="00C726F5">
              <w:rPr>
                <w:rFonts w:ascii="Times New Roman" w:hAnsi="Times New Roman" w:cs="Times New Roman"/>
                <w:b/>
                <w:sz w:val="24"/>
                <w:szCs w:val="24"/>
              </w:rPr>
              <w:t>Granule de fier</w:t>
            </w:r>
          </w:p>
        </w:tc>
        <w:tc>
          <w:tcPr>
            <w:tcW w:w="5249" w:type="dxa"/>
          </w:tcPr>
          <w:p w:rsidR="002A3423" w:rsidRPr="00C726F5" w:rsidRDefault="002A3423" w:rsidP="00B95890">
            <w:pPr>
              <w:jc w:val="both"/>
              <w:rPr>
                <w:rFonts w:ascii="Times New Roman" w:hAnsi="Times New Roman" w:cs="Times New Roman"/>
                <w:b/>
                <w:sz w:val="24"/>
                <w:szCs w:val="24"/>
              </w:rPr>
            </w:pPr>
            <w:r w:rsidRPr="00C726F5">
              <w:rPr>
                <w:rFonts w:ascii="Times New Roman" w:hAnsi="Times New Roman" w:cs="Times New Roman"/>
                <w:b/>
                <w:sz w:val="24"/>
                <w:szCs w:val="24"/>
              </w:rPr>
              <w:t>Subprodus</w:t>
            </w:r>
            <w:r w:rsidR="007B738C" w:rsidRPr="00C726F5">
              <w:rPr>
                <w:rFonts w:ascii="Times New Roman" w:hAnsi="Times New Roman" w:cs="Times New Roman"/>
                <w:b/>
                <w:sz w:val="24"/>
                <w:szCs w:val="24"/>
              </w:rPr>
              <w:t>e din fontă</w:t>
            </w:r>
          </w:p>
        </w:tc>
      </w:tr>
      <w:tr w:rsidR="003A3243" w:rsidRPr="00C726F5" w:rsidTr="0094198F">
        <w:trPr>
          <w:trHeight w:val="274"/>
        </w:trPr>
        <w:tc>
          <w:tcPr>
            <w:tcW w:w="4727" w:type="dxa"/>
          </w:tcPr>
          <w:p w:rsidR="002A3423" w:rsidRPr="00C726F5" w:rsidRDefault="003B61C7" w:rsidP="00B95890">
            <w:pPr>
              <w:jc w:val="both"/>
              <w:rPr>
                <w:rFonts w:ascii="Times New Roman" w:hAnsi="Times New Roman" w:cs="Times New Roman"/>
                <w:b/>
                <w:sz w:val="24"/>
                <w:szCs w:val="24"/>
              </w:rPr>
            </w:pPr>
            <w:r w:rsidRPr="00C726F5">
              <w:rPr>
                <w:rFonts w:ascii="Times New Roman" w:hAnsi="Times New Roman" w:cs="Times New Roman"/>
                <w:b/>
                <w:sz w:val="24"/>
                <w:szCs w:val="24"/>
              </w:rPr>
              <w:t xml:space="preserve">Tablă de </w:t>
            </w:r>
            <w:r w:rsidR="00802890" w:rsidRPr="00C726F5">
              <w:rPr>
                <w:rFonts w:ascii="Times New Roman" w:hAnsi="Times New Roman" w:cs="Times New Roman"/>
                <w:b/>
                <w:sz w:val="24"/>
                <w:szCs w:val="24"/>
              </w:rPr>
              <w:t>fier</w:t>
            </w:r>
          </w:p>
        </w:tc>
        <w:tc>
          <w:tcPr>
            <w:tcW w:w="5249" w:type="dxa"/>
          </w:tcPr>
          <w:p w:rsidR="002A3423" w:rsidRPr="00C726F5" w:rsidRDefault="003B61C7" w:rsidP="00B95890">
            <w:pPr>
              <w:jc w:val="both"/>
              <w:rPr>
                <w:rFonts w:ascii="Times New Roman" w:hAnsi="Times New Roman" w:cs="Times New Roman"/>
                <w:b/>
                <w:sz w:val="24"/>
                <w:szCs w:val="24"/>
              </w:rPr>
            </w:pPr>
            <w:r w:rsidRPr="00C726F5">
              <w:rPr>
                <w:rFonts w:ascii="Times New Roman" w:hAnsi="Times New Roman" w:cs="Times New Roman"/>
                <w:b/>
                <w:sz w:val="24"/>
                <w:szCs w:val="24"/>
              </w:rPr>
              <w:t xml:space="preserve">Fier de tip </w:t>
            </w:r>
            <w:r w:rsidR="0064220C" w:rsidRPr="00C726F5">
              <w:rPr>
                <w:rFonts w:ascii="Times New Roman" w:hAnsi="Times New Roman" w:cs="Times New Roman"/>
                <w:b/>
                <w:sz w:val="24"/>
                <w:szCs w:val="24"/>
              </w:rPr>
              <w:t>gresie</w:t>
            </w:r>
            <w:r w:rsidR="00D84F56" w:rsidRPr="00C726F5">
              <w:rPr>
                <w:rFonts w:ascii="Times New Roman" w:hAnsi="Times New Roman" w:cs="Times New Roman"/>
                <w:b/>
                <w:sz w:val="24"/>
                <w:szCs w:val="24"/>
              </w:rPr>
              <w:t>,</w:t>
            </w:r>
            <w:r w:rsidR="00F97404" w:rsidRPr="00C726F5">
              <w:rPr>
                <w:rFonts w:ascii="Times New Roman" w:hAnsi="Times New Roman" w:cs="Times New Roman"/>
                <w:b/>
                <w:sz w:val="24"/>
                <w:szCs w:val="24"/>
              </w:rPr>
              <w:t xml:space="preserve"> </w:t>
            </w:r>
            <w:proofErr w:type="spellStart"/>
            <w:r w:rsidR="00F97404" w:rsidRPr="00C726F5">
              <w:rPr>
                <w:rFonts w:ascii="Times New Roman" w:hAnsi="Times New Roman" w:cs="Times New Roman"/>
                <w:b/>
                <w:sz w:val="24"/>
                <w:szCs w:val="24"/>
              </w:rPr>
              <w:t>așanumit</w:t>
            </w:r>
            <w:proofErr w:type="spellEnd"/>
            <w:r w:rsidR="00F97404" w:rsidRPr="00C726F5">
              <w:rPr>
                <w:rFonts w:ascii="Times New Roman" w:hAnsi="Times New Roman" w:cs="Times New Roman"/>
                <w:b/>
                <w:sz w:val="24"/>
                <w:szCs w:val="24"/>
              </w:rPr>
              <w:t xml:space="preserve"> </w:t>
            </w:r>
            <w:r w:rsidR="00622E5F">
              <w:rPr>
                <w:rFonts w:ascii="Times New Roman" w:hAnsi="Times New Roman" w:cs="Times New Roman"/>
                <w:b/>
                <w:sz w:val="24"/>
                <w:szCs w:val="24"/>
              </w:rPr>
              <w:t>„</w:t>
            </w:r>
            <w:proofErr w:type="spellStart"/>
            <w:r w:rsidR="00F97404" w:rsidRPr="00C726F5">
              <w:rPr>
                <w:rStyle w:val="hps"/>
                <w:rFonts w:ascii="Times New Roman" w:hAnsi="Times New Roman" w:cs="Times New Roman"/>
                <w:b/>
                <w:sz w:val="24"/>
                <w:szCs w:val="24"/>
              </w:rPr>
              <w:t>beach</w:t>
            </w:r>
            <w:proofErr w:type="spellEnd"/>
            <w:r w:rsidR="00F97404" w:rsidRPr="00C726F5">
              <w:rPr>
                <w:rStyle w:val="hps"/>
                <w:rFonts w:ascii="Times New Roman" w:hAnsi="Times New Roman" w:cs="Times New Roman"/>
                <w:b/>
                <w:sz w:val="24"/>
                <w:szCs w:val="24"/>
              </w:rPr>
              <w:t xml:space="preserve"> </w:t>
            </w:r>
            <w:proofErr w:type="spellStart"/>
            <w:r w:rsidR="00F97404" w:rsidRPr="00C726F5">
              <w:rPr>
                <w:rStyle w:val="hps"/>
                <w:rFonts w:ascii="Times New Roman" w:hAnsi="Times New Roman" w:cs="Times New Roman"/>
                <w:b/>
                <w:sz w:val="24"/>
                <w:szCs w:val="24"/>
              </w:rPr>
              <w:t>iron</w:t>
            </w:r>
            <w:proofErr w:type="spellEnd"/>
            <w:r w:rsidR="00622E5F">
              <w:rPr>
                <w:rFonts w:ascii="Times New Roman" w:hAnsi="Times New Roman" w:cs="Times New Roman"/>
                <w:b/>
                <w:sz w:val="24"/>
                <w:szCs w:val="24"/>
              </w:rPr>
              <w:t>”</w:t>
            </w:r>
          </w:p>
        </w:tc>
      </w:tr>
      <w:tr w:rsidR="003A3243" w:rsidRPr="00C726F5" w:rsidTr="0094198F">
        <w:trPr>
          <w:trHeight w:val="557"/>
        </w:trPr>
        <w:tc>
          <w:tcPr>
            <w:tcW w:w="4727" w:type="dxa"/>
          </w:tcPr>
          <w:p w:rsidR="00802890" w:rsidRPr="00C726F5" w:rsidRDefault="007B738C" w:rsidP="00B95890">
            <w:pPr>
              <w:jc w:val="both"/>
              <w:rPr>
                <w:rFonts w:ascii="Times New Roman" w:hAnsi="Times New Roman" w:cs="Times New Roman"/>
                <w:b/>
                <w:sz w:val="24"/>
                <w:szCs w:val="24"/>
              </w:rPr>
            </w:pPr>
            <w:r w:rsidRPr="00C726F5">
              <w:rPr>
                <w:rFonts w:ascii="Times New Roman" w:hAnsi="Times New Roman" w:cs="Times New Roman"/>
                <w:b/>
                <w:sz w:val="24"/>
                <w:szCs w:val="24"/>
              </w:rPr>
              <w:t xml:space="preserve">Reziduuri </w:t>
            </w:r>
            <w:r w:rsidR="006B2ABA" w:rsidRPr="00C726F5">
              <w:rPr>
                <w:rFonts w:ascii="Times New Roman" w:hAnsi="Times New Roman" w:cs="Times New Roman"/>
                <w:b/>
                <w:sz w:val="24"/>
                <w:szCs w:val="24"/>
              </w:rPr>
              <w:t xml:space="preserve">de fier </w:t>
            </w:r>
            <w:r w:rsidRPr="00C726F5">
              <w:rPr>
                <w:rFonts w:ascii="Times New Roman" w:hAnsi="Times New Roman" w:cs="Times New Roman"/>
                <w:b/>
                <w:sz w:val="24"/>
                <w:szCs w:val="24"/>
              </w:rPr>
              <w:t xml:space="preserve">de la </w:t>
            </w:r>
            <w:r w:rsidR="00802890" w:rsidRPr="00C726F5">
              <w:rPr>
                <w:rFonts w:ascii="Times New Roman" w:hAnsi="Times New Roman" w:cs="Times New Roman"/>
                <w:b/>
                <w:sz w:val="24"/>
                <w:szCs w:val="24"/>
              </w:rPr>
              <w:t>furnale</w:t>
            </w:r>
          </w:p>
          <w:p w:rsidR="00556B4E" w:rsidRPr="00C726F5" w:rsidRDefault="00556B4E" w:rsidP="00B95890">
            <w:pPr>
              <w:jc w:val="both"/>
              <w:rPr>
                <w:rFonts w:ascii="Times New Roman" w:hAnsi="Times New Roman" w:cs="Times New Roman"/>
                <w:b/>
                <w:sz w:val="24"/>
                <w:szCs w:val="24"/>
              </w:rPr>
            </w:pPr>
            <w:r w:rsidRPr="00C726F5">
              <w:rPr>
                <w:rFonts w:ascii="Times New Roman" w:hAnsi="Times New Roman" w:cs="Times New Roman"/>
                <w:b/>
                <w:sz w:val="24"/>
                <w:szCs w:val="24"/>
              </w:rPr>
              <w:t>Fier plat</w:t>
            </w:r>
          </w:p>
        </w:tc>
        <w:tc>
          <w:tcPr>
            <w:tcW w:w="5249" w:type="dxa"/>
          </w:tcPr>
          <w:p w:rsidR="002A3423" w:rsidRPr="00C726F5" w:rsidRDefault="002A3423" w:rsidP="00B95890">
            <w:pPr>
              <w:jc w:val="both"/>
              <w:rPr>
                <w:rFonts w:ascii="Times New Roman" w:hAnsi="Times New Roman" w:cs="Times New Roman"/>
                <w:b/>
                <w:sz w:val="24"/>
                <w:szCs w:val="24"/>
              </w:rPr>
            </w:pPr>
            <w:r w:rsidRPr="00C726F5">
              <w:rPr>
                <w:rStyle w:val="hps"/>
                <w:rFonts w:ascii="Times New Roman" w:hAnsi="Times New Roman" w:cs="Times New Roman"/>
                <w:b/>
                <w:sz w:val="24"/>
                <w:szCs w:val="24"/>
              </w:rPr>
              <w:t>Fier sub formă de crani</w:t>
            </w:r>
            <w:r w:rsidR="00AC2D3C" w:rsidRPr="00C726F5">
              <w:rPr>
                <w:rStyle w:val="hps"/>
                <w:rFonts w:ascii="Times New Roman" w:hAnsi="Times New Roman" w:cs="Times New Roman"/>
                <w:b/>
                <w:sz w:val="24"/>
                <w:szCs w:val="24"/>
              </w:rPr>
              <w:t>i</w:t>
            </w:r>
            <w:r w:rsidR="00D84F56" w:rsidRPr="00C726F5">
              <w:rPr>
                <w:rStyle w:val="hps"/>
                <w:rFonts w:ascii="Times New Roman" w:hAnsi="Times New Roman" w:cs="Times New Roman"/>
                <w:b/>
                <w:sz w:val="24"/>
                <w:szCs w:val="24"/>
              </w:rPr>
              <w:t>,</w:t>
            </w:r>
            <w:r w:rsidRPr="00C726F5">
              <w:rPr>
                <w:rStyle w:val="hps"/>
                <w:rFonts w:ascii="Times New Roman" w:hAnsi="Times New Roman" w:cs="Times New Roman"/>
                <w:b/>
                <w:sz w:val="24"/>
                <w:szCs w:val="24"/>
              </w:rPr>
              <w:t xml:space="preserve"> </w:t>
            </w:r>
            <w:proofErr w:type="spellStart"/>
            <w:r w:rsidR="00AC2D3C" w:rsidRPr="00C726F5">
              <w:rPr>
                <w:rStyle w:val="hps"/>
                <w:rFonts w:ascii="Times New Roman" w:hAnsi="Times New Roman" w:cs="Times New Roman"/>
                <w:b/>
                <w:sz w:val="24"/>
                <w:szCs w:val="24"/>
              </w:rPr>
              <w:t>așanumit</w:t>
            </w:r>
            <w:proofErr w:type="spellEnd"/>
            <w:r w:rsidR="00D84F56" w:rsidRPr="00C726F5">
              <w:rPr>
                <w:rStyle w:val="hps"/>
                <w:rFonts w:ascii="Times New Roman" w:hAnsi="Times New Roman" w:cs="Times New Roman"/>
                <w:b/>
                <w:sz w:val="24"/>
                <w:szCs w:val="24"/>
              </w:rPr>
              <w:t xml:space="preserve"> </w:t>
            </w:r>
            <w:r w:rsidR="00622E5F">
              <w:rPr>
                <w:rFonts w:ascii="Times New Roman" w:hAnsi="Times New Roman" w:cs="Times New Roman"/>
                <w:b/>
                <w:sz w:val="24"/>
                <w:szCs w:val="24"/>
              </w:rPr>
              <w:t>„</w:t>
            </w:r>
            <w:proofErr w:type="spellStart"/>
            <w:r w:rsidR="00D84F56" w:rsidRPr="00C726F5">
              <w:rPr>
                <w:rStyle w:val="hps"/>
                <w:rFonts w:ascii="Times New Roman" w:hAnsi="Times New Roman" w:cs="Times New Roman"/>
                <w:b/>
                <w:sz w:val="24"/>
                <w:szCs w:val="24"/>
              </w:rPr>
              <w:t>iron</w:t>
            </w:r>
            <w:proofErr w:type="spellEnd"/>
            <w:r w:rsidR="00D84F56" w:rsidRPr="00C726F5">
              <w:rPr>
                <w:rStyle w:val="hps"/>
                <w:rFonts w:ascii="Times New Roman" w:hAnsi="Times New Roman" w:cs="Times New Roman"/>
                <w:b/>
                <w:sz w:val="24"/>
                <w:szCs w:val="24"/>
              </w:rPr>
              <w:t xml:space="preserve"> </w:t>
            </w:r>
            <w:proofErr w:type="spellStart"/>
            <w:r w:rsidR="00D84F56" w:rsidRPr="00C726F5">
              <w:rPr>
                <w:rStyle w:val="hps"/>
                <w:rFonts w:ascii="Times New Roman" w:hAnsi="Times New Roman" w:cs="Times New Roman"/>
                <w:b/>
                <w:sz w:val="24"/>
                <w:szCs w:val="24"/>
              </w:rPr>
              <w:t>skulls</w:t>
            </w:r>
            <w:proofErr w:type="spellEnd"/>
            <w:r w:rsidR="00622E5F">
              <w:rPr>
                <w:rFonts w:ascii="Times New Roman" w:hAnsi="Times New Roman" w:cs="Times New Roman"/>
                <w:b/>
                <w:sz w:val="24"/>
                <w:szCs w:val="24"/>
              </w:rPr>
              <w:t>”</w:t>
            </w:r>
          </w:p>
        </w:tc>
      </w:tr>
      <w:tr w:rsidR="003A3243" w:rsidRPr="00C726F5" w:rsidTr="0094198F">
        <w:trPr>
          <w:trHeight w:val="282"/>
        </w:trPr>
        <w:tc>
          <w:tcPr>
            <w:tcW w:w="4727" w:type="dxa"/>
          </w:tcPr>
          <w:p w:rsidR="002A3423" w:rsidRPr="00C726F5" w:rsidRDefault="002A3423" w:rsidP="00B95890">
            <w:pPr>
              <w:jc w:val="both"/>
              <w:rPr>
                <w:rFonts w:ascii="Times New Roman" w:hAnsi="Times New Roman" w:cs="Times New Roman"/>
                <w:b/>
                <w:sz w:val="24"/>
                <w:szCs w:val="24"/>
              </w:rPr>
            </w:pPr>
          </w:p>
        </w:tc>
        <w:tc>
          <w:tcPr>
            <w:tcW w:w="5249" w:type="dxa"/>
          </w:tcPr>
          <w:p w:rsidR="002A3423" w:rsidRPr="00C726F5" w:rsidRDefault="002A3423" w:rsidP="00B95890">
            <w:pPr>
              <w:jc w:val="both"/>
              <w:rPr>
                <w:rFonts w:ascii="Times New Roman" w:hAnsi="Times New Roman" w:cs="Times New Roman"/>
                <w:sz w:val="24"/>
                <w:szCs w:val="24"/>
              </w:rPr>
            </w:pPr>
          </w:p>
        </w:tc>
      </w:tr>
    </w:tbl>
    <w:p w:rsidR="00680706" w:rsidRPr="00C726F5" w:rsidRDefault="00680706" w:rsidP="00B95890">
      <w:pPr>
        <w:spacing w:after="0" w:line="240" w:lineRule="auto"/>
        <w:rPr>
          <w:rFonts w:ascii="Times New Roman" w:hAnsi="Times New Roman" w:cs="Times New Roman"/>
          <w:sz w:val="24"/>
          <w:szCs w:val="24"/>
        </w:rPr>
      </w:pPr>
    </w:p>
    <w:p w:rsidR="002A3423" w:rsidRPr="00C726F5" w:rsidRDefault="00662E19" w:rsidP="00B95890">
      <w:pPr>
        <w:spacing w:after="0" w:line="240" w:lineRule="auto"/>
        <w:rPr>
          <w:rFonts w:ascii="Times New Roman" w:hAnsi="Times New Roman" w:cs="Times New Roman"/>
          <w:b/>
          <w:sz w:val="24"/>
          <w:szCs w:val="24"/>
        </w:rPr>
      </w:pPr>
      <w:proofErr w:type="spellStart"/>
      <w:r w:rsidRPr="00C726F5">
        <w:rPr>
          <w:rFonts w:ascii="Times New Roman" w:hAnsi="Times New Roman" w:cs="Times New Roman"/>
          <w:b/>
          <w:sz w:val="24"/>
          <w:szCs w:val="24"/>
        </w:rPr>
        <w:t>Caracterisctici</w:t>
      </w:r>
      <w:proofErr w:type="spellEnd"/>
    </w:p>
    <w:tbl>
      <w:tblPr>
        <w:tblStyle w:val="TableGrid"/>
        <w:tblW w:w="9860" w:type="dxa"/>
        <w:tblInd w:w="-5" w:type="dxa"/>
        <w:tblLook w:val="04A0" w:firstRow="1" w:lastRow="0" w:firstColumn="1" w:lastColumn="0" w:noHBand="0" w:noVBand="1"/>
      </w:tblPr>
      <w:tblGrid>
        <w:gridCol w:w="3406"/>
        <w:gridCol w:w="3468"/>
        <w:gridCol w:w="2986"/>
      </w:tblGrid>
      <w:tr w:rsidR="003A3243" w:rsidRPr="00C726F5" w:rsidTr="00DF1CF9">
        <w:trPr>
          <w:trHeight w:val="287"/>
        </w:trPr>
        <w:tc>
          <w:tcPr>
            <w:tcW w:w="3406" w:type="dxa"/>
            <w:tcBorders>
              <w:bottom w:val="single" w:sz="4" w:space="0" w:color="auto"/>
            </w:tcBorders>
          </w:tcPr>
          <w:p w:rsidR="00662E19" w:rsidRPr="00C726F5" w:rsidRDefault="00662E19"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468" w:type="dxa"/>
            <w:tcBorders>
              <w:bottom w:val="single" w:sz="4" w:space="0" w:color="auto"/>
            </w:tcBorders>
          </w:tcPr>
          <w:p w:rsidR="002A3423" w:rsidRPr="00C726F5" w:rsidRDefault="00662E19"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Densitate în vrac </w:t>
            </w:r>
            <w:r w:rsidR="002A3423" w:rsidRPr="00C726F5">
              <w:rPr>
                <w:rFonts w:ascii="Times New Roman" w:hAnsi="Times New Roman" w:cs="Times New Roman"/>
                <w:b/>
                <w:sz w:val="24"/>
                <w:szCs w:val="24"/>
              </w:rPr>
              <w:t>(kg/m</w:t>
            </w:r>
            <w:r w:rsidR="002A3423" w:rsidRPr="00C726F5">
              <w:rPr>
                <w:rFonts w:ascii="Times New Roman" w:hAnsi="Times New Roman" w:cs="Times New Roman"/>
                <w:b/>
                <w:sz w:val="24"/>
                <w:szCs w:val="24"/>
                <w:vertAlign w:val="superscript"/>
              </w:rPr>
              <w:t>3</w:t>
            </w:r>
            <w:r w:rsidR="002A3423" w:rsidRPr="00C726F5">
              <w:rPr>
                <w:rFonts w:ascii="Times New Roman" w:hAnsi="Times New Roman" w:cs="Times New Roman"/>
                <w:b/>
                <w:sz w:val="24"/>
                <w:szCs w:val="24"/>
              </w:rPr>
              <w:t>)</w:t>
            </w:r>
          </w:p>
        </w:tc>
        <w:tc>
          <w:tcPr>
            <w:tcW w:w="2986" w:type="dxa"/>
            <w:tcBorders>
              <w:bottom w:val="single" w:sz="4" w:space="0" w:color="auto"/>
            </w:tcBorders>
          </w:tcPr>
          <w:p w:rsidR="002A3423" w:rsidRPr="00C726F5" w:rsidRDefault="00662E19"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2A3423" w:rsidRPr="00C726F5">
              <w:rPr>
                <w:rFonts w:ascii="Times New Roman" w:hAnsi="Times New Roman" w:cs="Times New Roman"/>
                <w:b/>
                <w:sz w:val="24"/>
                <w:szCs w:val="24"/>
              </w:rPr>
              <w:t>(m</w:t>
            </w:r>
            <w:r w:rsidR="002A3423" w:rsidRPr="00C726F5">
              <w:rPr>
                <w:rFonts w:ascii="Times New Roman" w:hAnsi="Times New Roman" w:cs="Times New Roman"/>
                <w:b/>
                <w:sz w:val="24"/>
                <w:szCs w:val="24"/>
                <w:vertAlign w:val="superscript"/>
              </w:rPr>
              <w:t>3</w:t>
            </w:r>
            <w:r w:rsidR="002A3423" w:rsidRPr="00C726F5">
              <w:rPr>
                <w:rFonts w:ascii="Times New Roman" w:hAnsi="Times New Roman" w:cs="Times New Roman"/>
                <w:b/>
                <w:sz w:val="24"/>
                <w:szCs w:val="24"/>
              </w:rPr>
              <w:t>/t)</w:t>
            </w:r>
          </w:p>
        </w:tc>
      </w:tr>
      <w:tr w:rsidR="003A3243" w:rsidRPr="00C726F5" w:rsidTr="00DF1CF9">
        <w:trPr>
          <w:trHeight w:val="287"/>
        </w:trPr>
        <w:tc>
          <w:tcPr>
            <w:tcW w:w="3406" w:type="dxa"/>
            <w:tcBorders>
              <w:bottom w:val="single" w:sz="4" w:space="0" w:color="auto"/>
            </w:tcBorders>
          </w:tcPr>
          <w:p w:rsidR="002A3423" w:rsidRPr="00C726F5" w:rsidRDefault="002A342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468" w:type="dxa"/>
            <w:tcBorders>
              <w:bottom w:val="single" w:sz="4" w:space="0" w:color="auto"/>
            </w:tcBorders>
          </w:tcPr>
          <w:p w:rsidR="002A3423" w:rsidRPr="00C726F5" w:rsidRDefault="008A2A4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Variază</w:t>
            </w:r>
          </w:p>
        </w:tc>
        <w:tc>
          <w:tcPr>
            <w:tcW w:w="2986" w:type="dxa"/>
            <w:tcBorders>
              <w:bottom w:val="single" w:sz="4" w:space="0" w:color="auto"/>
            </w:tcBorders>
          </w:tcPr>
          <w:p w:rsidR="002A3423" w:rsidRPr="00C726F5" w:rsidRDefault="008A2A4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Variază</w:t>
            </w:r>
          </w:p>
        </w:tc>
      </w:tr>
      <w:tr w:rsidR="003A3243" w:rsidRPr="00C726F5" w:rsidTr="00DF1CF9">
        <w:trPr>
          <w:trHeight w:val="287"/>
        </w:trPr>
        <w:tc>
          <w:tcPr>
            <w:tcW w:w="3406" w:type="dxa"/>
            <w:tcBorders>
              <w:top w:val="single" w:sz="4" w:space="0" w:color="auto"/>
            </w:tcBorders>
          </w:tcPr>
          <w:p w:rsidR="002A3423" w:rsidRPr="00C726F5" w:rsidRDefault="00662E19"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3468" w:type="dxa"/>
            <w:tcBorders>
              <w:top w:val="single" w:sz="4" w:space="0" w:color="auto"/>
            </w:tcBorders>
          </w:tcPr>
          <w:p w:rsidR="002A3423" w:rsidRPr="00C726F5" w:rsidRDefault="00662E19"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2986" w:type="dxa"/>
            <w:tcBorders>
              <w:top w:val="single" w:sz="4" w:space="0" w:color="auto"/>
            </w:tcBorders>
          </w:tcPr>
          <w:p w:rsidR="002A3423" w:rsidRPr="00C726F5" w:rsidRDefault="00662E19"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DF1CF9">
        <w:trPr>
          <w:trHeight w:val="287"/>
        </w:trPr>
        <w:tc>
          <w:tcPr>
            <w:tcW w:w="3406" w:type="dxa"/>
          </w:tcPr>
          <w:p w:rsidR="002A3423" w:rsidRPr="00C726F5" w:rsidRDefault="002A342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Variază</w:t>
            </w:r>
          </w:p>
        </w:tc>
        <w:tc>
          <w:tcPr>
            <w:tcW w:w="3468" w:type="dxa"/>
          </w:tcPr>
          <w:p w:rsidR="002A3423" w:rsidRPr="00C726F5" w:rsidRDefault="002A342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2986" w:type="dxa"/>
          </w:tcPr>
          <w:p w:rsidR="002A3423" w:rsidRPr="00C726F5" w:rsidRDefault="002A342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w:t>
            </w:r>
          </w:p>
        </w:tc>
      </w:tr>
    </w:tbl>
    <w:p w:rsidR="002A3423" w:rsidRPr="00C726F5" w:rsidRDefault="002A3423" w:rsidP="00B95890">
      <w:pPr>
        <w:spacing w:after="0" w:line="240" w:lineRule="auto"/>
        <w:rPr>
          <w:rFonts w:ascii="Times New Roman" w:hAnsi="Times New Roman" w:cs="Times New Roman"/>
          <w:sz w:val="24"/>
          <w:szCs w:val="24"/>
        </w:rPr>
      </w:pPr>
    </w:p>
    <w:p w:rsidR="002A3423" w:rsidRPr="00C726F5" w:rsidRDefault="00662E19"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2A3423"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2A3423" w:rsidRPr="00C726F5">
        <w:rPr>
          <w:rFonts w:ascii="Times New Roman" w:hAnsi="Times New Roman" w:cs="Times New Roman"/>
          <w:sz w:val="24"/>
          <w:szCs w:val="24"/>
        </w:rPr>
        <w:t>cerință specială.</w:t>
      </w:r>
    </w:p>
    <w:p w:rsidR="002A3423" w:rsidRPr="00C726F5" w:rsidRDefault="00CD7E62"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ED4133" w:rsidRPr="00C726F5">
        <w:rPr>
          <w:rFonts w:ascii="Times New Roman" w:hAnsi="Times New Roman" w:cs="Times New Roman"/>
          <w:sz w:val="24"/>
          <w:szCs w:val="24"/>
        </w:rPr>
        <w:t>încărcătură</w:t>
      </w:r>
      <w:r w:rsidRPr="00C726F5">
        <w:rPr>
          <w:rFonts w:ascii="Times New Roman" w:hAnsi="Times New Roman" w:cs="Times New Roman"/>
          <w:sz w:val="24"/>
          <w:szCs w:val="24"/>
        </w:rPr>
        <w:t xml:space="preserve"> </w:t>
      </w:r>
      <w:r w:rsidR="00C627BB" w:rsidRPr="00C726F5">
        <w:rPr>
          <w:rFonts w:ascii="Times New Roman" w:hAnsi="Times New Roman" w:cs="Times New Roman"/>
          <w:sz w:val="24"/>
          <w:szCs w:val="24"/>
        </w:rPr>
        <w:t xml:space="preserve">nu este </w:t>
      </w:r>
      <w:r w:rsidR="002A3423" w:rsidRPr="00C726F5">
        <w:rPr>
          <w:rFonts w:ascii="Times New Roman" w:hAnsi="Times New Roman" w:cs="Times New Roman"/>
          <w:sz w:val="24"/>
          <w:szCs w:val="24"/>
        </w:rPr>
        <w:t xml:space="preserve">combustibilă sau are un </w:t>
      </w:r>
      <w:r w:rsidR="006A7703" w:rsidRPr="00C726F5">
        <w:rPr>
          <w:rFonts w:ascii="Times New Roman" w:eastAsia="Times New Roman" w:hAnsi="Times New Roman" w:cs="Times New Roman"/>
          <w:sz w:val="24"/>
          <w:szCs w:val="24"/>
        </w:rPr>
        <w:t>risc scăzut de incendiu.</w:t>
      </w:r>
    </w:p>
    <w:p w:rsidR="002A3423" w:rsidRPr="00C726F5" w:rsidRDefault="002A3423" w:rsidP="00B95890">
      <w:pPr>
        <w:tabs>
          <w:tab w:val="left" w:pos="851"/>
        </w:tabs>
        <w:spacing w:after="0" w:line="240" w:lineRule="auto"/>
        <w:jc w:val="both"/>
        <w:rPr>
          <w:rFonts w:ascii="Times New Roman" w:hAnsi="Times New Roman" w:cs="Times New Roman"/>
          <w:sz w:val="24"/>
          <w:szCs w:val="24"/>
        </w:rPr>
      </w:pPr>
    </w:p>
    <w:p w:rsidR="002A3423" w:rsidRPr="00C726F5" w:rsidRDefault="0058616A"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Stivuire</w:t>
      </w:r>
      <w:r w:rsidR="002A3423" w:rsidRPr="00C726F5">
        <w:rPr>
          <w:rFonts w:ascii="Times New Roman" w:hAnsi="Times New Roman" w:cs="Times New Roman"/>
          <w:b/>
          <w:sz w:val="24"/>
          <w:szCs w:val="24"/>
        </w:rPr>
        <w:t xml:space="preserve"> și </w:t>
      </w:r>
      <w:r w:rsidRPr="00C726F5">
        <w:rPr>
          <w:rFonts w:ascii="Times New Roman" w:hAnsi="Times New Roman" w:cs="Times New Roman"/>
          <w:b/>
          <w:sz w:val="24"/>
          <w:szCs w:val="24"/>
        </w:rPr>
        <w:t>s</w:t>
      </w:r>
      <w:r w:rsidR="00662E19" w:rsidRPr="00C726F5">
        <w:rPr>
          <w:rFonts w:ascii="Times New Roman" w:hAnsi="Times New Roman" w:cs="Times New Roman"/>
          <w:b/>
          <w:sz w:val="24"/>
          <w:szCs w:val="24"/>
        </w:rPr>
        <w:t>eparare</w:t>
      </w:r>
    </w:p>
    <w:p w:rsidR="002A0230"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2A3423" w:rsidRPr="00C726F5">
        <w:rPr>
          <w:rFonts w:ascii="Times New Roman" w:hAnsi="Times New Roman" w:cs="Times New Roman"/>
          <w:sz w:val="24"/>
          <w:szCs w:val="24"/>
        </w:rPr>
        <w:t>cerință specială.</w:t>
      </w:r>
    </w:p>
    <w:p w:rsidR="002A0230" w:rsidRPr="00C726F5" w:rsidRDefault="002A0230" w:rsidP="00B95890">
      <w:pPr>
        <w:tabs>
          <w:tab w:val="left" w:pos="851"/>
        </w:tabs>
        <w:spacing w:after="0" w:line="240" w:lineRule="auto"/>
        <w:rPr>
          <w:rFonts w:ascii="Times New Roman" w:hAnsi="Times New Roman" w:cs="Times New Roman"/>
          <w:sz w:val="24"/>
          <w:szCs w:val="24"/>
        </w:rPr>
      </w:pPr>
    </w:p>
    <w:p w:rsidR="006C66C0" w:rsidRPr="00C726F5" w:rsidRDefault="00A4020E"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b/>
          <w:sz w:val="24"/>
          <w:szCs w:val="24"/>
        </w:rPr>
        <w:t>Curăț</w:t>
      </w:r>
      <w:r w:rsidR="00C14CF8" w:rsidRPr="00C726F5">
        <w:rPr>
          <w:rFonts w:ascii="Times New Roman" w:hAnsi="Times New Roman" w:cs="Times New Roman"/>
          <w:b/>
          <w:sz w:val="24"/>
          <w:szCs w:val="24"/>
        </w:rPr>
        <w:t>enia</w:t>
      </w:r>
      <w:r w:rsidRPr="00C726F5">
        <w:rPr>
          <w:rFonts w:ascii="Times New Roman" w:hAnsi="Times New Roman" w:cs="Times New Roman"/>
          <w:b/>
          <w:sz w:val="24"/>
          <w:szCs w:val="24"/>
        </w:rPr>
        <w:t xml:space="preserve"> magazie</w:t>
      </w:r>
      <w:r w:rsidR="0058616A" w:rsidRPr="00C726F5">
        <w:rPr>
          <w:rFonts w:ascii="Times New Roman" w:hAnsi="Times New Roman" w:cs="Times New Roman"/>
          <w:b/>
          <w:sz w:val="24"/>
          <w:szCs w:val="24"/>
        </w:rPr>
        <w:t>i</w:t>
      </w:r>
    </w:p>
    <w:p w:rsidR="002A3423" w:rsidRPr="00C726F5" w:rsidRDefault="00505B26" w:rsidP="00B958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6C66C0" w:rsidRPr="00C726F5">
        <w:rPr>
          <w:rFonts w:ascii="Times New Roman" w:hAnsi="Times New Roman" w:cs="Times New Roman"/>
          <w:sz w:val="24"/>
          <w:szCs w:val="24"/>
        </w:rPr>
        <w:t>cerință specială.</w:t>
      </w:r>
    </w:p>
    <w:p w:rsidR="006C66C0" w:rsidRPr="00C726F5" w:rsidRDefault="006C66C0" w:rsidP="00B95890">
      <w:pPr>
        <w:spacing w:after="0" w:line="240" w:lineRule="auto"/>
        <w:jc w:val="both"/>
        <w:rPr>
          <w:rFonts w:ascii="Times New Roman" w:hAnsi="Times New Roman" w:cs="Times New Roman"/>
          <w:sz w:val="24"/>
          <w:szCs w:val="24"/>
        </w:rPr>
      </w:pPr>
    </w:p>
    <w:p w:rsidR="00A4020E" w:rsidRPr="00C726F5" w:rsidRDefault="00A4020E"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 cu privire la condițiile meteorologice nefavorabile</w:t>
      </w:r>
    </w:p>
    <w:p w:rsidR="006C66C0" w:rsidRPr="00C726F5" w:rsidRDefault="006B00CE"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Nicio</w:t>
      </w:r>
      <w:r w:rsidR="006C66C0" w:rsidRPr="00C726F5">
        <w:rPr>
          <w:rFonts w:ascii="Times New Roman" w:hAnsi="Times New Roman" w:cs="Times New Roman"/>
          <w:sz w:val="24"/>
          <w:szCs w:val="24"/>
        </w:rPr>
        <w:t xml:space="preserve"> cerință specială.</w:t>
      </w:r>
    </w:p>
    <w:p w:rsidR="006C66C0" w:rsidRPr="00C726F5" w:rsidRDefault="006C66C0" w:rsidP="00B95890">
      <w:pPr>
        <w:spacing w:after="0" w:line="240" w:lineRule="auto"/>
        <w:jc w:val="both"/>
        <w:rPr>
          <w:rFonts w:ascii="Times New Roman" w:hAnsi="Times New Roman" w:cs="Times New Roman"/>
          <w:sz w:val="24"/>
          <w:szCs w:val="24"/>
        </w:rPr>
      </w:pPr>
    </w:p>
    <w:p w:rsidR="006C66C0" w:rsidRPr="00C726F5" w:rsidRDefault="00010D43"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Încărcare</w:t>
      </w:r>
    </w:p>
    <w:p w:rsidR="006C66C0" w:rsidRPr="00C726F5" w:rsidRDefault="006C66C0"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din secțiunile 4 și 5 din acest Cod.</w:t>
      </w:r>
    </w:p>
    <w:p w:rsidR="006C66C0" w:rsidRPr="00C726F5" w:rsidRDefault="006C66C0" w:rsidP="00B95890">
      <w:pPr>
        <w:spacing w:after="0" w:line="240" w:lineRule="auto"/>
        <w:jc w:val="both"/>
        <w:rPr>
          <w:rFonts w:ascii="Times New Roman" w:hAnsi="Times New Roman" w:cs="Times New Roman"/>
          <w:sz w:val="24"/>
          <w:szCs w:val="24"/>
        </w:rPr>
      </w:pPr>
    </w:p>
    <w:p w:rsidR="006C66C0" w:rsidRPr="00C726F5" w:rsidRDefault="006C66C0"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Plafonul tancului poate fi supus suprasolicitării, în afară </w:t>
      </w:r>
      <w:r w:rsidR="0088040C" w:rsidRPr="00C726F5">
        <w:rPr>
          <w:rFonts w:ascii="Times New Roman" w:hAnsi="Times New Roman" w:cs="Times New Roman"/>
          <w:sz w:val="24"/>
          <w:szCs w:val="24"/>
        </w:rPr>
        <w:t xml:space="preserve">cazului </w:t>
      </w:r>
      <w:r w:rsidRPr="00C726F5">
        <w:rPr>
          <w:rFonts w:ascii="Times New Roman" w:hAnsi="Times New Roman" w:cs="Times New Roman"/>
          <w:sz w:val="24"/>
          <w:szCs w:val="24"/>
        </w:rPr>
        <w:t xml:space="preserve">în care </w:t>
      </w:r>
      <w:r w:rsidR="0088040C"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este </w:t>
      </w:r>
      <w:r w:rsidR="00680706" w:rsidRPr="00C726F5">
        <w:rPr>
          <w:rFonts w:ascii="Times New Roman" w:hAnsi="Times New Roman" w:cs="Times New Roman"/>
          <w:sz w:val="24"/>
          <w:szCs w:val="24"/>
        </w:rPr>
        <w:t>încărcată</w:t>
      </w:r>
      <w:r w:rsidRPr="00C726F5">
        <w:rPr>
          <w:rFonts w:ascii="Times New Roman" w:hAnsi="Times New Roman" w:cs="Times New Roman"/>
          <w:sz w:val="24"/>
          <w:szCs w:val="24"/>
        </w:rPr>
        <w:t xml:space="preserve"> în mod uniform </w:t>
      </w:r>
      <w:r w:rsidR="0088040C" w:rsidRPr="00C726F5">
        <w:rPr>
          <w:rFonts w:ascii="Times New Roman" w:hAnsi="Times New Roman" w:cs="Times New Roman"/>
          <w:sz w:val="24"/>
          <w:szCs w:val="24"/>
        </w:rPr>
        <w:t xml:space="preserve">pe </w:t>
      </w:r>
      <w:r w:rsidRPr="00C726F5">
        <w:rPr>
          <w:rFonts w:ascii="Times New Roman" w:hAnsi="Times New Roman" w:cs="Times New Roman"/>
          <w:sz w:val="24"/>
          <w:szCs w:val="24"/>
        </w:rPr>
        <w:t xml:space="preserve">plafonul tancului pentru a </w:t>
      </w:r>
      <w:r w:rsidR="00680706" w:rsidRPr="00C726F5">
        <w:rPr>
          <w:rFonts w:ascii="Times New Roman" w:hAnsi="Times New Roman" w:cs="Times New Roman"/>
          <w:sz w:val="24"/>
          <w:szCs w:val="24"/>
        </w:rPr>
        <w:t>egala</w:t>
      </w:r>
      <w:r w:rsidRPr="00C726F5">
        <w:rPr>
          <w:rFonts w:ascii="Times New Roman" w:hAnsi="Times New Roman" w:cs="Times New Roman"/>
          <w:sz w:val="24"/>
          <w:szCs w:val="24"/>
        </w:rPr>
        <w:t xml:space="preserve"> distribuția greutății. </w:t>
      </w:r>
      <w:r w:rsidR="0088040C" w:rsidRPr="00C726F5">
        <w:rPr>
          <w:rStyle w:val="hps"/>
          <w:rFonts w:ascii="Times New Roman" w:hAnsi="Times New Roman" w:cs="Times New Roman"/>
          <w:sz w:val="24"/>
          <w:szCs w:val="24"/>
        </w:rPr>
        <w:t xml:space="preserve">Mare atenție trebuie acordată </w:t>
      </w:r>
      <w:proofErr w:type="spellStart"/>
      <w:r w:rsidRPr="00C726F5">
        <w:rPr>
          <w:rStyle w:val="hps"/>
          <w:rFonts w:ascii="Times New Roman" w:hAnsi="Times New Roman" w:cs="Times New Roman"/>
          <w:sz w:val="24"/>
          <w:szCs w:val="24"/>
        </w:rPr>
        <w:t>asigura</w:t>
      </w:r>
      <w:r w:rsidR="0088040C" w:rsidRPr="00C726F5">
        <w:rPr>
          <w:rStyle w:val="hps"/>
          <w:rFonts w:ascii="Times New Roman" w:hAnsi="Times New Roman" w:cs="Times New Roman"/>
          <w:sz w:val="24"/>
          <w:szCs w:val="24"/>
        </w:rPr>
        <w:t>rii</w:t>
      </w:r>
      <w:proofErr w:type="spellEnd"/>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r w:rsidR="006C5843">
        <w:rPr>
          <w:rFonts w:ascii="Times New Roman" w:hAnsi="Times New Roman" w:cs="Times New Roman"/>
          <w:sz w:val="24"/>
          <w:szCs w:val="24"/>
        </w:rPr>
        <w:t xml:space="preserve"> </w:t>
      </w:r>
      <w:r w:rsidR="0088040C" w:rsidRPr="00C726F5">
        <w:rPr>
          <w:rFonts w:ascii="Times New Roman" w:hAnsi="Times New Roman" w:cs="Times New Roman"/>
          <w:sz w:val="24"/>
          <w:szCs w:val="24"/>
        </w:rPr>
        <w:t>B</w:t>
      </w:r>
      <w:r w:rsidR="00A31997" w:rsidRPr="00C726F5">
        <w:rPr>
          <w:rFonts w:ascii="Times New Roman" w:hAnsi="Times New Roman" w:cs="Times New Roman"/>
          <w:sz w:val="24"/>
          <w:szCs w:val="24"/>
        </w:rPr>
        <w:t>ulgă</w:t>
      </w:r>
      <w:r w:rsidR="004A09FA" w:rsidRPr="00C726F5">
        <w:rPr>
          <w:rFonts w:ascii="Times New Roman" w:hAnsi="Times New Roman" w:cs="Times New Roman"/>
          <w:sz w:val="24"/>
          <w:szCs w:val="24"/>
        </w:rPr>
        <w:t>rii mari n</w:t>
      </w:r>
      <w:r w:rsidRPr="00C726F5">
        <w:rPr>
          <w:rFonts w:ascii="Times New Roman" w:hAnsi="Times New Roman" w:cs="Times New Roman"/>
          <w:sz w:val="24"/>
          <w:szCs w:val="24"/>
        </w:rPr>
        <w:t xml:space="preserve">u trebuie să </w:t>
      </w:r>
      <w:r w:rsidR="004A09FA" w:rsidRPr="00C726F5">
        <w:rPr>
          <w:rFonts w:ascii="Times New Roman" w:hAnsi="Times New Roman" w:cs="Times New Roman"/>
          <w:sz w:val="24"/>
          <w:szCs w:val="24"/>
        </w:rPr>
        <w:t>fie aruncați</w:t>
      </w:r>
      <w:r w:rsidRPr="00C726F5">
        <w:rPr>
          <w:rFonts w:ascii="Times New Roman" w:hAnsi="Times New Roman" w:cs="Times New Roman"/>
          <w:sz w:val="24"/>
          <w:szCs w:val="24"/>
        </w:rPr>
        <w:t xml:space="preserve"> </w:t>
      </w:r>
      <w:r w:rsidR="0088040C" w:rsidRPr="00C726F5">
        <w:rPr>
          <w:rFonts w:ascii="Times New Roman" w:hAnsi="Times New Roman" w:cs="Times New Roman"/>
          <w:sz w:val="24"/>
          <w:szCs w:val="24"/>
        </w:rPr>
        <w:t xml:space="preserve">în magazia de marfă </w:t>
      </w:r>
      <w:r w:rsidRPr="00C726F5">
        <w:rPr>
          <w:rFonts w:ascii="Times New Roman" w:hAnsi="Times New Roman" w:cs="Times New Roman"/>
          <w:sz w:val="24"/>
          <w:szCs w:val="24"/>
        </w:rPr>
        <w:t xml:space="preserve">și  </w:t>
      </w:r>
      <w:r w:rsidR="0088040C" w:rsidRPr="00C726F5">
        <w:rPr>
          <w:rFonts w:ascii="Times New Roman" w:hAnsi="Times New Roman" w:cs="Times New Roman"/>
          <w:sz w:val="24"/>
          <w:szCs w:val="24"/>
        </w:rPr>
        <w:t xml:space="preserve">încărcarea în grămezi mari </w:t>
      </w:r>
      <w:r w:rsidRPr="00C726F5">
        <w:rPr>
          <w:rFonts w:ascii="Times New Roman" w:hAnsi="Times New Roman" w:cs="Times New Roman"/>
          <w:sz w:val="24"/>
          <w:szCs w:val="24"/>
        </w:rPr>
        <w:t xml:space="preserve">trebuie să fie astfel </w:t>
      </w:r>
      <w:r w:rsidR="007E57A3" w:rsidRPr="00C726F5">
        <w:rPr>
          <w:rFonts w:ascii="Times New Roman" w:hAnsi="Times New Roman" w:cs="Times New Roman"/>
          <w:sz w:val="24"/>
          <w:szCs w:val="24"/>
        </w:rPr>
        <w:t xml:space="preserve">făcută </w:t>
      </w:r>
      <w:r w:rsidRPr="00C726F5">
        <w:rPr>
          <w:rFonts w:ascii="Times New Roman" w:hAnsi="Times New Roman" w:cs="Times New Roman"/>
          <w:sz w:val="24"/>
          <w:szCs w:val="24"/>
        </w:rPr>
        <w:t xml:space="preserve">încât </w:t>
      </w:r>
      <w:r w:rsidR="004A09FA" w:rsidRPr="00C726F5">
        <w:rPr>
          <w:rStyle w:val="hps"/>
          <w:rFonts w:ascii="Times New Roman" w:hAnsi="Times New Roman" w:cs="Times New Roman"/>
          <w:sz w:val="24"/>
          <w:szCs w:val="24"/>
        </w:rPr>
        <w:t>plafonul tancului</w:t>
      </w:r>
      <w:r w:rsidR="004A09FA"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să nu fie suprasolicitat de </w:t>
      </w:r>
      <w:r w:rsidR="004A09FA" w:rsidRPr="00C726F5">
        <w:rPr>
          <w:rFonts w:ascii="Times New Roman" w:eastAsia="Times New Roman" w:hAnsi="Times New Roman" w:cs="Times New Roman"/>
          <w:sz w:val="24"/>
          <w:szCs w:val="24"/>
        </w:rPr>
        <w:t>tensiuni excesive datorate sarcinilor punctuale</w:t>
      </w:r>
      <w:r w:rsidR="004A09FA" w:rsidRPr="00C726F5">
        <w:rPr>
          <w:rFonts w:ascii="Times New Roman" w:hAnsi="Times New Roman" w:cs="Times New Roman"/>
          <w:sz w:val="24"/>
          <w:szCs w:val="24"/>
        </w:rPr>
        <w:t xml:space="preserve">. În timpul încărcării trebuie să </w:t>
      </w:r>
      <w:r w:rsidRPr="00C726F5">
        <w:rPr>
          <w:rFonts w:ascii="Times New Roman" w:hAnsi="Times New Roman" w:cs="Times New Roman"/>
          <w:sz w:val="24"/>
          <w:szCs w:val="24"/>
        </w:rPr>
        <w:t xml:space="preserve">se ia în considerare repartizarea </w:t>
      </w:r>
      <w:r w:rsidR="007E57A3" w:rsidRPr="00C726F5">
        <w:rPr>
          <w:rFonts w:ascii="Times New Roman" w:hAnsi="Times New Roman" w:cs="Times New Roman"/>
          <w:sz w:val="24"/>
          <w:szCs w:val="24"/>
        </w:rPr>
        <w:t xml:space="preserve">uniformă a </w:t>
      </w:r>
      <w:r w:rsidRPr="00C726F5">
        <w:rPr>
          <w:rFonts w:ascii="Times New Roman" w:hAnsi="Times New Roman" w:cs="Times New Roman"/>
          <w:sz w:val="24"/>
          <w:szCs w:val="24"/>
        </w:rPr>
        <w:t xml:space="preserve">greutății în </w:t>
      </w:r>
      <w:r w:rsidR="004A09FA" w:rsidRPr="00C726F5">
        <w:rPr>
          <w:rFonts w:ascii="Times New Roman" w:hAnsi="Times New Roman" w:cs="Times New Roman"/>
          <w:sz w:val="24"/>
          <w:szCs w:val="24"/>
        </w:rPr>
        <w:t xml:space="preserve">magazie. </w:t>
      </w:r>
    </w:p>
    <w:p w:rsidR="004A09FA" w:rsidRPr="00C726F5" w:rsidRDefault="004A09FA" w:rsidP="00B95890">
      <w:pPr>
        <w:spacing w:after="0" w:line="240" w:lineRule="auto"/>
        <w:jc w:val="both"/>
        <w:rPr>
          <w:rFonts w:ascii="Times New Roman" w:hAnsi="Times New Roman" w:cs="Times New Roman"/>
          <w:sz w:val="24"/>
          <w:szCs w:val="24"/>
        </w:rPr>
      </w:pPr>
    </w:p>
    <w:p w:rsidR="006C66C0" w:rsidRPr="00C726F5" w:rsidRDefault="004467FF"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6C66C0" w:rsidRPr="00C726F5" w:rsidRDefault="006C66C0" w:rsidP="00B95890">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Puțurile de santină din spațiile de marfă trebuie să fie protejate astfel încât </w:t>
      </w:r>
      <w:r w:rsidR="004467FF"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să nu pătrundă în ele. </w:t>
      </w:r>
    </w:p>
    <w:p w:rsidR="006C66C0" w:rsidRPr="00C726F5" w:rsidRDefault="006C66C0" w:rsidP="00B95890">
      <w:pPr>
        <w:spacing w:after="0" w:line="240" w:lineRule="auto"/>
        <w:jc w:val="both"/>
        <w:rPr>
          <w:rFonts w:ascii="Times New Roman" w:hAnsi="Times New Roman" w:cs="Times New Roman"/>
          <w:sz w:val="24"/>
          <w:szCs w:val="24"/>
        </w:rPr>
      </w:pPr>
    </w:p>
    <w:p w:rsidR="004A09FA" w:rsidRPr="00C726F5" w:rsidRDefault="004467FF"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Ventilație</w:t>
      </w:r>
    </w:p>
    <w:p w:rsidR="004A09FA"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4A09FA" w:rsidRPr="00C726F5">
        <w:rPr>
          <w:rFonts w:ascii="Times New Roman" w:hAnsi="Times New Roman" w:cs="Times New Roman"/>
          <w:sz w:val="24"/>
          <w:szCs w:val="24"/>
        </w:rPr>
        <w:t>cerință specială.</w:t>
      </w:r>
    </w:p>
    <w:p w:rsidR="004A09FA" w:rsidRPr="00C726F5" w:rsidRDefault="004A09FA" w:rsidP="00B95890">
      <w:pPr>
        <w:spacing w:after="0" w:line="240" w:lineRule="auto"/>
        <w:jc w:val="both"/>
        <w:rPr>
          <w:rFonts w:ascii="Times New Roman" w:hAnsi="Times New Roman" w:cs="Times New Roman"/>
          <w:sz w:val="24"/>
          <w:szCs w:val="24"/>
        </w:rPr>
      </w:pPr>
    </w:p>
    <w:p w:rsidR="004A09FA" w:rsidRPr="00C726F5" w:rsidRDefault="004467FF"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Transport</w:t>
      </w:r>
    </w:p>
    <w:p w:rsidR="004A09FA"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4A09FA" w:rsidRPr="00C726F5">
        <w:rPr>
          <w:rFonts w:ascii="Times New Roman" w:hAnsi="Times New Roman" w:cs="Times New Roman"/>
          <w:sz w:val="24"/>
          <w:szCs w:val="24"/>
        </w:rPr>
        <w:t>cerință specială.</w:t>
      </w:r>
    </w:p>
    <w:p w:rsidR="004A09FA" w:rsidRPr="00C726F5" w:rsidRDefault="004A09FA" w:rsidP="00B95890">
      <w:pPr>
        <w:tabs>
          <w:tab w:val="left" w:pos="851"/>
        </w:tabs>
        <w:spacing w:after="0" w:line="240" w:lineRule="auto"/>
        <w:jc w:val="both"/>
        <w:rPr>
          <w:rFonts w:ascii="Times New Roman" w:hAnsi="Times New Roman" w:cs="Times New Roman"/>
          <w:sz w:val="24"/>
          <w:szCs w:val="24"/>
        </w:rPr>
      </w:pPr>
    </w:p>
    <w:p w:rsidR="004A09FA" w:rsidRPr="00C726F5" w:rsidRDefault="004467FF"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Descărcare</w:t>
      </w:r>
    </w:p>
    <w:p w:rsidR="000808EF" w:rsidRPr="00C726F5" w:rsidRDefault="004A09FA"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marfa este descărcată </w:t>
      </w:r>
      <w:r w:rsidR="000808EF" w:rsidRPr="00C726F5">
        <w:rPr>
          <w:rFonts w:ascii="Times New Roman" w:hAnsi="Times New Roman" w:cs="Times New Roman"/>
          <w:sz w:val="24"/>
          <w:szCs w:val="24"/>
        </w:rPr>
        <w:t>cu ajutorul magneților sau graifărelor</w:t>
      </w:r>
      <w:r w:rsidR="004467FF" w:rsidRPr="00C726F5">
        <w:rPr>
          <w:rFonts w:ascii="Times New Roman" w:hAnsi="Times New Roman" w:cs="Times New Roman"/>
          <w:sz w:val="24"/>
          <w:szCs w:val="24"/>
        </w:rPr>
        <w:t xml:space="preserve"> păianjen</w:t>
      </w:r>
      <w:r w:rsidR="000808EF" w:rsidRPr="00C726F5">
        <w:rPr>
          <w:rFonts w:ascii="Times New Roman" w:hAnsi="Times New Roman" w:cs="Times New Roman"/>
          <w:sz w:val="24"/>
          <w:szCs w:val="24"/>
        </w:rPr>
        <w:t>:</w:t>
      </w:r>
    </w:p>
    <w:p w:rsidR="000808EF" w:rsidRPr="00C726F5" w:rsidRDefault="000808EF" w:rsidP="00B95890">
      <w:pPr>
        <w:spacing w:after="0" w:line="240" w:lineRule="auto"/>
        <w:jc w:val="both"/>
        <w:rPr>
          <w:rFonts w:ascii="Times New Roman" w:hAnsi="Times New Roman" w:cs="Times New Roman"/>
          <w:sz w:val="24"/>
          <w:szCs w:val="24"/>
        </w:rPr>
      </w:pPr>
    </w:p>
    <w:p w:rsidR="000808EF" w:rsidRPr="00C726F5" w:rsidRDefault="000808EF"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puntea și instalațiile de pe punte trebuie să fie protejate </w:t>
      </w:r>
      <w:r w:rsidR="004467FF" w:rsidRPr="00C726F5">
        <w:rPr>
          <w:rFonts w:ascii="Times New Roman" w:hAnsi="Times New Roman" w:cs="Times New Roman"/>
          <w:sz w:val="24"/>
          <w:szCs w:val="24"/>
        </w:rPr>
        <w:t xml:space="preserve">de marfa ce poate </w:t>
      </w:r>
      <w:proofErr w:type="spellStart"/>
      <w:r w:rsidR="004467FF" w:rsidRPr="00C726F5">
        <w:rPr>
          <w:rFonts w:ascii="Times New Roman" w:hAnsi="Times New Roman" w:cs="Times New Roman"/>
          <w:sz w:val="24"/>
          <w:szCs w:val="24"/>
        </w:rPr>
        <w:t>cadea</w:t>
      </w:r>
      <w:proofErr w:type="spellEnd"/>
      <w:r w:rsidR="004467FF" w:rsidRPr="00C726F5">
        <w:rPr>
          <w:rFonts w:ascii="Times New Roman" w:hAnsi="Times New Roman" w:cs="Times New Roman"/>
          <w:sz w:val="24"/>
          <w:szCs w:val="24"/>
        </w:rPr>
        <w:t xml:space="preserve"> din graifăr</w:t>
      </w:r>
      <w:r w:rsidRPr="00C726F5">
        <w:rPr>
          <w:rFonts w:ascii="Times New Roman" w:hAnsi="Times New Roman" w:cs="Times New Roman"/>
          <w:sz w:val="24"/>
          <w:szCs w:val="24"/>
        </w:rPr>
        <w:t>; și</w:t>
      </w:r>
    </w:p>
    <w:p w:rsidR="000808EF" w:rsidRPr="00C726F5" w:rsidRDefault="000808EF" w:rsidP="00B95890">
      <w:pPr>
        <w:spacing w:after="0" w:line="240" w:lineRule="auto"/>
        <w:ind w:left="1418" w:hanging="567"/>
        <w:jc w:val="both"/>
        <w:rPr>
          <w:rFonts w:ascii="Times New Roman" w:hAnsi="Times New Roman" w:cs="Times New Roman"/>
          <w:sz w:val="24"/>
          <w:szCs w:val="24"/>
        </w:rPr>
      </w:pPr>
    </w:p>
    <w:p w:rsidR="000808EF" w:rsidRPr="00C726F5" w:rsidRDefault="000808EF"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564396" w:rsidRPr="00C726F5">
        <w:rPr>
          <w:rFonts w:ascii="Times New Roman" w:hAnsi="Times New Roman" w:cs="Times New Roman"/>
          <w:sz w:val="24"/>
          <w:szCs w:val="24"/>
        </w:rPr>
        <w:t xml:space="preserve">eventualele </w:t>
      </w:r>
      <w:r w:rsidR="004467FF" w:rsidRPr="00C726F5">
        <w:rPr>
          <w:rFonts w:ascii="Times New Roman" w:hAnsi="Times New Roman" w:cs="Times New Roman"/>
          <w:sz w:val="24"/>
          <w:szCs w:val="24"/>
        </w:rPr>
        <w:t>a</w:t>
      </w:r>
      <w:r w:rsidR="00564396" w:rsidRPr="00C726F5">
        <w:rPr>
          <w:rFonts w:ascii="Times New Roman" w:hAnsi="Times New Roman" w:cs="Times New Roman"/>
          <w:sz w:val="24"/>
          <w:szCs w:val="24"/>
        </w:rPr>
        <w:t>varii ale</w:t>
      </w:r>
      <w:r w:rsidR="004467FF" w:rsidRPr="00C726F5">
        <w:rPr>
          <w:rFonts w:ascii="Times New Roman" w:hAnsi="Times New Roman" w:cs="Times New Roman"/>
          <w:sz w:val="24"/>
          <w:szCs w:val="24"/>
        </w:rPr>
        <w:t xml:space="preserve"> navei </w:t>
      </w:r>
      <w:r w:rsidR="00680706" w:rsidRPr="00C726F5">
        <w:rPr>
          <w:rFonts w:ascii="Times New Roman" w:hAnsi="Times New Roman" w:cs="Times New Roman"/>
          <w:sz w:val="24"/>
          <w:szCs w:val="24"/>
        </w:rPr>
        <w:t>trebuie să fie verificat</w:t>
      </w:r>
      <w:r w:rsidR="004467FF" w:rsidRPr="00C726F5">
        <w:rPr>
          <w:rFonts w:ascii="Times New Roman" w:hAnsi="Times New Roman" w:cs="Times New Roman"/>
          <w:sz w:val="24"/>
          <w:szCs w:val="24"/>
        </w:rPr>
        <w:t>e</w:t>
      </w:r>
      <w:r w:rsidRPr="00C726F5">
        <w:rPr>
          <w:rFonts w:ascii="Times New Roman" w:hAnsi="Times New Roman" w:cs="Times New Roman"/>
          <w:sz w:val="24"/>
          <w:szCs w:val="24"/>
        </w:rPr>
        <w:t xml:space="preserve"> după finalizarea descărcării.</w:t>
      </w:r>
    </w:p>
    <w:p w:rsidR="0094198F" w:rsidRDefault="0094198F" w:rsidP="00B95890">
      <w:pPr>
        <w:spacing w:after="0" w:line="240" w:lineRule="auto"/>
        <w:jc w:val="both"/>
        <w:rPr>
          <w:rFonts w:ascii="Times New Roman" w:hAnsi="Times New Roman" w:cs="Times New Roman"/>
          <w:b/>
          <w:sz w:val="24"/>
          <w:szCs w:val="24"/>
        </w:rPr>
      </w:pPr>
    </w:p>
    <w:p w:rsidR="004A09FA" w:rsidRPr="00C726F5" w:rsidRDefault="007B2435"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Curățare </w:t>
      </w:r>
    </w:p>
    <w:p w:rsidR="004A09FA" w:rsidRPr="00C726F5" w:rsidRDefault="00505B26" w:rsidP="00B95890">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4A09FA" w:rsidRPr="00C726F5">
        <w:rPr>
          <w:rFonts w:ascii="Times New Roman" w:hAnsi="Times New Roman" w:cs="Times New Roman"/>
          <w:sz w:val="24"/>
          <w:szCs w:val="24"/>
        </w:rPr>
        <w:t>cerință specială.</w:t>
      </w:r>
      <w:r w:rsidR="00622E5F">
        <w:rPr>
          <w:rFonts w:ascii="Times New Roman" w:hAnsi="Times New Roman" w:cs="Times New Roman"/>
          <w:sz w:val="24"/>
          <w:szCs w:val="24"/>
        </w:rPr>
        <w:t>”</w:t>
      </w:r>
    </w:p>
    <w:p w:rsidR="004A09FA" w:rsidRPr="00C726F5" w:rsidRDefault="004A09FA" w:rsidP="00B95890">
      <w:pPr>
        <w:spacing w:after="0" w:line="240" w:lineRule="auto"/>
        <w:jc w:val="both"/>
        <w:rPr>
          <w:rFonts w:ascii="Times New Roman" w:hAnsi="Times New Roman" w:cs="Times New Roman"/>
          <w:sz w:val="24"/>
          <w:szCs w:val="24"/>
        </w:rPr>
      </w:pPr>
    </w:p>
    <w:p w:rsidR="004A09FA" w:rsidRPr="00C726F5" w:rsidRDefault="00622E5F" w:rsidP="00B9589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4A09FA" w:rsidRPr="00C726F5">
        <w:rPr>
          <w:rFonts w:ascii="Times New Roman" w:hAnsi="Times New Roman" w:cs="Times New Roman"/>
          <w:b/>
          <w:sz w:val="24"/>
          <w:szCs w:val="24"/>
        </w:rPr>
        <w:t xml:space="preserve">CONCENTRATE DE SULFURI METALICE, </w:t>
      </w:r>
      <w:r w:rsidR="00564396" w:rsidRPr="00C726F5">
        <w:rPr>
          <w:rFonts w:ascii="Times New Roman" w:hAnsi="Times New Roman" w:cs="Times New Roman"/>
          <w:b/>
          <w:sz w:val="24"/>
          <w:szCs w:val="24"/>
        </w:rPr>
        <w:t>COROZIVE</w:t>
      </w:r>
      <w:r w:rsidR="000808EF" w:rsidRPr="00C726F5">
        <w:rPr>
          <w:rFonts w:ascii="Times New Roman" w:hAnsi="Times New Roman" w:cs="Times New Roman"/>
          <w:b/>
          <w:sz w:val="24"/>
          <w:szCs w:val="24"/>
        </w:rPr>
        <w:t xml:space="preserve"> </w:t>
      </w:r>
      <w:r w:rsidR="004A09FA" w:rsidRPr="00C726F5">
        <w:rPr>
          <w:rFonts w:ascii="Times New Roman" w:eastAsia="Times New Roman" w:hAnsi="Times New Roman" w:cs="Times New Roman"/>
          <w:b/>
          <w:sz w:val="24"/>
          <w:szCs w:val="24"/>
        </w:rPr>
        <w:t>Nr. ONU 1759</w:t>
      </w:r>
    </w:p>
    <w:p w:rsidR="004A09FA" w:rsidRPr="00C726F5" w:rsidRDefault="004A09FA" w:rsidP="00B95890">
      <w:pPr>
        <w:shd w:val="clear" w:color="auto" w:fill="FFFFFF" w:themeFill="background1"/>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(a se vedea </w:t>
      </w:r>
      <w:r w:rsidR="00640041" w:rsidRPr="00C726F5">
        <w:rPr>
          <w:rFonts w:ascii="Times New Roman" w:hAnsi="Times New Roman" w:cs="Times New Roman"/>
          <w:b/>
          <w:sz w:val="24"/>
          <w:szCs w:val="24"/>
        </w:rPr>
        <w:t xml:space="preserve">și fișa individuală Concentrate de </w:t>
      </w:r>
      <w:r w:rsidRPr="00C726F5">
        <w:rPr>
          <w:rFonts w:ascii="Times New Roman" w:hAnsi="Times New Roman" w:cs="Times New Roman"/>
          <w:b/>
          <w:sz w:val="24"/>
          <w:szCs w:val="24"/>
        </w:rPr>
        <w:t>minerale)</w:t>
      </w:r>
    </w:p>
    <w:p w:rsidR="004A09FA" w:rsidRPr="00C726F5" w:rsidRDefault="004A09FA" w:rsidP="00B95890">
      <w:pPr>
        <w:spacing w:after="0" w:line="240" w:lineRule="auto"/>
        <w:jc w:val="both"/>
        <w:rPr>
          <w:rFonts w:ascii="Times New Roman" w:hAnsi="Times New Roman" w:cs="Times New Roman"/>
          <w:sz w:val="24"/>
          <w:szCs w:val="24"/>
        </w:rPr>
      </w:pPr>
    </w:p>
    <w:p w:rsidR="000808EF" w:rsidRPr="00C726F5" w:rsidRDefault="000808EF"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564396" w:rsidRPr="00C726F5">
        <w:rPr>
          <w:rFonts w:ascii="Times New Roman" w:hAnsi="Times New Roman" w:cs="Times New Roman"/>
          <w:sz w:val="24"/>
          <w:szCs w:val="24"/>
        </w:rPr>
        <w:t>fișă</w:t>
      </w:r>
      <w:r w:rsidR="00640041" w:rsidRPr="00C726F5">
        <w:rPr>
          <w:rFonts w:ascii="Times New Roman" w:hAnsi="Times New Roman" w:cs="Times New Roman"/>
          <w:sz w:val="24"/>
          <w:szCs w:val="24"/>
        </w:rPr>
        <w:t xml:space="preserve"> </w:t>
      </w:r>
      <w:r w:rsidRPr="00C726F5">
        <w:rPr>
          <w:rFonts w:ascii="Times New Roman" w:hAnsi="Times New Roman" w:cs="Times New Roman"/>
          <w:sz w:val="24"/>
          <w:szCs w:val="24"/>
        </w:rPr>
        <w:t>se aplică d</w:t>
      </w:r>
      <w:r w:rsidR="00E80805" w:rsidRPr="00C726F5">
        <w:rPr>
          <w:rFonts w:ascii="Times New Roman" w:hAnsi="Times New Roman" w:cs="Times New Roman"/>
          <w:sz w:val="24"/>
          <w:szCs w:val="24"/>
        </w:rPr>
        <w:t xml:space="preserve">oar </w:t>
      </w:r>
      <w:r w:rsidR="00640041" w:rsidRPr="00C726F5">
        <w:rPr>
          <w:rFonts w:ascii="Times New Roman" w:hAnsi="Times New Roman" w:cs="Times New Roman"/>
          <w:sz w:val="24"/>
          <w:szCs w:val="24"/>
        </w:rPr>
        <w:t xml:space="preserve">mărfurilor </w:t>
      </w:r>
      <w:r w:rsidR="00E80805" w:rsidRPr="00C726F5">
        <w:rPr>
          <w:rFonts w:ascii="Times New Roman" w:hAnsi="Times New Roman" w:cs="Times New Roman"/>
          <w:sz w:val="24"/>
          <w:szCs w:val="24"/>
        </w:rPr>
        <w:t>care intră î</w:t>
      </w:r>
      <w:r w:rsidRPr="00C726F5">
        <w:rPr>
          <w:rFonts w:ascii="Times New Roman" w:hAnsi="Times New Roman" w:cs="Times New Roman"/>
          <w:sz w:val="24"/>
          <w:szCs w:val="24"/>
        </w:rPr>
        <w:t>n Grupa de ambalare (PG) III</w:t>
      </w:r>
      <w:r w:rsidR="008A2A4D" w:rsidRPr="00C726F5">
        <w:rPr>
          <w:rFonts w:ascii="Times New Roman" w:hAnsi="Times New Roman" w:cs="Times New Roman"/>
          <w:sz w:val="24"/>
          <w:szCs w:val="24"/>
        </w:rPr>
        <w:t>,</w:t>
      </w:r>
      <w:r w:rsidRPr="00C726F5">
        <w:rPr>
          <w:rFonts w:ascii="Times New Roman" w:hAnsi="Times New Roman" w:cs="Times New Roman"/>
          <w:sz w:val="24"/>
          <w:szCs w:val="24"/>
        </w:rPr>
        <w:t xml:space="preserve"> așa cum se indică în Codul IMDG</w:t>
      </w:r>
      <w:r w:rsidR="008A2A4D" w:rsidRPr="00C726F5">
        <w:rPr>
          <w:rFonts w:ascii="Times New Roman" w:hAnsi="Times New Roman" w:cs="Times New Roman"/>
          <w:sz w:val="24"/>
          <w:szCs w:val="24"/>
        </w:rPr>
        <w:t>,</w:t>
      </w:r>
      <w:r w:rsidRPr="00C726F5">
        <w:rPr>
          <w:rFonts w:ascii="Times New Roman" w:hAnsi="Times New Roman" w:cs="Times New Roman"/>
          <w:sz w:val="24"/>
          <w:szCs w:val="24"/>
        </w:rPr>
        <w:t xml:space="preserve"> dacă acestea </w:t>
      </w:r>
      <w:r w:rsidR="00564396" w:rsidRPr="00C726F5">
        <w:rPr>
          <w:rFonts w:ascii="Times New Roman" w:hAnsi="Times New Roman" w:cs="Times New Roman"/>
          <w:sz w:val="24"/>
          <w:szCs w:val="24"/>
        </w:rPr>
        <w:t>au fost</w:t>
      </w:r>
      <w:r w:rsidRPr="00C726F5">
        <w:rPr>
          <w:rFonts w:ascii="Times New Roman" w:hAnsi="Times New Roman" w:cs="Times New Roman"/>
          <w:sz w:val="24"/>
          <w:szCs w:val="24"/>
        </w:rPr>
        <w:t xml:space="preserve"> transportate sub formă ambalată.</w:t>
      </w:r>
    </w:p>
    <w:p w:rsidR="000808EF" w:rsidRPr="00C726F5" w:rsidRDefault="000808EF" w:rsidP="00B95890">
      <w:pPr>
        <w:spacing w:after="0" w:line="240" w:lineRule="auto"/>
        <w:jc w:val="both"/>
        <w:rPr>
          <w:rFonts w:ascii="Times New Roman" w:hAnsi="Times New Roman" w:cs="Times New Roman"/>
          <w:sz w:val="24"/>
          <w:szCs w:val="24"/>
        </w:rPr>
      </w:pPr>
    </w:p>
    <w:p w:rsidR="0095032A" w:rsidRPr="00C726F5" w:rsidRDefault="00640041"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Descriere</w:t>
      </w:r>
    </w:p>
    <w:p w:rsidR="004A09FA" w:rsidRPr="00C726F5" w:rsidRDefault="0095032A"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Concentratele </w:t>
      </w:r>
      <w:r w:rsidR="000401DD" w:rsidRPr="00C726F5">
        <w:rPr>
          <w:rFonts w:ascii="Times New Roman" w:hAnsi="Times New Roman" w:cs="Times New Roman"/>
          <w:sz w:val="24"/>
          <w:szCs w:val="24"/>
        </w:rPr>
        <w:t xml:space="preserve">de </w:t>
      </w:r>
      <w:r w:rsidRPr="00C726F5">
        <w:rPr>
          <w:rFonts w:ascii="Times New Roman" w:hAnsi="Times New Roman" w:cs="Times New Roman"/>
          <w:sz w:val="24"/>
          <w:szCs w:val="24"/>
        </w:rPr>
        <w:t>miner</w:t>
      </w:r>
      <w:r w:rsidR="008A2A4D" w:rsidRPr="00C726F5">
        <w:rPr>
          <w:rFonts w:ascii="Times New Roman" w:hAnsi="Times New Roman" w:cs="Times New Roman"/>
          <w:sz w:val="24"/>
          <w:szCs w:val="24"/>
        </w:rPr>
        <w:t>ale</w:t>
      </w:r>
      <w:r w:rsidRPr="00C726F5">
        <w:rPr>
          <w:rFonts w:ascii="Times New Roman" w:hAnsi="Times New Roman" w:cs="Times New Roman"/>
          <w:sz w:val="24"/>
          <w:szCs w:val="24"/>
        </w:rPr>
        <w:t xml:space="preserve"> sunt minereuri</w:t>
      </w:r>
      <w:r w:rsidR="000808EF" w:rsidRPr="00C726F5">
        <w:rPr>
          <w:rFonts w:ascii="Times New Roman" w:hAnsi="Times New Roman" w:cs="Times New Roman"/>
          <w:sz w:val="24"/>
          <w:szCs w:val="24"/>
        </w:rPr>
        <w:t xml:space="preserve"> rafinate ale căror componente esențiale au fost</w:t>
      </w:r>
      <w:r w:rsidR="00F8782F" w:rsidRPr="00C726F5">
        <w:rPr>
          <w:rFonts w:ascii="Times New Roman" w:hAnsi="Times New Roman" w:cs="Times New Roman"/>
          <w:sz w:val="24"/>
          <w:szCs w:val="24"/>
        </w:rPr>
        <w:t xml:space="preserve"> </w:t>
      </w:r>
      <w:proofErr w:type="spellStart"/>
      <w:r w:rsidR="00F8782F" w:rsidRPr="00C726F5">
        <w:rPr>
          <w:rFonts w:ascii="Times New Roman" w:hAnsi="Times New Roman" w:cs="Times New Roman"/>
          <w:sz w:val="24"/>
          <w:szCs w:val="24"/>
        </w:rPr>
        <w:t>îmbogăţite</w:t>
      </w:r>
      <w:proofErr w:type="spellEnd"/>
      <w:r w:rsidR="00F8782F" w:rsidRPr="00C726F5">
        <w:rPr>
          <w:rFonts w:ascii="Times New Roman" w:hAnsi="Times New Roman" w:cs="Times New Roman"/>
          <w:sz w:val="24"/>
          <w:szCs w:val="24"/>
        </w:rPr>
        <w:t xml:space="preserve"> prin eliminarea majorității materialelor reziduale. În general, dimensiunea particulelo</w:t>
      </w:r>
      <w:r w:rsidR="00E80805" w:rsidRPr="00C726F5">
        <w:rPr>
          <w:rFonts w:ascii="Times New Roman" w:hAnsi="Times New Roman" w:cs="Times New Roman"/>
          <w:sz w:val="24"/>
          <w:szCs w:val="24"/>
        </w:rPr>
        <w:t>r</w:t>
      </w:r>
      <w:r w:rsidR="00F8782F" w:rsidRPr="00C726F5">
        <w:rPr>
          <w:rFonts w:ascii="Times New Roman" w:hAnsi="Times New Roman" w:cs="Times New Roman"/>
          <w:sz w:val="24"/>
          <w:szCs w:val="24"/>
        </w:rPr>
        <w:t xml:space="preserve"> este mică, de</w:t>
      </w:r>
      <w:r w:rsidR="00686A78" w:rsidRPr="00C726F5">
        <w:rPr>
          <w:rFonts w:ascii="Times New Roman" w:hAnsi="Times New Roman" w:cs="Times New Roman"/>
          <w:sz w:val="24"/>
          <w:szCs w:val="24"/>
        </w:rPr>
        <w:t>ș</w:t>
      </w:r>
      <w:r w:rsidR="00F8782F" w:rsidRPr="00C726F5">
        <w:rPr>
          <w:rFonts w:ascii="Times New Roman" w:hAnsi="Times New Roman" w:cs="Times New Roman"/>
          <w:sz w:val="24"/>
          <w:szCs w:val="24"/>
        </w:rPr>
        <w:t xml:space="preserve">i există uneori </w:t>
      </w:r>
      <w:r w:rsidR="00686A78" w:rsidRPr="00C726F5">
        <w:rPr>
          <w:rFonts w:ascii="Times New Roman" w:hAnsi="Times New Roman" w:cs="Times New Roman"/>
          <w:sz w:val="24"/>
          <w:szCs w:val="24"/>
        </w:rPr>
        <w:t xml:space="preserve">aglomerări, în concentratele </w:t>
      </w:r>
      <w:r w:rsidR="00F8782F" w:rsidRPr="00C726F5">
        <w:rPr>
          <w:rFonts w:ascii="Times New Roman" w:hAnsi="Times New Roman" w:cs="Times New Roman"/>
          <w:sz w:val="24"/>
          <w:szCs w:val="24"/>
        </w:rPr>
        <w:t>care nu au fost produse</w:t>
      </w:r>
      <w:r w:rsidR="00686A78" w:rsidRPr="00C726F5">
        <w:rPr>
          <w:rFonts w:ascii="Times New Roman" w:hAnsi="Times New Roman" w:cs="Times New Roman"/>
          <w:sz w:val="24"/>
          <w:szCs w:val="24"/>
        </w:rPr>
        <w:t xml:space="preserve"> recent</w:t>
      </w:r>
      <w:r w:rsidR="00F8782F" w:rsidRPr="00C726F5">
        <w:rPr>
          <w:rFonts w:ascii="Times New Roman" w:hAnsi="Times New Roman" w:cs="Times New Roman"/>
          <w:sz w:val="24"/>
          <w:szCs w:val="24"/>
        </w:rPr>
        <w:t>.</w:t>
      </w:r>
    </w:p>
    <w:p w:rsidR="00F8782F" w:rsidRPr="00C726F5" w:rsidRDefault="00F8782F" w:rsidP="00B95890">
      <w:pPr>
        <w:spacing w:after="0" w:line="240" w:lineRule="auto"/>
        <w:jc w:val="both"/>
        <w:rPr>
          <w:rFonts w:ascii="Times New Roman" w:hAnsi="Times New Roman" w:cs="Times New Roman"/>
          <w:sz w:val="24"/>
          <w:szCs w:val="24"/>
        </w:rPr>
      </w:pPr>
    </w:p>
    <w:p w:rsidR="00E80805" w:rsidRPr="00C726F5" w:rsidRDefault="00F8782F"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 xml:space="preserve">Cele mai frecvente concentrate din această categorie sunt: concentratele de zinc, concentratele de plumb, concentratele de cupru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concentratele </w:t>
      </w:r>
      <w:r w:rsidR="00E80805" w:rsidRPr="00C726F5">
        <w:rPr>
          <w:rFonts w:ascii="Times New Roman" w:hAnsi="Times New Roman" w:cs="Times New Roman"/>
          <w:sz w:val="24"/>
          <w:szCs w:val="24"/>
        </w:rPr>
        <w:t>mixte</w:t>
      </w:r>
      <w:r w:rsidRPr="00C726F5">
        <w:rPr>
          <w:rFonts w:ascii="Times New Roman" w:hAnsi="Times New Roman" w:cs="Times New Roman"/>
          <w:sz w:val="24"/>
          <w:szCs w:val="24"/>
        </w:rPr>
        <w:t xml:space="preserve"> </w:t>
      </w:r>
      <w:r w:rsidR="00E80805" w:rsidRPr="00C726F5">
        <w:rPr>
          <w:rFonts w:ascii="Times New Roman" w:hAnsi="Times New Roman" w:cs="Times New Roman"/>
          <w:sz w:val="24"/>
          <w:szCs w:val="24"/>
        </w:rPr>
        <w:t>cu</w:t>
      </w:r>
      <w:r w:rsidRPr="00C726F5">
        <w:rPr>
          <w:rFonts w:ascii="Times New Roman" w:hAnsi="Times New Roman" w:cs="Times New Roman"/>
          <w:sz w:val="24"/>
          <w:szCs w:val="24"/>
        </w:rPr>
        <w:t xml:space="preserve"> grad </w:t>
      </w:r>
      <w:r w:rsidR="00E80805" w:rsidRPr="00C726F5">
        <w:rPr>
          <w:rFonts w:ascii="Times New Roman" w:hAnsi="Times New Roman" w:cs="Times New Roman"/>
          <w:sz w:val="24"/>
          <w:szCs w:val="24"/>
        </w:rPr>
        <w:t>redus</w:t>
      </w:r>
      <w:r w:rsidR="00FF16E2" w:rsidRPr="00C726F5">
        <w:rPr>
          <w:rFonts w:ascii="Times New Roman" w:hAnsi="Times New Roman" w:cs="Times New Roman"/>
          <w:sz w:val="24"/>
          <w:szCs w:val="24"/>
        </w:rPr>
        <w:t xml:space="preserve"> de </w:t>
      </w:r>
      <w:proofErr w:type="spellStart"/>
      <w:r w:rsidR="00FF16E2" w:rsidRPr="00C726F5">
        <w:rPr>
          <w:rFonts w:ascii="Times New Roman" w:hAnsi="Times New Roman" w:cs="Times New Roman"/>
          <w:sz w:val="24"/>
          <w:szCs w:val="24"/>
        </w:rPr>
        <w:t>compozitie</w:t>
      </w:r>
      <w:proofErr w:type="spellEnd"/>
      <w:r w:rsidR="00657A6B" w:rsidRPr="00C726F5">
        <w:rPr>
          <w:rFonts w:ascii="Times New Roman" w:hAnsi="Times New Roman" w:cs="Times New Roman"/>
          <w:sz w:val="24"/>
          <w:szCs w:val="24"/>
        </w:rPr>
        <w:t>.</w:t>
      </w:r>
    </w:p>
    <w:p w:rsidR="00657A6B" w:rsidRPr="00C726F5" w:rsidRDefault="00657A6B" w:rsidP="00B95890">
      <w:pPr>
        <w:spacing w:after="0" w:line="240" w:lineRule="auto"/>
        <w:jc w:val="both"/>
        <w:rPr>
          <w:rFonts w:ascii="Times New Roman" w:hAnsi="Times New Roman" w:cs="Times New Roman"/>
          <w:sz w:val="24"/>
          <w:szCs w:val="24"/>
        </w:rPr>
      </w:pPr>
    </w:p>
    <w:p w:rsidR="00E80805" w:rsidRPr="00C726F5" w:rsidRDefault="006E5910"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p w:rsidR="00E95746" w:rsidRPr="00C726F5" w:rsidRDefault="00E95746" w:rsidP="00B95890">
      <w:pPr>
        <w:spacing w:after="0" w:line="240" w:lineRule="auto"/>
        <w:rPr>
          <w:rFonts w:ascii="Times New Roman" w:hAnsi="Times New Roman" w:cs="Times New Roman"/>
          <w:b/>
          <w:sz w:val="24"/>
          <w:szCs w:val="24"/>
        </w:rPr>
      </w:pPr>
    </w:p>
    <w:tbl>
      <w:tblPr>
        <w:tblStyle w:val="TableGrid"/>
        <w:tblW w:w="10234" w:type="dxa"/>
        <w:tblInd w:w="-5" w:type="dxa"/>
        <w:tblLook w:val="04A0" w:firstRow="1" w:lastRow="0" w:firstColumn="1" w:lastColumn="0" w:noHBand="0" w:noVBand="1"/>
      </w:tblPr>
      <w:tblGrid>
        <w:gridCol w:w="3873"/>
        <w:gridCol w:w="3042"/>
        <w:gridCol w:w="3319"/>
      </w:tblGrid>
      <w:tr w:rsidR="003A3243" w:rsidRPr="00C726F5" w:rsidTr="0094198F">
        <w:trPr>
          <w:trHeight w:val="288"/>
        </w:trPr>
        <w:tc>
          <w:tcPr>
            <w:tcW w:w="3873" w:type="dxa"/>
            <w:tcBorders>
              <w:bottom w:val="single" w:sz="4" w:space="0" w:color="auto"/>
            </w:tcBorders>
          </w:tcPr>
          <w:p w:rsidR="006E5910"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042" w:type="dxa"/>
            <w:tcBorders>
              <w:bottom w:val="single" w:sz="4" w:space="0" w:color="auto"/>
            </w:tcBorders>
          </w:tcPr>
          <w:p w:rsidR="00E80805"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Densitate in </w:t>
            </w:r>
            <w:proofErr w:type="spellStart"/>
            <w:r w:rsidRPr="00C726F5">
              <w:rPr>
                <w:rFonts w:ascii="Times New Roman" w:hAnsi="Times New Roman" w:cs="Times New Roman"/>
                <w:b/>
                <w:sz w:val="24"/>
                <w:szCs w:val="24"/>
              </w:rPr>
              <w:t>bulk</w:t>
            </w:r>
            <w:proofErr w:type="spellEnd"/>
            <w:r w:rsidRPr="00C726F5">
              <w:rPr>
                <w:rFonts w:ascii="Times New Roman" w:hAnsi="Times New Roman" w:cs="Times New Roman"/>
                <w:b/>
                <w:sz w:val="24"/>
                <w:szCs w:val="24"/>
              </w:rPr>
              <w:t xml:space="preserve"> </w:t>
            </w:r>
            <w:r w:rsidR="00E80805" w:rsidRPr="00C726F5">
              <w:rPr>
                <w:rFonts w:ascii="Times New Roman" w:hAnsi="Times New Roman" w:cs="Times New Roman"/>
                <w:b/>
                <w:sz w:val="24"/>
                <w:szCs w:val="24"/>
              </w:rPr>
              <w:t>(kg/m</w:t>
            </w:r>
            <w:r w:rsidR="00E80805" w:rsidRPr="00C726F5">
              <w:rPr>
                <w:rFonts w:ascii="Times New Roman" w:hAnsi="Times New Roman" w:cs="Times New Roman"/>
                <w:b/>
                <w:sz w:val="24"/>
                <w:szCs w:val="24"/>
                <w:vertAlign w:val="superscript"/>
              </w:rPr>
              <w:t>3</w:t>
            </w:r>
            <w:r w:rsidR="00E80805" w:rsidRPr="00C726F5">
              <w:rPr>
                <w:rFonts w:ascii="Times New Roman" w:hAnsi="Times New Roman" w:cs="Times New Roman"/>
                <w:b/>
                <w:sz w:val="24"/>
                <w:szCs w:val="24"/>
              </w:rPr>
              <w:t>)</w:t>
            </w:r>
          </w:p>
        </w:tc>
        <w:tc>
          <w:tcPr>
            <w:tcW w:w="3319" w:type="dxa"/>
            <w:tcBorders>
              <w:bottom w:val="single" w:sz="4" w:space="0" w:color="auto"/>
            </w:tcBorders>
          </w:tcPr>
          <w:p w:rsidR="00E80805"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E80805" w:rsidRPr="00C726F5">
              <w:rPr>
                <w:rFonts w:ascii="Times New Roman" w:hAnsi="Times New Roman" w:cs="Times New Roman"/>
                <w:b/>
                <w:sz w:val="24"/>
                <w:szCs w:val="24"/>
              </w:rPr>
              <w:t>(m</w:t>
            </w:r>
            <w:r w:rsidR="00E80805" w:rsidRPr="00C726F5">
              <w:rPr>
                <w:rFonts w:ascii="Times New Roman" w:hAnsi="Times New Roman" w:cs="Times New Roman"/>
                <w:b/>
                <w:sz w:val="24"/>
                <w:szCs w:val="24"/>
                <w:vertAlign w:val="superscript"/>
              </w:rPr>
              <w:t>3</w:t>
            </w:r>
            <w:r w:rsidR="00E80805" w:rsidRPr="00C726F5">
              <w:rPr>
                <w:rFonts w:ascii="Times New Roman" w:hAnsi="Times New Roman" w:cs="Times New Roman"/>
                <w:b/>
                <w:sz w:val="24"/>
                <w:szCs w:val="24"/>
              </w:rPr>
              <w:t>/t)</w:t>
            </w:r>
          </w:p>
        </w:tc>
      </w:tr>
      <w:tr w:rsidR="003A3243" w:rsidRPr="00C726F5" w:rsidTr="0094198F">
        <w:trPr>
          <w:trHeight w:val="288"/>
        </w:trPr>
        <w:tc>
          <w:tcPr>
            <w:tcW w:w="3873" w:type="dxa"/>
            <w:tcBorders>
              <w:bottom w:val="thinThickSmallGap" w:sz="24" w:space="0" w:color="auto"/>
            </w:tcBorders>
          </w:tcPr>
          <w:p w:rsidR="00E80805" w:rsidRPr="00C726F5" w:rsidRDefault="00E80805"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042" w:type="dxa"/>
            <w:tcBorders>
              <w:bottom w:val="thinThickSmallGap" w:sz="24" w:space="0" w:color="auto"/>
            </w:tcBorders>
          </w:tcPr>
          <w:p w:rsidR="00E80805" w:rsidRPr="00C726F5" w:rsidRDefault="00E9574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17</w:t>
            </w:r>
            <w:r w:rsidR="00A812C1" w:rsidRPr="00C726F5">
              <w:rPr>
                <w:rFonts w:ascii="Times New Roman" w:hAnsi="Times New Roman" w:cs="Times New Roman"/>
                <w:sz w:val="24"/>
                <w:szCs w:val="24"/>
              </w:rPr>
              <w:t>0</w:t>
            </w:r>
            <w:r w:rsidR="00E80805" w:rsidRPr="00C726F5">
              <w:rPr>
                <w:rFonts w:ascii="Times New Roman" w:hAnsi="Times New Roman" w:cs="Times New Roman"/>
                <w:sz w:val="24"/>
                <w:szCs w:val="24"/>
              </w:rPr>
              <w:t xml:space="preserve">0 și </w:t>
            </w:r>
            <w:r w:rsidRPr="00C726F5">
              <w:rPr>
                <w:rFonts w:ascii="Times New Roman" w:hAnsi="Times New Roman" w:cs="Times New Roman"/>
                <w:sz w:val="24"/>
                <w:szCs w:val="24"/>
              </w:rPr>
              <w:t>3</w:t>
            </w:r>
            <w:r w:rsidR="00E80805" w:rsidRPr="00C726F5">
              <w:rPr>
                <w:rFonts w:ascii="Times New Roman" w:hAnsi="Times New Roman" w:cs="Times New Roman"/>
                <w:sz w:val="24"/>
                <w:szCs w:val="24"/>
              </w:rPr>
              <w:t>2</w:t>
            </w:r>
            <w:r w:rsidRPr="00C726F5">
              <w:rPr>
                <w:rFonts w:ascii="Times New Roman" w:hAnsi="Times New Roman" w:cs="Times New Roman"/>
                <w:sz w:val="24"/>
                <w:szCs w:val="24"/>
              </w:rPr>
              <w:t>3</w:t>
            </w:r>
            <w:r w:rsidR="00E80805" w:rsidRPr="00C726F5">
              <w:rPr>
                <w:rFonts w:ascii="Times New Roman" w:hAnsi="Times New Roman" w:cs="Times New Roman"/>
                <w:sz w:val="24"/>
                <w:szCs w:val="24"/>
              </w:rPr>
              <w:t>0</w:t>
            </w:r>
          </w:p>
        </w:tc>
        <w:tc>
          <w:tcPr>
            <w:tcW w:w="3319" w:type="dxa"/>
            <w:tcBorders>
              <w:bottom w:val="thinThickSmallGap" w:sz="24" w:space="0" w:color="auto"/>
            </w:tcBorders>
          </w:tcPr>
          <w:p w:rsidR="00E80805" w:rsidRPr="00C726F5" w:rsidRDefault="00E80805"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E95746" w:rsidRPr="00C726F5">
              <w:rPr>
                <w:rFonts w:ascii="Times New Roman" w:hAnsi="Times New Roman" w:cs="Times New Roman"/>
                <w:sz w:val="24"/>
                <w:szCs w:val="24"/>
              </w:rPr>
              <w:t>0</w:t>
            </w:r>
            <w:r w:rsidRPr="00C726F5">
              <w:rPr>
                <w:rFonts w:ascii="Times New Roman" w:hAnsi="Times New Roman" w:cs="Times New Roman"/>
                <w:sz w:val="24"/>
                <w:szCs w:val="24"/>
              </w:rPr>
              <w:t>,</w:t>
            </w:r>
            <w:r w:rsidR="00E95746" w:rsidRPr="00C726F5">
              <w:rPr>
                <w:rFonts w:ascii="Times New Roman" w:hAnsi="Times New Roman" w:cs="Times New Roman"/>
                <w:sz w:val="24"/>
                <w:szCs w:val="24"/>
              </w:rPr>
              <w:t>31</w:t>
            </w:r>
            <w:r w:rsidRPr="00C726F5">
              <w:rPr>
                <w:rFonts w:ascii="Times New Roman" w:hAnsi="Times New Roman" w:cs="Times New Roman"/>
                <w:sz w:val="24"/>
                <w:szCs w:val="24"/>
              </w:rPr>
              <w:t xml:space="preserve"> și </w:t>
            </w:r>
            <w:r w:rsidR="00E95746" w:rsidRPr="00C726F5">
              <w:rPr>
                <w:rFonts w:ascii="Times New Roman" w:hAnsi="Times New Roman" w:cs="Times New Roman"/>
                <w:sz w:val="24"/>
                <w:szCs w:val="24"/>
              </w:rPr>
              <w:t>0</w:t>
            </w:r>
            <w:r w:rsidRPr="00C726F5">
              <w:rPr>
                <w:rFonts w:ascii="Times New Roman" w:hAnsi="Times New Roman" w:cs="Times New Roman"/>
                <w:sz w:val="24"/>
                <w:szCs w:val="24"/>
              </w:rPr>
              <w:t>,</w:t>
            </w:r>
            <w:r w:rsidR="00E95746" w:rsidRPr="00C726F5">
              <w:rPr>
                <w:rFonts w:ascii="Times New Roman" w:hAnsi="Times New Roman" w:cs="Times New Roman"/>
                <w:sz w:val="24"/>
                <w:szCs w:val="24"/>
              </w:rPr>
              <w:t>59</w:t>
            </w:r>
          </w:p>
        </w:tc>
      </w:tr>
      <w:tr w:rsidR="003A3243" w:rsidRPr="00C726F5" w:rsidTr="0094198F">
        <w:trPr>
          <w:trHeight w:val="288"/>
        </w:trPr>
        <w:tc>
          <w:tcPr>
            <w:tcW w:w="3873" w:type="dxa"/>
            <w:tcBorders>
              <w:top w:val="thinThickSmallGap" w:sz="24" w:space="0" w:color="auto"/>
            </w:tcBorders>
          </w:tcPr>
          <w:p w:rsidR="00E80805"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 Dimensiuni</w:t>
            </w:r>
          </w:p>
        </w:tc>
        <w:tc>
          <w:tcPr>
            <w:tcW w:w="3042" w:type="dxa"/>
            <w:tcBorders>
              <w:top w:val="thinThickSmallGap" w:sz="24" w:space="0" w:color="auto"/>
            </w:tcBorders>
          </w:tcPr>
          <w:p w:rsidR="00E80805"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319" w:type="dxa"/>
            <w:tcBorders>
              <w:top w:val="thinThickSmallGap" w:sz="24" w:space="0" w:color="auto"/>
            </w:tcBorders>
          </w:tcPr>
          <w:p w:rsidR="00E80805" w:rsidRPr="00C726F5" w:rsidRDefault="006E5910"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94198F">
        <w:trPr>
          <w:trHeight w:val="288"/>
        </w:trPr>
        <w:tc>
          <w:tcPr>
            <w:tcW w:w="3873" w:type="dxa"/>
          </w:tcPr>
          <w:p w:rsidR="00E80805" w:rsidRPr="00C726F5" w:rsidRDefault="00E80805"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Variază</w:t>
            </w:r>
          </w:p>
        </w:tc>
        <w:tc>
          <w:tcPr>
            <w:tcW w:w="3042" w:type="dxa"/>
          </w:tcPr>
          <w:p w:rsidR="00E80805" w:rsidRPr="00C726F5" w:rsidRDefault="00E9574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8*</w:t>
            </w:r>
          </w:p>
        </w:tc>
        <w:tc>
          <w:tcPr>
            <w:tcW w:w="3319" w:type="dxa"/>
          </w:tcPr>
          <w:p w:rsidR="00E80805" w:rsidRPr="00C726F5" w:rsidRDefault="00E9574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 și B</w:t>
            </w:r>
          </w:p>
        </w:tc>
      </w:tr>
    </w:tbl>
    <w:p w:rsidR="00E80805" w:rsidRPr="00C726F5" w:rsidRDefault="00E8080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r>
      <w:r w:rsidR="006F6A93" w:rsidRPr="00C726F5">
        <w:rPr>
          <w:rFonts w:ascii="Times New Roman" w:hAnsi="Times New Roman" w:cs="Times New Roman"/>
          <w:sz w:val="24"/>
          <w:szCs w:val="24"/>
        </w:rPr>
        <w:t>A</w:t>
      </w:r>
      <w:r w:rsidRPr="00C726F5">
        <w:rPr>
          <w:rFonts w:ascii="Times New Roman" w:hAnsi="Times New Roman" w:cs="Times New Roman"/>
          <w:sz w:val="24"/>
          <w:szCs w:val="24"/>
        </w:rPr>
        <w:t xml:space="preserve">ceste materiale pot </w:t>
      </w:r>
      <w:r w:rsidR="006F6A93" w:rsidRPr="00C726F5">
        <w:rPr>
          <w:rFonts w:ascii="Times New Roman" w:hAnsi="Times New Roman" w:cs="Times New Roman"/>
          <w:sz w:val="24"/>
          <w:szCs w:val="24"/>
        </w:rPr>
        <w:t>de asemenea să respecte</w:t>
      </w:r>
      <w:r w:rsidRPr="00C726F5">
        <w:rPr>
          <w:rFonts w:ascii="Times New Roman" w:hAnsi="Times New Roman" w:cs="Times New Roman"/>
          <w:sz w:val="24"/>
          <w:szCs w:val="24"/>
        </w:rPr>
        <w:t xml:space="preserve"> criteriile MHB </w:t>
      </w:r>
      <w:r w:rsidR="006E5910" w:rsidRPr="00C726F5">
        <w:rPr>
          <w:rFonts w:ascii="Times New Roman" w:hAnsi="Times New Roman" w:cs="Times New Roman"/>
          <w:sz w:val="24"/>
          <w:szCs w:val="24"/>
        </w:rPr>
        <w:t xml:space="preserve">ale </w:t>
      </w:r>
      <w:r w:rsidR="006F6A93" w:rsidRPr="00C726F5">
        <w:rPr>
          <w:rFonts w:ascii="Times New Roman" w:hAnsi="Times New Roman" w:cs="Times New Roman"/>
          <w:sz w:val="24"/>
          <w:szCs w:val="24"/>
        </w:rPr>
        <w:t>substanțel</w:t>
      </w:r>
      <w:r w:rsidR="006E5910" w:rsidRPr="00C726F5">
        <w:rPr>
          <w:rFonts w:ascii="Times New Roman" w:hAnsi="Times New Roman" w:cs="Times New Roman"/>
          <w:sz w:val="24"/>
          <w:szCs w:val="24"/>
        </w:rPr>
        <w:t>or</w:t>
      </w:r>
      <w:r w:rsidR="006F6A93" w:rsidRPr="00C726F5">
        <w:rPr>
          <w:rFonts w:ascii="Times New Roman" w:hAnsi="Times New Roman" w:cs="Times New Roman"/>
          <w:sz w:val="24"/>
          <w:szCs w:val="24"/>
        </w:rPr>
        <w:t xml:space="preserve"> solide </w:t>
      </w:r>
      <w:r w:rsidRPr="00C726F5">
        <w:rPr>
          <w:rFonts w:ascii="Times New Roman" w:hAnsi="Times New Roman" w:cs="Times New Roman"/>
          <w:sz w:val="24"/>
          <w:szCs w:val="24"/>
        </w:rPr>
        <w:t>care se auto</w:t>
      </w:r>
      <w:r w:rsidR="00127637" w:rsidRPr="00C726F5">
        <w:rPr>
          <w:rFonts w:ascii="Times New Roman" w:hAnsi="Times New Roman" w:cs="Times New Roman"/>
          <w:sz w:val="24"/>
          <w:szCs w:val="24"/>
        </w:rPr>
        <w:t>-</w:t>
      </w:r>
      <w:r w:rsidRPr="00C726F5">
        <w:rPr>
          <w:rFonts w:ascii="Times New Roman" w:hAnsi="Times New Roman" w:cs="Times New Roman"/>
          <w:sz w:val="24"/>
          <w:szCs w:val="24"/>
        </w:rPr>
        <w:t xml:space="preserve">încălzesc și/sau </w:t>
      </w:r>
      <w:r w:rsidR="006F6A93" w:rsidRPr="00C726F5">
        <w:rPr>
          <w:rFonts w:ascii="Times New Roman" w:hAnsi="Times New Roman" w:cs="Times New Roman"/>
          <w:sz w:val="24"/>
          <w:szCs w:val="24"/>
        </w:rPr>
        <w:t>substanțel</w:t>
      </w:r>
      <w:r w:rsidR="00127637" w:rsidRPr="00C726F5">
        <w:rPr>
          <w:rFonts w:ascii="Times New Roman" w:hAnsi="Times New Roman" w:cs="Times New Roman"/>
          <w:sz w:val="24"/>
          <w:szCs w:val="24"/>
        </w:rPr>
        <w:t>or</w:t>
      </w:r>
      <w:r w:rsidR="006F6A93" w:rsidRPr="00C726F5">
        <w:rPr>
          <w:rFonts w:ascii="Times New Roman" w:hAnsi="Times New Roman" w:cs="Times New Roman"/>
          <w:sz w:val="24"/>
          <w:szCs w:val="24"/>
        </w:rPr>
        <w:t xml:space="preserve"> solide</w:t>
      </w:r>
      <w:r w:rsidRPr="00C726F5">
        <w:rPr>
          <w:rFonts w:ascii="Times New Roman" w:hAnsi="Times New Roman" w:cs="Times New Roman"/>
          <w:sz w:val="24"/>
          <w:szCs w:val="24"/>
        </w:rPr>
        <w:t xml:space="preserve"> care </w:t>
      </w:r>
      <w:r w:rsidR="00623660" w:rsidRPr="00C726F5">
        <w:rPr>
          <w:rFonts w:ascii="Times New Roman" w:hAnsi="Times New Roman" w:cs="Times New Roman"/>
          <w:sz w:val="24"/>
          <w:szCs w:val="24"/>
        </w:rPr>
        <w:t>degaj</w:t>
      </w:r>
      <w:r w:rsidRPr="00C726F5">
        <w:rPr>
          <w:rFonts w:ascii="Times New Roman" w:hAnsi="Times New Roman" w:cs="Times New Roman"/>
          <w:sz w:val="24"/>
          <w:szCs w:val="24"/>
        </w:rPr>
        <w:t>ă gaze toxice atunci când sunt umede.</w:t>
      </w:r>
    </w:p>
    <w:p w:rsidR="00E95746" w:rsidRPr="00C726F5" w:rsidRDefault="00E95746" w:rsidP="00B95890">
      <w:pPr>
        <w:tabs>
          <w:tab w:val="left" w:pos="284"/>
        </w:tabs>
        <w:spacing w:after="0" w:line="240" w:lineRule="auto"/>
        <w:jc w:val="both"/>
        <w:rPr>
          <w:rFonts w:ascii="Times New Roman" w:hAnsi="Times New Roman" w:cs="Times New Roman"/>
          <w:sz w:val="24"/>
          <w:szCs w:val="24"/>
        </w:rPr>
      </w:pPr>
    </w:p>
    <w:p w:rsidR="00E95746" w:rsidRPr="00C726F5" w:rsidRDefault="00E954B6"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E95746" w:rsidRPr="00C726F5" w:rsidRDefault="00E954B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marfă se poate lichefia dacă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având un </w:t>
      </w:r>
      <w:r w:rsidR="00127637" w:rsidRPr="00C726F5">
        <w:rPr>
          <w:rFonts w:ascii="Times New Roman" w:hAnsi="Times New Roman" w:cs="Times New Roman"/>
          <w:sz w:val="24"/>
          <w:szCs w:val="24"/>
        </w:rPr>
        <w:t>procent</w:t>
      </w:r>
      <w:r w:rsidRPr="00C726F5">
        <w:rPr>
          <w:rFonts w:ascii="Times New Roman" w:hAnsi="Times New Roman" w:cs="Times New Roman"/>
          <w:sz w:val="24"/>
          <w:szCs w:val="24"/>
        </w:rPr>
        <w:t xml:space="preserve"> de umiditate ce</w:t>
      </w:r>
      <w:r w:rsidR="00B95AAD" w:rsidRPr="00C726F5">
        <w:rPr>
          <w:rFonts w:ascii="Times New Roman" w:hAnsi="Times New Roman" w:cs="Times New Roman"/>
          <w:sz w:val="24"/>
          <w:szCs w:val="24"/>
        </w:rPr>
        <w:t xml:space="preserve"> depășește limita sa </w:t>
      </w:r>
      <w:r w:rsidRPr="00C726F5">
        <w:rPr>
          <w:rFonts w:ascii="Times New Roman" w:hAnsi="Times New Roman" w:cs="Times New Roman"/>
          <w:sz w:val="24"/>
          <w:szCs w:val="24"/>
        </w:rPr>
        <w:t>de umiditate la transport (TML). A se vedea secțiunile 7 si 8 din acest Cod.</w:t>
      </w:r>
    </w:p>
    <w:p w:rsidR="00E95746" w:rsidRPr="00C726F5" w:rsidRDefault="00E95746" w:rsidP="00B95890">
      <w:pPr>
        <w:tabs>
          <w:tab w:val="left" w:pos="284"/>
        </w:tabs>
        <w:spacing w:after="0" w:line="240" w:lineRule="auto"/>
        <w:jc w:val="both"/>
        <w:rPr>
          <w:rFonts w:ascii="Times New Roman" w:hAnsi="Times New Roman" w:cs="Times New Roman"/>
          <w:sz w:val="24"/>
          <w:szCs w:val="24"/>
        </w:rPr>
      </w:pPr>
    </w:p>
    <w:p w:rsidR="00E95746" w:rsidRPr="00C726F5" w:rsidRDefault="00E9574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Unele concentrate de sulfuri sunt supuse oxidării și </w:t>
      </w:r>
      <w:r w:rsidR="00E954B6" w:rsidRPr="00C726F5">
        <w:rPr>
          <w:rFonts w:ascii="Times New Roman" w:hAnsi="Times New Roman" w:cs="Times New Roman"/>
          <w:sz w:val="24"/>
          <w:szCs w:val="24"/>
        </w:rPr>
        <w:t xml:space="preserve">pot avea </w:t>
      </w:r>
      <w:r w:rsidR="00951422" w:rsidRPr="00C726F5">
        <w:rPr>
          <w:rFonts w:ascii="Times New Roman" w:hAnsi="Times New Roman" w:cs="Times New Roman"/>
          <w:sz w:val="24"/>
          <w:szCs w:val="24"/>
        </w:rPr>
        <w:t>o tendință de auto</w:t>
      </w:r>
      <w:r w:rsidR="00127637" w:rsidRPr="00C726F5">
        <w:rPr>
          <w:rFonts w:ascii="Times New Roman" w:hAnsi="Times New Roman" w:cs="Times New Roman"/>
          <w:sz w:val="24"/>
          <w:szCs w:val="24"/>
        </w:rPr>
        <w:t>-</w:t>
      </w:r>
      <w:r w:rsidR="00951422" w:rsidRPr="00C726F5">
        <w:rPr>
          <w:rFonts w:ascii="Times New Roman" w:hAnsi="Times New Roman" w:cs="Times New Roman"/>
          <w:sz w:val="24"/>
          <w:szCs w:val="24"/>
        </w:rPr>
        <w:t>încălzire</w:t>
      </w:r>
      <w:r w:rsidR="00E954B6" w:rsidRPr="00C726F5">
        <w:rPr>
          <w:rFonts w:ascii="Times New Roman" w:hAnsi="Times New Roman" w:cs="Times New Roman"/>
          <w:sz w:val="24"/>
          <w:szCs w:val="24"/>
        </w:rPr>
        <w:t>,</w:t>
      </w:r>
      <w:r w:rsidR="00127637" w:rsidRPr="00C726F5">
        <w:rPr>
          <w:rFonts w:ascii="Times New Roman" w:hAnsi="Times New Roman" w:cs="Times New Roman"/>
          <w:sz w:val="24"/>
          <w:szCs w:val="24"/>
        </w:rPr>
        <w:t xml:space="preserve"> </w:t>
      </w:r>
      <w:r w:rsidR="00E954B6" w:rsidRPr="00C726F5">
        <w:rPr>
          <w:rFonts w:ascii="Times New Roman" w:hAnsi="Times New Roman" w:cs="Times New Roman"/>
          <w:sz w:val="24"/>
          <w:szCs w:val="24"/>
        </w:rPr>
        <w:t xml:space="preserve">asociată cu consum de </w:t>
      </w:r>
      <w:r w:rsidRPr="00C726F5">
        <w:rPr>
          <w:rFonts w:ascii="Times New Roman" w:hAnsi="Times New Roman" w:cs="Times New Roman"/>
          <w:sz w:val="24"/>
          <w:szCs w:val="24"/>
        </w:rPr>
        <w:t xml:space="preserve">oxigen și </w:t>
      </w:r>
      <w:r w:rsidR="00951422" w:rsidRPr="00C726F5">
        <w:rPr>
          <w:rFonts w:ascii="Times New Roman" w:hAnsi="Times New Roman" w:cs="Times New Roman"/>
          <w:sz w:val="24"/>
          <w:szCs w:val="24"/>
        </w:rPr>
        <w:t>degajar</w:t>
      </w:r>
      <w:r w:rsidRPr="00C726F5">
        <w:rPr>
          <w:rFonts w:ascii="Times New Roman" w:hAnsi="Times New Roman" w:cs="Times New Roman"/>
          <w:sz w:val="24"/>
          <w:szCs w:val="24"/>
        </w:rPr>
        <w:t xml:space="preserve">e de vapori toxici. Umiditatea </w:t>
      </w:r>
      <w:r w:rsidR="00127637" w:rsidRPr="00C726F5">
        <w:rPr>
          <w:rFonts w:ascii="Times New Roman" w:hAnsi="Times New Roman" w:cs="Times New Roman"/>
          <w:sz w:val="24"/>
          <w:szCs w:val="24"/>
        </w:rPr>
        <w:t>în</w:t>
      </w:r>
      <w:r w:rsidRPr="00C726F5">
        <w:rPr>
          <w:rFonts w:ascii="Times New Roman" w:hAnsi="Times New Roman" w:cs="Times New Roman"/>
          <w:sz w:val="24"/>
          <w:szCs w:val="24"/>
        </w:rPr>
        <w:t xml:space="preserve"> </w:t>
      </w:r>
      <w:r w:rsidR="00E954B6"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formează acid sulfuric care este </w:t>
      </w:r>
      <w:proofErr w:type="spellStart"/>
      <w:r w:rsidRPr="00C726F5">
        <w:rPr>
          <w:rFonts w:ascii="Times New Roman" w:hAnsi="Times New Roman" w:cs="Times New Roman"/>
          <w:sz w:val="24"/>
          <w:szCs w:val="24"/>
        </w:rPr>
        <w:t>corosiv</w:t>
      </w:r>
      <w:proofErr w:type="spellEnd"/>
      <w:r w:rsidRPr="00C726F5">
        <w:rPr>
          <w:rFonts w:ascii="Times New Roman" w:hAnsi="Times New Roman" w:cs="Times New Roman"/>
          <w:sz w:val="24"/>
          <w:szCs w:val="24"/>
        </w:rPr>
        <w:t xml:space="preserve"> pentru oțel.</w:t>
      </w:r>
    </w:p>
    <w:p w:rsidR="00E95746" w:rsidRPr="00C726F5" w:rsidRDefault="00E95746" w:rsidP="00B95890">
      <w:pPr>
        <w:tabs>
          <w:tab w:val="left" w:pos="284"/>
        </w:tabs>
        <w:spacing w:after="0" w:line="240" w:lineRule="auto"/>
        <w:jc w:val="both"/>
        <w:rPr>
          <w:rFonts w:ascii="Times New Roman" w:hAnsi="Times New Roman" w:cs="Times New Roman"/>
          <w:sz w:val="24"/>
          <w:szCs w:val="24"/>
        </w:rPr>
      </w:pPr>
    </w:p>
    <w:p w:rsidR="00E95746" w:rsidRPr="00C726F5" w:rsidRDefault="00C745CC"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Stivuire</w:t>
      </w:r>
      <w:r w:rsidR="004658B7" w:rsidRPr="00C726F5">
        <w:rPr>
          <w:rFonts w:ascii="Times New Roman" w:hAnsi="Times New Roman" w:cs="Times New Roman"/>
          <w:b/>
          <w:sz w:val="24"/>
          <w:szCs w:val="24"/>
        </w:rPr>
        <w:t xml:space="preserve"> </w:t>
      </w:r>
      <w:r w:rsidR="00E95746" w:rsidRPr="00C726F5">
        <w:rPr>
          <w:rFonts w:ascii="Times New Roman" w:hAnsi="Times New Roman" w:cs="Times New Roman"/>
          <w:b/>
          <w:sz w:val="24"/>
          <w:szCs w:val="24"/>
        </w:rPr>
        <w:t xml:space="preserve">și </w:t>
      </w:r>
      <w:r w:rsidR="0058616A" w:rsidRPr="00C726F5">
        <w:rPr>
          <w:rFonts w:ascii="Times New Roman" w:hAnsi="Times New Roman" w:cs="Times New Roman"/>
          <w:b/>
          <w:sz w:val="24"/>
          <w:szCs w:val="24"/>
        </w:rPr>
        <w:t>s</w:t>
      </w:r>
      <w:r w:rsidR="004658B7" w:rsidRPr="00C726F5">
        <w:rPr>
          <w:rFonts w:ascii="Times New Roman" w:hAnsi="Times New Roman" w:cs="Times New Roman"/>
          <w:b/>
          <w:sz w:val="24"/>
          <w:szCs w:val="24"/>
        </w:rPr>
        <w:t>eparare</w:t>
      </w:r>
    </w:p>
    <w:p w:rsidR="00DA44FD" w:rsidRPr="00C726F5" w:rsidRDefault="00DA44F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Cu excepția cazului în care autoritatea competentă decide</w:t>
      </w:r>
      <w:r w:rsidR="00127637" w:rsidRPr="00C726F5">
        <w:rPr>
          <w:rFonts w:ascii="Times New Roman" w:hAnsi="Times New Roman" w:cs="Times New Roman"/>
          <w:sz w:val="24"/>
          <w:szCs w:val="24"/>
        </w:rPr>
        <w:t xml:space="preserve"> altfel</w:t>
      </w:r>
      <w:r w:rsidRPr="00C726F5">
        <w:rPr>
          <w:rFonts w:ascii="Times New Roman" w:hAnsi="Times New Roman" w:cs="Times New Roman"/>
          <w:sz w:val="24"/>
          <w:szCs w:val="24"/>
        </w:rPr>
        <w:t xml:space="preserve">, separarea se face </w:t>
      </w:r>
      <w:r w:rsidR="003F2CCF"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conform </w:t>
      </w:r>
      <w:r w:rsidR="00127637" w:rsidRPr="00C726F5">
        <w:rPr>
          <w:rFonts w:ascii="Times New Roman" w:hAnsi="Times New Roman" w:cs="Times New Roman"/>
          <w:sz w:val="24"/>
          <w:szCs w:val="24"/>
        </w:rPr>
        <w:t>cerințelor pentru substanțele</w:t>
      </w:r>
      <w:r w:rsidRPr="00C726F5">
        <w:rPr>
          <w:rFonts w:ascii="Times New Roman" w:hAnsi="Times New Roman" w:cs="Times New Roman"/>
          <w:sz w:val="24"/>
          <w:szCs w:val="24"/>
        </w:rPr>
        <w:t xml:space="preserve"> din </w:t>
      </w:r>
      <w:r w:rsidR="003F2CCF" w:rsidRPr="00C726F5">
        <w:rPr>
          <w:rFonts w:ascii="Times New Roman" w:hAnsi="Times New Roman" w:cs="Times New Roman"/>
          <w:sz w:val="24"/>
          <w:szCs w:val="24"/>
        </w:rPr>
        <w:t xml:space="preserve"> </w:t>
      </w:r>
      <w:r w:rsidR="00127637" w:rsidRPr="00C726F5">
        <w:rPr>
          <w:rFonts w:ascii="Times New Roman" w:hAnsi="Times New Roman" w:cs="Times New Roman"/>
          <w:sz w:val="24"/>
          <w:szCs w:val="24"/>
        </w:rPr>
        <w:t>C</w:t>
      </w:r>
      <w:r w:rsidRPr="00C726F5">
        <w:rPr>
          <w:rFonts w:ascii="Times New Roman" w:hAnsi="Times New Roman" w:cs="Times New Roman"/>
          <w:sz w:val="24"/>
          <w:szCs w:val="24"/>
        </w:rPr>
        <w:t xml:space="preserve">lasa </w:t>
      </w:r>
      <w:r w:rsidR="003F2CCF"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4.2 și </w:t>
      </w:r>
      <w:r w:rsidR="003F2CCF" w:rsidRPr="00C726F5">
        <w:rPr>
          <w:rFonts w:ascii="Times New Roman" w:hAnsi="Times New Roman" w:cs="Times New Roman"/>
          <w:sz w:val="24"/>
          <w:szCs w:val="24"/>
        </w:rPr>
        <w:t xml:space="preserve"> </w:t>
      </w:r>
      <w:r w:rsidR="00127637" w:rsidRPr="00C726F5">
        <w:rPr>
          <w:rFonts w:ascii="Times New Roman" w:hAnsi="Times New Roman" w:cs="Times New Roman"/>
          <w:sz w:val="24"/>
          <w:szCs w:val="24"/>
        </w:rPr>
        <w:t>C</w:t>
      </w:r>
      <w:r w:rsidRPr="00C726F5">
        <w:rPr>
          <w:rFonts w:ascii="Times New Roman" w:hAnsi="Times New Roman" w:cs="Times New Roman"/>
          <w:sz w:val="24"/>
          <w:szCs w:val="24"/>
        </w:rPr>
        <w:t>lasa 8.</w:t>
      </w:r>
    </w:p>
    <w:p w:rsidR="00DA44FD" w:rsidRPr="00C726F5" w:rsidRDefault="00DA44FD" w:rsidP="00B95890">
      <w:pPr>
        <w:tabs>
          <w:tab w:val="left" w:pos="284"/>
        </w:tabs>
        <w:spacing w:after="0" w:line="240" w:lineRule="auto"/>
        <w:jc w:val="both"/>
        <w:rPr>
          <w:rFonts w:ascii="Times New Roman" w:hAnsi="Times New Roman" w:cs="Times New Roman"/>
          <w:sz w:val="24"/>
          <w:szCs w:val="24"/>
        </w:rPr>
      </w:pPr>
    </w:p>
    <w:p w:rsidR="00E95746" w:rsidRPr="00C726F5" w:rsidRDefault="00622E5F"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A44FD" w:rsidRPr="00C726F5">
        <w:rPr>
          <w:rFonts w:ascii="Times New Roman" w:hAnsi="Times New Roman" w:cs="Times New Roman"/>
          <w:sz w:val="24"/>
          <w:szCs w:val="24"/>
        </w:rPr>
        <w:t>Separat de</w:t>
      </w:r>
      <w:r>
        <w:rPr>
          <w:rFonts w:ascii="Times New Roman" w:hAnsi="Times New Roman" w:cs="Times New Roman"/>
          <w:sz w:val="24"/>
          <w:szCs w:val="24"/>
        </w:rPr>
        <w:t>”</w:t>
      </w:r>
      <w:r w:rsidR="00DA44FD" w:rsidRPr="00C726F5">
        <w:rPr>
          <w:rFonts w:ascii="Times New Roman" w:hAnsi="Times New Roman" w:cs="Times New Roman"/>
          <w:sz w:val="24"/>
          <w:szCs w:val="24"/>
        </w:rPr>
        <w:t xml:space="preserve"> produsele alimentare.</w:t>
      </w:r>
    </w:p>
    <w:p w:rsidR="00DA44FD" w:rsidRPr="00C726F5" w:rsidRDefault="00DA44FD" w:rsidP="00B95890">
      <w:pPr>
        <w:spacing w:after="0" w:line="240" w:lineRule="auto"/>
        <w:jc w:val="both"/>
        <w:rPr>
          <w:rFonts w:ascii="Times New Roman" w:hAnsi="Times New Roman" w:cs="Times New Roman"/>
          <w:b/>
          <w:sz w:val="24"/>
          <w:szCs w:val="24"/>
        </w:rPr>
      </w:pPr>
    </w:p>
    <w:p w:rsidR="00DA44FD" w:rsidRPr="00C726F5" w:rsidRDefault="004658B7"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w:t>
      </w:r>
      <w:r w:rsidR="00C14CF8" w:rsidRPr="00C726F5">
        <w:rPr>
          <w:rFonts w:ascii="Times New Roman" w:hAnsi="Times New Roman" w:cs="Times New Roman"/>
          <w:b/>
          <w:sz w:val="24"/>
          <w:szCs w:val="24"/>
        </w:rPr>
        <w:t>enia</w:t>
      </w:r>
      <w:r w:rsidRPr="00C726F5">
        <w:rPr>
          <w:rFonts w:ascii="Times New Roman" w:hAnsi="Times New Roman" w:cs="Times New Roman"/>
          <w:b/>
          <w:sz w:val="24"/>
          <w:szCs w:val="24"/>
        </w:rPr>
        <w:t xml:space="preserve"> magazie</w:t>
      </w:r>
      <w:r w:rsidR="00C745CC" w:rsidRPr="00C726F5">
        <w:rPr>
          <w:rFonts w:ascii="Times New Roman" w:hAnsi="Times New Roman" w:cs="Times New Roman"/>
          <w:b/>
          <w:sz w:val="24"/>
          <w:szCs w:val="24"/>
        </w:rPr>
        <w:t>i</w:t>
      </w:r>
    </w:p>
    <w:p w:rsidR="00E95746" w:rsidRPr="00C726F5" w:rsidRDefault="00DA44F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Cur</w:t>
      </w:r>
      <w:r w:rsidR="00730B7C" w:rsidRPr="00C726F5">
        <w:rPr>
          <w:rFonts w:ascii="Times New Roman" w:hAnsi="Times New Roman" w:cs="Times New Roman"/>
          <w:sz w:val="24"/>
          <w:szCs w:val="24"/>
        </w:rPr>
        <w:t>ată</w:t>
      </w:r>
      <w:r w:rsidRPr="00C726F5">
        <w:rPr>
          <w:rFonts w:ascii="Times New Roman" w:hAnsi="Times New Roman" w:cs="Times New Roman"/>
          <w:sz w:val="24"/>
          <w:szCs w:val="24"/>
        </w:rPr>
        <w:t xml:space="preserve"> și usca</w:t>
      </w:r>
      <w:r w:rsidR="00730B7C" w:rsidRPr="00C726F5">
        <w:rPr>
          <w:rFonts w:ascii="Times New Roman" w:hAnsi="Times New Roman" w:cs="Times New Roman"/>
          <w:sz w:val="24"/>
          <w:szCs w:val="24"/>
        </w:rPr>
        <w:t>tă</w:t>
      </w:r>
      <w:r w:rsidRPr="00C726F5">
        <w:rPr>
          <w:rFonts w:ascii="Times New Roman" w:hAnsi="Times New Roman" w:cs="Times New Roman"/>
          <w:sz w:val="24"/>
          <w:szCs w:val="24"/>
        </w:rPr>
        <w:t xml:space="preserve"> </w:t>
      </w:r>
      <w:r w:rsidR="00391215" w:rsidRPr="00C726F5">
        <w:rPr>
          <w:rFonts w:ascii="Times New Roman" w:hAnsi="Times New Roman" w:cs="Times New Roman"/>
          <w:sz w:val="24"/>
          <w:szCs w:val="24"/>
        </w:rPr>
        <w:t>cum este prevăzut pentru</w:t>
      </w:r>
      <w:r w:rsidR="004658B7"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riscurile </w:t>
      </w:r>
      <w:r w:rsidR="004658B7" w:rsidRPr="00C726F5">
        <w:rPr>
          <w:rFonts w:ascii="Times New Roman" w:hAnsi="Times New Roman" w:cs="Times New Roman"/>
          <w:sz w:val="24"/>
          <w:szCs w:val="24"/>
        </w:rPr>
        <w:t>mărfii</w:t>
      </w:r>
      <w:r w:rsidRPr="00C726F5">
        <w:rPr>
          <w:rFonts w:ascii="Times New Roman" w:hAnsi="Times New Roman" w:cs="Times New Roman"/>
          <w:sz w:val="24"/>
          <w:szCs w:val="24"/>
        </w:rPr>
        <w:t>.</w:t>
      </w:r>
    </w:p>
    <w:p w:rsidR="00730B7C" w:rsidRPr="00C726F5" w:rsidRDefault="00730B7C" w:rsidP="00B95890">
      <w:pPr>
        <w:tabs>
          <w:tab w:val="left" w:pos="284"/>
        </w:tabs>
        <w:spacing w:after="0" w:line="240" w:lineRule="auto"/>
        <w:jc w:val="both"/>
        <w:rPr>
          <w:rFonts w:ascii="Times New Roman" w:hAnsi="Times New Roman" w:cs="Times New Roman"/>
          <w:sz w:val="24"/>
          <w:szCs w:val="24"/>
        </w:rPr>
      </w:pPr>
    </w:p>
    <w:p w:rsidR="003F2CCF" w:rsidRPr="00C726F5" w:rsidRDefault="003819E8"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 cu privire la condițiile meteorologice nefavorabile</w:t>
      </w:r>
    </w:p>
    <w:p w:rsidR="00DA44FD" w:rsidRPr="00C726F5" w:rsidRDefault="00DA44F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această </w:t>
      </w:r>
      <w:r w:rsidR="003819E8"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este transportată la bordul unei nave</w:t>
      </w:r>
      <w:r w:rsidR="00730B7C"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730B7C" w:rsidRPr="00C726F5">
        <w:rPr>
          <w:rFonts w:ascii="Times New Roman" w:hAnsi="Times New Roman" w:cs="Times New Roman"/>
          <w:sz w:val="24"/>
          <w:szCs w:val="24"/>
        </w:rPr>
        <w:t xml:space="preserve">alta </w:t>
      </w:r>
      <w:r w:rsidRPr="00C726F5">
        <w:rPr>
          <w:rFonts w:ascii="Times New Roman" w:hAnsi="Times New Roman" w:cs="Times New Roman"/>
          <w:sz w:val="24"/>
          <w:szCs w:val="24"/>
        </w:rPr>
        <w:t>decât o n</w:t>
      </w:r>
      <w:r w:rsidR="00730B7C" w:rsidRPr="00C726F5">
        <w:rPr>
          <w:rFonts w:ascii="Times New Roman" w:hAnsi="Times New Roman" w:cs="Times New Roman"/>
          <w:sz w:val="24"/>
          <w:szCs w:val="24"/>
        </w:rPr>
        <w:t>avă care respectă cerințele subsecțiunii</w:t>
      </w:r>
      <w:r w:rsidRPr="00C726F5">
        <w:rPr>
          <w:rFonts w:ascii="Times New Roman" w:hAnsi="Times New Roman" w:cs="Times New Roman"/>
          <w:sz w:val="24"/>
          <w:szCs w:val="24"/>
        </w:rPr>
        <w:t xml:space="preserve"> 7.3.2 din </w:t>
      </w:r>
      <w:r w:rsidR="00371D5A" w:rsidRPr="00C726F5">
        <w:rPr>
          <w:rFonts w:ascii="Times New Roman" w:hAnsi="Times New Roman" w:cs="Times New Roman"/>
          <w:sz w:val="24"/>
          <w:szCs w:val="24"/>
        </w:rPr>
        <w:t>acest</w:t>
      </w:r>
      <w:r w:rsidRPr="00C726F5">
        <w:rPr>
          <w:rFonts w:ascii="Times New Roman" w:hAnsi="Times New Roman" w:cs="Times New Roman"/>
          <w:sz w:val="24"/>
          <w:szCs w:val="24"/>
        </w:rPr>
        <w:t xml:space="preserve"> Cod, </w:t>
      </w:r>
      <w:r w:rsidR="00730B7C" w:rsidRPr="00C726F5">
        <w:rPr>
          <w:rFonts w:ascii="Times New Roman" w:hAnsi="Times New Roman" w:cs="Times New Roman"/>
          <w:sz w:val="24"/>
          <w:szCs w:val="24"/>
        </w:rPr>
        <w:t xml:space="preserve">atunci </w:t>
      </w:r>
      <w:r w:rsidRPr="00C726F5">
        <w:rPr>
          <w:rFonts w:ascii="Times New Roman" w:hAnsi="Times New Roman" w:cs="Times New Roman"/>
          <w:sz w:val="24"/>
          <w:szCs w:val="24"/>
        </w:rPr>
        <w:t>trebuie respectate și următoarele prevederi:</w:t>
      </w:r>
    </w:p>
    <w:p w:rsidR="00DA44FD" w:rsidRPr="00C726F5" w:rsidRDefault="00DA44FD" w:rsidP="00B95890">
      <w:pPr>
        <w:tabs>
          <w:tab w:val="left" w:pos="284"/>
        </w:tabs>
        <w:spacing w:after="0" w:line="240" w:lineRule="auto"/>
        <w:jc w:val="both"/>
        <w:rPr>
          <w:rFonts w:ascii="Times New Roman" w:hAnsi="Times New Roman" w:cs="Times New Roman"/>
          <w:sz w:val="24"/>
          <w:szCs w:val="24"/>
        </w:rPr>
      </w:pPr>
    </w:p>
    <w:p w:rsidR="00DA44FD" w:rsidRPr="00C726F5" w:rsidRDefault="00DA44FD"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FC6319" w:rsidRPr="00C726F5">
        <w:rPr>
          <w:rFonts w:ascii="Times New Roman" w:hAnsi="Times New Roman" w:cs="Times New Roman"/>
          <w:sz w:val="24"/>
          <w:szCs w:val="24"/>
        </w:rPr>
        <w:t xml:space="preserve">pe durata operațiunilor de încărcare si a voiajului </w:t>
      </w:r>
      <w:r w:rsidR="00EA255F" w:rsidRPr="00C726F5">
        <w:rPr>
          <w:rFonts w:ascii="Times New Roman" w:hAnsi="Times New Roman" w:cs="Times New Roman"/>
          <w:sz w:val="24"/>
          <w:szCs w:val="24"/>
        </w:rPr>
        <w:t>procentul</w:t>
      </w:r>
      <w:r w:rsidRPr="00C726F5">
        <w:rPr>
          <w:rFonts w:ascii="Times New Roman" w:hAnsi="Times New Roman" w:cs="Times New Roman"/>
          <w:sz w:val="24"/>
          <w:szCs w:val="24"/>
        </w:rPr>
        <w:t xml:space="preserve"> de </w:t>
      </w:r>
      <w:r w:rsidR="00343B15" w:rsidRPr="00C726F5">
        <w:rPr>
          <w:rFonts w:ascii="Times New Roman" w:hAnsi="Times New Roman" w:cs="Times New Roman"/>
          <w:sz w:val="24"/>
          <w:szCs w:val="24"/>
        </w:rPr>
        <w:t xml:space="preserve">umiditate a </w:t>
      </w:r>
      <w:r w:rsidR="003819E8"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trebuie să fie me</w:t>
      </w:r>
      <w:r w:rsidR="00B95AAD" w:rsidRPr="00C726F5">
        <w:rPr>
          <w:rFonts w:ascii="Times New Roman" w:hAnsi="Times New Roman" w:cs="Times New Roman"/>
          <w:sz w:val="24"/>
          <w:szCs w:val="24"/>
        </w:rPr>
        <w:t xml:space="preserve">nținut sub limita sa </w:t>
      </w:r>
      <w:r w:rsidR="00FC6319" w:rsidRPr="00C726F5">
        <w:rPr>
          <w:rFonts w:ascii="Times New Roman" w:hAnsi="Times New Roman" w:cs="Times New Roman"/>
          <w:sz w:val="24"/>
          <w:szCs w:val="24"/>
        </w:rPr>
        <w:t>de umiditate la transport (TML)</w:t>
      </w:r>
      <w:r w:rsidR="00371D5A" w:rsidRPr="00C726F5">
        <w:rPr>
          <w:rFonts w:ascii="Times New Roman" w:hAnsi="Times New Roman" w:cs="Times New Roman"/>
          <w:sz w:val="24"/>
          <w:szCs w:val="24"/>
        </w:rPr>
        <w:t>;</w:t>
      </w:r>
    </w:p>
    <w:p w:rsidR="00DA44FD" w:rsidRPr="00C726F5" w:rsidRDefault="00DA44FD" w:rsidP="00B95890">
      <w:pPr>
        <w:tabs>
          <w:tab w:val="left" w:pos="284"/>
        </w:tabs>
        <w:spacing w:after="0" w:line="240" w:lineRule="auto"/>
        <w:ind w:left="1418" w:hanging="567"/>
        <w:jc w:val="both"/>
        <w:rPr>
          <w:rFonts w:ascii="Times New Roman" w:hAnsi="Times New Roman" w:cs="Times New Roman"/>
          <w:sz w:val="24"/>
          <w:szCs w:val="24"/>
        </w:rPr>
      </w:pPr>
    </w:p>
    <w:p w:rsidR="00D21F3C" w:rsidRPr="00C726F5" w:rsidRDefault="00DA44FD"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00FC6319" w:rsidRPr="00C726F5">
        <w:rPr>
          <w:rFonts w:ascii="Times New Roman" w:hAnsi="Times New Roman" w:cs="Times New Roman"/>
          <w:sz w:val="24"/>
          <w:szCs w:val="24"/>
        </w:rPr>
        <w:tab/>
      </w:r>
      <w:r w:rsidR="003819E8" w:rsidRPr="00C726F5">
        <w:rPr>
          <w:rFonts w:ascii="Times New Roman" w:hAnsi="Times New Roman" w:cs="Times New Roman"/>
          <w:sz w:val="24"/>
          <w:szCs w:val="24"/>
        </w:rPr>
        <w:t xml:space="preserve">cu </w:t>
      </w:r>
      <w:proofErr w:type="spellStart"/>
      <w:r w:rsidR="003819E8" w:rsidRPr="00C726F5">
        <w:rPr>
          <w:rFonts w:ascii="Times New Roman" w:hAnsi="Times New Roman" w:cs="Times New Roman"/>
          <w:sz w:val="24"/>
          <w:szCs w:val="24"/>
        </w:rPr>
        <w:t>exceptia</w:t>
      </w:r>
      <w:proofErr w:type="spellEnd"/>
      <w:r w:rsidR="003819E8" w:rsidRPr="00C726F5">
        <w:rPr>
          <w:rFonts w:ascii="Times New Roman" w:hAnsi="Times New Roman" w:cs="Times New Roman"/>
          <w:sz w:val="24"/>
          <w:szCs w:val="24"/>
        </w:rPr>
        <w:t xml:space="preserve"> cazului în care </w:t>
      </w:r>
      <w:r w:rsidRPr="00C726F5">
        <w:rPr>
          <w:rFonts w:ascii="Times New Roman" w:hAnsi="Times New Roman" w:cs="Times New Roman"/>
          <w:sz w:val="24"/>
          <w:szCs w:val="24"/>
        </w:rPr>
        <w:t xml:space="preserve">se prevede </w:t>
      </w:r>
      <w:r w:rsidR="003819E8" w:rsidRPr="00C726F5">
        <w:rPr>
          <w:rFonts w:ascii="Times New Roman" w:hAnsi="Times New Roman" w:cs="Times New Roman"/>
          <w:sz w:val="24"/>
          <w:szCs w:val="24"/>
        </w:rPr>
        <w:t xml:space="preserve">altfel </w:t>
      </w:r>
      <w:r w:rsidRPr="00C726F5">
        <w:rPr>
          <w:rFonts w:ascii="Times New Roman" w:hAnsi="Times New Roman" w:cs="Times New Roman"/>
          <w:sz w:val="24"/>
          <w:szCs w:val="24"/>
        </w:rPr>
        <w:t xml:space="preserve">în mod expres în această </w:t>
      </w:r>
      <w:r w:rsidR="003819E8" w:rsidRPr="00C726F5">
        <w:rPr>
          <w:rFonts w:ascii="Times New Roman" w:hAnsi="Times New Roman" w:cs="Times New Roman"/>
          <w:sz w:val="24"/>
          <w:szCs w:val="24"/>
        </w:rPr>
        <w:t>f</w:t>
      </w:r>
      <w:r w:rsidR="00FC6319" w:rsidRPr="00C726F5">
        <w:rPr>
          <w:rFonts w:ascii="Times New Roman" w:hAnsi="Times New Roman" w:cs="Times New Roman"/>
          <w:sz w:val="24"/>
          <w:szCs w:val="24"/>
        </w:rPr>
        <w:t>ișă</w:t>
      </w:r>
      <w:r w:rsidRPr="00C726F5">
        <w:rPr>
          <w:rFonts w:ascii="Times New Roman" w:hAnsi="Times New Roman" w:cs="Times New Roman"/>
          <w:sz w:val="24"/>
          <w:szCs w:val="24"/>
        </w:rPr>
        <w:t xml:space="preserve"> individuală,</w:t>
      </w:r>
      <w:r w:rsidR="00FC6319" w:rsidRPr="00C726F5">
        <w:rPr>
          <w:rFonts w:ascii="Times New Roman" w:hAnsi="Times New Roman" w:cs="Times New Roman"/>
          <w:sz w:val="24"/>
          <w:szCs w:val="24"/>
        </w:rPr>
        <w:t xml:space="preserve"> </w:t>
      </w:r>
      <w:r w:rsidR="003819E8" w:rsidRPr="00C726F5">
        <w:rPr>
          <w:rFonts w:ascii="Times New Roman" w:hAnsi="Times New Roman" w:cs="Times New Roman"/>
          <w:sz w:val="24"/>
          <w:szCs w:val="24"/>
        </w:rPr>
        <w:t>marfa</w:t>
      </w:r>
      <w:r w:rsidRPr="00C726F5">
        <w:rPr>
          <w:rFonts w:ascii="Times New Roman" w:hAnsi="Times New Roman" w:cs="Times New Roman"/>
          <w:sz w:val="24"/>
          <w:szCs w:val="24"/>
        </w:rPr>
        <w:t xml:space="preserve"> nu trebuie </w:t>
      </w:r>
      <w:r w:rsidR="00D21F3C" w:rsidRPr="00C726F5">
        <w:rPr>
          <w:rFonts w:ascii="Times New Roman" w:hAnsi="Times New Roman" w:cs="Times New Roman"/>
          <w:sz w:val="24"/>
          <w:szCs w:val="24"/>
        </w:rPr>
        <w:t xml:space="preserve">să fie </w:t>
      </w:r>
      <w:r w:rsidRPr="00C726F5">
        <w:rPr>
          <w:rFonts w:ascii="Times New Roman" w:hAnsi="Times New Roman" w:cs="Times New Roman"/>
          <w:sz w:val="24"/>
          <w:szCs w:val="24"/>
        </w:rPr>
        <w:t>manipulat</w:t>
      </w:r>
      <w:r w:rsidR="00D21F3C" w:rsidRPr="00C726F5">
        <w:rPr>
          <w:rFonts w:ascii="Times New Roman" w:hAnsi="Times New Roman" w:cs="Times New Roman"/>
          <w:sz w:val="24"/>
          <w:szCs w:val="24"/>
        </w:rPr>
        <w:t>ă</w:t>
      </w:r>
      <w:r w:rsidRPr="00C726F5">
        <w:rPr>
          <w:rFonts w:ascii="Times New Roman" w:hAnsi="Times New Roman" w:cs="Times New Roman"/>
          <w:sz w:val="24"/>
          <w:szCs w:val="24"/>
        </w:rPr>
        <w:t xml:space="preserve"> în </w:t>
      </w:r>
      <w:r w:rsidR="00BE3C4D" w:rsidRPr="00C726F5">
        <w:rPr>
          <w:rFonts w:ascii="Times New Roman" w:hAnsi="Times New Roman" w:cs="Times New Roman"/>
          <w:sz w:val="24"/>
          <w:szCs w:val="24"/>
        </w:rPr>
        <w:t>timpul</w:t>
      </w:r>
      <w:r w:rsidRPr="00C726F5">
        <w:rPr>
          <w:rFonts w:ascii="Times New Roman" w:hAnsi="Times New Roman" w:cs="Times New Roman"/>
          <w:sz w:val="24"/>
          <w:szCs w:val="24"/>
        </w:rPr>
        <w:t xml:space="preserve"> precipita</w:t>
      </w:r>
      <w:r w:rsidR="00D21F3C" w:rsidRPr="00C726F5">
        <w:rPr>
          <w:rFonts w:ascii="Times New Roman" w:hAnsi="Times New Roman" w:cs="Times New Roman"/>
          <w:sz w:val="24"/>
          <w:szCs w:val="24"/>
        </w:rPr>
        <w:t>ții</w:t>
      </w:r>
      <w:r w:rsidR="00BE3C4D" w:rsidRPr="00C726F5">
        <w:rPr>
          <w:rFonts w:ascii="Times New Roman" w:hAnsi="Times New Roman" w:cs="Times New Roman"/>
          <w:sz w:val="24"/>
          <w:szCs w:val="24"/>
        </w:rPr>
        <w:t>lor</w:t>
      </w:r>
      <w:r w:rsidRPr="00C726F5">
        <w:rPr>
          <w:rFonts w:ascii="Times New Roman" w:hAnsi="Times New Roman" w:cs="Times New Roman"/>
          <w:sz w:val="24"/>
          <w:szCs w:val="24"/>
        </w:rPr>
        <w:t>;</w:t>
      </w:r>
    </w:p>
    <w:p w:rsidR="00D21F3C" w:rsidRPr="00C726F5" w:rsidRDefault="00D21F3C" w:rsidP="00B95890">
      <w:pPr>
        <w:tabs>
          <w:tab w:val="left" w:pos="284"/>
        </w:tabs>
        <w:spacing w:after="0" w:line="240" w:lineRule="auto"/>
        <w:ind w:left="1418" w:hanging="567"/>
        <w:jc w:val="both"/>
        <w:rPr>
          <w:rFonts w:ascii="Times New Roman" w:hAnsi="Times New Roman" w:cs="Times New Roman"/>
          <w:sz w:val="24"/>
          <w:szCs w:val="24"/>
        </w:rPr>
      </w:pPr>
    </w:p>
    <w:p w:rsidR="00D21F3C" w:rsidRPr="00C726F5" w:rsidRDefault="00DA44FD"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00D21F3C" w:rsidRPr="00C726F5">
        <w:rPr>
          <w:rFonts w:ascii="Times New Roman" w:hAnsi="Times New Roman" w:cs="Times New Roman"/>
          <w:sz w:val="24"/>
          <w:szCs w:val="24"/>
        </w:rPr>
        <w:tab/>
      </w:r>
      <w:r w:rsidRPr="00C726F5">
        <w:rPr>
          <w:rFonts w:ascii="Times New Roman" w:hAnsi="Times New Roman" w:cs="Times New Roman"/>
          <w:sz w:val="24"/>
          <w:szCs w:val="24"/>
        </w:rPr>
        <w:t xml:space="preserve">cu excepția cazului în care se prevede altfel </w:t>
      </w:r>
      <w:r w:rsidR="003819E8" w:rsidRPr="00C726F5">
        <w:rPr>
          <w:rFonts w:ascii="Times New Roman" w:hAnsi="Times New Roman" w:cs="Times New Roman"/>
          <w:sz w:val="24"/>
          <w:szCs w:val="24"/>
        </w:rPr>
        <w:t xml:space="preserve">în mod expres </w:t>
      </w:r>
      <w:r w:rsidRPr="00C726F5">
        <w:rPr>
          <w:rFonts w:ascii="Times New Roman" w:hAnsi="Times New Roman" w:cs="Times New Roman"/>
          <w:sz w:val="24"/>
          <w:szCs w:val="24"/>
        </w:rPr>
        <w:t xml:space="preserve">în această </w:t>
      </w:r>
      <w:r w:rsidR="003819E8" w:rsidRPr="00C726F5">
        <w:rPr>
          <w:rFonts w:ascii="Times New Roman" w:hAnsi="Times New Roman" w:cs="Times New Roman"/>
          <w:sz w:val="24"/>
          <w:szCs w:val="24"/>
        </w:rPr>
        <w:t>f</w:t>
      </w:r>
      <w:r w:rsidRPr="00C726F5">
        <w:rPr>
          <w:rFonts w:ascii="Times New Roman" w:hAnsi="Times New Roman" w:cs="Times New Roman"/>
          <w:sz w:val="24"/>
          <w:szCs w:val="24"/>
        </w:rPr>
        <w:t xml:space="preserve">ișă </w:t>
      </w:r>
      <w:r w:rsidR="00FB6686" w:rsidRPr="00C726F5">
        <w:rPr>
          <w:rFonts w:ascii="Times New Roman" w:hAnsi="Times New Roman" w:cs="Times New Roman"/>
          <w:sz w:val="24"/>
          <w:szCs w:val="24"/>
        </w:rPr>
        <w:t xml:space="preserve"> </w:t>
      </w:r>
      <w:r w:rsidRPr="00C726F5">
        <w:rPr>
          <w:rFonts w:ascii="Times New Roman" w:hAnsi="Times New Roman" w:cs="Times New Roman"/>
          <w:sz w:val="24"/>
          <w:szCs w:val="24"/>
        </w:rPr>
        <w:t>individuală,</w:t>
      </w:r>
      <w:r w:rsidR="00D21F3C" w:rsidRPr="00C726F5">
        <w:rPr>
          <w:rFonts w:ascii="Times New Roman" w:hAnsi="Times New Roman" w:cs="Times New Roman"/>
          <w:sz w:val="24"/>
          <w:szCs w:val="24"/>
        </w:rPr>
        <w:t xml:space="preserve"> </w:t>
      </w:r>
      <w:r w:rsidR="00BE3C4D" w:rsidRPr="00C726F5">
        <w:rPr>
          <w:rFonts w:ascii="Times New Roman" w:hAnsi="Times New Roman" w:cs="Times New Roman"/>
          <w:sz w:val="24"/>
          <w:szCs w:val="24"/>
        </w:rPr>
        <w:t xml:space="preserve">în timpul manipulării </w:t>
      </w:r>
      <w:r w:rsidR="003819E8" w:rsidRPr="00C726F5">
        <w:rPr>
          <w:rFonts w:ascii="Times New Roman" w:hAnsi="Times New Roman" w:cs="Times New Roman"/>
          <w:sz w:val="24"/>
          <w:szCs w:val="24"/>
        </w:rPr>
        <w:t>mărfii</w:t>
      </w:r>
      <w:r w:rsidR="00BE3C4D" w:rsidRPr="00C726F5">
        <w:rPr>
          <w:rFonts w:ascii="Times New Roman" w:hAnsi="Times New Roman" w:cs="Times New Roman"/>
          <w:sz w:val="24"/>
          <w:szCs w:val="24"/>
        </w:rPr>
        <w:t xml:space="preserve">, toate </w:t>
      </w:r>
      <w:r w:rsidR="00AF6613" w:rsidRPr="00C726F5">
        <w:rPr>
          <w:rFonts w:ascii="Times New Roman" w:hAnsi="Times New Roman" w:cs="Times New Roman"/>
          <w:sz w:val="24"/>
          <w:szCs w:val="24"/>
        </w:rPr>
        <w:t>deschiderile</w:t>
      </w:r>
      <w:r w:rsidR="00496F7E" w:rsidRPr="00C726F5">
        <w:rPr>
          <w:rFonts w:ascii="Times New Roman" w:hAnsi="Times New Roman" w:cs="Times New Roman"/>
          <w:sz w:val="24"/>
          <w:szCs w:val="24"/>
        </w:rPr>
        <w:t xml:space="preserve"> spațiilor de marfă</w:t>
      </w:r>
      <w:r w:rsidR="00FD3CD6" w:rsidRPr="00C726F5">
        <w:rPr>
          <w:rFonts w:ascii="Times New Roman" w:hAnsi="Times New Roman" w:cs="Times New Roman"/>
          <w:sz w:val="24"/>
          <w:szCs w:val="24"/>
        </w:rPr>
        <w:t xml:space="preserve"> la care nu se lucrează</w:t>
      </w:r>
      <w:r w:rsidR="00496F7E" w:rsidRPr="00C726F5">
        <w:rPr>
          <w:rFonts w:ascii="Times New Roman" w:hAnsi="Times New Roman" w:cs="Times New Roman"/>
          <w:sz w:val="24"/>
          <w:szCs w:val="24"/>
        </w:rPr>
        <w:t xml:space="preserve">, în care </w:t>
      </w:r>
      <w:r w:rsidR="00FD3CD6" w:rsidRPr="00C726F5">
        <w:rPr>
          <w:rFonts w:ascii="Times New Roman" w:hAnsi="Times New Roman" w:cs="Times New Roman"/>
          <w:sz w:val="24"/>
          <w:szCs w:val="24"/>
        </w:rPr>
        <w:t xml:space="preserve">marfa </w:t>
      </w:r>
      <w:r w:rsidR="00496F7E" w:rsidRPr="00C726F5">
        <w:rPr>
          <w:rFonts w:ascii="Times New Roman" w:hAnsi="Times New Roman" w:cs="Times New Roman"/>
          <w:sz w:val="24"/>
          <w:szCs w:val="24"/>
        </w:rPr>
        <w:t xml:space="preserve">este </w:t>
      </w:r>
      <w:r w:rsidR="00FD3CD6" w:rsidRPr="00C726F5">
        <w:rPr>
          <w:rFonts w:ascii="Times New Roman" w:hAnsi="Times New Roman" w:cs="Times New Roman"/>
          <w:sz w:val="24"/>
          <w:szCs w:val="24"/>
        </w:rPr>
        <w:t xml:space="preserve">deja </w:t>
      </w:r>
      <w:r w:rsidR="00496F7E" w:rsidRPr="00C726F5">
        <w:rPr>
          <w:rFonts w:ascii="Times New Roman" w:hAnsi="Times New Roman" w:cs="Times New Roman"/>
          <w:sz w:val="24"/>
          <w:szCs w:val="24"/>
        </w:rPr>
        <w:t xml:space="preserve">încărcată sau </w:t>
      </w:r>
      <w:r w:rsidR="00FD3CD6" w:rsidRPr="00C726F5">
        <w:rPr>
          <w:rFonts w:ascii="Times New Roman" w:hAnsi="Times New Roman" w:cs="Times New Roman"/>
          <w:sz w:val="24"/>
          <w:szCs w:val="24"/>
        </w:rPr>
        <w:t xml:space="preserve">în care </w:t>
      </w:r>
      <w:proofErr w:type="spellStart"/>
      <w:r w:rsidR="00FD3CD6" w:rsidRPr="00C726F5">
        <w:rPr>
          <w:rFonts w:ascii="Times New Roman" w:hAnsi="Times New Roman" w:cs="Times New Roman"/>
          <w:sz w:val="24"/>
          <w:szCs w:val="24"/>
        </w:rPr>
        <w:t>urmeză</w:t>
      </w:r>
      <w:proofErr w:type="spellEnd"/>
      <w:r w:rsidR="00FD3CD6" w:rsidRPr="00C726F5">
        <w:rPr>
          <w:rFonts w:ascii="Times New Roman" w:hAnsi="Times New Roman" w:cs="Times New Roman"/>
          <w:sz w:val="24"/>
          <w:szCs w:val="24"/>
        </w:rPr>
        <w:t xml:space="preserve"> a fi </w:t>
      </w:r>
      <w:r w:rsidR="00496F7E" w:rsidRPr="00C726F5">
        <w:rPr>
          <w:rFonts w:ascii="Times New Roman" w:hAnsi="Times New Roman" w:cs="Times New Roman"/>
          <w:sz w:val="24"/>
          <w:szCs w:val="24"/>
        </w:rPr>
        <w:t>încărcată,</w:t>
      </w:r>
      <w:r w:rsidR="00BE3C4D" w:rsidRPr="00C726F5">
        <w:rPr>
          <w:rFonts w:ascii="Times New Roman" w:hAnsi="Times New Roman" w:cs="Times New Roman"/>
          <w:sz w:val="24"/>
          <w:szCs w:val="24"/>
        </w:rPr>
        <w:t xml:space="preserve"> trebuie să fie închise</w:t>
      </w:r>
      <w:r w:rsidRPr="00C726F5">
        <w:rPr>
          <w:rFonts w:ascii="Times New Roman" w:hAnsi="Times New Roman" w:cs="Times New Roman"/>
          <w:sz w:val="24"/>
          <w:szCs w:val="24"/>
        </w:rPr>
        <w:t>;</w:t>
      </w:r>
    </w:p>
    <w:p w:rsidR="00D21F3C" w:rsidRPr="00C726F5" w:rsidRDefault="00D21F3C" w:rsidP="00B95890">
      <w:pPr>
        <w:tabs>
          <w:tab w:val="left" w:pos="284"/>
        </w:tabs>
        <w:spacing w:after="0" w:line="240" w:lineRule="auto"/>
        <w:ind w:left="1418" w:hanging="567"/>
        <w:jc w:val="both"/>
        <w:rPr>
          <w:rFonts w:ascii="Times New Roman" w:hAnsi="Times New Roman" w:cs="Times New Roman"/>
          <w:sz w:val="24"/>
          <w:szCs w:val="24"/>
        </w:rPr>
      </w:pPr>
    </w:p>
    <w:p w:rsidR="00DA44FD" w:rsidRPr="00C726F5" w:rsidRDefault="00DA44FD"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00D21F3C" w:rsidRPr="00C726F5">
        <w:rPr>
          <w:rFonts w:ascii="Times New Roman" w:hAnsi="Times New Roman" w:cs="Times New Roman"/>
          <w:sz w:val="24"/>
          <w:szCs w:val="24"/>
        </w:rPr>
        <w:tab/>
      </w:r>
      <w:r w:rsidR="00F40AF8"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poate </w:t>
      </w:r>
      <w:r w:rsidR="001A7843" w:rsidRPr="00C726F5">
        <w:rPr>
          <w:rFonts w:ascii="Times New Roman" w:hAnsi="Times New Roman" w:cs="Times New Roman"/>
          <w:sz w:val="24"/>
          <w:szCs w:val="24"/>
        </w:rPr>
        <w:t xml:space="preserve">să </w:t>
      </w:r>
      <w:r w:rsidRPr="00C726F5">
        <w:rPr>
          <w:rFonts w:ascii="Times New Roman" w:hAnsi="Times New Roman" w:cs="Times New Roman"/>
          <w:sz w:val="24"/>
          <w:szCs w:val="24"/>
        </w:rPr>
        <w:t>fi</w:t>
      </w:r>
      <w:r w:rsidR="001A7843" w:rsidRPr="00C726F5">
        <w:rPr>
          <w:rFonts w:ascii="Times New Roman" w:hAnsi="Times New Roman" w:cs="Times New Roman"/>
          <w:sz w:val="24"/>
          <w:szCs w:val="24"/>
        </w:rPr>
        <w:t>e</w:t>
      </w:r>
      <w:r w:rsidRPr="00C726F5">
        <w:rPr>
          <w:rFonts w:ascii="Times New Roman" w:hAnsi="Times New Roman" w:cs="Times New Roman"/>
          <w:sz w:val="24"/>
          <w:szCs w:val="24"/>
        </w:rPr>
        <w:t xml:space="preserve"> manipulată </w:t>
      </w:r>
      <w:r w:rsidR="001A7843" w:rsidRPr="00C726F5">
        <w:rPr>
          <w:rFonts w:ascii="Times New Roman" w:hAnsi="Times New Roman" w:cs="Times New Roman"/>
          <w:sz w:val="24"/>
          <w:szCs w:val="24"/>
        </w:rPr>
        <w:t xml:space="preserve">în </w:t>
      </w:r>
      <w:r w:rsidR="00BE3C4D" w:rsidRPr="00C726F5">
        <w:rPr>
          <w:rFonts w:ascii="Times New Roman" w:hAnsi="Times New Roman" w:cs="Times New Roman"/>
          <w:sz w:val="24"/>
          <w:szCs w:val="24"/>
        </w:rPr>
        <w:t>timpul</w:t>
      </w:r>
      <w:r w:rsidR="001A7843" w:rsidRPr="00C726F5">
        <w:rPr>
          <w:rFonts w:ascii="Times New Roman" w:hAnsi="Times New Roman" w:cs="Times New Roman"/>
          <w:sz w:val="24"/>
          <w:szCs w:val="24"/>
        </w:rPr>
        <w:t xml:space="preserve"> precipitații</w:t>
      </w:r>
      <w:r w:rsidR="00BE3C4D" w:rsidRPr="00C726F5">
        <w:rPr>
          <w:rFonts w:ascii="Times New Roman" w:hAnsi="Times New Roman" w:cs="Times New Roman"/>
          <w:sz w:val="24"/>
          <w:szCs w:val="24"/>
        </w:rPr>
        <w:t>lor</w:t>
      </w:r>
      <w:r w:rsidR="001A7843" w:rsidRPr="00C726F5">
        <w:rPr>
          <w:rFonts w:ascii="Times New Roman" w:hAnsi="Times New Roman" w:cs="Times New Roman"/>
          <w:sz w:val="24"/>
          <w:szCs w:val="24"/>
        </w:rPr>
        <w:t xml:space="preserve"> </w:t>
      </w:r>
      <w:r w:rsidRPr="00C726F5">
        <w:rPr>
          <w:rFonts w:ascii="Times New Roman" w:hAnsi="Times New Roman" w:cs="Times New Roman"/>
          <w:sz w:val="24"/>
          <w:szCs w:val="24"/>
        </w:rPr>
        <w:t>în</w:t>
      </w:r>
      <w:r w:rsidR="001A7843"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condițiile specificate în procedurile prevăzute </w:t>
      </w:r>
      <w:r w:rsidR="0097376C" w:rsidRPr="00C726F5">
        <w:rPr>
          <w:rFonts w:ascii="Times New Roman" w:hAnsi="Times New Roman" w:cs="Times New Roman"/>
          <w:sz w:val="24"/>
          <w:szCs w:val="24"/>
        </w:rPr>
        <w:t xml:space="preserve">în </w:t>
      </w:r>
      <w:proofErr w:type="spellStart"/>
      <w:r w:rsidR="0097376C" w:rsidRPr="00C726F5">
        <w:rPr>
          <w:rFonts w:ascii="Times New Roman" w:hAnsi="Times New Roman" w:cs="Times New Roman"/>
          <w:sz w:val="24"/>
          <w:szCs w:val="24"/>
        </w:rPr>
        <w:t>subsectiunea</w:t>
      </w:r>
      <w:proofErr w:type="spellEnd"/>
      <w:r w:rsidRPr="00C726F5">
        <w:rPr>
          <w:rFonts w:ascii="Times New Roman" w:hAnsi="Times New Roman" w:cs="Times New Roman"/>
          <w:sz w:val="24"/>
          <w:szCs w:val="24"/>
        </w:rPr>
        <w:t xml:space="preserve"> 4.3.3 din</w:t>
      </w:r>
      <w:r w:rsidR="001A7843" w:rsidRPr="00C726F5">
        <w:rPr>
          <w:rFonts w:ascii="Times New Roman" w:hAnsi="Times New Roman" w:cs="Times New Roman"/>
          <w:sz w:val="24"/>
          <w:szCs w:val="24"/>
        </w:rPr>
        <w:t xml:space="preserve"> acest</w:t>
      </w:r>
      <w:r w:rsidRPr="00C726F5">
        <w:rPr>
          <w:rFonts w:ascii="Times New Roman" w:hAnsi="Times New Roman" w:cs="Times New Roman"/>
          <w:sz w:val="24"/>
          <w:szCs w:val="24"/>
        </w:rPr>
        <w:t xml:space="preserve"> Cod; și</w:t>
      </w:r>
    </w:p>
    <w:p w:rsidR="001A7843" w:rsidRPr="00C726F5" w:rsidRDefault="001A7843" w:rsidP="00B95890">
      <w:pPr>
        <w:tabs>
          <w:tab w:val="left" w:pos="284"/>
        </w:tabs>
        <w:spacing w:after="0" w:line="240" w:lineRule="auto"/>
        <w:ind w:left="1418" w:hanging="567"/>
        <w:jc w:val="both"/>
        <w:rPr>
          <w:rFonts w:ascii="Times New Roman" w:hAnsi="Times New Roman" w:cs="Times New Roman"/>
          <w:sz w:val="24"/>
          <w:szCs w:val="24"/>
        </w:rPr>
      </w:pPr>
    </w:p>
    <w:p w:rsidR="001A7843" w:rsidRPr="00C726F5" w:rsidRDefault="001A7843"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r>
      <w:r w:rsidR="00F40AF8"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dintr-un spațiu</w:t>
      </w:r>
      <w:r w:rsidR="00F40AF8"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marfă poate să fie descărcată în </w:t>
      </w:r>
      <w:r w:rsidR="00BE3C4D" w:rsidRPr="00C726F5">
        <w:rPr>
          <w:rFonts w:ascii="Times New Roman" w:hAnsi="Times New Roman" w:cs="Times New Roman"/>
          <w:sz w:val="24"/>
          <w:szCs w:val="24"/>
        </w:rPr>
        <w:t>timpul</w:t>
      </w:r>
      <w:r w:rsidRPr="00C726F5">
        <w:rPr>
          <w:rFonts w:ascii="Times New Roman" w:hAnsi="Times New Roman" w:cs="Times New Roman"/>
          <w:sz w:val="24"/>
          <w:szCs w:val="24"/>
        </w:rPr>
        <w:t xml:space="preserve"> precipitații</w:t>
      </w:r>
      <w:r w:rsidR="00BE3C4D" w:rsidRPr="00C726F5">
        <w:rPr>
          <w:rFonts w:ascii="Times New Roman" w:hAnsi="Times New Roman" w:cs="Times New Roman"/>
          <w:sz w:val="24"/>
          <w:szCs w:val="24"/>
        </w:rPr>
        <w:t>lor</w:t>
      </w:r>
      <w:r w:rsidRPr="00C726F5">
        <w:rPr>
          <w:rFonts w:ascii="Times New Roman" w:hAnsi="Times New Roman" w:cs="Times New Roman"/>
          <w:sz w:val="24"/>
          <w:szCs w:val="24"/>
        </w:rPr>
        <w:t xml:space="preserve"> cu condiția ca </w:t>
      </w:r>
      <w:r w:rsidR="00F40AF8" w:rsidRPr="00C726F5">
        <w:rPr>
          <w:rFonts w:ascii="Times New Roman" w:hAnsi="Times New Roman" w:cs="Times New Roman"/>
          <w:sz w:val="24"/>
          <w:szCs w:val="24"/>
        </w:rPr>
        <w:t xml:space="preserve">toată cantitatea de marfă </w:t>
      </w:r>
      <w:r w:rsidRPr="00C726F5">
        <w:rPr>
          <w:rFonts w:ascii="Times New Roman" w:hAnsi="Times New Roman" w:cs="Times New Roman"/>
          <w:sz w:val="24"/>
          <w:szCs w:val="24"/>
        </w:rPr>
        <w:t>din sp</w:t>
      </w:r>
      <w:r w:rsidR="00951422" w:rsidRPr="00C726F5">
        <w:rPr>
          <w:rFonts w:ascii="Times New Roman" w:hAnsi="Times New Roman" w:cs="Times New Roman"/>
          <w:sz w:val="24"/>
          <w:szCs w:val="24"/>
        </w:rPr>
        <w:t>ațiul</w:t>
      </w:r>
      <w:r w:rsidR="00F40AF8" w:rsidRPr="00C726F5">
        <w:rPr>
          <w:rFonts w:ascii="Times New Roman" w:hAnsi="Times New Roman" w:cs="Times New Roman"/>
          <w:sz w:val="24"/>
          <w:szCs w:val="24"/>
        </w:rPr>
        <w:t xml:space="preserve"> </w:t>
      </w:r>
      <w:r w:rsidR="00951422" w:rsidRPr="00C726F5">
        <w:rPr>
          <w:rFonts w:ascii="Times New Roman" w:hAnsi="Times New Roman" w:cs="Times New Roman"/>
          <w:sz w:val="24"/>
          <w:szCs w:val="24"/>
        </w:rPr>
        <w:t xml:space="preserve">de marfă </w:t>
      </w:r>
      <w:r w:rsidR="00FD05F8" w:rsidRPr="00C726F5">
        <w:rPr>
          <w:rFonts w:ascii="Times New Roman" w:hAnsi="Times New Roman" w:cs="Times New Roman"/>
          <w:sz w:val="24"/>
          <w:szCs w:val="24"/>
        </w:rPr>
        <w:t>respectiv</w:t>
      </w:r>
      <w:r w:rsidR="00F40AF8" w:rsidRPr="00C726F5">
        <w:rPr>
          <w:rFonts w:ascii="Times New Roman" w:hAnsi="Times New Roman" w:cs="Times New Roman"/>
          <w:sz w:val="24"/>
          <w:szCs w:val="24"/>
        </w:rPr>
        <w:t xml:space="preserve"> </w:t>
      </w:r>
      <w:r w:rsidR="005F68B5" w:rsidRPr="00C726F5">
        <w:rPr>
          <w:rFonts w:ascii="Times New Roman" w:hAnsi="Times New Roman" w:cs="Times New Roman"/>
          <w:sz w:val="24"/>
          <w:szCs w:val="24"/>
        </w:rPr>
        <w:t>să fie descărcată</w:t>
      </w:r>
      <w:r w:rsidRPr="00C726F5">
        <w:rPr>
          <w:rFonts w:ascii="Times New Roman" w:hAnsi="Times New Roman" w:cs="Times New Roman"/>
          <w:sz w:val="24"/>
          <w:szCs w:val="24"/>
        </w:rPr>
        <w:t xml:space="preserve"> în port.</w:t>
      </w:r>
    </w:p>
    <w:p w:rsidR="00A23490" w:rsidRPr="00C726F5" w:rsidRDefault="00A23490" w:rsidP="00B95890">
      <w:pPr>
        <w:spacing w:after="0" w:line="240" w:lineRule="auto"/>
        <w:rPr>
          <w:rFonts w:ascii="Times New Roman" w:hAnsi="Times New Roman" w:cs="Times New Roman"/>
          <w:sz w:val="24"/>
          <w:szCs w:val="24"/>
        </w:rPr>
      </w:pPr>
    </w:p>
    <w:p w:rsidR="00A23490" w:rsidRPr="00C726F5" w:rsidRDefault="005D6870"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Încărcare</w:t>
      </w:r>
    </w:p>
    <w:p w:rsidR="00A23490" w:rsidRPr="00C726F5" w:rsidRDefault="00A23490"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Se nivelează în conformitate cu prevederile corespunzătoare </w:t>
      </w:r>
      <w:r w:rsidR="00761E53" w:rsidRPr="00C726F5">
        <w:rPr>
          <w:rFonts w:ascii="Times New Roman" w:hAnsi="Times New Roman" w:cs="Times New Roman"/>
          <w:sz w:val="24"/>
          <w:szCs w:val="24"/>
        </w:rPr>
        <w:t xml:space="preserve">de la </w:t>
      </w:r>
      <w:r w:rsidRPr="00C726F5">
        <w:rPr>
          <w:rFonts w:ascii="Times New Roman" w:hAnsi="Times New Roman" w:cs="Times New Roman"/>
          <w:sz w:val="24"/>
          <w:szCs w:val="24"/>
        </w:rPr>
        <w:t>secțiunile 4 și 5 din acest Cod.</w:t>
      </w:r>
    </w:p>
    <w:p w:rsidR="001A7843" w:rsidRPr="00C726F5" w:rsidRDefault="001A7843" w:rsidP="00B95890">
      <w:pPr>
        <w:tabs>
          <w:tab w:val="left" w:pos="284"/>
        </w:tabs>
        <w:spacing w:after="0" w:line="240" w:lineRule="auto"/>
        <w:jc w:val="both"/>
        <w:rPr>
          <w:rFonts w:ascii="Times New Roman" w:hAnsi="Times New Roman" w:cs="Times New Roman"/>
          <w:sz w:val="24"/>
          <w:szCs w:val="24"/>
        </w:rPr>
      </w:pPr>
    </w:p>
    <w:p w:rsidR="00A23490" w:rsidRPr="00C726F5" w:rsidRDefault="00B76013" w:rsidP="00B95890">
      <w:pPr>
        <w:tabs>
          <w:tab w:val="left" w:pos="284"/>
        </w:tabs>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lastRenderedPageBreak/>
        <w:t>Atunci când indicele de stivuire a acestei mărfi este mai mic sau egal cu 0,56 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 xml:space="preserve">/t, plafonul tancului poate fi supus suprasolicitării, în afară cazului în care marfa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în mod uniform pe plafonul tancului pentru a egala distribu</w:t>
      </w:r>
      <w:r w:rsidR="00AF6613" w:rsidRPr="00C726F5">
        <w:rPr>
          <w:rFonts w:ascii="Times New Roman" w:hAnsi="Times New Roman" w:cs="Times New Roman"/>
          <w:sz w:val="24"/>
          <w:szCs w:val="24"/>
        </w:rPr>
        <w:t>ția</w:t>
      </w:r>
      <w:r w:rsidRPr="00C726F5">
        <w:rPr>
          <w:rFonts w:ascii="Times New Roman" w:hAnsi="Times New Roman" w:cs="Times New Roman"/>
          <w:sz w:val="24"/>
          <w:szCs w:val="24"/>
        </w:rPr>
        <w:t xml:space="preserve">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p>
    <w:p w:rsidR="00A23490" w:rsidRPr="00C726F5" w:rsidRDefault="00A23490" w:rsidP="00B95890">
      <w:pPr>
        <w:tabs>
          <w:tab w:val="left" w:pos="284"/>
        </w:tabs>
        <w:spacing w:after="0" w:line="240" w:lineRule="auto"/>
        <w:jc w:val="both"/>
        <w:rPr>
          <w:rFonts w:ascii="Times New Roman" w:hAnsi="Times New Roman" w:cs="Times New Roman"/>
          <w:sz w:val="24"/>
          <w:szCs w:val="24"/>
        </w:rPr>
      </w:pPr>
    </w:p>
    <w:p w:rsidR="00A23490" w:rsidRPr="00C726F5" w:rsidRDefault="00B7601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Măsuri preventive</w:t>
      </w:r>
    </w:p>
    <w:p w:rsidR="00A23490" w:rsidRPr="00C726F5" w:rsidRDefault="00A23490"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Intrarea în spațiul</w:t>
      </w:r>
      <w:r w:rsidR="00283119" w:rsidRPr="00C726F5">
        <w:rPr>
          <w:rFonts w:ascii="Times New Roman" w:hAnsi="Times New Roman" w:cs="Times New Roman"/>
          <w:sz w:val="24"/>
          <w:szCs w:val="24"/>
        </w:rPr>
        <w:t xml:space="preserve"> </w:t>
      </w:r>
      <w:r w:rsidRPr="00C726F5">
        <w:rPr>
          <w:rFonts w:ascii="Times New Roman" w:hAnsi="Times New Roman" w:cs="Times New Roman"/>
          <w:sz w:val="24"/>
          <w:szCs w:val="24"/>
        </w:rPr>
        <w:t>de marfă pentru această încărcătură</w:t>
      </w:r>
      <w:r w:rsidR="00283119"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nu trebuie să fie permis decât dacă acest spațiu a fost ventilat și concentrația de oxigen </w:t>
      </w:r>
      <w:r w:rsidR="00283119" w:rsidRPr="00C726F5">
        <w:rPr>
          <w:rFonts w:ascii="Times New Roman" w:hAnsi="Times New Roman" w:cs="Times New Roman"/>
          <w:sz w:val="24"/>
          <w:szCs w:val="24"/>
        </w:rPr>
        <w:t>din atmosferă a fost verificată</w:t>
      </w:r>
      <w:r w:rsidRPr="00C726F5">
        <w:rPr>
          <w:rFonts w:ascii="Times New Roman" w:hAnsi="Times New Roman" w:cs="Times New Roman"/>
          <w:sz w:val="24"/>
          <w:szCs w:val="24"/>
        </w:rPr>
        <w:t xml:space="preserve">. Trebuie să fie luate măsuri preventive adecvate pentru a proteja  </w:t>
      </w:r>
      <w:r w:rsidR="00B77D9A" w:rsidRPr="00C726F5">
        <w:rPr>
          <w:rFonts w:ascii="Times New Roman" w:hAnsi="Times New Roman" w:cs="Times New Roman"/>
          <w:sz w:val="24"/>
          <w:szCs w:val="24"/>
        </w:rPr>
        <w:t xml:space="preserve">compartimentul </w:t>
      </w:r>
      <w:r w:rsidRPr="00C726F5">
        <w:rPr>
          <w:rFonts w:ascii="Times New Roman" w:hAnsi="Times New Roman" w:cs="Times New Roman"/>
          <w:sz w:val="24"/>
          <w:szCs w:val="24"/>
        </w:rPr>
        <w:t xml:space="preserve">mașini și </w:t>
      </w:r>
      <w:r w:rsidR="00B77D9A" w:rsidRPr="00C726F5">
        <w:rPr>
          <w:rFonts w:ascii="Times New Roman" w:hAnsi="Times New Roman" w:cs="Times New Roman"/>
          <w:sz w:val="24"/>
          <w:szCs w:val="24"/>
        </w:rPr>
        <w:t xml:space="preserve">spațiile </w:t>
      </w:r>
      <w:r w:rsidRPr="00C726F5">
        <w:rPr>
          <w:rFonts w:ascii="Times New Roman" w:hAnsi="Times New Roman" w:cs="Times New Roman"/>
          <w:sz w:val="24"/>
          <w:szCs w:val="24"/>
        </w:rPr>
        <w:t xml:space="preserve">de locuit împotriva prafului produs de </w:t>
      </w:r>
      <w:r w:rsidR="00D77A77" w:rsidRPr="00C726F5">
        <w:rPr>
          <w:rFonts w:ascii="Times New Roman" w:hAnsi="Times New Roman" w:cs="Times New Roman"/>
          <w:sz w:val="24"/>
          <w:szCs w:val="24"/>
        </w:rPr>
        <w:t xml:space="preserve">această </w:t>
      </w:r>
      <w:r w:rsidR="00B77D9A"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w:t>
      </w:r>
      <w:r w:rsidR="00D77A77" w:rsidRPr="00C726F5">
        <w:rPr>
          <w:rFonts w:ascii="Times New Roman" w:hAnsi="Times New Roman" w:cs="Times New Roman"/>
          <w:sz w:val="24"/>
          <w:szCs w:val="24"/>
        </w:rPr>
        <w:t xml:space="preserve">Puțurile de santină din </w:t>
      </w:r>
      <w:r w:rsidR="00B77D9A" w:rsidRPr="00C726F5">
        <w:rPr>
          <w:rFonts w:ascii="Times New Roman" w:hAnsi="Times New Roman" w:cs="Times New Roman"/>
          <w:sz w:val="24"/>
          <w:szCs w:val="24"/>
        </w:rPr>
        <w:t xml:space="preserve">magaziile </w:t>
      </w:r>
      <w:r w:rsidR="00D77A77" w:rsidRPr="00C726F5">
        <w:rPr>
          <w:rFonts w:ascii="Times New Roman" w:hAnsi="Times New Roman" w:cs="Times New Roman"/>
          <w:sz w:val="24"/>
          <w:szCs w:val="24"/>
        </w:rPr>
        <w:t>de marfă trebuie să fie curățate, uscate și protejate a</w:t>
      </w:r>
      <w:r w:rsidR="00B77D9A" w:rsidRPr="00C726F5">
        <w:rPr>
          <w:rFonts w:ascii="Times New Roman" w:hAnsi="Times New Roman" w:cs="Times New Roman"/>
          <w:sz w:val="24"/>
          <w:szCs w:val="24"/>
        </w:rPr>
        <w:t>stfel încât să nu pătrundă marfă</w:t>
      </w:r>
      <w:r w:rsidR="00371D5A" w:rsidRPr="00C726F5">
        <w:rPr>
          <w:rFonts w:ascii="Times New Roman" w:hAnsi="Times New Roman" w:cs="Times New Roman"/>
          <w:sz w:val="24"/>
          <w:szCs w:val="24"/>
        </w:rPr>
        <w:t xml:space="preserve"> în ele</w:t>
      </w:r>
      <w:r w:rsidR="00D77A77" w:rsidRPr="00C726F5">
        <w:rPr>
          <w:rFonts w:ascii="Times New Roman" w:hAnsi="Times New Roman" w:cs="Times New Roman"/>
          <w:sz w:val="24"/>
          <w:szCs w:val="24"/>
        </w:rPr>
        <w:t>.</w:t>
      </w:r>
    </w:p>
    <w:p w:rsidR="00D77A77" w:rsidRPr="00C726F5" w:rsidRDefault="00D77A77" w:rsidP="00B95890">
      <w:pPr>
        <w:tabs>
          <w:tab w:val="left" w:pos="284"/>
        </w:tabs>
        <w:spacing w:after="0" w:line="240" w:lineRule="auto"/>
        <w:jc w:val="both"/>
        <w:rPr>
          <w:rFonts w:ascii="Times New Roman" w:hAnsi="Times New Roman" w:cs="Times New Roman"/>
          <w:sz w:val="24"/>
          <w:szCs w:val="24"/>
        </w:rPr>
      </w:pPr>
    </w:p>
    <w:p w:rsidR="00D77A77" w:rsidRPr="00C726F5" w:rsidRDefault="00371D5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Instalația</w:t>
      </w:r>
      <w:r w:rsidR="00D77A77" w:rsidRPr="00C726F5">
        <w:rPr>
          <w:rFonts w:ascii="Times New Roman" w:hAnsi="Times New Roman" w:cs="Times New Roman"/>
          <w:sz w:val="24"/>
          <w:szCs w:val="24"/>
        </w:rPr>
        <w:t xml:space="preserve"> de santină dintr-un spațiu de marfă</w:t>
      </w:r>
      <w:r w:rsidRPr="00C726F5">
        <w:rPr>
          <w:rFonts w:ascii="Times New Roman" w:hAnsi="Times New Roman" w:cs="Times New Roman"/>
          <w:sz w:val="24"/>
          <w:szCs w:val="24"/>
        </w:rPr>
        <w:t>,</w:t>
      </w:r>
      <w:r w:rsidR="00D77A77" w:rsidRPr="00C726F5">
        <w:rPr>
          <w:rFonts w:ascii="Times New Roman" w:hAnsi="Times New Roman" w:cs="Times New Roman"/>
          <w:sz w:val="24"/>
          <w:szCs w:val="24"/>
        </w:rPr>
        <w:t xml:space="preserve"> în care această </w:t>
      </w:r>
      <w:r w:rsidR="006E6EB8" w:rsidRPr="00C726F5">
        <w:rPr>
          <w:rFonts w:ascii="Times New Roman" w:hAnsi="Times New Roman" w:cs="Times New Roman"/>
          <w:sz w:val="24"/>
          <w:szCs w:val="24"/>
        </w:rPr>
        <w:t xml:space="preserve">marfă </w:t>
      </w:r>
      <w:r w:rsidR="00196EBD" w:rsidRPr="00C726F5">
        <w:rPr>
          <w:rFonts w:ascii="Times New Roman" w:hAnsi="Times New Roman" w:cs="Times New Roman"/>
          <w:sz w:val="24"/>
          <w:szCs w:val="24"/>
        </w:rPr>
        <w:t xml:space="preserve">urmează a </w:t>
      </w:r>
      <w:r w:rsidR="00D77A77" w:rsidRPr="00C726F5">
        <w:rPr>
          <w:rFonts w:ascii="Times New Roman" w:hAnsi="Times New Roman" w:cs="Times New Roman"/>
          <w:sz w:val="24"/>
          <w:szCs w:val="24"/>
        </w:rPr>
        <w:t>fi încărcată</w:t>
      </w:r>
      <w:r w:rsidRPr="00C726F5">
        <w:rPr>
          <w:rFonts w:ascii="Times New Roman" w:hAnsi="Times New Roman" w:cs="Times New Roman"/>
          <w:sz w:val="24"/>
          <w:szCs w:val="24"/>
        </w:rPr>
        <w:t>,</w:t>
      </w:r>
      <w:r w:rsidR="00D77A77" w:rsidRPr="00C726F5">
        <w:rPr>
          <w:rFonts w:ascii="Times New Roman" w:hAnsi="Times New Roman" w:cs="Times New Roman"/>
          <w:sz w:val="24"/>
          <w:szCs w:val="24"/>
        </w:rPr>
        <w:t xml:space="preserve"> trebuie să fie verificată pentru a se asigura că funcționează. Persoanele care pot fi expuse la praful provenit de la această </w:t>
      </w:r>
      <w:r w:rsidR="00196EBD" w:rsidRPr="00C726F5">
        <w:rPr>
          <w:rFonts w:ascii="Times New Roman" w:hAnsi="Times New Roman" w:cs="Times New Roman"/>
          <w:sz w:val="24"/>
          <w:szCs w:val="24"/>
        </w:rPr>
        <w:t xml:space="preserve">marfă </w:t>
      </w:r>
      <w:r w:rsidR="00D77A77" w:rsidRPr="00C726F5">
        <w:rPr>
          <w:rFonts w:ascii="Times New Roman" w:hAnsi="Times New Roman" w:cs="Times New Roman"/>
          <w:sz w:val="24"/>
          <w:szCs w:val="24"/>
        </w:rPr>
        <w:t xml:space="preserve">trebuie să poarte mănuși, ochelari de protecție sau alt </w:t>
      </w:r>
      <w:r w:rsidR="00196EBD" w:rsidRPr="00C726F5">
        <w:rPr>
          <w:rFonts w:ascii="Times New Roman" w:hAnsi="Times New Roman" w:cs="Times New Roman"/>
          <w:sz w:val="24"/>
          <w:szCs w:val="24"/>
        </w:rPr>
        <w:t xml:space="preserve">echipament similar pentru protecția </w:t>
      </w:r>
      <w:r w:rsidR="00D77A77" w:rsidRPr="00C726F5">
        <w:rPr>
          <w:rFonts w:ascii="Times New Roman" w:hAnsi="Times New Roman" w:cs="Times New Roman"/>
          <w:sz w:val="24"/>
          <w:szCs w:val="24"/>
        </w:rPr>
        <w:t>ochi</w:t>
      </w:r>
      <w:r w:rsidR="00196EBD" w:rsidRPr="00C726F5">
        <w:rPr>
          <w:rFonts w:ascii="Times New Roman" w:hAnsi="Times New Roman" w:cs="Times New Roman"/>
          <w:sz w:val="24"/>
          <w:szCs w:val="24"/>
        </w:rPr>
        <w:t>lor împotriva prafului</w:t>
      </w:r>
      <w:r w:rsidR="00D77A77" w:rsidRPr="00C726F5">
        <w:rPr>
          <w:rFonts w:ascii="Times New Roman" w:hAnsi="Times New Roman" w:cs="Times New Roman"/>
          <w:sz w:val="24"/>
          <w:szCs w:val="24"/>
        </w:rPr>
        <w:t xml:space="preserve"> și măști cu filtru de praf</w:t>
      </w:r>
      <w:r w:rsidR="00FD2F05" w:rsidRPr="00C726F5">
        <w:rPr>
          <w:rFonts w:ascii="Times New Roman" w:hAnsi="Times New Roman" w:cs="Times New Roman"/>
          <w:sz w:val="24"/>
          <w:szCs w:val="24"/>
        </w:rPr>
        <w:t>.</w:t>
      </w:r>
      <w:r w:rsidR="00D77A77" w:rsidRPr="00C726F5">
        <w:rPr>
          <w:rFonts w:ascii="Times New Roman" w:hAnsi="Times New Roman" w:cs="Times New Roman"/>
          <w:sz w:val="24"/>
          <w:szCs w:val="24"/>
        </w:rPr>
        <w:t xml:space="preserve"> </w:t>
      </w:r>
      <w:r w:rsidR="00FD2F05" w:rsidRPr="00C726F5">
        <w:rPr>
          <w:rFonts w:ascii="Times New Roman" w:hAnsi="Times New Roman" w:cs="Times New Roman"/>
          <w:sz w:val="24"/>
          <w:szCs w:val="24"/>
        </w:rPr>
        <w:t xml:space="preserve">Aceste persoane trebuie să poarte </w:t>
      </w:r>
      <w:r w:rsidR="00F204C0" w:rsidRPr="00C726F5">
        <w:rPr>
          <w:rFonts w:ascii="Times New Roman" w:hAnsi="Times New Roman" w:cs="Times New Roman"/>
          <w:sz w:val="24"/>
          <w:szCs w:val="24"/>
        </w:rPr>
        <w:t>îmbrăcăminte de protecție, după cum</w:t>
      </w:r>
      <w:r w:rsidR="00D77A77" w:rsidRPr="00C726F5">
        <w:rPr>
          <w:rFonts w:ascii="Times New Roman" w:hAnsi="Times New Roman" w:cs="Times New Roman"/>
          <w:sz w:val="24"/>
          <w:szCs w:val="24"/>
        </w:rPr>
        <w:t xml:space="preserve"> este necesar. </w:t>
      </w:r>
    </w:p>
    <w:p w:rsidR="00D77A77" w:rsidRPr="00C726F5" w:rsidRDefault="00D77A77" w:rsidP="00B95890">
      <w:pPr>
        <w:tabs>
          <w:tab w:val="left" w:pos="284"/>
        </w:tabs>
        <w:spacing w:after="0" w:line="240" w:lineRule="auto"/>
        <w:jc w:val="both"/>
        <w:rPr>
          <w:rFonts w:ascii="Times New Roman" w:hAnsi="Times New Roman" w:cs="Times New Roman"/>
          <w:sz w:val="24"/>
          <w:szCs w:val="24"/>
        </w:rPr>
      </w:pPr>
    </w:p>
    <w:p w:rsidR="00D77A77" w:rsidRPr="00C726F5" w:rsidRDefault="00D525C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C</w:t>
      </w:r>
      <w:r w:rsidR="00951422" w:rsidRPr="00C726F5">
        <w:rPr>
          <w:rFonts w:ascii="Times New Roman" w:hAnsi="Times New Roman" w:cs="Times New Roman"/>
          <w:sz w:val="24"/>
          <w:szCs w:val="24"/>
        </w:rPr>
        <w:t xml:space="preserve">ând </w:t>
      </w:r>
      <w:r w:rsidR="00AF6613" w:rsidRPr="00C726F5">
        <w:rPr>
          <w:rFonts w:ascii="Times New Roman" w:hAnsi="Times New Roman" w:cs="Times New Roman"/>
          <w:sz w:val="24"/>
          <w:szCs w:val="24"/>
        </w:rPr>
        <w:t xml:space="preserve">un </w:t>
      </w:r>
      <w:r w:rsidR="00951422" w:rsidRPr="00C726F5">
        <w:rPr>
          <w:rFonts w:ascii="Times New Roman" w:hAnsi="Times New Roman" w:cs="Times New Roman"/>
          <w:sz w:val="24"/>
          <w:szCs w:val="24"/>
        </w:rPr>
        <w:t>C</w:t>
      </w:r>
      <w:r w:rsidR="00AF6613" w:rsidRPr="00C726F5">
        <w:rPr>
          <w:rFonts w:ascii="Times New Roman" w:hAnsi="Times New Roman" w:cs="Times New Roman"/>
          <w:sz w:val="24"/>
          <w:szCs w:val="24"/>
        </w:rPr>
        <w:t>oncentrat</w:t>
      </w:r>
      <w:r w:rsidR="00D77A77" w:rsidRPr="00C726F5">
        <w:rPr>
          <w:rFonts w:ascii="Times New Roman" w:hAnsi="Times New Roman" w:cs="Times New Roman"/>
          <w:sz w:val="24"/>
          <w:szCs w:val="24"/>
        </w:rPr>
        <w:t xml:space="preserve"> de sulfur</w:t>
      </w:r>
      <w:r w:rsidR="00371D5A" w:rsidRPr="00C726F5">
        <w:rPr>
          <w:rFonts w:ascii="Times New Roman" w:hAnsi="Times New Roman" w:cs="Times New Roman"/>
          <w:sz w:val="24"/>
          <w:szCs w:val="24"/>
        </w:rPr>
        <w:t>i</w:t>
      </w:r>
      <w:r w:rsidR="00D77A77" w:rsidRPr="00C726F5">
        <w:rPr>
          <w:rFonts w:ascii="Times New Roman" w:hAnsi="Times New Roman" w:cs="Times New Roman"/>
          <w:sz w:val="24"/>
          <w:szCs w:val="24"/>
        </w:rPr>
        <w:t xml:space="preserve"> metal</w:t>
      </w:r>
      <w:r w:rsidR="00371D5A" w:rsidRPr="00C726F5">
        <w:rPr>
          <w:rFonts w:ascii="Times New Roman" w:hAnsi="Times New Roman" w:cs="Times New Roman"/>
          <w:sz w:val="24"/>
          <w:szCs w:val="24"/>
        </w:rPr>
        <w:t>ice</w:t>
      </w:r>
      <w:r w:rsidR="0095142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este considerat ca prezentând </w:t>
      </w:r>
      <w:r w:rsidR="00D77A77" w:rsidRPr="00C726F5">
        <w:rPr>
          <w:rFonts w:ascii="Times New Roman" w:hAnsi="Times New Roman" w:cs="Times New Roman"/>
          <w:sz w:val="24"/>
          <w:szCs w:val="24"/>
        </w:rPr>
        <w:t xml:space="preserve">un risc scăzut de </w:t>
      </w:r>
      <w:r w:rsidRPr="00C726F5">
        <w:rPr>
          <w:rFonts w:ascii="Times New Roman" w:hAnsi="Times New Roman" w:cs="Times New Roman"/>
          <w:sz w:val="24"/>
          <w:szCs w:val="24"/>
        </w:rPr>
        <w:t>aprindere</w:t>
      </w:r>
      <w:r w:rsidR="00D77A77" w:rsidRPr="00C726F5">
        <w:rPr>
          <w:rFonts w:ascii="Times New Roman" w:hAnsi="Times New Roman" w:cs="Times New Roman"/>
          <w:sz w:val="24"/>
          <w:szCs w:val="24"/>
        </w:rPr>
        <w:t xml:space="preserve">, transportul unei astfel de </w:t>
      </w:r>
      <w:r w:rsidRPr="00C726F5">
        <w:rPr>
          <w:rFonts w:ascii="Times New Roman" w:hAnsi="Times New Roman" w:cs="Times New Roman"/>
          <w:sz w:val="24"/>
          <w:szCs w:val="24"/>
        </w:rPr>
        <w:t xml:space="preserve">mărfi </w:t>
      </w:r>
      <w:r w:rsidR="00D77A77" w:rsidRPr="00C726F5">
        <w:rPr>
          <w:rFonts w:ascii="Times New Roman" w:hAnsi="Times New Roman" w:cs="Times New Roman"/>
          <w:sz w:val="24"/>
          <w:szCs w:val="24"/>
        </w:rPr>
        <w:t xml:space="preserve">la bordul unei nave care nu este echipată cu o instalație fixă de stingere a incendiului trebuie să facă obiectul unei autorizații din partea Administrației în conformitate cu Regula </w:t>
      </w:r>
      <w:r w:rsidR="00371D5A" w:rsidRPr="00C726F5">
        <w:rPr>
          <w:rFonts w:ascii="Times New Roman" w:hAnsi="Times New Roman" w:cs="Times New Roman"/>
          <w:sz w:val="24"/>
          <w:szCs w:val="24"/>
        </w:rPr>
        <w:t>II-2/10.7.1.4</w:t>
      </w:r>
      <w:r w:rsidR="00D77A77" w:rsidRPr="00C726F5">
        <w:rPr>
          <w:rFonts w:ascii="Times New Roman" w:hAnsi="Times New Roman" w:cs="Times New Roman"/>
          <w:sz w:val="24"/>
          <w:szCs w:val="24"/>
        </w:rPr>
        <w:t xml:space="preserve"> din Convenția SOLAS.</w:t>
      </w:r>
    </w:p>
    <w:p w:rsidR="00D77A77" w:rsidRPr="00C726F5" w:rsidRDefault="00D77A77" w:rsidP="00B95890">
      <w:pPr>
        <w:tabs>
          <w:tab w:val="left" w:pos="284"/>
        </w:tabs>
        <w:spacing w:after="0" w:line="240" w:lineRule="auto"/>
        <w:jc w:val="both"/>
        <w:rPr>
          <w:rFonts w:ascii="Times New Roman" w:hAnsi="Times New Roman" w:cs="Times New Roman"/>
          <w:sz w:val="24"/>
          <w:szCs w:val="24"/>
        </w:rPr>
      </w:pPr>
    </w:p>
    <w:p w:rsidR="00D77A77" w:rsidRPr="00C726F5" w:rsidRDefault="005A09A0"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Ventilație</w:t>
      </w:r>
    </w:p>
    <w:p w:rsidR="00D77A77" w:rsidRPr="00C726F5" w:rsidRDefault="000A2BDF"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Marfa </w:t>
      </w:r>
      <w:r w:rsidR="00D77A77" w:rsidRPr="00C726F5">
        <w:rPr>
          <w:rFonts w:ascii="Times New Roman" w:hAnsi="Times New Roman" w:cs="Times New Roman"/>
          <w:sz w:val="24"/>
          <w:szCs w:val="24"/>
        </w:rPr>
        <w:t xml:space="preserve">nu trebuie să fie </w:t>
      </w:r>
      <w:r w:rsidR="00623660" w:rsidRPr="00C726F5">
        <w:rPr>
          <w:rFonts w:ascii="Times New Roman" w:hAnsi="Times New Roman" w:cs="Times New Roman"/>
          <w:sz w:val="24"/>
          <w:szCs w:val="24"/>
        </w:rPr>
        <w:t>ventilată</w:t>
      </w:r>
      <w:r w:rsidR="00D77A77" w:rsidRPr="00C726F5">
        <w:rPr>
          <w:rFonts w:ascii="Times New Roman" w:hAnsi="Times New Roman" w:cs="Times New Roman"/>
          <w:sz w:val="24"/>
          <w:szCs w:val="24"/>
        </w:rPr>
        <w:t xml:space="preserve"> pe durata voiajului.</w:t>
      </w:r>
    </w:p>
    <w:p w:rsidR="00D77A77" w:rsidRPr="00C726F5" w:rsidRDefault="00D77A77" w:rsidP="00B95890">
      <w:pPr>
        <w:spacing w:after="0" w:line="240" w:lineRule="auto"/>
        <w:jc w:val="both"/>
        <w:rPr>
          <w:rFonts w:ascii="Times New Roman" w:hAnsi="Times New Roman" w:cs="Times New Roman"/>
          <w:sz w:val="24"/>
          <w:szCs w:val="24"/>
        </w:rPr>
      </w:pPr>
    </w:p>
    <w:p w:rsidR="00D77A77" w:rsidRPr="00C726F5" w:rsidRDefault="000A2BDF"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 xml:space="preserve">Transport </w:t>
      </w:r>
    </w:p>
    <w:p w:rsidR="005E69D7" w:rsidRPr="00C726F5" w:rsidRDefault="000A2BD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Aspectul suprafeței acestei </w:t>
      </w:r>
      <w:r w:rsidR="00DB13B6" w:rsidRPr="00C726F5">
        <w:rPr>
          <w:rFonts w:ascii="Times New Roman" w:hAnsi="Times New Roman" w:cs="Times New Roman"/>
          <w:sz w:val="24"/>
          <w:szCs w:val="24"/>
        </w:rPr>
        <w:t>mărf</w:t>
      </w:r>
      <w:r w:rsidRPr="00C726F5">
        <w:rPr>
          <w:rFonts w:ascii="Times New Roman" w:hAnsi="Times New Roman" w:cs="Times New Roman"/>
          <w:sz w:val="24"/>
          <w:szCs w:val="24"/>
        </w:rPr>
        <w:t xml:space="preserve">i trebuie să fie verificat periodic pe durata voiajului. În cazul în care se observă prezența apei libere deasupra mărfii sau stare fluidă a acesteia, comandantul trebuie să ia măsurile necesare pentru a preveni deplasarea mărfii 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5E69D7" w:rsidRPr="00C726F5" w:rsidRDefault="005E69D7" w:rsidP="00B95890">
      <w:pPr>
        <w:tabs>
          <w:tab w:val="left" w:pos="284"/>
        </w:tabs>
        <w:spacing w:after="0" w:line="240" w:lineRule="auto"/>
        <w:jc w:val="both"/>
        <w:rPr>
          <w:rFonts w:ascii="Times New Roman" w:hAnsi="Times New Roman" w:cs="Times New Roman"/>
          <w:sz w:val="24"/>
          <w:szCs w:val="24"/>
        </w:rPr>
      </w:pPr>
    </w:p>
    <w:p w:rsidR="00A2149A" w:rsidRPr="00C726F5" w:rsidRDefault="00BE6C21"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vederea măsurării cantității de oxigen și de gaze toxice susceptibile a fi degajate de marfă, la bordul navelor ce transportă această marfă trebuie să existe detectoare de gaz adecvate, pentru fiecare gaz și fum </w:t>
      </w:r>
      <w:r w:rsidR="001D4579" w:rsidRPr="00C726F5">
        <w:rPr>
          <w:rFonts w:ascii="Times New Roman" w:hAnsi="Times New Roman" w:cs="Times New Roman"/>
          <w:sz w:val="24"/>
          <w:szCs w:val="24"/>
        </w:rPr>
        <w:t xml:space="preserve">separat </w:t>
      </w:r>
      <w:r w:rsidRPr="00C726F5">
        <w:rPr>
          <w:rFonts w:ascii="Times New Roman" w:hAnsi="Times New Roman" w:cs="Times New Roman"/>
          <w:sz w:val="24"/>
          <w:szCs w:val="24"/>
        </w:rPr>
        <w:t xml:space="preserve">sau combinații ale acestora. </w:t>
      </w:r>
      <w:r w:rsidR="005E69D7" w:rsidRPr="00C726F5">
        <w:rPr>
          <w:rFonts w:ascii="Times New Roman" w:hAnsi="Times New Roman" w:cs="Times New Roman"/>
          <w:sz w:val="24"/>
          <w:szCs w:val="24"/>
        </w:rPr>
        <w:t>Detecto</w:t>
      </w:r>
      <w:r w:rsidR="00A2149A" w:rsidRPr="00C726F5">
        <w:rPr>
          <w:rFonts w:ascii="Times New Roman" w:hAnsi="Times New Roman" w:cs="Times New Roman"/>
          <w:sz w:val="24"/>
          <w:szCs w:val="24"/>
        </w:rPr>
        <w:t>arele</w:t>
      </w:r>
      <w:r w:rsidR="005E69D7" w:rsidRPr="00C726F5">
        <w:rPr>
          <w:rFonts w:ascii="Times New Roman" w:hAnsi="Times New Roman" w:cs="Times New Roman"/>
          <w:sz w:val="24"/>
          <w:szCs w:val="24"/>
        </w:rPr>
        <w:t xml:space="preserve"> trebuie să fie adecva</w:t>
      </w:r>
      <w:r w:rsidR="00A2149A" w:rsidRPr="00C726F5">
        <w:rPr>
          <w:rFonts w:ascii="Times New Roman" w:hAnsi="Times New Roman" w:cs="Times New Roman"/>
          <w:sz w:val="24"/>
          <w:szCs w:val="24"/>
        </w:rPr>
        <w:t>te</w:t>
      </w:r>
      <w:r w:rsidR="005E69D7" w:rsidRPr="00C726F5">
        <w:rPr>
          <w:rFonts w:ascii="Times New Roman" w:hAnsi="Times New Roman" w:cs="Times New Roman"/>
          <w:sz w:val="24"/>
          <w:szCs w:val="24"/>
        </w:rPr>
        <w:t xml:space="preserve"> pentru utilizare într-o atmosferă fără oxigen.</w:t>
      </w:r>
    </w:p>
    <w:p w:rsidR="00EA7D3E" w:rsidRPr="00C726F5" w:rsidRDefault="00EA7D3E" w:rsidP="00B95890">
      <w:pPr>
        <w:tabs>
          <w:tab w:val="left" w:pos="284"/>
        </w:tabs>
        <w:spacing w:after="0" w:line="240" w:lineRule="auto"/>
        <w:jc w:val="both"/>
        <w:rPr>
          <w:rFonts w:ascii="Times New Roman" w:hAnsi="Times New Roman" w:cs="Times New Roman"/>
          <w:sz w:val="24"/>
          <w:szCs w:val="24"/>
        </w:rPr>
      </w:pPr>
    </w:p>
    <w:p w:rsidR="005E69D7" w:rsidRPr="00C726F5" w:rsidRDefault="00F5388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 durata voiajului, c</w:t>
      </w:r>
      <w:r w:rsidR="0073236D" w:rsidRPr="00C726F5">
        <w:rPr>
          <w:rFonts w:ascii="Times New Roman" w:hAnsi="Times New Roman" w:cs="Times New Roman"/>
          <w:sz w:val="24"/>
          <w:szCs w:val="24"/>
        </w:rPr>
        <w:t xml:space="preserve">oncentrațiile acestor gaze </w:t>
      </w:r>
      <w:r w:rsidR="005E69D7" w:rsidRPr="00C726F5">
        <w:rPr>
          <w:rFonts w:ascii="Times New Roman" w:hAnsi="Times New Roman" w:cs="Times New Roman"/>
          <w:sz w:val="24"/>
          <w:szCs w:val="24"/>
        </w:rPr>
        <w:t>în spațiile</w:t>
      </w:r>
      <w:r w:rsidR="0073236D" w:rsidRPr="00C726F5">
        <w:rPr>
          <w:rFonts w:ascii="Times New Roman" w:hAnsi="Times New Roman" w:cs="Times New Roman"/>
          <w:sz w:val="24"/>
          <w:szCs w:val="24"/>
        </w:rPr>
        <w:t xml:space="preserve"> </w:t>
      </w:r>
      <w:r w:rsidR="005E69D7" w:rsidRPr="00C726F5">
        <w:rPr>
          <w:rFonts w:ascii="Times New Roman" w:hAnsi="Times New Roman" w:cs="Times New Roman"/>
          <w:sz w:val="24"/>
          <w:szCs w:val="24"/>
        </w:rPr>
        <w:t xml:space="preserve">de marfă </w:t>
      </w:r>
      <w:r w:rsidR="00A2149A" w:rsidRPr="00C726F5">
        <w:rPr>
          <w:rFonts w:ascii="Times New Roman" w:hAnsi="Times New Roman" w:cs="Times New Roman"/>
          <w:sz w:val="24"/>
          <w:szCs w:val="24"/>
        </w:rPr>
        <w:t xml:space="preserve">în </w:t>
      </w:r>
      <w:r w:rsidR="005E69D7" w:rsidRPr="00C726F5">
        <w:rPr>
          <w:rFonts w:ascii="Times New Roman" w:hAnsi="Times New Roman" w:cs="Times New Roman"/>
          <w:sz w:val="24"/>
          <w:szCs w:val="24"/>
        </w:rPr>
        <w:t xml:space="preserve">care </w:t>
      </w:r>
      <w:r w:rsidR="00A2149A" w:rsidRPr="00C726F5">
        <w:rPr>
          <w:rFonts w:ascii="Times New Roman" w:hAnsi="Times New Roman" w:cs="Times New Roman"/>
          <w:sz w:val="24"/>
          <w:szCs w:val="24"/>
        </w:rPr>
        <w:t xml:space="preserve">se </w:t>
      </w:r>
      <w:r w:rsidR="005E69D7" w:rsidRPr="00C726F5">
        <w:rPr>
          <w:rFonts w:ascii="Times New Roman" w:hAnsi="Times New Roman" w:cs="Times New Roman"/>
          <w:sz w:val="24"/>
          <w:szCs w:val="24"/>
        </w:rPr>
        <w:t>transportă această încărcătură</w:t>
      </w:r>
      <w:r w:rsidR="0073236D" w:rsidRPr="00C726F5">
        <w:rPr>
          <w:rFonts w:ascii="Times New Roman" w:hAnsi="Times New Roman" w:cs="Times New Roman"/>
          <w:sz w:val="24"/>
          <w:szCs w:val="24"/>
        </w:rPr>
        <w:t xml:space="preserve"> trebuie să fie măsurate în mod regulat</w:t>
      </w:r>
      <w:r w:rsidR="005E69D7" w:rsidRPr="00C726F5">
        <w:rPr>
          <w:rFonts w:ascii="Times New Roman" w:hAnsi="Times New Roman" w:cs="Times New Roman"/>
          <w:sz w:val="24"/>
          <w:szCs w:val="24"/>
        </w:rPr>
        <w:t xml:space="preserve">, iar rezultatele măsurătorilor trebuie </w:t>
      </w:r>
      <w:r w:rsidR="00A2149A" w:rsidRPr="00C726F5">
        <w:rPr>
          <w:rFonts w:ascii="Times New Roman" w:hAnsi="Times New Roman" w:cs="Times New Roman"/>
          <w:sz w:val="24"/>
          <w:szCs w:val="24"/>
        </w:rPr>
        <w:t xml:space="preserve">să fie </w:t>
      </w:r>
      <w:r w:rsidR="005E69D7" w:rsidRPr="00C726F5">
        <w:rPr>
          <w:rFonts w:ascii="Times New Roman" w:hAnsi="Times New Roman" w:cs="Times New Roman"/>
          <w:sz w:val="24"/>
          <w:szCs w:val="24"/>
        </w:rPr>
        <w:t>înregistrate și păstrate</w:t>
      </w:r>
      <w:r w:rsidR="00A2149A" w:rsidRPr="00C726F5">
        <w:rPr>
          <w:rFonts w:ascii="Times New Roman" w:hAnsi="Times New Roman" w:cs="Times New Roman"/>
          <w:sz w:val="24"/>
          <w:szCs w:val="24"/>
        </w:rPr>
        <w:t xml:space="preserve"> </w:t>
      </w:r>
      <w:r w:rsidR="005E69D7" w:rsidRPr="00C726F5">
        <w:rPr>
          <w:rFonts w:ascii="Times New Roman" w:hAnsi="Times New Roman" w:cs="Times New Roman"/>
          <w:sz w:val="24"/>
          <w:szCs w:val="24"/>
        </w:rPr>
        <w:t>la bord</w:t>
      </w:r>
      <w:r w:rsidR="00A2149A" w:rsidRPr="00C726F5">
        <w:rPr>
          <w:rFonts w:ascii="Times New Roman" w:hAnsi="Times New Roman" w:cs="Times New Roman"/>
          <w:sz w:val="24"/>
          <w:szCs w:val="24"/>
        </w:rPr>
        <w:t>.</w:t>
      </w:r>
    </w:p>
    <w:p w:rsidR="00D77A77" w:rsidRPr="00C726F5" w:rsidRDefault="00D77A77" w:rsidP="00B95890">
      <w:pPr>
        <w:tabs>
          <w:tab w:val="left" w:pos="284"/>
        </w:tabs>
        <w:spacing w:after="0" w:line="240" w:lineRule="auto"/>
        <w:jc w:val="both"/>
        <w:rPr>
          <w:rFonts w:ascii="Times New Roman" w:hAnsi="Times New Roman" w:cs="Times New Roman"/>
          <w:sz w:val="24"/>
          <w:szCs w:val="24"/>
        </w:rPr>
      </w:pPr>
    </w:p>
    <w:p w:rsidR="005E69D7" w:rsidRPr="00C726F5" w:rsidRDefault="00BD0898"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r w:rsidR="005E69D7" w:rsidRPr="00C726F5">
        <w:rPr>
          <w:rFonts w:ascii="Times New Roman" w:hAnsi="Times New Roman" w:cs="Times New Roman"/>
          <w:b/>
          <w:sz w:val="24"/>
          <w:szCs w:val="24"/>
        </w:rPr>
        <w:t xml:space="preserve"> </w:t>
      </w:r>
    </w:p>
    <w:p w:rsidR="005E69D7"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5E69D7" w:rsidRPr="00C726F5">
        <w:rPr>
          <w:rFonts w:ascii="Times New Roman" w:hAnsi="Times New Roman" w:cs="Times New Roman"/>
          <w:sz w:val="24"/>
          <w:szCs w:val="24"/>
        </w:rPr>
        <w:t>cerință specială.</w:t>
      </w:r>
    </w:p>
    <w:p w:rsidR="005E69D7" w:rsidRPr="00C726F5" w:rsidRDefault="005E69D7" w:rsidP="00B95890">
      <w:pPr>
        <w:spacing w:after="0" w:line="240" w:lineRule="auto"/>
        <w:jc w:val="both"/>
        <w:rPr>
          <w:rFonts w:ascii="Times New Roman" w:hAnsi="Times New Roman" w:cs="Times New Roman"/>
          <w:b/>
          <w:sz w:val="24"/>
          <w:szCs w:val="24"/>
        </w:rPr>
      </w:pPr>
    </w:p>
    <w:p w:rsidR="005E69D7" w:rsidRPr="00C726F5" w:rsidRDefault="00BD0898"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r w:rsidR="005E69D7" w:rsidRPr="00C726F5">
        <w:rPr>
          <w:rFonts w:ascii="Times New Roman" w:hAnsi="Times New Roman" w:cs="Times New Roman"/>
          <w:b/>
          <w:sz w:val="24"/>
          <w:szCs w:val="24"/>
        </w:rPr>
        <w:t xml:space="preserve"> </w:t>
      </w:r>
    </w:p>
    <w:p w:rsidR="00842ADE" w:rsidRPr="00C726F5" w:rsidRDefault="005E69D7"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Se va asigura </w:t>
      </w:r>
      <w:r w:rsidR="00BD0898" w:rsidRPr="00C726F5">
        <w:rPr>
          <w:rFonts w:ascii="Times New Roman" w:hAnsi="Times New Roman" w:cs="Times New Roman"/>
          <w:sz w:val="24"/>
          <w:szCs w:val="24"/>
        </w:rPr>
        <w:t xml:space="preserve">îndepărtarea tuturor </w:t>
      </w:r>
      <w:r w:rsidRPr="00C726F5">
        <w:rPr>
          <w:rFonts w:ascii="Times New Roman" w:hAnsi="Times New Roman" w:cs="Times New Roman"/>
          <w:sz w:val="24"/>
          <w:szCs w:val="24"/>
        </w:rPr>
        <w:t>reziduuril</w:t>
      </w:r>
      <w:r w:rsidR="00BD0898" w:rsidRPr="00C726F5">
        <w:rPr>
          <w:rFonts w:ascii="Times New Roman" w:hAnsi="Times New Roman" w:cs="Times New Roman"/>
          <w:sz w:val="24"/>
          <w:szCs w:val="24"/>
        </w:rPr>
        <w:t>or</w:t>
      </w:r>
      <w:r w:rsidRPr="00C726F5">
        <w:rPr>
          <w:rFonts w:ascii="Times New Roman" w:hAnsi="Times New Roman" w:cs="Times New Roman"/>
          <w:sz w:val="24"/>
          <w:szCs w:val="24"/>
        </w:rPr>
        <w:t xml:space="preserve"> </w:t>
      </w:r>
      <w:r w:rsidR="00F5388F" w:rsidRPr="00C726F5">
        <w:rPr>
          <w:rFonts w:ascii="Times New Roman" w:hAnsi="Times New Roman" w:cs="Times New Roman"/>
          <w:sz w:val="24"/>
          <w:szCs w:val="24"/>
        </w:rPr>
        <w:t xml:space="preserve">prin spălare </w:t>
      </w:r>
      <w:r w:rsidRPr="00C726F5">
        <w:rPr>
          <w:rFonts w:ascii="Times New Roman" w:hAnsi="Times New Roman" w:cs="Times New Roman"/>
          <w:sz w:val="24"/>
          <w:szCs w:val="24"/>
        </w:rPr>
        <w:t xml:space="preserve">și </w:t>
      </w:r>
      <w:r w:rsidR="00347500" w:rsidRPr="00C726F5">
        <w:rPr>
          <w:rFonts w:ascii="Times New Roman" w:hAnsi="Times New Roman" w:cs="Times New Roman"/>
          <w:sz w:val="24"/>
          <w:szCs w:val="24"/>
        </w:rPr>
        <w:t xml:space="preserve">uscarea completă </w:t>
      </w:r>
      <w:r w:rsidR="00632B64" w:rsidRPr="00C726F5">
        <w:rPr>
          <w:rFonts w:ascii="Times New Roman" w:hAnsi="Times New Roman" w:cs="Times New Roman"/>
          <w:sz w:val="24"/>
          <w:szCs w:val="24"/>
        </w:rPr>
        <w:t xml:space="preserve">a </w:t>
      </w:r>
      <w:r w:rsidRPr="00C726F5">
        <w:rPr>
          <w:rFonts w:ascii="Times New Roman" w:hAnsi="Times New Roman" w:cs="Times New Roman"/>
          <w:sz w:val="24"/>
          <w:szCs w:val="24"/>
        </w:rPr>
        <w:t>magaziil</w:t>
      </w:r>
      <w:r w:rsidR="00347500" w:rsidRPr="00C726F5">
        <w:rPr>
          <w:rFonts w:ascii="Times New Roman" w:hAnsi="Times New Roman" w:cs="Times New Roman"/>
          <w:sz w:val="24"/>
          <w:szCs w:val="24"/>
        </w:rPr>
        <w:t>or</w:t>
      </w:r>
      <w:r w:rsidRPr="00C726F5">
        <w:rPr>
          <w:rFonts w:ascii="Times New Roman" w:hAnsi="Times New Roman" w:cs="Times New Roman"/>
          <w:sz w:val="24"/>
          <w:szCs w:val="24"/>
        </w:rPr>
        <w:t xml:space="preserve">. Reziduurile sau praful umed </w:t>
      </w:r>
      <w:r w:rsidR="00347500" w:rsidRPr="00C726F5">
        <w:rPr>
          <w:rFonts w:ascii="Times New Roman" w:hAnsi="Times New Roman" w:cs="Times New Roman"/>
          <w:sz w:val="24"/>
          <w:szCs w:val="24"/>
        </w:rPr>
        <w:t xml:space="preserve">vor </w:t>
      </w:r>
      <w:r w:rsidRPr="00C726F5">
        <w:rPr>
          <w:rFonts w:ascii="Times New Roman" w:hAnsi="Times New Roman" w:cs="Times New Roman"/>
          <w:sz w:val="24"/>
          <w:szCs w:val="24"/>
        </w:rPr>
        <w:t>forma acid sulfuric coroziv, care este periculos pentr</w:t>
      </w:r>
      <w:r w:rsidR="00657A6B" w:rsidRPr="00C726F5">
        <w:rPr>
          <w:rFonts w:ascii="Times New Roman" w:hAnsi="Times New Roman" w:cs="Times New Roman"/>
          <w:sz w:val="24"/>
          <w:szCs w:val="24"/>
        </w:rPr>
        <w:t>u personal și va coroda oțelul.</w:t>
      </w:r>
    </w:p>
    <w:p w:rsidR="00657A6B" w:rsidRPr="00C726F5" w:rsidRDefault="00657A6B" w:rsidP="00B95890">
      <w:pPr>
        <w:tabs>
          <w:tab w:val="left" w:pos="284"/>
        </w:tabs>
        <w:spacing w:after="0" w:line="240" w:lineRule="auto"/>
        <w:jc w:val="both"/>
        <w:rPr>
          <w:rFonts w:ascii="Times New Roman" w:hAnsi="Times New Roman" w:cs="Times New Roman"/>
          <w:sz w:val="24"/>
          <w:szCs w:val="24"/>
        </w:rPr>
      </w:pPr>
    </w:p>
    <w:p w:rsidR="00842ADE" w:rsidRPr="00C726F5" w:rsidRDefault="000A1E4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Proceduri de urgență</w:t>
      </w:r>
    </w:p>
    <w:tbl>
      <w:tblPr>
        <w:tblStyle w:val="TableGrid"/>
        <w:tblW w:w="10063" w:type="dxa"/>
        <w:tblLook w:val="04A0" w:firstRow="1" w:lastRow="0" w:firstColumn="1" w:lastColumn="0" w:noHBand="0" w:noVBand="1"/>
      </w:tblPr>
      <w:tblGrid>
        <w:gridCol w:w="10063"/>
      </w:tblGrid>
      <w:tr w:rsidR="003A3243" w:rsidRPr="00C726F5" w:rsidTr="0094198F">
        <w:trPr>
          <w:trHeight w:val="1499"/>
        </w:trPr>
        <w:tc>
          <w:tcPr>
            <w:tcW w:w="10063" w:type="dxa"/>
          </w:tcPr>
          <w:p w:rsidR="00842ADE" w:rsidRPr="00C726F5" w:rsidRDefault="00842ADE" w:rsidP="00B95890">
            <w:pPr>
              <w:tabs>
                <w:tab w:val="left" w:pos="851"/>
              </w:tabs>
              <w:jc w:val="center"/>
              <w:rPr>
                <w:rFonts w:ascii="Times New Roman" w:hAnsi="Times New Roman" w:cs="Times New Roman"/>
                <w:b/>
                <w:sz w:val="24"/>
                <w:szCs w:val="24"/>
                <w:u w:val="single"/>
              </w:rPr>
            </w:pPr>
          </w:p>
          <w:p w:rsidR="000A1E45" w:rsidRPr="00C726F5" w:rsidRDefault="000A1E45"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Echipament special de urgență care trebuie să existe la bordul navei</w:t>
            </w:r>
          </w:p>
          <w:p w:rsidR="000A1E45" w:rsidRPr="00C726F5" w:rsidRDefault="000A1E45" w:rsidP="00B95890">
            <w:pPr>
              <w:tabs>
                <w:tab w:val="left" w:pos="851"/>
              </w:tabs>
              <w:jc w:val="center"/>
              <w:rPr>
                <w:rFonts w:ascii="Times New Roman" w:hAnsi="Times New Roman" w:cs="Times New Roman"/>
                <w:b/>
                <w:sz w:val="24"/>
                <w:szCs w:val="24"/>
              </w:rPr>
            </w:pPr>
          </w:p>
          <w:p w:rsidR="00842ADE" w:rsidRPr="00C726F5" w:rsidRDefault="00D4035C" w:rsidP="00B95890">
            <w:pPr>
              <w:tabs>
                <w:tab w:val="left" w:pos="851"/>
                <w:tab w:val="left" w:pos="8232"/>
              </w:tabs>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  </w:t>
            </w:r>
            <w:r w:rsidR="00842ADE" w:rsidRPr="00C726F5">
              <w:rPr>
                <w:rStyle w:val="hps"/>
                <w:rFonts w:ascii="Times New Roman" w:hAnsi="Times New Roman" w:cs="Times New Roman"/>
                <w:sz w:val="24"/>
                <w:szCs w:val="24"/>
              </w:rPr>
              <w:t xml:space="preserve">Îmbrăcăminte de protecție (mănuși, cizme, combinezoane, </w:t>
            </w:r>
            <w:r w:rsidR="001D4579" w:rsidRPr="00C726F5">
              <w:rPr>
                <w:rStyle w:val="hps"/>
                <w:rFonts w:ascii="Times New Roman" w:hAnsi="Times New Roman" w:cs="Times New Roman"/>
                <w:sz w:val="24"/>
                <w:szCs w:val="24"/>
              </w:rPr>
              <w:t>echipament de protecție a capului</w:t>
            </w:r>
            <w:r w:rsidR="00842ADE" w:rsidRPr="00C726F5">
              <w:rPr>
                <w:rStyle w:val="hps"/>
                <w:rFonts w:ascii="Times New Roman" w:hAnsi="Times New Roman" w:cs="Times New Roman"/>
                <w:sz w:val="24"/>
                <w:szCs w:val="24"/>
              </w:rPr>
              <w:t>).</w:t>
            </w:r>
          </w:p>
          <w:p w:rsidR="00842ADE" w:rsidRPr="00C726F5" w:rsidRDefault="00842ADE" w:rsidP="00B95890">
            <w:pPr>
              <w:tabs>
                <w:tab w:val="left" w:pos="851"/>
                <w:tab w:val="left" w:pos="8232"/>
              </w:tabs>
              <w:jc w:val="center"/>
              <w:rPr>
                <w:rStyle w:val="hps"/>
                <w:rFonts w:ascii="Times New Roman" w:hAnsi="Times New Roman" w:cs="Times New Roman"/>
                <w:sz w:val="24"/>
                <w:szCs w:val="24"/>
              </w:rPr>
            </w:pPr>
            <w:r w:rsidRPr="00C726F5">
              <w:rPr>
                <w:rFonts w:ascii="Times New Roman" w:hAnsi="Times New Roman" w:cs="Times New Roman"/>
                <w:sz w:val="24"/>
                <w:szCs w:val="24"/>
              </w:rPr>
              <w:t xml:space="preserve">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0A1E45" w:rsidRPr="00C726F5">
              <w:rPr>
                <w:rStyle w:val="hps"/>
                <w:rFonts w:ascii="Times New Roman" w:hAnsi="Times New Roman" w:cs="Times New Roman"/>
                <w:sz w:val="24"/>
                <w:szCs w:val="24"/>
              </w:rPr>
              <w:t>t</w:t>
            </w:r>
            <w:r w:rsidRPr="00C726F5">
              <w:rPr>
                <w:rStyle w:val="hps"/>
                <w:rFonts w:ascii="Times New Roman" w:hAnsi="Times New Roman" w:cs="Times New Roman"/>
                <w:sz w:val="24"/>
                <w:szCs w:val="24"/>
              </w:rPr>
              <w:t xml:space="preserve"> autonom.</w:t>
            </w:r>
          </w:p>
          <w:p w:rsidR="00817502" w:rsidRPr="00C726F5" w:rsidRDefault="00817502" w:rsidP="00B95890">
            <w:pPr>
              <w:tabs>
                <w:tab w:val="left" w:pos="851"/>
                <w:tab w:val="left" w:pos="8232"/>
              </w:tabs>
              <w:jc w:val="center"/>
              <w:rPr>
                <w:rFonts w:ascii="Times New Roman" w:hAnsi="Times New Roman" w:cs="Times New Roman"/>
                <w:sz w:val="24"/>
                <w:szCs w:val="24"/>
              </w:rPr>
            </w:pPr>
          </w:p>
        </w:tc>
      </w:tr>
      <w:tr w:rsidR="003A3243" w:rsidRPr="00C726F5" w:rsidTr="0094198F">
        <w:trPr>
          <w:trHeight w:val="2736"/>
        </w:trPr>
        <w:tc>
          <w:tcPr>
            <w:tcW w:w="10063" w:type="dxa"/>
          </w:tcPr>
          <w:p w:rsidR="000A1E45" w:rsidRPr="00C726F5" w:rsidRDefault="000A1E45"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Proceduri de urgență</w:t>
            </w:r>
          </w:p>
          <w:p w:rsidR="00842ADE" w:rsidRPr="00C726F5" w:rsidRDefault="00842AD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Se poartă îmbrăcăminte de protecție și 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0A1E45" w:rsidRPr="00C726F5">
              <w:rPr>
                <w:rStyle w:val="hps"/>
                <w:rFonts w:ascii="Times New Roman" w:hAnsi="Times New Roman" w:cs="Times New Roman"/>
                <w:sz w:val="24"/>
                <w:szCs w:val="24"/>
              </w:rPr>
              <w:t>t</w:t>
            </w:r>
            <w:r w:rsidRPr="00C726F5">
              <w:rPr>
                <w:rStyle w:val="hps"/>
                <w:rFonts w:ascii="Times New Roman" w:hAnsi="Times New Roman" w:cs="Times New Roman"/>
                <w:sz w:val="24"/>
                <w:szCs w:val="24"/>
              </w:rPr>
              <w:t xml:space="preserve"> autonom.</w:t>
            </w:r>
          </w:p>
          <w:p w:rsidR="00842ADE" w:rsidRPr="00C726F5" w:rsidRDefault="00842ADE" w:rsidP="00B95890">
            <w:pPr>
              <w:tabs>
                <w:tab w:val="left" w:pos="851"/>
              </w:tabs>
              <w:jc w:val="center"/>
              <w:rPr>
                <w:rFonts w:ascii="Times New Roman" w:hAnsi="Times New Roman" w:cs="Times New Roman"/>
                <w:sz w:val="24"/>
                <w:szCs w:val="24"/>
              </w:rPr>
            </w:pPr>
          </w:p>
          <w:p w:rsidR="00CF074A" w:rsidRPr="00C726F5" w:rsidRDefault="0081462B"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Acțiuni</w:t>
            </w:r>
            <w:r w:rsidR="00CF074A" w:rsidRPr="00C726F5">
              <w:rPr>
                <w:rFonts w:ascii="Times New Roman" w:hAnsi="Times New Roman" w:cs="Times New Roman"/>
                <w:b/>
                <w:sz w:val="24"/>
                <w:szCs w:val="24"/>
              </w:rPr>
              <w:t xml:space="preserve"> de urgență în caz de incendiu</w:t>
            </w:r>
          </w:p>
          <w:p w:rsidR="00E67285" w:rsidRPr="00C726F5" w:rsidRDefault="00842AD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Se închid trapele</w:t>
            </w:r>
            <w:r w:rsidR="00243AD3" w:rsidRPr="00C726F5">
              <w:rPr>
                <w:rFonts w:ascii="Times New Roman" w:hAnsi="Times New Roman" w:cs="Times New Roman"/>
                <w:sz w:val="24"/>
                <w:szCs w:val="24"/>
              </w:rPr>
              <w:t xml:space="preserve"> etanșe</w:t>
            </w:r>
            <w:r w:rsidRPr="00C726F5">
              <w:rPr>
                <w:rFonts w:ascii="Times New Roman" w:hAnsi="Times New Roman" w:cs="Times New Roman"/>
                <w:sz w:val="24"/>
                <w:szCs w:val="24"/>
              </w:rPr>
              <w:t>; se utilizează instalația fixă de stingere a incendiului, dacă</w:t>
            </w:r>
          </w:p>
          <w:p w:rsidR="00842ADE" w:rsidRPr="00C726F5" w:rsidRDefault="00243AD3"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există la bord</w:t>
            </w:r>
            <w:r w:rsidR="00842ADE" w:rsidRPr="00C726F5">
              <w:rPr>
                <w:rFonts w:ascii="Times New Roman" w:hAnsi="Times New Roman" w:cs="Times New Roman"/>
                <w:sz w:val="24"/>
                <w:szCs w:val="24"/>
              </w:rPr>
              <w:t>.</w:t>
            </w:r>
          </w:p>
          <w:p w:rsidR="00842ADE" w:rsidRPr="00C726F5" w:rsidRDefault="00842ADE" w:rsidP="00B95890">
            <w:pPr>
              <w:tabs>
                <w:tab w:val="left" w:pos="851"/>
              </w:tabs>
              <w:jc w:val="center"/>
              <w:rPr>
                <w:rFonts w:ascii="Times New Roman" w:eastAsia="Times New Roman" w:hAnsi="Times New Roman" w:cs="Times New Roman"/>
                <w:sz w:val="24"/>
                <w:szCs w:val="24"/>
              </w:rPr>
            </w:pPr>
            <w:r w:rsidRPr="00C726F5">
              <w:rPr>
                <w:rFonts w:ascii="Times New Roman" w:hAnsi="Times New Roman" w:cs="Times New Roman"/>
                <w:sz w:val="24"/>
                <w:szCs w:val="24"/>
              </w:rPr>
              <w:t xml:space="preserve">Eliminarea aerului </w:t>
            </w:r>
            <w:r w:rsidR="00243AD3" w:rsidRPr="00C726F5">
              <w:rPr>
                <w:rFonts w:ascii="Times New Roman" w:hAnsi="Times New Roman" w:cs="Times New Roman"/>
                <w:sz w:val="24"/>
                <w:szCs w:val="24"/>
              </w:rPr>
              <w:t xml:space="preserve">poate fi </w:t>
            </w:r>
            <w:r w:rsidRPr="00C726F5">
              <w:rPr>
                <w:rFonts w:ascii="Times New Roman" w:hAnsi="Times New Roman" w:cs="Times New Roman"/>
                <w:sz w:val="24"/>
                <w:szCs w:val="24"/>
              </w:rPr>
              <w:t xml:space="preserve">suficientă pentru controlul incendiului. </w:t>
            </w:r>
            <w:r w:rsidRPr="00C726F5">
              <w:rPr>
                <w:rFonts w:ascii="Times New Roman" w:hAnsi="Times New Roman" w:cs="Times New Roman"/>
                <w:b/>
                <w:sz w:val="24"/>
                <w:szCs w:val="24"/>
              </w:rPr>
              <w:t>A nu se utiliza apa</w:t>
            </w:r>
            <w:r w:rsidRPr="00C726F5">
              <w:rPr>
                <w:rFonts w:ascii="Times New Roman" w:hAnsi="Times New Roman" w:cs="Times New Roman"/>
                <w:sz w:val="24"/>
                <w:szCs w:val="24"/>
              </w:rPr>
              <w:t>.</w:t>
            </w:r>
          </w:p>
          <w:p w:rsidR="00842ADE" w:rsidRPr="00C726F5" w:rsidRDefault="00842ADE" w:rsidP="00B95890">
            <w:pPr>
              <w:tabs>
                <w:tab w:val="left" w:pos="851"/>
              </w:tabs>
              <w:jc w:val="center"/>
              <w:rPr>
                <w:rFonts w:ascii="Times New Roman" w:hAnsi="Times New Roman" w:cs="Times New Roman"/>
                <w:sz w:val="24"/>
                <w:szCs w:val="24"/>
              </w:rPr>
            </w:pPr>
          </w:p>
          <w:p w:rsidR="00842ADE" w:rsidRPr="00C726F5" w:rsidRDefault="003A1E88"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P</w:t>
            </w:r>
            <w:r w:rsidR="00243AD3" w:rsidRPr="00C726F5">
              <w:rPr>
                <w:rFonts w:ascii="Times New Roman" w:hAnsi="Times New Roman" w:cs="Times New Roman"/>
                <w:b/>
                <w:sz w:val="24"/>
                <w:szCs w:val="24"/>
              </w:rPr>
              <w:t>rim ajutor</w:t>
            </w:r>
            <w:r w:rsidRPr="00C726F5">
              <w:rPr>
                <w:rFonts w:ascii="Times New Roman" w:hAnsi="Times New Roman" w:cs="Times New Roman"/>
                <w:b/>
                <w:sz w:val="24"/>
                <w:szCs w:val="24"/>
              </w:rPr>
              <w:t xml:space="preserve"> medical</w:t>
            </w:r>
          </w:p>
          <w:p w:rsidR="00842ADE" w:rsidRPr="00C726F5" w:rsidRDefault="00C9215F"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Conform</w:t>
            </w:r>
            <w:r w:rsidR="008B6823" w:rsidRPr="00C726F5">
              <w:rPr>
                <w:rFonts w:ascii="Times New Roman" w:hAnsi="Times New Roman" w:cs="Times New Roman"/>
                <w:sz w:val="24"/>
                <w:szCs w:val="24"/>
              </w:rPr>
              <w:t xml:space="preserve"> </w:t>
            </w:r>
            <w:r w:rsidR="00842ADE" w:rsidRPr="00C726F5">
              <w:rPr>
                <w:rFonts w:ascii="Times New Roman" w:hAnsi="Times New Roman" w:cs="Times New Roman"/>
                <w:sz w:val="24"/>
                <w:szCs w:val="24"/>
              </w:rPr>
              <w:t>Ghidul</w:t>
            </w:r>
            <w:r w:rsidRPr="00C726F5">
              <w:rPr>
                <w:rFonts w:ascii="Times New Roman" w:hAnsi="Times New Roman" w:cs="Times New Roman"/>
                <w:sz w:val="24"/>
                <w:szCs w:val="24"/>
              </w:rPr>
              <w:t>ui</w:t>
            </w:r>
            <w:r w:rsidR="00842ADE" w:rsidRPr="00C726F5">
              <w:rPr>
                <w:rFonts w:ascii="Times New Roman" w:hAnsi="Times New Roman" w:cs="Times New Roman"/>
                <w:sz w:val="24"/>
                <w:szCs w:val="24"/>
              </w:rPr>
              <w:t xml:space="preserve"> privind acordarea primului ajutor medical (MFAG), așa cum a fost amendat.</w:t>
            </w:r>
          </w:p>
        </w:tc>
      </w:tr>
    </w:tbl>
    <w:p w:rsidR="005E69D7" w:rsidRPr="00C726F5" w:rsidRDefault="005E69D7" w:rsidP="00B95890">
      <w:pPr>
        <w:tabs>
          <w:tab w:val="left" w:pos="284"/>
        </w:tabs>
        <w:spacing w:after="0" w:line="240" w:lineRule="auto"/>
        <w:jc w:val="both"/>
        <w:rPr>
          <w:rFonts w:ascii="Times New Roman" w:hAnsi="Times New Roman" w:cs="Times New Roman"/>
          <w:sz w:val="24"/>
          <w:szCs w:val="24"/>
        </w:rPr>
      </w:pPr>
    </w:p>
    <w:p w:rsidR="00623660" w:rsidRPr="00C726F5" w:rsidRDefault="0058616A"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Observații</w:t>
      </w:r>
    </w:p>
    <w:p w:rsidR="0060655D" w:rsidRPr="00C726F5" w:rsidRDefault="0060655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Un miros de </w:t>
      </w:r>
      <w:r w:rsidR="005F083A" w:rsidRPr="00C726F5">
        <w:rPr>
          <w:rFonts w:ascii="Times New Roman" w:hAnsi="Times New Roman" w:cs="Times New Roman"/>
          <w:sz w:val="24"/>
          <w:szCs w:val="24"/>
        </w:rPr>
        <w:t xml:space="preserve">bioxid </w:t>
      </w:r>
      <w:r w:rsidRPr="00C726F5">
        <w:rPr>
          <w:rFonts w:ascii="Times New Roman" w:hAnsi="Times New Roman" w:cs="Times New Roman"/>
          <w:sz w:val="24"/>
          <w:szCs w:val="24"/>
        </w:rPr>
        <w:t>de sulf poate indica existența unui incendiu.</w:t>
      </w:r>
      <w:r w:rsidR="00622E5F">
        <w:rPr>
          <w:rFonts w:ascii="Times New Roman" w:hAnsi="Times New Roman" w:cs="Times New Roman"/>
          <w:sz w:val="24"/>
          <w:szCs w:val="24"/>
        </w:rPr>
        <w:t>”</w:t>
      </w:r>
    </w:p>
    <w:p w:rsidR="0060655D" w:rsidRPr="00C726F5" w:rsidRDefault="0060655D" w:rsidP="00B95890">
      <w:pPr>
        <w:tabs>
          <w:tab w:val="left" w:pos="284"/>
        </w:tabs>
        <w:spacing w:after="0" w:line="240" w:lineRule="auto"/>
        <w:jc w:val="both"/>
        <w:rPr>
          <w:rFonts w:ascii="Times New Roman" w:hAnsi="Times New Roman" w:cs="Times New Roman"/>
          <w:sz w:val="24"/>
          <w:szCs w:val="24"/>
        </w:rPr>
      </w:pPr>
    </w:p>
    <w:p w:rsidR="0060655D" w:rsidRPr="00C726F5" w:rsidRDefault="00622E5F" w:rsidP="00B95890">
      <w:pPr>
        <w:shd w:val="clear" w:color="auto" w:fill="FFFFFF" w:themeFill="background1"/>
        <w:tabs>
          <w:tab w:val="left" w:pos="851"/>
        </w:tabs>
        <w:spacing w:after="0" w:line="240" w:lineRule="auto"/>
        <w:rPr>
          <w:rStyle w:val="hps"/>
          <w:rFonts w:ascii="Times New Roman" w:hAnsi="Times New Roman" w:cs="Times New Roman"/>
          <w:b/>
          <w:sz w:val="24"/>
          <w:szCs w:val="24"/>
        </w:rPr>
      </w:pPr>
      <w:r>
        <w:rPr>
          <w:rFonts w:ascii="Times New Roman" w:hAnsi="Times New Roman" w:cs="Times New Roman"/>
          <w:sz w:val="24"/>
          <w:szCs w:val="24"/>
        </w:rPr>
        <w:t>„</w:t>
      </w:r>
      <w:r w:rsidR="0060655D" w:rsidRPr="00C726F5">
        <w:rPr>
          <w:rStyle w:val="hps"/>
          <w:rFonts w:ascii="Times New Roman" w:hAnsi="Times New Roman" w:cs="Times New Roman"/>
          <w:b/>
          <w:sz w:val="24"/>
          <w:szCs w:val="24"/>
        </w:rPr>
        <w:t>MONOFOSFAT DE AMONIU (M.A.P.), CU STRAT MINERAL ÎMBOGĂȚIT</w:t>
      </w:r>
    </w:p>
    <w:p w:rsidR="0060655D" w:rsidRPr="00C726F5" w:rsidRDefault="0060655D" w:rsidP="00B95890">
      <w:pPr>
        <w:shd w:val="clear" w:color="auto" w:fill="FFFFFF" w:themeFill="background1"/>
        <w:tabs>
          <w:tab w:val="left" w:pos="851"/>
        </w:tabs>
        <w:spacing w:after="0" w:line="240" w:lineRule="auto"/>
        <w:jc w:val="both"/>
        <w:rPr>
          <w:rFonts w:ascii="Times New Roman" w:hAnsi="Times New Roman" w:cs="Times New Roman"/>
          <w:sz w:val="24"/>
          <w:szCs w:val="24"/>
        </w:rPr>
      </w:pPr>
    </w:p>
    <w:p w:rsidR="0060655D" w:rsidRPr="00C726F5" w:rsidRDefault="000028B1"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60655D" w:rsidRPr="00C726F5" w:rsidRDefault="0060655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0028B1"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este cunoscută ca </w:t>
      </w:r>
      <w:proofErr w:type="spellStart"/>
      <w:r w:rsidRPr="00C726F5">
        <w:rPr>
          <w:rStyle w:val="hps"/>
          <w:rFonts w:ascii="Times New Roman" w:hAnsi="Times New Roman" w:cs="Times New Roman"/>
          <w:sz w:val="24"/>
          <w:szCs w:val="24"/>
        </w:rPr>
        <w:t>monofosfat</w:t>
      </w:r>
      <w:proofErr w:type="spellEnd"/>
      <w:r w:rsidRPr="00C726F5">
        <w:rPr>
          <w:rStyle w:val="hps"/>
          <w:rFonts w:ascii="Times New Roman" w:hAnsi="Times New Roman" w:cs="Times New Roman"/>
          <w:sz w:val="24"/>
          <w:szCs w:val="24"/>
        </w:rPr>
        <w:t xml:space="preserve"> de amoniu (</w:t>
      </w:r>
      <w:r w:rsidR="00F5388F" w:rsidRPr="00C726F5">
        <w:rPr>
          <w:rStyle w:val="hps"/>
          <w:rFonts w:ascii="Times New Roman" w:hAnsi="Times New Roman" w:cs="Times New Roman"/>
          <w:sz w:val="24"/>
          <w:szCs w:val="24"/>
        </w:rPr>
        <w:t xml:space="preserve">M.A.P.) </w:t>
      </w:r>
      <w:r w:rsidRPr="00C726F5">
        <w:rPr>
          <w:rStyle w:val="hps"/>
          <w:rFonts w:ascii="Times New Roman" w:hAnsi="Times New Roman" w:cs="Times New Roman"/>
          <w:sz w:val="24"/>
          <w:szCs w:val="24"/>
        </w:rPr>
        <w:t xml:space="preserve">cu </w:t>
      </w:r>
      <w:r w:rsidR="00F5388F" w:rsidRPr="00C726F5">
        <w:rPr>
          <w:rStyle w:val="hps"/>
          <w:rFonts w:ascii="Times New Roman" w:hAnsi="Times New Roman" w:cs="Times New Roman"/>
          <w:sz w:val="24"/>
          <w:szCs w:val="24"/>
        </w:rPr>
        <w:t xml:space="preserve">un </w:t>
      </w:r>
      <w:r w:rsidRPr="00C726F5">
        <w:rPr>
          <w:rStyle w:val="hps"/>
          <w:rFonts w:ascii="Times New Roman" w:hAnsi="Times New Roman" w:cs="Times New Roman"/>
          <w:sz w:val="24"/>
          <w:szCs w:val="24"/>
        </w:rPr>
        <w:t xml:space="preserve">strat </w:t>
      </w:r>
      <w:r w:rsidR="00F5388F" w:rsidRPr="00C726F5">
        <w:rPr>
          <w:rStyle w:val="hps"/>
          <w:rFonts w:ascii="Times New Roman" w:hAnsi="Times New Roman" w:cs="Times New Roman"/>
          <w:sz w:val="24"/>
          <w:szCs w:val="24"/>
        </w:rPr>
        <w:t>mineral</w:t>
      </w:r>
      <w:r w:rsidRPr="00C726F5">
        <w:rPr>
          <w:rStyle w:val="hps"/>
          <w:rFonts w:ascii="Times New Roman" w:hAnsi="Times New Roman" w:cs="Times New Roman"/>
          <w:sz w:val="24"/>
          <w:szCs w:val="24"/>
        </w:rPr>
        <w:t xml:space="preserve"> îmbogățit. </w:t>
      </w:r>
      <w:r w:rsidR="000028B1" w:rsidRPr="00C726F5">
        <w:rPr>
          <w:rFonts w:ascii="Times New Roman" w:hAnsi="Times New Roman" w:cs="Times New Roman"/>
          <w:sz w:val="24"/>
          <w:szCs w:val="24"/>
        </w:rPr>
        <w:t>E</w:t>
      </w:r>
      <w:r w:rsidRPr="00C726F5">
        <w:rPr>
          <w:rFonts w:ascii="Times New Roman" w:hAnsi="Times New Roman" w:cs="Times New Roman"/>
          <w:sz w:val="24"/>
          <w:szCs w:val="24"/>
        </w:rPr>
        <w:t xml:space="preserve">ste inodoră și </w:t>
      </w:r>
      <w:r w:rsidR="00F5388F" w:rsidRPr="00C726F5">
        <w:rPr>
          <w:rFonts w:ascii="Times New Roman" w:hAnsi="Times New Roman" w:cs="Times New Roman"/>
          <w:sz w:val="24"/>
          <w:szCs w:val="24"/>
        </w:rPr>
        <w:t>se prezintă</w:t>
      </w:r>
      <w:r w:rsidRPr="00C726F5">
        <w:rPr>
          <w:rFonts w:ascii="Times New Roman" w:hAnsi="Times New Roman" w:cs="Times New Roman"/>
          <w:sz w:val="24"/>
          <w:szCs w:val="24"/>
        </w:rPr>
        <w:t xml:space="preserve"> sub formă de granule gri-maroniu. Este higroscopică și poate fi foarte prăf</w:t>
      </w:r>
      <w:r w:rsidR="00F204C0" w:rsidRPr="00C726F5">
        <w:rPr>
          <w:rFonts w:ascii="Times New Roman" w:hAnsi="Times New Roman" w:cs="Times New Roman"/>
          <w:sz w:val="24"/>
          <w:szCs w:val="24"/>
        </w:rPr>
        <w:t>oasă</w:t>
      </w:r>
      <w:r w:rsidRPr="00C726F5">
        <w:rPr>
          <w:rFonts w:ascii="Times New Roman" w:hAnsi="Times New Roman" w:cs="Times New Roman"/>
          <w:sz w:val="24"/>
          <w:szCs w:val="24"/>
        </w:rPr>
        <w:t>.</w:t>
      </w:r>
    </w:p>
    <w:p w:rsidR="0060655D" w:rsidRPr="00C726F5" w:rsidRDefault="0060655D" w:rsidP="00B95890">
      <w:pPr>
        <w:tabs>
          <w:tab w:val="left" w:pos="284"/>
        </w:tabs>
        <w:spacing w:after="0" w:line="240" w:lineRule="auto"/>
        <w:jc w:val="both"/>
        <w:rPr>
          <w:rFonts w:ascii="Times New Roman" w:hAnsi="Times New Roman" w:cs="Times New Roman"/>
          <w:sz w:val="24"/>
          <w:szCs w:val="24"/>
        </w:rPr>
      </w:pPr>
    </w:p>
    <w:p w:rsidR="0060655D" w:rsidRPr="00C726F5" w:rsidRDefault="00907D34"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10095" w:type="dxa"/>
        <w:tblInd w:w="-5" w:type="dxa"/>
        <w:tblLook w:val="04A0" w:firstRow="1" w:lastRow="0" w:firstColumn="1" w:lastColumn="0" w:noHBand="0" w:noVBand="1"/>
      </w:tblPr>
      <w:tblGrid>
        <w:gridCol w:w="3235"/>
        <w:gridCol w:w="3573"/>
        <w:gridCol w:w="3287"/>
      </w:tblGrid>
      <w:tr w:rsidR="003A3243" w:rsidRPr="00C726F5" w:rsidTr="0094198F">
        <w:trPr>
          <w:trHeight w:val="317"/>
        </w:trPr>
        <w:tc>
          <w:tcPr>
            <w:tcW w:w="3235" w:type="dxa"/>
            <w:tcBorders>
              <w:bottom w:val="single" w:sz="4" w:space="0" w:color="auto"/>
            </w:tcBorders>
          </w:tcPr>
          <w:p w:rsidR="00907D34" w:rsidRPr="00C726F5" w:rsidRDefault="00907D3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573" w:type="dxa"/>
            <w:tcBorders>
              <w:bottom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907D34" w:rsidRPr="00C726F5">
              <w:rPr>
                <w:rFonts w:ascii="Times New Roman" w:hAnsi="Times New Roman" w:cs="Times New Roman"/>
                <w:b/>
                <w:sz w:val="24"/>
                <w:szCs w:val="24"/>
              </w:rPr>
              <w:t xml:space="preserve">Densitate în vrac </w:t>
            </w:r>
            <w:r w:rsidR="0060655D" w:rsidRPr="00C726F5">
              <w:rPr>
                <w:rFonts w:ascii="Times New Roman" w:hAnsi="Times New Roman" w:cs="Times New Roman"/>
                <w:b/>
                <w:sz w:val="24"/>
                <w:szCs w:val="24"/>
              </w:rPr>
              <w:t>(kg/m</w:t>
            </w:r>
            <w:r w:rsidR="0060655D" w:rsidRPr="00C726F5">
              <w:rPr>
                <w:rFonts w:ascii="Times New Roman" w:hAnsi="Times New Roman" w:cs="Times New Roman"/>
                <w:b/>
                <w:sz w:val="24"/>
                <w:szCs w:val="24"/>
                <w:vertAlign w:val="superscript"/>
              </w:rPr>
              <w:t>3</w:t>
            </w:r>
            <w:r w:rsidR="0060655D" w:rsidRPr="00C726F5">
              <w:rPr>
                <w:rFonts w:ascii="Times New Roman" w:hAnsi="Times New Roman" w:cs="Times New Roman"/>
                <w:b/>
                <w:sz w:val="24"/>
                <w:szCs w:val="24"/>
              </w:rPr>
              <w:t>)</w:t>
            </w:r>
          </w:p>
        </w:tc>
        <w:tc>
          <w:tcPr>
            <w:tcW w:w="3287" w:type="dxa"/>
            <w:tcBorders>
              <w:bottom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I</w:t>
            </w:r>
            <w:r w:rsidR="00907D34" w:rsidRPr="00C726F5">
              <w:rPr>
                <w:rFonts w:ascii="Times New Roman" w:hAnsi="Times New Roman" w:cs="Times New Roman"/>
                <w:b/>
                <w:sz w:val="24"/>
                <w:szCs w:val="24"/>
              </w:rPr>
              <w:t xml:space="preserve">ndice de stivuire </w:t>
            </w:r>
            <w:r w:rsidR="0060655D" w:rsidRPr="00C726F5">
              <w:rPr>
                <w:rFonts w:ascii="Times New Roman" w:hAnsi="Times New Roman" w:cs="Times New Roman"/>
                <w:b/>
                <w:sz w:val="24"/>
                <w:szCs w:val="24"/>
              </w:rPr>
              <w:t>(m</w:t>
            </w:r>
            <w:r w:rsidR="0060655D" w:rsidRPr="00C726F5">
              <w:rPr>
                <w:rFonts w:ascii="Times New Roman" w:hAnsi="Times New Roman" w:cs="Times New Roman"/>
                <w:b/>
                <w:sz w:val="24"/>
                <w:szCs w:val="24"/>
                <w:vertAlign w:val="superscript"/>
              </w:rPr>
              <w:t>3</w:t>
            </w:r>
            <w:r w:rsidR="0060655D" w:rsidRPr="00C726F5">
              <w:rPr>
                <w:rFonts w:ascii="Times New Roman" w:hAnsi="Times New Roman" w:cs="Times New Roman"/>
                <w:b/>
                <w:sz w:val="24"/>
                <w:szCs w:val="24"/>
              </w:rPr>
              <w:t>/t)</w:t>
            </w:r>
          </w:p>
        </w:tc>
      </w:tr>
      <w:tr w:rsidR="003A3243" w:rsidRPr="00C726F5" w:rsidTr="0094198F">
        <w:trPr>
          <w:trHeight w:val="298"/>
        </w:trPr>
        <w:tc>
          <w:tcPr>
            <w:tcW w:w="3235" w:type="dxa"/>
            <w:tcBorders>
              <w:bottom w:val="single" w:sz="4" w:space="0" w:color="auto"/>
            </w:tcBorders>
          </w:tcPr>
          <w:p w:rsidR="0060655D" w:rsidRPr="00C726F5" w:rsidRDefault="0060655D" w:rsidP="00B95890">
            <w:pPr>
              <w:jc w:val="center"/>
              <w:rPr>
                <w:rFonts w:ascii="Times New Roman" w:hAnsi="Times New Roman" w:cs="Times New Roman"/>
                <w:sz w:val="24"/>
                <w:szCs w:val="24"/>
              </w:rPr>
            </w:pPr>
            <w:r w:rsidRPr="00C726F5">
              <w:rPr>
                <w:rFonts w:ascii="Times New Roman" w:hAnsi="Times New Roman" w:cs="Times New Roman"/>
                <w:sz w:val="24"/>
                <w:szCs w:val="24"/>
              </w:rPr>
              <w:t>Între 3</w:t>
            </w:r>
            <w:r w:rsidR="0004789B" w:rsidRPr="00C726F5">
              <w:rPr>
                <w:rFonts w:ascii="Times New Roman" w:hAnsi="Times New Roman" w:cs="Times New Roman"/>
                <w:sz w:val="24"/>
                <w:szCs w:val="24"/>
              </w:rPr>
              <w:t>5</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 xml:space="preserve"> și 40</w:t>
            </w:r>
            <w:r w:rsidRPr="00C726F5">
              <w:rPr>
                <w:rFonts w:ascii="Times New Roman" w:hAnsi="Times New Roman" w:cs="Times New Roman"/>
                <w:sz w:val="24"/>
                <w:szCs w:val="24"/>
                <w:vertAlign w:val="superscript"/>
              </w:rPr>
              <w:t>0</w:t>
            </w:r>
          </w:p>
        </w:tc>
        <w:tc>
          <w:tcPr>
            <w:tcW w:w="3573" w:type="dxa"/>
            <w:tcBorders>
              <w:bottom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60655D" w:rsidRPr="00C726F5">
              <w:rPr>
                <w:rFonts w:ascii="Times New Roman" w:hAnsi="Times New Roman" w:cs="Times New Roman"/>
                <w:sz w:val="24"/>
                <w:szCs w:val="24"/>
              </w:rPr>
              <w:t>Între 826 și 1000</w:t>
            </w:r>
          </w:p>
        </w:tc>
        <w:tc>
          <w:tcPr>
            <w:tcW w:w="3287" w:type="dxa"/>
            <w:tcBorders>
              <w:bottom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60655D" w:rsidRPr="00C726F5">
              <w:rPr>
                <w:rFonts w:ascii="Times New Roman" w:hAnsi="Times New Roman" w:cs="Times New Roman"/>
                <w:sz w:val="24"/>
                <w:szCs w:val="24"/>
              </w:rPr>
              <w:t>Între 1,0 și 1,21</w:t>
            </w:r>
          </w:p>
        </w:tc>
      </w:tr>
      <w:tr w:rsidR="003A3243" w:rsidRPr="00C726F5" w:rsidTr="0094198F">
        <w:trPr>
          <w:trHeight w:val="317"/>
        </w:trPr>
        <w:tc>
          <w:tcPr>
            <w:tcW w:w="3235" w:type="dxa"/>
            <w:tcBorders>
              <w:top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907D34" w:rsidRPr="00C726F5">
              <w:rPr>
                <w:rFonts w:ascii="Times New Roman" w:hAnsi="Times New Roman" w:cs="Times New Roman"/>
                <w:b/>
                <w:sz w:val="24"/>
                <w:szCs w:val="24"/>
              </w:rPr>
              <w:t>Dimensiuni</w:t>
            </w:r>
          </w:p>
        </w:tc>
        <w:tc>
          <w:tcPr>
            <w:tcW w:w="3573" w:type="dxa"/>
            <w:tcBorders>
              <w:top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907D34" w:rsidRPr="00C726F5">
              <w:rPr>
                <w:rFonts w:ascii="Times New Roman" w:hAnsi="Times New Roman" w:cs="Times New Roman"/>
                <w:b/>
                <w:sz w:val="24"/>
                <w:szCs w:val="24"/>
              </w:rPr>
              <w:t>Clasă</w:t>
            </w:r>
          </w:p>
        </w:tc>
        <w:tc>
          <w:tcPr>
            <w:tcW w:w="3287" w:type="dxa"/>
            <w:tcBorders>
              <w:top w:val="single" w:sz="4" w:space="0" w:color="auto"/>
            </w:tcBorders>
          </w:tcPr>
          <w:p w:rsidR="0060655D" w:rsidRPr="00C726F5" w:rsidRDefault="00CB0F36"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907D34" w:rsidRPr="00C726F5">
              <w:rPr>
                <w:rFonts w:ascii="Times New Roman" w:hAnsi="Times New Roman" w:cs="Times New Roman"/>
                <w:b/>
                <w:sz w:val="24"/>
                <w:szCs w:val="24"/>
              </w:rPr>
              <w:t>Grupă</w:t>
            </w:r>
          </w:p>
        </w:tc>
      </w:tr>
      <w:tr w:rsidR="003A3243" w:rsidRPr="00C726F5" w:rsidTr="0094198F">
        <w:trPr>
          <w:trHeight w:val="334"/>
        </w:trPr>
        <w:tc>
          <w:tcPr>
            <w:tcW w:w="3235" w:type="dxa"/>
          </w:tcPr>
          <w:p w:rsidR="0060655D" w:rsidRPr="00C726F5" w:rsidRDefault="00CB0F36"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817502" w:rsidRPr="00C726F5">
              <w:rPr>
                <w:rFonts w:ascii="Times New Roman" w:hAnsi="Times New Roman" w:cs="Times New Roman"/>
                <w:sz w:val="24"/>
                <w:szCs w:val="24"/>
              </w:rPr>
              <w:t>Până la 4 mm</w:t>
            </w:r>
          </w:p>
        </w:tc>
        <w:tc>
          <w:tcPr>
            <w:tcW w:w="3573" w:type="dxa"/>
          </w:tcPr>
          <w:p w:rsidR="0060655D" w:rsidRPr="00C726F5" w:rsidRDefault="00CB0F36"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817502" w:rsidRPr="00C726F5">
              <w:rPr>
                <w:rFonts w:ascii="Times New Roman" w:hAnsi="Times New Roman" w:cs="Times New Roman"/>
                <w:sz w:val="24"/>
                <w:szCs w:val="24"/>
              </w:rPr>
              <w:t>MHB (CR)</w:t>
            </w:r>
          </w:p>
        </w:tc>
        <w:tc>
          <w:tcPr>
            <w:tcW w:w="3287" w:type="dxa"/>
          </w:tcPr>
          <w:p w:rsidR="0060655D" w:rsidRPr="00C726F5" w:rsidRDefault="00CB0F36"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60655D" w:rsidRPr="00C726F5">
              <w:rPr>
                <w:rFonts w:ascii="Times New Roman" w:hAnsi="Times New Roman" w:cs="Times New Roman"/>
                <w:sz w:val="24"/>
                <w:szCs w:val="24"/>
              </w:rPr>
              <w:t>B</w:t>
            </w:r>
          </w:p>
        </w:tc>
      </w:tr>
    </w:tbl>
    <w:p w:rsidR="0060655D" w:rsidRPr="00C726F5" w:rsidRDefault="0060655D" w:rsidP="00B95890">
      <w:pPr>
        <w:spacing w:after="0" w:line="240" w:lineRule="auto"/>
        <w:rPr>
          <w:rFonts w:ascii="Times New Roman" w:hAnsi="Times New Roman" w:cs="Times New Roman"/>
          <w:sz w:val="24"/>
          <w:szCs w:val="24"/>
        </w:rPr>
      </w:pPr>
    </w:p>
    <w:p w:rsidR="0060655D" w:rsidRPr="00C726F5" w:rsidRDefault="0004789B" w:rsidP="00B95890">
      <w:pPr>
        <w:shd w:val="clear" w:color="auto" w:fill="FFFFFF" w:themeFill="background1"/>
        <w:tabs>
          <w:tab w:val="left" w:pos="284"/>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817502" w:rsidRPr="00C726F5" w:rsidRDefault="00817502" w:rsidP="00B95890">
      <w:pPr>
        <w:shd w:val="clear" w:color="auto" w:fill="FFFFFF" w:themeFill="background1"/>
        <w:tabs>
          <w:tab w:val="left" w:pos="284"/>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04789B"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are un pH de 4,5 și în prezența umidității poate să fie foarte corozivă pentru ochi și piele.</w:t>
      </w:r>
    </w:p>
    <w:p w:rsidR="00817502" w:rsidRPr="00C726F5" w:rsidRDefault="00817502" w:rsidP="00B95890">
      <w:pPr>
        <w:shd w:val="clear" w:color="auto" w:fill="FFFFFF" w:themeFill="background1"/>
        <w:tabs>
          <w:tab w:val="left" w:pos="284"/>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04789B" w:rsidRPr="00C726F5">
        <w:rPr>
          <w:rFonts w:ascii="Times New Roman" w:hAnsi="Times New Roman" w:cs="Times New Roman"/>
          <w:sz w:val="24"/>
          <w:szCs w:val="24"/>
        </w:rPr>
        <w:t xml:space="preserve">marfă </w:t>
      </w:r>
      <w:r w:rsidR="00C627BB"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 xml:space="preserve">combustibilă sau </w:t>
      </w:r>
      <w:r w:rsidR="00ED4133" w:rsidRPr="00C726F5">
        <w:rPr>
          <w:rFonts w:ascii="Times New Roman" w:hAnsi="Times New Roman" w:cs="Times New Roman"/>
          <w:sz w:val="24"/>
          <w:szCs w:val="24"/>
        </w:rPr>
        <w:t>are</w:t>
      </w:r>
      <w:r w:rsidRPr="00C726F5">
        <w:rPr>
          <w:rFonts w:ascii="Times New Roman" w:hAnsi="Times New Roman" w:cs="Times New Roman"/>
          <w:sz w:val="24"/>
          <w:szCs w:val="24"/>
        </w:rPr>
        <w:t xml:space="preserve"> un risc scăzut de incendiu.</w:t>
      </w:r>
    </w:p>
    <w:p w:rsidR="00817502" w:rsidRPr="00C726F5" w:rsidRDefault="00817502" w:rsidP="00B95890">
      <w:pPr>
        <w:shd w:val="clear" w:color="auto" w:fill="FFFFFF" w:themeFill="background1"/>
        <w:tabs>
          <w:tab w:val="left" w:pos="284"/>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04789B"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se aglutinează dacă este umedă.</w:t>
      </w:r>
    </w:p>
    <w:p w:rsidR="00817502" w:rsidRPr="00C726F5" w:rsidRDefault="00817502" w:rsidP="0094198F">
      <w:pPr>
        <w:shd w:val="clear" w:color="auto" w:fill="FFFFFF" w:themeFill="background1"/>
        <w:tabs>
          <w:tab w:val="left" w:pos="284"/>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391215"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va descompune</w:t>
      </w:r>
      <w:r w:rsidR="00623660"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iuta sau pânza care acoperă </w:t>
      </w:r>
      <w:r w:rsidR="00623660" w:rsidRPr="00C726F5">
        <w:rPr>
          <w:rFonts w:ascii="Times New Roman" w:hAnsi="Times New Roman" w:cs="Times New Roman"/>
          <w:sz w:val="24"/>
          <w:szCs w:val="24"/>
        </w:rPr>
        <w:t xml:space="preserve">puțurile de santină. </w:t>
      </w:r>
      <w:r w:rsidR="00391215" w:rsidRPr="00C726F5">
        <w:rPr>
          <w:rFonts w:ascii="Times New Roman" w:hAnsi="Times New Roman" w:cs="Times New Roman"/>
          <w:sz w:val="24"/>
          <w:szCs w:val="24"/>
        </w:rPr>
        <w:t>T</w:t>
      </w:r>
      <w:r w:rsidR="00623660" w:rsidRPr="00C726F5">
        <w:rPr>
          <w:rFonts w:ascii="Times New Roman" w:hAnsi="Times New Roman" w:cs="Times New Roman"/>
          <w:sz w:val="24"/>
          <w:szCs w:val="24"/>
        </w:rPr>
        <w:t>ransport</w:t>
      </w:r>
      <w:r w:rsidR="002A0561" w:rsidRPr="00C726F5">
        <w:rPr>
          <w:rFonts w:ascii="Times New Roman" w:hAnsi="Times New Roman" w:cs="Times New Roman"/>
          <w:sz w:val="24"/>
          <w:szCs w:val="24"/>
        </w:rPr>
        <w:t>ul</w:t>
      </w:r>
      <w:r w:rsidR="00623660" w:rsidRPr="00C726F5">
        <w:rPr>
          <w:rFonts w:ascii="Times New Roman" w:hAnsi="Times New Roman" w:cs="Times New Roman"/>
          <w:sz w:val="24"/>
          <w:szCs w:val="24"/>
        </w:rPr>
        <w:t xml:space="preserve"> continu</w:t>
      </w:r>
      <w:r w:rsidR="002A0561" w:rsidRPr="00C726F5">
        <w:rPr>
          <w:rFonts w:ascii="Times New Roman" w:hAnsi="Times New Roman" w:cs="Times New Roman"/>
          <w:sz w:val="24"/>
          <w:szCs w:val="24"/>
        </w:rPr>
        <w:t>u</w:t>
      </w:r>
      <w:r w:rsidR="00623660" w:rsidRPr="00C726F5">
        <w:rPr>
          <w:rFonts w:ascii="Times New Roman" w:hAnsi="Times New Roman" w:cs="Times New Roman"/>
          <w:sz w:val="24"/>
          <w:szCs w:val="24"/>
        </w:rPr>
        <w:t xml:space="preserve"> </w:t>
      </w:r>
      <w:r w:rsidR="00391215" w:rsidRPr="00C726F5">
        <w:rPr>
          <w:rFonts w:ascii="Times New Roman" w:hAnsi="Times New Roman" w:cs="Times New Roman"/>
          <w:sz w:val="24"/>
          <w:szCs w:val="24"/>
        </w:rPr>
        <w:t>a</w:t>
      </w:r>
      <w:r w:rsidR="002A0561" w:rsidRPr="00C726F5">
        <w:rPr>
          <w:rFonts w:ascii="Times New Roman" w:hAnsi="Times New Roman" w:cs="Times New Roman"/>
          <w:sz w:val="24"/>
          <w:szCs w:val="24"/>
        </w:rPr>
        <w:t>l</w:t>
      </w:r>
      <w:r w:rsidR="00391215"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aceast</w:t>
      </w:r>
      <w:r w:rsidR="00391215" w:rsidRPr="00C726F5">
        <w:rPr>
          <w:rFonts w:ascii="Times New Roman" w:hAnsi="Times New Roman" w:cs="Times New Roman"/>
          <w:sz w:val="24"/>
          <w:szCs w:val="24"/>
        </w:rPr>
        <w:t>ei</w:t>
      </w:r>
      <w:proofErr w:type="spellEnd"/>
      <w:r w:rsidRPr="00C726F5">
        <w:rPr>
          <w:rFonts w:ascii="Times New Roman" w:hAnsi="Times New Roman" w:cs="Times New Roman"/>
          <w:sz w:val="24"/>
          <w:szCs w:val="24"/>
        </w:rPr>
        <w:t xml:space="preserve"> </w:t>
      </w:r>
      <w:r w:rsidR="00391215" w:rsidRPr="00C726F5">
        <w:rPr>
          <w:rFonts w:ascii="Times New Roman" w:hAnsi="Times New Roman" w:cs="Times New Roman"/>
          <w:sz w:val="24"/>
          <w:szCs w:val="24"/>
        </w:rPr>
        <w:t xml:space="preserve">mărfi </w:t>
      </w:r>
      <w:r w:rsidRPr="00C726F5">
        <w:rPr>
          <w:rFonts w:ascii="Times New Roman" w:hAnsi="Times New Roman" w:cs="Times New Roman"/>
          <w:sz w:val="24"/>
          <w:szCs w:val="24"/>
        </w:rPr>
        <w:t>poate provoca deteriorarea elementelor structurale pe termen lung.</w:t>
      </w:r>
    </w:p>
    <w:p w:rsidR="00623660" w:rsidRPr="00C726F5" w:rsidRDefault="00623660" w:rsidP="0094198F">
      <w:pPr>
        <w:tabs>
          <w:tab w:val="left" w:pos="284"/>
        </w:tabs>
        <w:spacing w:after="0" w:line="240" w:lineRule="auto"/>
        <w:jc w:val="both"/>
        <w:rPr>
          <w:rFonts w:ascii="Times New Roman" w:hAnsi="Times New Roman" w:cs="Times New Roman"/>
          <w:b/>
          <w:sz w:val="24"/>
          <w:szCs w:val="24"/>
        </w:rPr>
      </w:pPr>
    </w:p>
    <w:p w:rsidR="00817502" w:rsidRPr="00C726F5" w:rsidRDefault="0058616A" w:rsidP="0094198F">
      <w:pPr>
        <w:shd w:val="clear" w:color="auto" w:fill="FFFFFF" w:themeFill="background1"/>
        <w:tabs>
          <w:tab w:val="left" w:pos="284"/>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w:t>
      </w:r>
      <w:r w:rsidR="00391215" w:rsidRPr="00C726F5">
        <w:rPr>
          <w:rFonts w:ascii="Times New Roman" w:hAnsi="Times New Roman" w:cs="Times New Roman"/>
          <w:b/>
          <w:sz w:val="24"/>
          <w:szCs w:val="24"/>
        </w:rPr>
        <w:t xml:space="preserve"> și separare</w:t>
      </w:r>
    </w:p>
    <w:p w:rsidR="00817502" w:rsidRPr="00C726F5" w:rsidRDefault="00505B26" w:rsidP="0094198F">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817502" w:rsidRPr="00C726F5">
        <w:rPr>
          <w:rFonts w:ascii="Times New Roman" w:hAnsi="Times New Roman" w:cs="Times New Roman"/>
          <w:sz w:val="24"/>
          <w:szCs w:val="24"/>
        </w:rPr>
        <w:t>cerință specială.</w:t>
      </w:r>
    </w:p>
    <w:p w:rsidR="00817502" w:rsidRPr="00C726F5" w:rsidRDefault="00817502" w:rsidP="0094198F">
      <w:pPr>
        <w:tabs>
          <w:tab w:val="left" w:pos="284"/>
        </w:tabs>
        <w:spacing w:after="0" w:line="240" w:lineRule="auto"/>
        <w:jc w:val="both"/>
        <w:rPr>
          <w:rFonts w:ascii="Times New Roman" w:hAnsi="Times New Roman" w:cs="Times New Roman"/>
          <w:b/>
          <w:sz w:val="24"/>
          <w:szCs w:val="24"/>
        </w:rPr>
      </w:pPr>
    </w:p>
    <w:p w:rsidR="00817502" w:rsidRPr="00C726F5" w:rsidRDefault="00391215" w:rsidP="0094198F">
      <w:pPr>
        <w:shd w:val="clear" w:color="auto" w:fill="FFFFFF" w:themeFill="background1"/>
        <w:tabs>
          <w:tab w:val="left" w:pos="284"/>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w:t>
      </w:r>
      <w:r w:rsidR="00C14CF8" w:rsidRPr="00C726F5">
        <w:rPr>
          <w:rFonts w:ascii="Times New Roman" w:hAnsi="Times New Roman" w:cs="Times New Roman"/>
          <w:b/>
          <w:sz w:val="24"/>
          <w:szCs w:val="24"/>
        </w:rPr>
        <w:t>rățenia</w:t>
      </w:r>
      <w:r w:rsidRPr="00C726F5">
        <w:rPr>
          <w:rFonts w:ascii="Times New Roman" w:hAnsi="Times New Roman" w:cs="Times New Roman"/>
          <w:b/>
          <w:sz w:val="24"/>
          <w:szCs w:val="24"/>
        </w:rPr>
        <w:t xml:space="preserve"> magazie</w:t>
      </w:r>
      <w:r w:rsidR="00C745CC" w:rsidRPr="00C726F5">
        <w:rPr>
          <w:rFonts w:ascii="Times New Roman" w:hAnsi="Times New Roman" w:cs="Times New Roman"/>
          <w:b/>
          <w:sz w:val="24"/>
          <w:szCs w:val="24"/>
        </w:rPr>
        <w:t>i</w:t>
      </w:r>
    </w:p>
    <w:p w:rsidR="00817502" w:rsidRPr="00C726F5" w:rsidRDefault="002A0561" w:rsidP="0094198F">
      <w:pPr>
        <w:shd w:val="clear" w:color="auto" w:fill="FFFFFF" w:themeFill="background1"/>
        <w:tabs>
          <w:tab w:val="left" w:pos="284"/>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Cur</w:t>
      </w:r>
      <w:r w:rsidR="00391215" w:rsidRPr="00C726F5">
        <w:rPr>
          <w:rFonts w:ascii="Times New Roman" w:hAnsi="Times New Roman" w:cs="Times New Roman"/>
          <w:sz w:val="24"/>
          <w:szCs w:val="24"/>
        </w:rPr>
        <w:t>ată și uscată cum este prevăzut pentru riscurile mărfii.</w:t>
      </w:r>
    </w:p>
    <w:p w:rsidR="00817502" w:rsidRPr="00C726F5" w:rsidRDefault="00817502" w:rsidP="0094198F">
      <w:pPr>
        <w:tabs>
          <w:tab w:val="left" w:pos="284"/>
        </w:tabs>
        <w:spacing w:after="0" w:line="240" w:lineRule="auto"/>
        <w:jc w:val="both"/>
        <w:rPr>
          <w:rFonts w:ascii="Times New Roman" w:hAnsi="Times New Roman" w:cs="Times New Roman"/>
          <w:b/>
          <w:sz w:val="24"/>
          <w:szCs w:val="24"/>
        </w:rPr>
      </w:pPr>
    </w:p>
    <w:p w:rsidR="002C4E06" w:rsidRPr="00C726F5" w:rsidRDefault="002C4E06" w:rsidP="0094198F">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Măsuri preventive cu privire la condițiile meteorologice nefavorabile</w:t>
      </w:r>
    </w:p>
    <w:p w:rsidR="00EF33D9" w:rsidRPr="00C726F5" w:rsidRDefault="00817502" w:rsidP="0094198F">
      <w:pPr>
        <w:shd w:val="clear" w:color="auto" w:fill="FFFFFF" w:themeFill="background1"/>
        <w:tabs>
          <w:tab w:val="left" w:pos="284"/>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2C4E06"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trebuie să fie păstrată cât este practic posibil</w:t>
      </w:r>
      <w:r w:rsidR="002C4E06" w:rsidRPr="00C726F5">
        <w:rPr>
          <w:rFonts w:ascii="Times New Roman" w:hAnsi="Times New Roman" w:cs="Times New Roman"/>
          <w:sz w:val="24"/>
          <w:szCs w:val="24"/>
        </w:rPr>
        <w:t xml:space="preserve"> uscată</w:t>
      </w:r>
      <w:r w:rsidRPr="00C726F5">
        <w:rPr>
          <w:rFonts w:ascii="Times New Roman" w:hAnsi="Times New Roman" w:cs="Times New Roman"/>
          <w:sz w:val="24"/>
          <w:szCs w:val="24"/>
        </w:rPr>
        <w:t xml:space="preserve">. </w:t>
      </w:r>
      <w:r w:rsidR="00F5388F" w:rsidRPr="00C726F5">
        <w:rPr>
          <w:rFonts w:ascii="Times New Roman" w:hAnsi="Times New Roman" w:cs="Times New Roman"/>
          <w:sz w:val="24"/>
          <w:szCs w:val="24"/>
        </w:rPr>
        <w:t xml:space="preserve">Această </w:t>
      </w:r>
      <w:r w:rsidRPr="00C726F5">
        <w:rPr>
          <w:rFonts w:ascii="Times New Roman" w:hAnsi="Times New Roman" w:cs="Times New Roman"/>
          <w:sz w:val="24"/>
          <w:szCs w:val="24"/>
        </w:rPr>
        <w:t xml:space="preserve"> </w:t>
      </w:r>
      <w:r w:rsidR="002C4E06"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nu trebuie să fie manipulată în </w:t>
      </w:r>
      <w:r w:rsidR="00BE3C4D" w:rsidRPr="00C726F5">
        <w:rPr>
          <w:rFonts w:ascii="Times New Roman" w:hAnsi="Times New Roman" w:cs="Times New Roman"/>
          <w:sz w:val="24"/>
          <w:szCs w:val="24"/>
        </w:rPr>
        <w:t>timpul</w:t>
      </w:r>
      <w:r w:rsidRPr="00C726F5">
        <w:rPr>
          <w:rFonts w:ascii="Times New Roman" w:hAnsi="Times New Roman" w:cs="Times New Roman"/>
          <w:sz w:val="24"/>
          <w:szCs w:val="24"/>
        </w:rPr>
        <w:t xml:space="preserve"> precipitații</w:t>
      </w:r>
      <w:r w:rsidR="00BE3C4D" w:rsidRPr="00C726F5">
        <w:rPr>
          <w:rFonts w:ascii="Times New Roman" w:hAnsi="Times New Roman" w:cs="Times New Roman"/>
          <w:sz w:val="24"/>
          <w:szCs w:val="24"/>
        </w:rPr>
        <w:t>lor</w:t>
      </w:r>
      <w:r w:rsidRPr="00C726F5">
        <w:rPr>
          <w:rFonts w:ascii="Times New Roman" w:hAnsi="Times New Roman" w:cs="Times New Roman"/>
          <w:sz w:val="24"/>
          <w:szCs w:val="24"/>
        </w:rPr>
        <w:t>. În timpul manipulări</w:t>
      </w:r>
      <w:r w:rsidR="00951422" w:rsidRPr="00C726F5">
        <w:rPr>
          <w:rFonts w:ascii="Times New Roman" w:hAnsi="Times New Roman" w:cs="Times New Roman"/>
          <w:sz w:val="24"/>
          <w:szCs w:val="24"/>
        </w:rPr>
        <w:t xml:space="preserve">i acestei </w:t>
      </w:r>
      <w:r w:rsidR="002C4E06" w:rsidRPr="00C726F5">
        <w:rPr>
          <w:rFonts w:ascii="Times New Roman" w:hAnsi="Times New Roman" w:cs="Times New Roman"/>
          <w:sz w:val="24"/>
          <w:szCs w:val="24"/>
        </w:rPr>
        <w:t>mărfi</w:t>
      </w:r>
      <w:r w:rsidR="00951422" w:rsidRPr="00C726F5">
        <w:rPr>
          <w:rFonts w:ascii="Times New Roman" w:hAnsi="Times New Roman" w:cs="Times New Roman"/>
          <w:sz w:val="24"/>
          <w:szCs w:val="24"/>
        </w:rPr>
        <w:t xml:space="preserve">, toate </w:t>
      </w:r>
      <w:r w:rsidR="002A0561" w:rsidRPr="00C726F5">
        <w:rPr>
          <w:rFonts w:ascii="Times New Roman" w:hAnsi="Times New Roman" w:cs="Times New Roman"/>
          <w:sz w:val="24"/>
          <w:szCs w:val="24"/>
        </w:rPr>
        <w:t>deschiderile spațiilor</w:t>
      </w:r>
      <w:r w:rsidR="00CB0F36" w:rsidRPr="00C726F5">
        <w:rPr>
          <w:rFonts w:ascii="Times New Roman" w:hAnsi="Times New Roman" w:cs="Times New Roman"/>
          <w:sz w:val="24"/>
          <w:szCs w:val="24"/>
        </w:rPr>
        <w:t xml:space="preserve"> </w:t>
      </w:r>
      <w:r w:rsidRPr="00C726F5">
        <w:rPr>
          <w:rFonts w:ascii="Times New Roman" w:hAnsi="Times New Roman" w:cs="Times New Roman"/>
          <w:sz w:val="24"/>
          <w:szCs w:val="24"/>
        </w:rPr>
        <w:t>de marfă</w:t>
      </w:r>
      <w:r w:rsidR="00F5388F" w:rsidRPr="00C726F5">
        <w:rPr>
          <w:rFonts w:ascii="Times New Roman" w:hAnsi="Times New Roman" w:cs="Times New Roman"/>
          <w:sz w:val="24"/>
          <w:szCs w:val="24"/>
        </w:rPr>
        <w:t>,</w:t>
      </w:r>
      <w:r w:rsidRPr="00C726F5">
        <w:rPr>
          <w:rFonts w:ascii="Times New Roman" w:hAnsi="Times New Roman" w:cs="Times New Roman"/>
          <w:sz w:val="24"/>
          <w:szCs w:val="24"/>
        </w:rPr>
        <w:t xml:space="preserve"> în care </w:t>
      </w:r>
      <w:r w:rsidR="002C4E06" w:rsidRPr="00C726F5">
        <w:rPr>
          <w:rFonts w:ascii="Times New Roman" w:hAnsi="Times New Roman" w:cs="Times New Roman"/>
          <w:sz w:val="24"/>
          <w:szCs w:val="24"/>
        </w:rPr>
        <w:t xml:space="preserve">aceasta </w:t>
      </w:r>
      <w:r w:rsidRPr="00C726F5">
        <w:rPr>
          <w:rFonts w:ascii="Times New Roman" w:hAnsi="Times New Roman" w:cs="Times New Roman"/>
          <w:sz w:val="24"/>
          <w:szCs w:val="24"/>
        </w:rPr>
        <w:t>este</w:t>
      </w:r>
      <w:r w:rsidR="00322D04" w:rsidRPr="00C726F5">
        <w:rPr>
          <w:rFonts w:ascii="Times New Roman" w:hAnsi="Times New Roman" w:cs="Times New Roman"/>
          <w:sz w:val="24"/>
          <w:szCs w:val="24"/>
        </w:rPr>
        <w:t xml:space="preserve"> deja</w:t>
      </w:r>
      <w:r w:rsidRPr="00C726F5">
        <w:rPr>
          <w:rFonts w:ascii="Times New Roman" w:hAnsi="Times New Roman" w:cs="Times New Roman"/>
          <w:sz w:val="24"/>
          <w:szCs w:val="24"/>
        </w:rPr>
        <w:t xml:space="preserve"> încărcată sau </w:t>
      </w:r>
      <w:r w:rsidR="002C4E06" w:rsidRPr="00C726F5">
        <w:rPr>
          <w:rFonts w:ascii="Times New Roman" w:hAnsi="Times New Roman" w:cs="Times New Roman"/>
          <w:sz w:val="24"/>
          <w:szCs w:val="24"/>
        </w:rPr>
        <w:t>urmează a</w:t>
      </w:r>
      <w:r w:rsidRPr="00C726F5">
        <w:rPr>
          <w:rFonts w:ascii="Times New Roman" w:hAnsi="Times New Roman" w:cs="Times New Roman"/>
          <w:sz w:val="24"/>
          <w:szCs w:val="24"/>
        </w:rPr>
        <w:t xml:space="preserve"> fi încărcată</w:t>
      </w:r>
      <w:r w:rsidR="00F5388F" w:rsidRPr="00C726F5">
        <w:rPr>
          <w:rFonts w:ascii="Times New Roman" w:hAnsi="Times New Roman" w:cs="Times New Roman"/>
          <w:sz w:val="24"/>
          <w:szCs w:val="24"/>
        </w:rPr>
        <w:t>,</w:t>
      </w:r>
      <w:r w:rsidRPr="00C726F5">
        <w:rPr>
          <w:rFonts w:ascii="Times New Roman" w:hAnsi="Times New Roman" w:cs="Times New Roman"/>
          <w:sz w:val="24"/>
          <w:szCs w:val="24"/>
        </w:rPr>
        <w:t xml:space="preserve"> trebuie să fie închise.</w:t>
      </w:r>
    </w:p>
    <w:p w:rsidR="00EF33D9" w:rsidRPr="00C726F5" w:rsidRDefault="00EF33D9" w:rsidP="0094198F">
      <w:pPr>
        <w:tabs>
          <w:tab w:val="left" w:pos="284"/>
        </w:tabs>
        <w:spacing w:after="0" w:line="240" w:lineRule="auto"/>
        <w:jc w:val="both"/>
        <w:rPr>
          <w:rFonts w:ascii="Times New Roman" w:hAnsi="Times New Roman" w:cs="Times New Roman"/>
          <w:sz w:val="24"/>
          <w:szCs w:val="24"/>
        </w:rPr>
      </w:pPr>
    </w:p>
    <w:p w:rsidR="00623660" w:rsidRPr="00C726F5" w:rsidRDefault="007515C8" w:rsidP="0094198F">
      <w:pPr>
        <w:shd w:val="clear" w:color="auto" w:fill="FFFFFF" w:themeFill="background1"/>
        <w:tabs>
          <w:tab w:val="left" w:pos="284"/>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Încărcare</w:t>
      </w:r>
    </w:p>
    <w:p w:rsidR="00623660" w:rsidRPr="00C726F5" w:rsidRDefault="00623660" w:rsidP="0094198F">
      <w:pPr>
        <w:shd w:val="clear" w:color="auto" w:fill="FFFFFF" w:themeFill="background1"/>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 xml:space="preserve">Se nivelează în conformitate cu prevederile corespunzătoare </w:t>
      </w:r>
      <w:r w:rsidR="007515C8" w:rsidRPr="00C726F5">
        <w:rPr>
          <w:rFonts w:ascii="Times New Roman" w:hAnsi="Times New Roman" w:cs="Times New Roman"/>
          <w:sz w:val="24"/>
          <w:szCs w:val="24"/>
        </w:rPr>
        <w:t xml:space="preserve">de </w:t>
      </w:r>
      <w:r w:rsidRPr="00C726F5">
        <w:rPr>
          <w:rFonts w:ascii="Times New Roman" w:hAnsi="Times New Roman" w:cs="Times New Roman"/>
          <w:sz w:val="24"/>
          <w:szCs w:val="24"/>
        </w:rPr>
        <w:t>la secțiunile 4 și 5 din acest Cod</w:t>
      </w:r>
      <w:r w:rsidR="002A0561" w:rsidRPr="00C726F5">
        <w:rPr>
          <w:rFonts w:ascii="Times New Roman" w:hAnsi="Times New Roman" w:cs="Times New Roman"/>
          <w:sz w:val="24"/>
          <w:szCs w:val="24"/>
        </w:rPr>
        <w:t>.</w:t>
      </w:r>
    </w:p>
    <w:p w:rsidR="00623660" w:rsidRPr="00C726F5" w:rsidRDefault="00623660" w:rsidP="0094198F">
      <w:pPr>
        <w:spacing w:after="0" w:line="240" w:lineRule="auto"/>
        <w:jc w:val="both"/>
        <w:rPr>
          <w:rFonts w:ascii="Times New Roman" w:hAnsi="Times New Roman" w:cs="Times New Roman"/>
          <w:sz w:val="24"/>
          <w:szCs w:val="24"/>
        </w:rPr>
      </w:pPr>
    </w:p>
    <w:p w:rsidR="00623660" w:rsidRPr="00C726F5" w:rsidRDefault="007515C8" w:rsidP="0094198F">
      <w:pPr>
        <w:shd w:val="clear" w:color="auto" w:fill="FFFFFF" w:themeFill="background1"/>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F35F3F" w:rsidRPr="00C726F5" w:rsidRDefault="00F35F3F" w:rsidP="0094198F">
      <w:pPr>
        <w:shd w:val="clear" w:color="auto" w:fill="FFFFFF" w:themeFill="background1"/>
        <w:tabs>
          <w:tab w:val="left" w:pos="284"/>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Trebuie să fie luate măsuri preventive adecvate pentru a proteja </w:t>
      </w:r>
      <w:r w:rsidR="007515C8" w:rsidRPr="00C726F5">
        <w:rPr>
          <w:rFonts w:ascii="Times New Roman" w:hAnsi="Times New Roman" w:cs="Times New Roman"/>
          <w:sz w:val="24"/>
          <w:szCs w:val="24"/>
        </w:rPr>
        <w:t xml:space="preserve">compartimentul </w:t>
      </w:r>
      <w:r w:rsidRPr="00C726F5">
        <w:rPr>
          <w:rFonts w:ascii="Times New Roman" w:hAnsi="Times New Roman" w:cs="Times New Roman"/>
          <w:sz w:val="24"/>
          <w:szCs w:val="24"/>
        </w:rPr>
        <w:t xml:space="preserve">mașini și </w:t>
      </w:r>
      <w:r w:rsidR="007515C8" w:rsidRPr="00C726F5">
        <w:rPr>
          <w:rFonts w:ascii="Times New Roman" w:hAnsi="Times New Roman" w:cs="Times New Roman"/>
          <w:sz w:val="24"/>
          <w:szCs w:val="24"/>
        </w:rPr>
        <w:t xml:space="preserve">spațiile </w:t>
      </w:r>
      <w:r w:rsidRPr="00C726F5">
        <w:rPr>
          <w:rFonts w:ascii="Times New Roman" w:hAnsi="Times New Roman" w:cs="Times New Roman"/>
          <w:sz w:val="24"/>
          <w:szCs w:val="24"/>
        </w:rPr>
        <w:t xml:space="preserve">de locuit împotriva prafului produs de această </w:t>
      </w:r>
      <w:r w:rsidR="007515C8"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Puțurile de santină din </w:t>
      </w:r>
      <w:r w:rsidR="007515C8" w:rsidRPr="00C726F5">
        <w:rPr>
          <w:rFonts w:ascii="Times New Roman" w:hAnsi="Times New Roman" w:cs="Times New Roman"/>
          <w:sz w:val="24"/>
          <w:szCs w:val="24"/>
        </w:rPr>
        <w:t xml:space="preserve">magaziile </w:t>
      </w:r>
      <w:r w:rsidRPr="00C726F5">
        <w:rPr>
          <w:rFonts w:ascii="Times New Roman" w:hAnsi="Times New Roman" w:cs="Times New Roman"/>
          <w:sz w:val="24"/>
          <w:szCs w:val="24"/>
        </w:rPr>
        <w:t xml:space="preserve">de marfă trebuie să fie protejate astfel încât </w:t>
      </w:r>
      <w:r w:rsidR="007515C8"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să nu pătrundă </w:t>
      </w:r>
      <w:r w:rsidR="00F204C0" w:rsidRPr="00C726F5">
        <w:rPr>
          <w:rFonts w:ascii="Times New Roman" w:hAnsi="Times New Roman" w:cs="Times New Roman"/>
          <w:sz w:val="24"/>
          <w:szCs w:val="24"/>
        </w:rPr>
        <w:t>în ele</w:t>
      </w:r>
      <w:r w:rsidRPr="00C726F5">
        <w:rPr>
          <w:rFonts w:ascii="Times New Roman" w:hAnsi="Times New Roman" w:cs="Times New Roman"/>
          <w:sz w:val="24"/>
          <w:szCs w:val="24"/>
        </w:rPr>
        <w:t xml:space="preserve">. </w:t>
      </w:r>
      <w:r w:rsidR="007515C8" w:rsidRPr="00C726F5">
        <w:rPr>
          <w:rFonts w:ascii="Times New Roman" w:hAnsi="Times New Roman" w:cs="Times New Roman"/>
          <w:sz w:val="24"/>
          <w:szCs w:val="24"/>
        </w:rPr>
        <w:t xml:space="preserve">Mare atenție trebuie acordată </w:t>
      </w:r>
      <w:r w:rsidRPr="00C726F5">
        <w:rPr>
          <w:rFonts w:ascii="Times New Roman" w:hAnsi="Times New Roman" w:cs="Times New Roman"/>
          <w:sz w:val="24"/>
          <w:szCs w:val="24"/>
        </w:rPr>
        <w:t>protej</w:t>
      </w:r>
      <w:r w:rsidR="007515C8" w:rsidRPr="00C726F5">
        <w:rPr>
          <w:rFonts w:ascii="Times New Roman" w:hAnsi="Times New Roman" w:cs="Times New Roman"/>
          <w:sz w:val="24"/>
          <w:szCs w:val="24"/>
        </w:rPr>
        <w:t>ării</w:t>
      </w:r>
      <w:r w:rsidR="00CB0F36" w:rsidRPr="00C726F5">
        <w:rPr>
          <w:rFonts w:ascii="Times New Roman" w:hAnsi="Times New Roman" w:cs="Times New Roman"/>
          <w:sz w:val="24"/>
          <w:szCs w:val="24"/>
        </w:rPr>
        <w:t xml:space="preserve"> </w:t>
      </w:r>
      <w:r w:rsidRPr="00C726F5">
        <w:rPr>
          <w:rFonts w:ascii="Times New Roman" w:hAnsi="Times New Roman" w:cs="Times New Roman"/>
          <w:sz w:val="24"/>
          <w:szCs w:val="24"/>
        </w:rPr>
        <w:t>echipamentul</w:t>
      </w:r>
      <w:r w:rsidR="00F204C0" w:rsidRPr="00C726F5">
        <w:rPr>
          <w:rFonts w:ascii="Times New Roman" w:hAnsi="Times New Roman" w:cs="Times New Roman"/>
          <w:sz w:val="24"/>
          <w:szCs w:val="24"/>
        </w:rPr>
        <w:t>ui</w:t>
      </w:r>
      <w:r w:rsidRPr="00C726F5">
        <w:rPr>
          <w:rFonts w:ascii="Times New Roman" w:hAnsi="Times New Roman" w:cs="Times New Roman"/>
          <w:sz w:val="24"/>
          <w:szCs w:val="24"/>
        </w:rPr>
        <w:t xml:space="preserve"> împotriva prafului.</w:t>
      </w:r>
      <w:r w:rsidR="00F807E7"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Persoanele care pot fi expuse la praful provenit de la marfă trebuie să poarte mănuși, ochelari de protecție sau alt </w:t>
      </w:r>
      <w:r w:rsidR="007515C8" w:rsidRPr="00C726F5">
        <w:rPr>
          <w:rFonts w:ascii="Times New Roman" w:hAnsi="Times New Roman" w:cs="Times New Roman"/>
          <w:sz w:val="24"/>
          <w:szCs w:val="24"/>
        </w:rPr>
        <w:t xml:space="preserve">echipament de </w:t>
      </w:r>
      <w:r w:rsidRPr="00C726F5">
        <w:rPr>
          <w:rFonts w:ascii="Times New Roman" w:hAnsi="Times New Roman" w:cs="Times New Roman"/>
          <w:sz w:val="24"/>
          <w:szCs w:val="24"/>
        </w:rPr>
        <w:t xml:space="preserve">protecție </w:t>
      </w:r>
      <w:r w:rsidR="007515C8" w:rsidRPr="00C726F5">
        <w:rPr>
          <w:rFonts w:ascii="Times New Roman" w:hAnsi="Times New Roman" w:cs="Times New Roman"/>
          <w:sz w:val="24"/>
          <w:szCs w:val="24"/>
        </w:rPr>
        <w:t xml:space="preserve">echivalent </w:t>
      </w:r>
      <w:r w:rsidRPr="00C726F5">
        <w:rPr>
          <w:rFonts w:ascii="Times New Roman" w:hAnsi="Times New Roman" w:cs="Times New Roman"/>
          <w:sz w:val="24"/>
          <w:szCs w:val="24"/>
        </w:rPr>
        <w:t>pentru ochi, și măști cu filtru de praf</w:t>
      </w:r>
      <w:r w:rsidR="00654235"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654235" w:rsidRPr="00C726F5">
        <w:rPr>
          <w:rFonts w:ascii="Times New Roman" w:hAnsi="Times New Roman" w:cs="Times New Roman"/>
          <w:sz w:val="24"/>
          <w:szCs w:val="24"/>
        </w:rPr>
        <w:t xml:space="preserve">Aceste persoane trebuie să poarte </w:t>
      </w:r>
      <w:r w:rsidRPr="00C726F5">
        <w:rPr>
          <w:rFonts w:ascii="Times New Roman" w:hAnsi="Times New Roman" w:cs="Times New Roman"/>
          <w:sz w:val="24"/>
          <w:szCs w:val="24"/>
        </w:rPr>
        <w:t xml:space="preserve">îmbrăcăminte de protecție, </w:t>
      </w:r>
      <w:r w:rsidR="00B07672" w:rsidRPr="00C726F5">
        <w:rPr>
          <w:rFonts w:ascii="Times New Roman" w:hAnsi="Times New Roman" w:cs="Times New Roman"/>
          <w:sz w:val="24"/>
          <w:szCs w:val="24"/>
        </w:rPr>
        <w:t xml:space="preserve">după cum </w:t>
      </w:r>
      <w:r w:rsidRPr="00C726F5">
        <w:rPr>
          <w:rFonts w:ascii="Times New Roman" w:hAnsi="Times New Roman" w:cs="Times New Roman"/>
          <w:sz w:val="24"/>
          <w:szCs w:val="24"/>
        </w:rPr>
        <w:t xml:space="preserve">este necesar. </w:t>
      </w:r>
    </w:p>
    <w:p w:rsidR="0081462B" w:rsidRPr="00C726F5" w:rsidRDefault="0081462B" w:rsidP="00B95890">
      <w:pPr>
        <w:tabs>
          <w:tab w:val="left" w:pos="851"/>
        </w:tabs>
        <w:spacing w:after="0" w:line="240" w:lineRule="auto"/>
        <w:rPr>
          <w:rFonts w:ascii="Times New Roman" w:hAnsi="Times New Roman" w:cs="Times New Roman"/>
          <w:sz w:val="24"/>
          <w:szCs w:val="24"/>
        </w:rPr>
      </w:pPr>
    </w:p>
    <w:p w:rsidR="00623660" w:rsidRPr="00C726F5" w:rsidRDefault="0065423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Ventilație</w:t>
      </w:r>
    </w:p>
    <w:p w:rsidR="00623660" w:rsidRPr="00C726F5" w:rsidRDefault="00623660"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Spațiile</w:t>
      </w:r>
      <w:r w:rsidR="00654235" w:rsidRPr="00C726F5">
        <w:rPr>
          <w:rFonts w:ascii="Times New Roman" w:hAnsi="Times New Roman" w:cs="Times New Roman"/>
          <w:sz w:val="24"/>
          <w:szCs w:val="24"/>
        </w:rPr>
        <w:t xml:space="preserve"> </w:t>
      </w:r>
      <w:r w:rsidRPr="00C726F5">
        <w:rPr>
          <w:rFonts w:ascii="Times New Roman" w:hAnsi="Times New Roman" w:cs="Times New Roman"/>
          <w:sz w:val="24"/>
          <w:szCs w:val="24"/>
        </w:rPr>
        <w:t>de marfă în care se transport</w:t>
      </w:r>
      <w:r w:rsidR="00E03DAF" w:rsidRPr="00C726F5">
        <w:rPr>
          <w:rFonts w:ascii="Times New Roman" w:hAnsi="Times New Roman" w:cs="Times New Roman"/>
          <w:sz w:val="24"/>
          <w:szCs w:val="24"/>
        </w:rPr>
        <w:t>ă</w:t>
      </w:r>
      <w:r w:rsidRPr="00C726F5">
        <w:rPr>
          <w:rFonts w:ascii="Times New Roman" w:hAnsi="Times New Roman" w:cs="Times New Roman"/>
          <w:sz w:val="24"/>
          <w:szCs w:val="24"/>
        </w:rPr>
        <w:t xml:space="preserve"> această încărcătură nu trebuie să fie ventilate pe durata voiajului.</w:t>
      </w:r>
    </w:p>
    <w:p w:rsidR="00C627BB" w:rsidRPr="00C726F5" w:rsidRDefault="00C627BB" w:rsidP="00B95890">
      <w:pPr>
        <w:tabs>
          <w:tab w:val="left" w:pos="851"/>
        </w:tabs>
        <w:spacing w:after="0" w:line="240" w:lineRule="auto"/>
        <w:rPr>
          <w:rFonts w:ascii="Times New Roman" w:hAnsi="Times New Roman" w:cs="Times New Roman"/>
          <w:b/>
          <w:sz w:val="24"/>
          <w:szCs w:val="24"/>
          <w:highlight w:val="yellow"/>
        </w:rPr>
      </w:pPr>
    </w:p>
    <w:p w:rsidR="00623660" w:rsidRPr="00C726F5" w:rsidRDefault="0065423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Transport</w:t>
      </w:r>
    </w:p>
    <w:p w:rsidR="00623660" w:rsidRPr="00C726F5" w:rsidRDefault="00F807E7"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Periodic, pe durata voiajului</w:t>
      </w:r>
      <w:r w:rsidR="00A83CBA" w:rsidRPr="00C726F5">
        <w:rPr>
          <w:rFonts w:ascii="Times New Roman" w:hAnsi="Times New Roman" w:cs="Times New Roman"/>
          <w:sz w:val="24"/>
          <w:szCs w:val="24"/>
        </w:rPr>
        <w:t>,</w:t>
      </w:r>
      <w:r w:rsidRPr="00C726F5">
        <w:rPr>
          <w:rFonts w:ascii="Times New Roman" w:hAnsi="Times New Roman" w:cs="Times New Roman"/>
          <w:sz w:val="24"/>
          <w:szCs w:val="24"/>
        </w:rPr>
        <w:t xml:space="preserve"> în spațiile</w:t>
      </w:r>
      <w:r w:rsidR="00654235"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în care se transportă această </w:t>
      </w:r>
      <w:r w:rsidR="00654235" w:rsidRPr="00C726F5">
        <w:rPr>
          <w:rFonts w:ascii="Times New Roman" w:hAnsi="Times New Roman" w:cs="Times New Roman"/>
          <w:sz w:val="24"/>
          <w:szCs w:val="24"/>
        </w:rPr>
        <w:t>marfă</w:t>
      </w:r>
      <w:r w:rsidR="00A83CBA" w:rsidRPr="00C726F5">
        <w:rPr>
          <w:rFonts w:ascii="Times New Roman" w:hAnsi="Times New Roman" w:cs="Times New Roman"/>
          <w:sz w:val="24"/>
          <w:szCs w:val="24"/>
        </w:rPr>
        <w:t>,</w:t>
      </w:r>
      <w:r w:rsidR="00654235" w:rsidRPr="00C726F5">
        <w:rPr>
          <w:rFonts w:ascii="Times New Roman" w:hAnsi="Times New Roman" w:cs="Times New Roman"/>
          <w:sz w:val="24"/>
          <w:szCs w:val="24"/>
        </w:rPr>
        <w:t xml:space="preserve"> </w:t>
      </w:r>
      <w:r w:rsidR="00A83CBA" w:rsidRPr="00C726F5">
        <w:rPr>
          <w:rFonts w:ascii="Times New Roman" w:hAnsi="Times New Roman" w:cs="Times New Roman"/>
          <w:sz w:val="24"/>
          <w:szCs w:val="24"/>
        </w:rPr>
        <w:t>trebuie să se verifice să nu existe</w:t>
      </w:r>
      <w:r w:rsidR="00654235"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semne de condens, transpirație a </w:t>
      </w:r>
      <w:r w:rsidR="00654235"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și pătrunderea apei p</w:t>
      </w:r>
      <w:r w:rsidR="006251AF" w:rsidRPr="00C726F5">
        <w:rPr>
          <w:rFonts w:ascii="Times New Roman" w:hAnsi="Times New Roman" w:cs="Times New Roman"/>
          <w:sz w:val="24"/>
          <w:szCs w:val="24"/>
        </w:rPr>
        <w:t>e la capacele gurii de magazie</w:t>
      </w:r>
      <w:r w:rsidRPr="00C726F5">
        <w:rPr>
          <w:rFonts w:ascii="Times New Roman" w:hAnsi="Times New Roman" w:cs="Times New Roman"/>
          <w:sz w:val="24"/>
          <w:szCs w:val="24"/>
        </w:rPr>
        <w:t xml:space="preserve">. </w:t>
      </w:r>
      <w:r w:rsidR="00A83CBA" w:rsidRPr="00C726F5">
        <w:rPr>
          <w:rFonts w:ascii="Times New Roman" w:hAnsi="Times New Roman" w:cs="Times New Roman"/>
          <w:sz w:val="24"/>
          <w:szCs w:val="24"/>
        </w:rPr>
        <w:t xml:space="preserve">Mare </w:t>
      </w:r>
      <w:proofErr w:type="spellStart"/>
      <w:r w:rsidR="00A83CBA" w:rsidRPr="00C726F5">
        <w:rPr>
          <w:rFonts w:ascii="Times New Roman" w:hAnsi="Times New Roman" w:cs="Times New Roman"/>
          <w:sz w:val="24"/>
          <w:szCs w:val="24"/>
        </w:rPr>
        <w:t>atentie</w:t>
      </w:r>
      <w:proofErr w:type="spellEnd"/>
      <w:r w:rsidR="00A83CBA" w:rsidRPr="00C726F5">
        <w:rPr>
          <w:rFonts w:ascii="Times New Roman" w:hAnsi="Times New Roman" w:cs="Times New Roman"/>
          <w:sz w:val="24"/>
          <w:szCs w:val="24"/>
        </w:rPr>
        <w:t xml:space="preserve"> trebuie acordată garniturilor capacelor magaziilor de marfă</w:t>
      </w:r>
      <w:r w:rsidRPr="00C726F5">
        <w:rPr>
          <w:rFonts w:ascii="Times New Roman" w:hAnsi="Times New Roman" w:cs="Times New Roman"/>
          <w:sz w:val="24"/>
          <w:szCs w:val="24"/>
        </w:rPr>
        <w:t>.</w:t>
      </w:r>
    </w:p>
    <w:p w:rsidR="00F807E7" w:rsidRPr="00C726F5" w:rsidRDefault="00F807E7" w:rsidP="00B95890">
      <w:pPr>
        <w:tabs>
          <w:tab w:val="left" w:pos="284"/>
        </w:tabs>
        <w:spacing w:after="0" w:line="240" w:lineRule="auto"/>
        <w:jc w:val="both"/>
        <w:rPr>
          <w:rFonts w:ascii="Times New Roman" w:hAnsi="Times New Roman" w:cs="Times New Roman"/>
          <w:sz w:val="24"/>
          <w:szCs w:val="24"/>
        </w:rPr>
      </w:pPr>
    </w:p>
    <w:p w:rsidR="00623660" w:rsidRPr="00C726F5" w:rsidRDefault="00F61C35"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623660" w:rsidRPr="00C726F5" w:rsidRDefault="00F807E7"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proofErr w:type="spellStart"/>
      <w:r w:rsidRPr="00C726F5">
        <w:rPr>
          <w:rFonts w:ascii="Times New Roman" w:hAnsi="Times New Roman" w:cs="Times New Roman"/>
          <w:sz w:val="24"/>
          <w:szCs w:val="24"/>
        </w:rPr>
        <w:t>în</w:t>
      </w:r>
      <w:r w:rsidR="00C627BB" w:rsidRPr="00C726F5">
        <w:rPr>
          <w:rFonts w:ascii="Times New Roman" w:hAnsi="Times New Roman" w:cs="Times New Roman"/>
          <w:sz w:val="24"/>
          <w:szCs w:val="24"/>
        </w:rPr>
        <w:t>marfă</w:t>
      </w:r>
      <w:proofErr w:type="spellEnd"/>
      <w:r w:rsidRPr="00C726F5">
        <w:rPr>
          <w:rFonts w:ascii="Times New Roman" w:hAnsi="Times New Roman" w:cs="Times New Roman"/>
          <w:sz w:val="24"/>
          <w:szCs w:val="24"/>
        </w:rPr>
        <w:t xml:space="preserve"> este higroscopică și se poate a</w:t>
      </w:r>
      <w:r w:rsidR="00E03DAF" w:rsidRPr="00C726F5">
        <w:rPr>
          <w:rFonts w:ascii="Times New Roman" w:hAnsi="Times New Roman" w:cs="Times New Roman"/>
          <w:sz w:val="24"/>
          <w:szCs w:val="24"/>
        </w:rPr>
        <w:t>glutina în console</w:t>
      </w:r>
      <w:r w:rsidRPr="00C726F5">
        <w:rPr>
          <w:rFonts w:ascii="Times New Roman" w:hAnsi="Times New Roman" w:cs="Times New Roman"/>
          <w:sz w:val="24"/>
          <w:szCs w:val="24"/>
        </w:rPr>
        <w:t xml:space="preserve">, afectând siguranța în timpul descărcării. Dacă această </w:t>
      </w:r>
      <w:r w:rsidR="00C627BB"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s-a întărit, </w:t>
      </w:r>
      <w:r w:rsidR="00C627BB" w:rsidRPr="00C726F5">
        <w:rPr>
          <w:rFonts w:ascii="Times New Roman" w:hAnsi="Times New Roman" w:cs="Times New Roman"/>
          <w:sz w:val="24"/>
          <w:szCs w:val="24"/>
        </w:rPr>
        <w:t xml:space="preserve">porțiunile respective </w:t>
      </w:r>
      <w:r w:rsidRPr="00C726F5">
        <w:rPr>
          <w:rFonts w:ascii="Times New Roman" w:hAnsi="Times New Roman" w:cs="Times New Roman"/>
          <w:sz w:val="24"/>
          <w:szCs w:val="24"/>
        </w:rPr>
        <w:t xml:space="preserve">trebuie </w:t>
      </w:r>
      <w:r w:rsidR="005C0FA9" w:rsidRPr="00C726F5">
        <w:rPr>
          <w:rFonts w:ascii="Times New Roman" w:hAnsi="Times New Roman" w:cs="Times New Roman"/>
          <w:sz w:val="24"/>
          <w:szCs w:val="24"/>
        </w:rPr>
        <w:t xml:space="preserve">să fie </w:t>
      </w:r>
      <w:r w:rsidR="00C627BB" w:rsidRPr="00C726F5">
        <w:rPr>
          <w:rFonts w:ascii="Times New Roman" w:hAnsi="Times New Roman" w:cs="Times New Roman"/>
          <w:sz w:val="24"/>
          <w:szCs w:val="24"/>
        </w:rPr>
        <w:t>sparte</w:t>
      </w:r>
      <w:r w:rsidR="005C0FA9" w:rsidRPr="00C726F5">
        <w:rPr>
          <w:rFonts w:ascii="Times New Roman" w:hAnsi="Times New Roman" w:cs="Times New Roman"/>
          <w:sz w:val="24"/>
          <w:szCs w:val="24"/>
        </w:rPr>
        <w:t xml:space="preserve">, </w:t>
      </w:r>
      <w:r w:rsidR="00C627BB" w:rsidRPr="00C726F5">
        <w:rPr>
          <w:rFonts w:ascii="Times New Roman" w:hAnsi="Times New Roman" w:cs="Times New Roman"/>
          <w:sz w:val="24"/>
          <w:szCs w:val="24"/>
        </w:rPr>
        <w:t xml:space="preserve">după caz, </w:t>
      </w:r>
      <w:r w:rsidRPr="00C726F5">
        <w:rPr>
          <w:rFonts w:ascii="Times New Roman" w:hAnsi="Times New Roman" w:cs="Times New Roman"/>
          <w:sz w:val="24"/>
          <w:szCs w:val="24"/>
        </w:rPr>
        <w:t>pen</w:t>
      </w:r>
      <w:r w:rsidR="005C0FA9" w:rsidRPr="00C726F5">
        <w:rPr>
          <w:rFonts w:ascii="Times New Roman" w:hAnsi="Times New Roman" w:cs="Times New Roman"/>
          <w:sz w:val="24"/>
          <w:szCs w:val="24"/>
        </w:rPr>
        <w:t xml:space="preserve">tru a evita formarea de </w:t>
      </w:r>
      <w:r w:rsidR="009915FF" w:rsidRPr="00C726F5">
        <w:rPr>
          <w:rFonts w:ascii="Times New Roman" w:hAnsi="Times New Roman" w:cs="Times New Roman"/>
          <w:sz w:val="24"/>
          <w:szCs w:val="24"/>
        </w:rPr>
        <w:t>ridicături întărite</w:t>
      </w:r>
      <w:r w:rsidRPr="00C726F5">
        <w:rPr>
          <w:rFonts w:ascii="Times New Roman" w:hAnsi="Times New Roman" w:cs="Times New Roman"/>
          <w:sz w:val="24"/>
          <w:szCs w:val="24"/>
        </w:rPr>
        <w:t>.</w:t>
      </w:r>
    </w:p>
    <w:p w:rsidR="00E145C4" w:rsidRPr="00C726F5" w:rsidRDefault="00E145C4" w:rsidP="00B95890">
      <w:pPr>
        <w:tabs>
          <w:tab w:val="left" w:pos="284"/>
        </w:tabs>
        <w:spacing w:after="0" w:line="240" w:lineRule="auto"/>
        <w:jc w:val="both"/>
        <w:rPr>
          <w:rFonts w:ascii="Times New Roman" w:hAnsi="Times New Roman" w:cs="Times New Roman"/>
          <w:sz w:val="24"/>
          <w:szCs w:val="24"/>
        </w:rPr>
      </w:pPr>
    </w:p>
    <w:p w:rsidR="00623660" w:rsidRPr="00C726F5" w:rsidRDefault="009915FF"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623660" w:rsidRPr="00C726F5" w:rsidRDefault="001055C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După descărcarea </w:t>
      </w:r>
      <w:r w:rsidR="009915FF" w:rsidRPr="00C726F5">
        <w:rPr>
          <w:rFonts w:ascii="Times New Roman" w:hAnsi="Times New Roman" w:cs="Times New Roman"/>
          <w:sz w:val="24"/>
          <w:szCs w:val="24"/>
        </w:rPr>
        <w:t>acestei mărfi</w:t>
      </w:r>
      <w:r w:rsidRPr="00C726F5">
        <w:rPr>
          <w:rFonts w:ascii="Times New Roman" w:hAnsi="Times New Roman" w:cs="Times New Roman"/>
          <w:sz w:val="24"/>
          <w:szCs w:val="24"/>
        </w:rPr>
        <w:t xml:space="preserve">, se va acorda o atenție deosebită puțurilor de santină din </w:t>
      </w:r>
      <w:r w:rsidR="009915FF" w:rsidRPr="00C726F5">
        <w:rPr>
          <w:rFonts w:ascii="Times New Roman" w:hAnsi="Times New Roman" w:cs="Times New Roman"/>
          <w:sz w:val="24"/>
          <w:szCs w:val="24"/>
        </w:rPr>
        <w:t xml:space="preserve">magaziile </w:t>
      </w:r>
      <w:r w:rsidRPr="00C726F5">
        <w:rPr>
          <w:rFonts w:ascii="Times New Roman" w:hAnsi="Times New Roman" w:cs="Times New Roman"/>
          <w:sz w:val="24"/>
          <w:szCs w:val="24"/>
        </w:rPr>
        <w:t>de marfă.</w:t>
      </w:r>
    </w:p>
    <w:p w:rsidR="001055CC" w:rsidRPr="00C726F5" w:rsidRDefault="001055CC" w:rsidP="00B95890">
      <w:pPr>
        <w:tabs>
          <w:tab w:val="left" w:pos="851"/>
        </w:tabs>
        <w:spacing w:after="0" w:line="240" w:lineRule="auto"/>
        <w:rPr>
          <w:rFonts w:ascii="Times New Roman" w:hAnsi="Times New Roman" w:cs="Times New Roman"/>
          <w:b/>
          <w:sz w:val="24"/>
          <w:szCs w:val="24"/>
        </w:rPr>
      </w:pPr>
    </w:p>
    <w:p w:rsidR="00623660" w:rsidRPr="00C726F5" w:rsidRDefault="00A107E4"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Proceduri de urgență</w:t>
      </w:r>
    </w:p>
    <w:tbl>
      <w:tblPr>
        <w:tblStyle w:val="TableGrid"/>
        <w:tblW w:w="10084" w:type="dxa"/>
        <w:tblLook w:val="04A0" w:firstRow="1" w:lastRow="0" w:firstColumn="1" w:lastColumn="0" w:noHBand="0" w:noVBand="1"/>
      </w:tblPr>
      <w:tblGrid>
        <w:gridCol w:w="10084"/>
      </w:tblGrid>
      <w:tr w:rsidR="003A3243" w:rsidRPr="00C726F5" w:rsidTr="0094198F">
        <w:trPr>
          <w:trHeight w:val="836"/>
        </w:trPr>
        <w:tc>
          <w:tcPr>
            <w:tcW w:w="10084" w:type="dxa"/>
          </w:tcPr>
          <w:p w:rsidR="00A107E4" w:rsidRPr="00C726F5" w:rsidRDefault="00A107E4"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Echipament special de urgență care trebuie să existe la bordul navei</w:t>
            </w:r>
          </w:p>
          <w:p w:rsidR="00623660" w:rsidRPr="00C726F5" w:rsidRDefault="00D4035C" w:rsidP="00B95890">
            <w:pPr>
              <w:tabs>
                <w:tab w:val="left" w:pos="851"/>
                <w:tab w:val="left" w:pos="8232"/>
              </w:tabs>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   </w:t>
            </w:r>
            <w:r w:rsidR="00623660" w:rsidRPr="00C726F5">
              <w:rPr>
                <w:rStyle w:val="hps"/>
                <w:rFonts w:ascii="Times New Roman" w:hAnsi="Times New Roman" w:cs="Times New Roman"/>
                <w:sz w:val="24"/>
                <w:szCs w:val="24"/>
              </w:rPr>
              <w:t>Îmbrăcăminte de protecție (mă</w:t>
            </w:r>
            <w:r w:rsidRPr="00C726F5">
              <w:rPr>
                <w:rStyle w:val="hps"/>
                <w:rFonts w:ascii="Times New Roman" w:hAnsi="Times New Roman" w:cs="Times New Roman"/>
                <w:sz w:val="24"/>
                <w:szCs w:val="24"/>
              </w:rPr>
              <w:t>nuși, cizme, combinezoane, echipament</w:t>
            </w:r>
            <w:r w:rsidR="00623660" w:rsidRPr="00C726F5">
              <w:rPr>
                <w:rStyle w:val="hps"/>
                <w:rFonts w:ascii="Times New Roman" w:hAnsi="Times New Roman" w:cs="Times New Roman"/>
                <w:sz w:val="24"/>
                <w:szCs w:val="24"/>
              </w:rPr>
              <w:t xml:space="preserve"> de protecție</w:t>
            </w:r>
            <w:r w:rsidRPr="00C726F5">
              <w:rPr>
                <w:rStyle w:val="hps"/>
                <w:rFonts w:ascii="Times New Roman" w:hAnsi="Times New Roman" w:cs="Times New Roman"/>
                <w:sz w:val="24"/>
                <w:szCs w:val="24"/>
              </w:rPr>
              <w:t xml:space="preserve"> a capului</w:t>
            </w:r>
            <w:r w:rsidR="00623660" w:rsidRPr="00C726F5">
              <w:rPr>
                <w:rStyle w:val="hps"/>
                <w:rFonts w:ascii="Times New Roman" w:hAnsi="Times New Roman" w:cs="Times New Roman"/>
                <w:sz w:val="24"/>
                <w:szCs w:val="24"/>
              </w:rPr>
              <w:t>).</w:t>
            </w:r>
          </w:p>
          <w:p w:rsidR="00623660" w:rsidRPr="00C726F5" w:rsidRDefault="00623660" w:rsidP="00B95890">
            <w:pPr>
              <w:tabs>
                <w:tab w:val="left" w:pos="851"/>
                <w:tab w:val="left" w:pos="8232"/>
              </w:tabs>
              <w:jc w:val="center"/>
              <w:rPr>
                <w:rFonts w:ascii="Times New Roman" w:hAnsi="Times New Roman" w:cs="Times New Roman"/>
                <w:sz w:val="24"/>
                <w:szCs w:val="24"/>
              </w:rPr>
            </w:pPr>
            <w:r w:rsidRPr="00C726F5">
              <w:rPr>
                <w:rFonts w:ascii="Times New Roman" w:hAnsi="Times New Roman" w:cs="Times New Roman"/>
                <w:sz w:val="24"/>
                <w:szCs w:val="24"/>
              </w:rPr>
              <w:t xml:space="preserve">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A107E4" w:rsidRPr="00C726F5">
              <w:rPr>
                <w:rStyle w:val="hps"/>
                <w:rFonts w:ascii="Times New Roman" w:hAnsi="Times New Roman" w:cs="Times New Roman"/>
                <w:sz w:val="24"/>
                <w:szCs w:val="24"/>
              </w:rPr>
              <w:t xml:space="preserve">t </w:t>
            </w:r>
            <w:r w:rsidR="00C45C3C" w:rsidRPr="00C726F5">
              <w:rPr>
                <w:rStyle w:val="hps"/>
                <w:rFonts w:ascii="Times New Roman" w:hAnsi="Times New Roman" w:cs="Times New Roman"/>
                <w:sz w:val="24"/>
                <w:szCs w:val="24"/>
              </w:rPr>
              <w:t>autonom.</w:t>
            </w:r>
          </w:p>
        </w:tc>
      </w:tr>
      <w:tr w:rsidR="003A3243" w:rsidRPr="00C726F5" w:rsidTr="0094198F">
        <w:trPr>
          <w:trHeight w:val="2226"/>
        </w:trPr>
        <w:tc>
          <w:tcPr>
            <w:tcW w:w="10084" w:type="dxa"/>
          </w:tcPr>
          <w:p w:rsidR="00A107E4" w:rsidRPr="00C726F5" w:rsidRDefault="00A107E4"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Proceduri de urgență</w:t>
            </w:r>
          </w:p>
          <w:p w:rsidR="00623660" w:rsidRPr="00C726F5" w:rsidRDefault="00623660"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Se poartă îmbrăcăminte de protecție și 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A107E4" w:rsidRPr="00C726F5">
              <w:rPr>
                <w:rStyle w:val="hps"/>
                <w:rFonts w:ascii="Times New Roman" w:hAnsi="Times New Roman" w:cs="Times New Roman"/>
                <w:sz w:val="24"/>
                <w:szCs w:val="24"/>
              </w:rPr>
              <w:t xml:space="preserve">t </w:t>
            </w:r>
            <w:r w:rsidRPr="00C726F5">
              <w:rPr>
                <w:rStyle w:val="hps"/>
                <w:rFonts w:ascii="Times New Roman" w:hAnsi="Times New Roman" w:cs="Times New Roman"/>
                <w:sz w:val="24"/>
                <w:szCs w:val="24"/>
              </w:rPr>
              <w:t>autonom.</w:t>
            </w:r>
          </w:p>
          <w:p w:rsidR="00623660" w:rsidRPr="00C726F5" w:rsidRDefault="00623660" w:rsidP="00B95890">
            <w:pPr>
              <w:tabs>
                <w:tab w:val="left" w:pos="851"/>
              </w:tabs>
              <w:jc w:val="center"/>
              <w:rPr>
                <w:rFonts w:ascii="Times New Roman" w:hAnsi="Times New Roman" w:cs="Times New Roman"/>
                <w:sz w:val="24"/>
                <w:szCs w:val="24"/>
              </w:rPr>
            </w:pPr>
          </w:p>
          <w:p w:rsidR="00A107E4" w:rsidRPr="00C726F5" w:rsidRDefault="00C45C3C"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Acțiuni</w:t>
            </w:r>
            <w:r w:rsidR="00A107E4" w:rsidRPr="00C726F5">
              <w:rPr>
                <w:rFonts w:ascii="Times New Roman" w:hAnsi="Times New Roman" w:cs="Times New Roman"/>
                <w:b/>
                <w:sz w:val="24"/>
                <w:szCs w:val="24"/>
              </w:rPr>
              <w:t xml:space="preserve"> de urgență în caz de incendiu</w:t>
            </w:r>
          </w:p>
          <w:p w:rsidR="00A107E4" w:rsidRPr="00C726F5" w:rsidRDefault="00A107E4"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Se închid trapele etanșe; se utilizează instalația fixă de stingere a incendiului, dacă există la bord.</w:t>
            </w:r>
          </w:p>
          <w:p w:rsidR="00623660" w:rsidRPr="00C726F5" w:rsidRDefault="00623660" w:rsidP="00B95890">
            <w:pPr>
              <w:tabs>
                <w:tab w:val="left" w:pos="851"/>
              </w:tabs>
              <w:rPr>
                <w:rFonts w:ascii="Times New Roman" w:hAnsi="Times New Roman" w:cs="Times New Roman"/>
                <w:sz w:val="24"/>
                <w:szCs w:val="24"/>
              </w:rPr>
            </w:pPr>
          </w:p>
          <w:p w:rsidR="00A107E4" w:rsidRPr="00C726F5" w:rsidRDefault="003A1E88"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P</w:t>
            </w:r>
            <w:r w:rsidR="00A107E4" w:rsidRPr="00C726F5">
              <w:rPr>
                <w:rFonts w:ascii="Times New Roman" w:hAnsi="Times New Roman" w:cs="Times New Roman"/>
                <w:b/>
                <w:sz w:val="24"/>
                <w:szCs w:val="24"/>
              </w:rPr>
              <w:t>rim ajutor</w:t>
            </w:r>
            <w:r w:rsidRPr="00C726F5">
              <w:rPr>
                <w:rFonts w:ascii="Times New Roman" w:hAnsi="Times New Roman" w:cs="Times New Roman"/>
                <w:b/>
                <w:sz w:val="24"/>
                <w:szCs w:val="24"/>
              </w:rPr>
              <w:t xml:space="preserve"> medical</w:t>
            </w:r>
          </w:p>
          <w:p w:rsidR="00623660" w:rsidRPr="00C726F5" w:rsidRDefault="00C9215F"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Conform</w:t>
            </w:r>
            <w:r w:rsidR="003A1E88" w:rsidRPr="00C726F5">
              <w:rPr>
                <w:rFonts w:ascii="Times New Roman" w:hAnsi="Times New Roman" w:cs="Times New Roman"/>
                <w:sz w:val="24"/>
                <w:szCs w:val="24"/>
              </w:rPr>
              <w:t xml:space="preserve"> Ghidul</w:t>
            </w:r>
            <w:r w:rsidRPr="00C726F5">
              <w:rPr>
                <w:rFonts w:ascii="Times New Roman" w:hAnsi="Times New Roman" w:cs="Times New Roman"/>
                <w:sz w:val="24"/>
                <w:szCs w:val="24"/>
              </w:rPr>
              <w:t>ui</w:t>
            </w:r>
            <w:r w:rsidR="003A1E88" w:rsidRPr="00C726F5">
              <w:rPr>
                <w:rFonts w:ascii="Times New Roman" w:hAnsi="Times New Roman" w:cs="Times New Roman"/>
                <w:sz w:val="24"/>
                <w:szCs w:val="24"/>
              </w:rPr>
              <w:t xml:space="preserve"> privind acordarea primului ajutor medical (MFAG), așa cum a fost amendat.</w:t>
            </w:r>
          </w:p>
        </w:tc>
      </w:tr>
    </w:tbl>
    <w:p w:rsidR="003F2CCF" w:rsidRPr="00C726F5" w:rsidRDefault="00622E5F" w:rsidP="00B95890">
      <w:pPr>
        <w:spacing w:after="0" w:line="240" w:lineRule="auto"/>
        <w:jc w:val="right"/>
        <w:rPr>
          <w:rStyle w:val="hps"/>
          <w:rFonts w:ascii="Times New Roman" w:hAnsi="Times New Roman" w:cs="Times New Roman"/>
          <w:sz w:val="24"/>
          <w:szCs w:val="24"/>
        </w:rPr>
      </w:pPr>
      <w:r>
        <w:rPr>
          <w:rStyle w:val="hps"/>
          <w:rFonts w:ascii="Times New Roman" w:hAnsi="Times New Roman" w:cs="Times New Roman"/>
          <w:sz w:val="24"/>
          <w:szCs w:val="24"/>
        </w:rPr>
        <w:t>„</w:t>
      </w:r>
    </w:p>
    <w:p w:rsidR="00D4035C" w:rsidRPr="00C726F5" w:rsidRDefault="00D4035C" w:rsidP="00B95890">
      <w:pPr>
        <w:spacing w:after="0" w:line="240" w:lineRule="auto"/>
        <w:jc w:val="right"/>
        <w:rPr>
          <w:rFonts w:ascii="Times New Roman" w:hAnsi="Times New Roman" w:cs="Times New Roman"/>
          <w:sz w:val="24"/>
          <w:szCs w:val="24"/>
        </w:rPr>
      </w:pPr>
    </w:p>
    <w:p w:rsidR="00623660" w:rsidRPr="00C726F5" w:rsidRDefault="00622E5F" w:rsidP="00B95890">
      <w:pPr>
        <w:tabs>
          <w:tab w:val="left" w:pos="284"/>
        </w:tabs>
        <w:spacing w:after="0" w:line="240" w:lineRule="auto"/>
        <w:rPr>
          <w:rFonts w:ascii="Times New Roman" w:hAnsi="Times New Roman" w:cs="Times New Roman"/>
          <w:b/>
          <w:sz w:val="24"/>
          <w:szCs w:val="24"/>
        </w:rPr>
      </w:pPr>
      <w:r>
        <w:rPr>
          <w:rFonts w:ascii="Times New Roman" w:hAnsi="Times New Roman" w:cs="Times New Roman"/>
          <w:sz w:val="24"/>
          <w:szCs w:val="24"/>
        </w:rPr>
        <w:t>„</w:t>
      </w:r>
      <w:r w:rsidR="00F35F3F" w:rsidRPr="00C726F5">
        <w:rPr>
          <w:rFonts w:ascii="Times New Roman" w:eastAsia="Times New Roman" w:hAnsi="Times New Roman" w:cs="Times New Roman"/>
          <w:b/>
          <w:sz w:val="24"/>
          <w:szCs w:val="24"/>
        </w:rPr>
        <w:t>FOSFAT MONOCALCIC (MCP)</w:t>
      </w:r>
    </w:p>
    <w:p w:rsidR="00F35F3F" w:rsidRPr="00C726F5" w:rsidRDefault="00F35F3F" w:rsidP="00B95890">
      <w:pPr>
        <w:tabs>
          <w:tab w:val="left" w:pos="284"/>
        </w:tabs>
        <w:spacing w:after="0" w:line="240" w:lineRule="auto"/>
        <w:rPr>
          <w:rFonts w:ascii="Times New Roman" w:hAnsi="Times New Roman" w:cs="Times New Roman"/>
          <w:sz w:val="24"/>
          <w:szCs w:val="24"/>
        </w:rPr>
      </w:pPr>
    </w:p>
    <w:p w:rsidR="00F35F3F" w:rsidRPr="00C726F5" w:rsidRDefault="00136374" w:rsidP="00B95890">
      <w:pPr>
        <w:tabs>
          <w:tab w:val="left" w:pos="284"/>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Descriere</w:t>
      </w:r>
    </w:p>
    <w:p w:rsidR="00F35F3F" w:rsidRPr="00C726F5" w:rsidRDefault="00F35F3F" w:rsidP="00B95890">
      <w:pPr>
        <w:tabs>
          <w:tab w:val="left" w:pos="284"/>
        </w:tabs>
        <w:spacing w:after="0" w:line="240" w:lineRule="auto"/>
        <w:rPr>
          <w:rFonts w:ascii="Times New Roman" w:eastAsia="Times New Roman" w:hAnsi="Times New Roman" w:cs="Times New Roman"/>
          <w:sz w:val="24"/>
          <w:szCs w:val="24"/>
        </w:rPr>
      </w:pPr>
      <w:r w:rsidRPr="00C726F5">
        <w:rPr>
          <w:rFonts w:ascii="Times New Roman" w:hAnsi="Times New Roman" w:cs="Times New Roman"/>
          <w:sz w:val="24"/>
          <w:szCs w:val="24"/>
        </w:rPr>
        <w:t xml:space="preserve">Produsul </w:t>
      </w:r>
      <w:r w:rsidR="00D4035C" w:rsidRPr="00C726F5">
        <w:rPr>
          <w:rFonts w:ascii="Times New Roman" w:hAnsi="Times New Roman" w:cs="Times New Roman"/>
          <w:sz w:val="24"/>
          <w:szCs w:val="24"/>
        </w:rPr>
        <w:t>constă în</w:t>
      </w:r>
      <w:r w:rsidRPr="00C726F5">
        <w:rPr>
          <w:rFonts w:ascii="Times New Roman" w:hAnsi="Times New Roman" w:cs="Times New Roman"/>
          <w:sz w:val="24"/>
          <w:szCs w:val="24"/>
        </w:rPr>
        <w:t xml:space="preserve"> </w:t>
      </w:r>
      <w:r w:rsidRPr="00C726F5">
        <w:rPr>
          <w:rFonts w:ascii="Times New Roman" w:eastAsia="Times New Roman" w:hAnsi="Times New Roman" w:cs="Times New Roman"/>
          <w:sz w:val="24"/>
          <w:szCs w:val="24"/>
        </w:rPr>
        <w:t xml:space="preserve">fosfat </w:t>
      </w:r>
      <w:proofErr w:type="spellStart"/>
      <w:r w:rsidRPr="00C726F5">
        <w:rPr>
          <w:rFonts w:ascii="Times New Roman" w:eastAsia="Times New Roman" w:hAnsi="Times New Roman" w:cs="Times New Roman"/>
          <w:sz w:val="24"/>
          <w:szCs w:val="24"/>
        </w:rPr>
        <w:t>monocalcic</w:t>
      </w:r>
      <w:proofErr w:type="spellEnd"/>
      <w:r w:rsidRPr="00C726F5">
        <w:rPr>
          <w:rFonts w:ascii="Times New Roman" w:eastAsia="Times New Roman" w:hAnsi="Times New Roman" w:cs="Times New Roman"/>
          <w:sz w:val="24"/>
          <w:szCs w:val="24"/>
        </w:rPr>
        <w:t>, monohidrat. Granulat. Culoare gri deschis. Inodor</w:t>
      </w:r>
      <w:r w:rsidR="00136374" w:rsidRPr="00C726F5">
        <w:rPr>
          <w:rFonts w:ascii="Times New Roman" w:eastAsia="Times New Roman" w:hAnsi="Times New Roman" w:cs="Times New Roman"/>
          <w:sz w:val="24"/>
          <w:szCs w:val="24"/>
        </w:rPr>
        <w:t>.</w:t>
      </w:r>
    </w:p>
    <w:p w:rsidR="00F35F3F" w:rsidRPr="00C726F5" w:rsidRDefault="00F35F3F" w:rsidP="00B95890">
      <w:pPr>
        <w:tabs>
          <w:tab w:val="left" w:pos="284"/>
        </w:tabs>
        <w:spacing w:after="0" w:line="240" w:lineRule="auto"/>
        <w:rPr>
          <w:rFonts w:ascii="Times New Roman" w:eastAsia="Times New Roman" w:hAnsi="Times New Roman" w:cs="Times New Roman"/>
          <w:sz w:val="24"/>
          <w:szCs w:val="24"/>
        </w:rPr>
      </w:pPr>
    </w:p>
    <w:p w:rsidR="00F35F3F" w:rsidRPr="00C726F5" w:rsidRDefault="00136374"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10088" w:type="dxa"/>
        <w:tblInd w:w="-5" w:type="dxa"/>
        <w:tblLook w:val="04A0" w:firstRow="1" w:lastRow="0" w:firstColumn="1" w:lastColumn="0" w:noHBand="0" w:noVBand="1"/>
      </w:tblPr>
      <w:tblGrid>
        <w:gridCol w:w="3795"/>
        <w:gridCol w:w="2981"/>
        <w:gridCol w:w="3312"/>
      </w:tblGrid>
      <w:tr w:rsidR="003A3243" w:rsidRPr="00C726F5" w:rsidTr="0094198F">
        <w:trPr>
          <w:trHeight w:val="283"/>
        </w:trPr>
        <w:tc>
          <w:tcPr>
            <w:tcW w:w="3795" w:type="dxa"/>
            <w:tcBorders>
              <w:bottom w:val="single" w:sz="4" w:space="0" w:color="auto"/>
            </w:tcBorders>
          </w:tcPr>
          <w:p w:rsidR="00136374" w:rsidRPr="00C726F5" w:rsidRDefault="0013637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81" w:type="dxa"/>
            <w:tcBorders>
              <w:bottom w:val="single" w:sz="4" w:space="0" w:color="auto"/>
            </w:tcBorders>
          </w:tcPr>
          <w:p w:rsidR="00F35F3F" w:rsidRPr="00C726F5" w:rsidRDefault="0013637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Densitate in vrac </w:t>
            </w:r>
            <w:r w:rsidR="00F35F3F" w:rsidRPr="00C726F5">
              <w:rPr>
                <w:rFonts w:ascii="Times New Roman" w:hAnsi="Times New Roman" w:cs="Times New Roman"/>
                <w:b/>
                <w:sz w:val="24"/>
                <w:szCs w:val="24"/>
              </w:rPr>
              <w:t>(kg/m</w:t>
            </w:r>
            <w:r w:rsidR="00F35F3F" w:rsidRPr="00C726F5">
              <w:rPr>
                <w:rFonts w:ascii="Times New Roman" w:hAnsi="Times New Roman" w:cs="Times New Roman"/>
                <w:b/>
                <w:sz w:val="24"/>
                <w:szCs w:val="24"/>
                <w:vertAlign w:val="superscript"/>
              </w:rPr>
              <w:t>3</w:t>
            </w:r>
            <w:r w:rsidR="00F35F3F" w:rsidRPr="00C726F5">
              <w:rPr>
                <w:rFonts w:ascii="Times New Roman" w:hAnsi="Times New Roman" w:cs="Times New Roman"/>
                <w:b/>
                <w:sz w:val="24"/>
                <w:szCs w:val="24"/>
              </w:rPr>
              <w:t>)</w:t>
            </w:r>
          </w:p>
        </w:tc>
        <w:tc>
          <w:tcPr>
            <w:tcW w:w="3312" w:type="dxa"/>
            <w:tcBorders>
              <w:bottom w:val="single" w:sz="4" w:space="0" w:color="auto"/>
            </w:tcBorders>
          </w:tcPr>
          <w:p w:rsidR="00F35F3F" w:rsidRPr="00C726F5" w:rsidRDefault="00136374"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F35F3F" w:rsidRPr="00C726F5">
              <w:rPr>
                <w:rFonts w:ascii="Times New Roman" w:hAnsi="Times New Roman" w:cs="Times New Roman"/>
                <w:b/>
                <w:sz w:val="24"/>
                <w:szCs w:val="24"/>
              </w:rPr>
              <w:t>(m</w:t>
            </w:r>
            <w:r w:rsidR="00F35F3F" w:rsidRPr="00C726F5">
              <w:rPr>
                <w:rFonts w:ascii="Times New Roman" w:hAnsi="Times New Roman" w:cs="Times New Roman"/>
                <w:b/>
                <w:sz w:val="24"/>
                <w:szCs w:val="24"/>
                <w:vertAlign w:val="superscript"/>
              </w:rPr>
              <w:t>3</w:t>
            </w:r>
            <w:r w:rsidR="00F35F3F" w:rsidRPr="00C726F5">
              <w:rPr>
                <w:rFonts w:ascii="Times New Roman" w:hAnsi="Times New Roman" w:cs="Times New Roman"/>
                <w:b/>
                <w:sz w:val="24"/>
                <w:szCs w:val="24"/>
              </w:rPr>
              <w:t>/t)</w:t>
            </w:r>
          </w:p>
        </w:tc>
      </w:tr>
      <w:tr w:rsidR="003A3243" w:rsidRPr="00C726F5" w:rsidTr="0094198F">
        <w:trPr>
          <w:trHeight w:val="275"/>
        </w:trPr>
        <w:tc>
          <w:tcPr>
            <w:tcW w:w="3795" w:type="dxa"/>
            <w:tcBorders>
              <w:bottom w:val="single" w:sz="4" w:space="0" w:color="auto"/>
            </w:tcBorders>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Aproximativ 32</w:t>
            </w:r>
            <w:r w:rsidRPr="00C726F5">
              <w:rPr>
                <w:rFonts w:ascii="Times New Roman" w:hAnsi="Times New Roman" w:cs="Times New Roman"/>
                <w:sz w:val="24"/>
                <w:szCs w:val="24"/>
                <w:vertAlign w:val="superscript"/>
              </w:rPr>
              <w:t>0</w:t>
            </w:r>
          </w:p>
        </w:tc>
        <w:tc>
          <w:tcPr>
            <w:tcW w:w="2981" w:type="dxa"/>
            <w:tcBorders>
              <w:bottom w:val="single" w:sz="4" w:space="0" w:color="auto"/>
            </w:tcBorders>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900 și 1100</w:t>
            </w:r>
          </w:p>
        </w:tc>
        <w:tc>
          <w:tcPr>
            <w:tcW w:w="3312" w:type="dxa"/>
            <w:tcBorders>
              <w:bottom w:val="single" w:sz="4" w:space="0" w:color="auto"/>
            </w:tcBorders>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0,91 și 1,11</w:t>
            </w:r>
          </w:p>
        </w:tc>
      </w:tr>
      <w:tr w:rsidR="003A3243" w:rsidRPr="00C726F5" w:rsidTr="0094198F">
        <w:trPr>
          <w:trHeight w:val="283"/>
        </w:trPr>
        <w:tc>
          <w:tcPr>
            <w:tcW w:w="3795" w:type="dxa"/>
            <w:tcBorders>
              <w:top w:val="single" w:sz="4" w:space="0" w:color="auto"/>
            </w:tcBorders>
          </w:tcPr>
          <w:p w:rsidR="00F35F3F" w:rsidRPr="00C726F5" w:rsidRDefault="00665D3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81" w:type="dxa"/>
            <w:tcBorders>
              <w:top w:val="single" w:sz="4" w:space="0" w:color="auto"/>
            </w:tcBorders>
          </w:tcPr>
          <w:p w:rsidR="00F35F3F" w:rsidRPr="00C726F5" w:rsidRDefault="00665D3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312" w:type="dxa"/>
            <w:tcBorders>
              <w:top w:val="single" w:sz="4" w:space="0" w:color="auto"/>
            </w:tcBorders>
          </w:tcPr>
          <w:p w:rsidR="00F35F3F" w:rsidRPr="00C726F5" w:rsidRDefault="00665D3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94198F">
        <w:trPr>
          <w:trHeight w:val="283"/>
        </w:trPr>
        <w:tc>
          <w:tcPr>
            <w:tcW w:w="3795" w:type="dxa"/>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0,2 și 2 mm</w:t>
            </w:r>
          </w:p>
        </w:tc>
        <w:tc>
          <w:tcPr>
            <w:tcW w:w="2981" w:type="dxa"/>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MHB (CR)</w:t>
            </w:r>
          </w:p>
        </w:tc>
        <w:tc>
          <w:tcPr>
            <w:tcW w:w="3312" w:type="dxa"/>
          </w:tcPr>
          <w:p w:rsidR="00F35F3F" w:rsidRPr="00C726F5" w:rsidRDefault="00F35F3F"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 și</w:t>
            </w:r>
            <w:r w:rsidR="005C0FA9" w:rsidRPr="00C726F5">
              <w:rPr>
                <w:rFonts w:ascii="Times New Roman" w:hAnsi="Times New Roman" w:cs="Times New Roman"/>
                <w:sz w:val="24"/>
                <w:szCs w:val="24"/>
              </w:rPr>
              <w:t xml:space="preserve"> </w:t>
            </w:r>
            <w:r w:rsidRPr="00C726F5">
              <w:rPr>
                <w:rFonts w:ascii="Times New Roman" w:hAnsi="Times New Roman" w:cs="Times New Roman"/>
                <w:sz w:val="24"/>
                <w:szCs w:val="24"/>
              </w:rPr>
              <w:t>B</w:t>
            </w:r>
          </w:p>
        </w:tc>
      </w:tr>
    </w:tbl>
    <w:p w:rsidR="00136374" w:rsidRPr="00C726F5" w:rsidRDefault="00136374" w:rsidP="00B95890">
      <w:pPr>
        <w:tabs>
          <w:tab w:val="left" w:pos="284"/>
        </w:tabs>
        <w:spacing w:after="0" w:line="240" w:lineRule="auto"/>
        <w:rPr>
          <w:rFonts w:ascii="Times New Roman" w:hAnsi="Times New Roman" w:cs="Times New Roman"/>
          <w:b/>
          <w:sz w:val="24"/>
          <w:szCs w:val="24"/>
        </w:rPr>
      </w:pPr>
    </w:p>
    <w:p w:rsidR="00B93D69" w:rsidRPr="00C726F5" w:rsidRDefault="00136374" w:rsidP="00B95890">
      <w:pPr>
        <w:tabs>
          <w:tab w:val="left" w:pos="284"/>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B93D69" w:rsidRPr="00C726F5" w:rsidRDefault="00B93D69" w:rsidP="00B95890">
      <w:pPr>
        <w:tabs>
          <w:tab w:val="left" w:pos="284"/>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lastRenderedPageBreak/>
        <w:t xml:space="preserve">Această </w:t>
      </w:r>
      <w:r w:rsidR="00136374" w:rsidRPr="00C726F5">
        <w:rPr>
          <w:rFonts w:ascii="Times New Roman" w:hAnsi="Times New Roman" w:cs="Times New Roman"/>
          <w:sz w:val="24"/>
          <w:szCs w:val="24"/>
        </w:rPr>
        <w:t xml:space="preserve">marfă </w:t>
      </w:r>
      <w:r w:rsidR="00C627BB"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 sau are un risc scăzut de incendiu.</w:t>
      </w:r>
    </w:p>
    <w:p w:rsidR="00B93D69" w:rsidRPr="00C726F5" w:rsidRDefault="00C745CC" w:rsidP="00B95890">
      <w:pPr>
        <w:tabs>
          <w:tab w:val="left" w:pos="284"/>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Pe perioada manipulării, depozitării și transportului există pericolul potențial de inhalare și de iritare a ochilor datorită prafului de fosfat </w:t>
      </w:r>
      <w:proofErr w:type="spellStart"/>
      <w:r w:rsidRPr="00C726F5">
        <w:rPr>
          <w:rFonts w:ascii="Times New Roman" w:hAnsi="Times New Roman" w:cs="Times New Roman"/>
          <w:sz w:val="24"/>
          <w:szCs w:val="24"/>
        </w:rPr>
        <w:t>monocalcic</w:t>
      </w:r>
      <w:proofErr w:type="spellEnd"/>
      <w:r w:rsidR="007346A7" w:rsidRPr="00C726F5">
        <w:rPr>
          <w:rFonts w:ascii="Times New Roman" w:hAnsi="Times New Roman" w:cs="Times New Roman"/>
          <w:sz w:val="24"/>
          <w:szCs w:val="24"/>
        </w:rPr>
        <w:t>.</w:t>
      </w:r>
    </w:p>
    <w:p w:rsidR="00C627BB" w:rsidRPr="00C726F5" w:rsidRDefault="00C627BB" w:rsidP="00B95890">
      <w:pPr>
        <w:tabs>
          <w:tab w:val="left" w:pos="284"/>
        </w:tabs>
        <w:spacing w:after="0" w:line="240" w:lineRule="auto"/>
        <w:rPr>
          <w:rFonts w:ascii="Times New Roman" w:hAnsi="Times New Roman" w:cs="Times New Roman"/>
          <w:sz w:val="24"/>
          <w:szCs w:val="24"/>
        </w:rPr>
      </w:pPr>
    </w:p>
    <w:p w:rsidR="00B93D69" w:rsidRPr="00C726F5" w:rsidRDefault="00C745CC" w:rsidP="00B95890">
      <w:pPr>
        <w:tabs>
          <w:tab w:val="left" w:pos="284"/>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Stivuire și segregare</w:t>
      </w:r>
    </w:p>
    <w:p w:rsidR="00B93D69" w:rsidRPr="00C726F5" w:rsidRDefault="00505B26" w:rsidP="00B95890">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Nicio </w:t>
      </w:r>
      <w:r w:rsidR="00B93D69" w:rsidRPr="00C726F5">
        <w:rPr>
          <w:rFonts w:ascii="Times New Roman" w:hAnsi="Times New Roman" w:cs="Times New Roman"/>
          <w:sz w:val="24"/>
          <w:szCs w:val="24"/>
        </w:rPr>
        <w:t>cerință specială.</w:t>
      </w:r>
    </w:p>
    <w:p w:rsidR="00D4035C" w:rsidRPr="00C726F5" w:rsidRDefault="00D4035C" w:rsidP="00B95890">
      <w:pPr>
        <w:tabs>
          <w:tab w:val="left" w:pos="284"/>
        </w:tabs>
        <w:spacing w:after="0" w:line="240" w:lineRule="auto"/>
        <w:jc w:val="both"/>
        <w:rPr>
          <w:rFonts w:ascii="Times New Roman" w:hAnsi="Times New Roman" w:cs="Times New Roman"/>
          <w:sz w:val="24"/>
          <w:szCs w:val="24"/>
        </w:rPr>
      </w:pPr>
    </w:p>
    <w:p w:rsidR="00B93D69" w:rsidRPr="00C726F5" w:rsidRDefault="00C14CF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w:t>
      </w:r>
      <w:r w:rsidR="00C745CC" w:rsidRPr="00C726F5">
        <w:rPr>
          <w:rFonts w:ascii="Times New Roman" w:hAnsi="Times New Roman" w:cs="Times New Roman"/>
          <w:b/>
          <w:sz w:val="24"/>
          <w:szCs w:val="24"/>
        </w:rPr>
        <w:t xml:space="preserve"> magaziei</w:t>
      </w:r>
    </w:p>
    <w:p w:rsidR="00B93D69"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B93D69" w:rsidRPr="00C726F5">
        <w:rPr>
          <w:rFonts w:ascii="Times New Roman" w:hAnsi="Times New Roman" w:cs="Times New Roman"/>
          <w:sz w:val="24"/>
          <w:szCs w:val="24"/>
        </w:rPr>
        <w:t>cerință specială.</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924ABB" w:rsidRPr="00C726F5" w:rsidRDefault="00924ABB"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această </w:t>
      </w:r>
      <w:r w:rsidR="00D33EDB"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este transportată la bordul unei nave</w:t>
      </w:r>
      <w:r w:rsidR="00D33EDB"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821E26" w:rsidRPr="00C726F5">
        <w:rPr>
          <w:rFonts w:ascii="Times New Roman" w:hAnsi="Times New Roman" w:cs="Times New Roman"/>
          <w:sz w:val="24"/>
          <w:szCs w:val="24"/>
        </w:rPr>
        <w:t xml:space="preserve">alta </w:t>
      </w:r>
      <w:r w:rsidRPr="00C726F5">
        <w:rPr>
          <w:rFonts w:ascii="Times New Roman" w:hAnsi="Times New Roman" w:cs="Times New Roman"/>
          <w:sz w:val="24"/>
          <w:szCs w:val="24"/>
        </w:rPr>
        <w:t>decât o navă care respectă cerințele din subsecțiunea 7.3.2 din acest Cod, trebuie respectate următoarele prevederi:</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pe durata operațiunilor de încărcare si a voiajului</w:t>
      </w:r>
      <w:r w:rsidR="006251AF"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DE046D"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w:t>
      </w:r>
      <w:r w:rsidR="00343B15" w:rsidRPr="00C726F5">
        <w:rPr>
          <w:rFonts w:ascii="Times New Roman" w:hAnsi="Times New Roman" w:cs="Times New Roman"/>
          <w:sz w:val="24"/>
          <w:szCs w:val="24"/>
        </w:rPr>
        <w:t xml:space="preserve">umiditate a </w:t>
      </w:r>
      <w:r w:rsidR="00821E26"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trebuie să fie me</w:t>
      </w:r>
      <w:r w:rsidR="00B95AAD" w:rsidRPr="00C726F5">
        <w:rPr>
          <w:rFonts w:ascii="Times New Roman" w:hAnsi="Times New Roman" w:cs="Times New Roman"/>
          <w:sz w:val="24"/>
          <w:szCs w:val="24"/>
        </w:rPr>
        <w:t xml:space="preserve">nținut sub limita sa </w:t>
      </w:r>
      <w:r w:rsidRPr="00C726F5">
        <w:rPr>
          <w:rFonts w:ascii="Times New Roman" w:hAnsi="Times New Roman" w:cs="Times New Roman"/>
          <w:sz w:val="24"/>
          <w:szCs w:val="24"/>
        </w:rPr>
        <w:t>de umiditate la transport (TML);</w:t>
      </w: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p>
    <w:p w:rsidR="00821E26"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2E338D" w:rsidRPr="00C726F5">
        <w:rPr>
          <w:rFonts w:ascii="Times New Roman" w:hAnsi="Times New Roman" w:cs="Times New Roman"/>
          <w:sz w:val="24"/>
          <w:szCs w:val="24"/>
        </w:rPr>
        <w:t xml:space="preserve">cu </w:t>
      </w:r>
      <w:proofErr w:type="spellStart"/>
      <w:r w:rsidR="002E338D" w:rsidRPr="00C726F5">
        <w:rPr>
          <w:rFonts w:ascii="Times New Roman" w:hAnsi="Times New Roman" w:cs="Times New Roman"/>
          <w:sz w:val="24"/>
          <w:szCs w:val="24"/>
        </w:rPr>
        <w:t>exceptia</w:t>
      </w:r>
      <w:proofErr w:type="spellEnd"/>
      <w:r w:rsidR="002E338D" w:rsidRPr="00C726F5">
        <w:rPr>
          <w:rFonts w:ascii="Times New Roman" w:hAnsi="Times New Roman" w:cs="Times New Roman"/>
          <w:sz w:val="24"/>
          <w:szCs w:val="24"/>
        </w:rPr>
        <w:t xml:space="preserve"> cazului în care </w:t>
      </w:r>
      <w:r w:rsidR="00821E26" w:rsidRPr="00C726F5">
        <w:rPr>
          <w:rFonts w:ascii="Times New Roman" w:hAnsi="Times New Roman" w:cs="Times New Roman"/>
          <w:sz w:val="24"/>
          <w:szCs w:val="24"/>
        </w:rPr>
        <w:t>este prevăzut altfel în mod expres în prezenta fișă individuală, marfa nu trebuie manipulată în timpul precipitațiilor;</w:t>
      </w: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cu excepția cazului în care se prevede altfel </w:t>
      </w:r>
      <w:r w:rsidR="00574671" w:rsidRPr="00C726F5">
        <w:rPr>
          <w:rFonts w:ascii="Times New Roman" w:hAnsi="Times New Roman" w:cs="Times New Roman"/>
          <w:sz w:val="24"/>
          <w:szCs w:val="24"/>
        </w:rPr>
        <w:t xml:space="preserve">în mod expres </w:t>
      </w:r>
      <w:r w:rsidRPr="00C726F5">
        <w:rPr>
          <w:rFonts w:ascii="Times New Roman" w:hAnsi="Times New Roman" w:cs="Times New Roman"/>
          <w:sz w:val="24"/>
          <w:szCs w:val="24"/>
        </w:rPr>
        <w:t xml:space="preserve">în această </w:t>
      </w:r>
      <w:r w:rsidR="00574671" w:rsidRPr="00C726F5">
        <w:rPr>
          <w:rFonts w:ascii="Times New Roman" w:hAnsi="Times New Roman" w:cs="Times New Roman"/>
          <w:sz w:val="24"/>
          <w:szCs w:val="24"/>
        </w:rPr>
        <w:t>f</w:t>
      </w:r>
      <w:r w:rsidRPr="00C726F5">
        <w:rPr>
          <w:rFonts w:ascii="Times New Roman" w:hAnsi="Times New Roman" w:cs="Times New Roman"/>
          <w:sz w:val="24"/>
          <w:szCs w:val="24"/>
        </w:rPr>
        <w:t xml:space="preserve">ișă </w:t>
      </w:r>
      <w:r w:rsidR="00FB6686"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individuală, în timpul manipulării </w:t>
      </w:r>
      <w:r w:rsidR="00D33EDB" w:rsidRPr="00C726F5">
        <w:rPr>
          <w:rFonts w:ascii="Times New Roman" w:hAnsi="Times New Roman" w:cs="Times New Roman"/>
          <w:sz w:val="24"/>
          <w:szCs w:val="24"/>
        </w:rPr>
        <w:t>mărfii</w:t>
      </w:r>
      <w:r w:rsidRPr="00C726F5">
        <w:rPr>
          <w:rFonts w:ascii="Times New Roman" w:hAnsi="Times New Roman" w:cs="Times New Roman"/>
          <w:sz w:val="24"/>
          <w:szCs w:val="24"/>
        </w:rPr>
        <w:t>, toat</w:t>
      </w:r>
      <w:r w:rsidR="00A014FF" w:rsidRPr="00C726F5">
        <w:rPr>
          <w:rFonts w:ascii="Times New Roman" w:hAnsi="Times New Roman" w:cs="Times New Roman"/>
          <w:sz w:val="24"/>
          <w:szCs w:val="24"/>
        </w:rPr>
        <w:t xml:space="preserve">e </w:t>
      </w:r>
      <w:r w:rsidR="0097376C" w:rsidRPr="00C726F5">
        <w:rPr>
          <w:rFonts w:ascii="Times New Roman" w:hAnsi="Times New Roman" w:cs="Times New Roman"/>
          <w:sz w:val="24"/>
          <w:szCs w:val="24"/>
        </w:rPr>
        <w:t xml:space="preserve">deschiderile spațiilor de marfă </w:t>
      </w:r>
      <w:r w:rsidR="00A014FF" w:rsidRPr="00C726F5">
        <w:rPr>
          <w:rFonts w:ascii="Times New Roman" w:hAnsi="Times New Roman" w:cs="Times New Roman"/>
          <w:sz w:val="24"/>
          <w:szCs w:val="24"/>
        </w:rPr>
        <w:t>neutilizate,</w:t>
      </w:r>
      <w:r w:rsidRPr="00C726F5">
        <w:rPr>
          <w:rFonts w:ascii="Times New Roman" w:hAnsi="Times New Roman" w:cs="Times New Roman"/>
          <w:sz w:val="24"/>
          <w:szCs w:val="24"/>
        </w:rPr>
        <w:t xml:space="preserve"> în care </w:t>
      </w:r>
      <w:r w:rsidR="00574671"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este </w:t>
      </w:r>
      <w:r w:rsidR="00574671" w:rsidRPr="00C726F5">
        <w:rPr>
          <w:rFonts w:ascii="Times New Roman" w:hAnsi="Times New Roman" w:cs="Times New Roman"/>
          <w:sz w:val="24"/>
          <w:szCs w:val="24"/>
        </w:rPr>
        <w:t xml:space="preserve">deja </w:t>
      </w:r>
      <w:r w:rsidRPr="00C726F5">
        <w:rPr>
          <w:rFonts w:ascii="Times New Roman" w:hAnsi="Times New Roman" w:cs="Times New Roman"/>
          <w:sz w:val="24"/>
          <w:szCs w:val="24"/>
        </w:rPr>
        <w:t xml:space="preserve">încărcată sau </w:t>
      </w:r>
      <w:r w:rsidR="00574671" w:rsidRPr="00C726F5">
        <w:rPr>
          <w:rFonts w:ascii="Times New Roman" w:hAnsi="Times New Roman" w:cs="Times New Roman"/>
          <w:sz w:val="24"/>
          <w:szCs w:val="24"/>
        </w:rPr>
        <w:t xml:space="preserve">urmează a </w:t>
      </w:r>
      <w:r w:rsidRPr="00C726F5">
        <w:rPr>
          <w:rFonts w:ascii="Times New Roman" w:hAnsi="Times New Roman" w:cs="Times New Roman"/>
          <w:sz w:val="24"/>
          <w:szCs w:val="24"/>
        </w:rPr>
        <w:t>fi încărcată</w:t>
      </w:r>
      <w:r w:rsidR="00A014FF" w:rsidRPr="00C726F5">
        <w:rPr>
          <w:rFonts w:ascii="Times New Roman" w:hAnsi="Times New Roman" w:cs="Times New Roman"/>
          <w:sz w:val="24"/>
          <w:szCs w:val="24"/>
        </w:rPr>
        <w:t>,</w:t>
      </w:r>
      <w:r w:rsidRPr="00C726F5">
        <w:rPr>
          <w:rFonts w:ascii="Times New Roman" w:hAnsi="Times New Roman" w:cs="Times New Roman"/>
          <w:sz w:val="24"/>
          <w:szCs w:val="24"/>
        </w:rPr>
        <w:t xml:space="preserve"> trebuie să fie închise;</w:t>
      </w:r>
      <w:r w:rsidR="00574671" w:rsidRPr="00C726F5">
        <w:rPr>
          <w:rFonts w:ascii="Times New Roman" w:hAnsi="Times New Roman" w:cs="Times New Roman"/>
          <w:sz w:val="24"/>
          <w:szCs w:val="24"/>
        </w:rPr>
        <w:t xml:space="preserve"> </w:t>
      </w: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r>
      <w:r w:rsidR="00761E53"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poate să fie manipulată în timpul precipitațiilor în condițiile specificate în procedurile prevăzute </w:t>
      </w:r>
      <w:r w:rsidR="00A662CA" w:rsidRPr="00C726F5">
        <w:rPr>
          <w:rFonts w:ascii="Times New Roman" w:hAnsi="Times New Roman" w:cs="Times New Roman"/>
          <w:sz w:val="24"/>
          <w:szCs w:val="24"/>
        </w:rPr>
        <w:t xml:space="preserve">în </w:t>
      </w:r>
      <w:proofErr w:type="spellStart"/>
      <w:r w:rsidR="00A662CA" w:rsidRPr="00C726F5">
        <w:rPr>
          <w:rFonts w:ascii="Times New Roman" w:hAnsi="Times New Roman" w:cs="Times New Roman"/>
          <w:sz w:val="24"/>
          <w:szCs w:val="24"/>
        </w:rPr>
        <w:t>subsectiunea</w:t>
      </w:r>
      <w:proofErr w:type="spellEnd"/>
      <w:r w:rsidRPr="00C726F5">
        <w:rPr>
          <w:rFonts w:ascii="Times New Roman" w:hAnsi="Times New Roman" w:cs="Times New Roman"/>
          <w:sz w:val="24"/>
          <w:szCs w:val="24"/>
        </w:rPr>
        <w:t xml:space="preserve"> 4.3.3 din acest Cod; și</w:t>
      </w:r>
    </w:p>
    <w:p w:rsidR="00B93D69" w:rsidRPr="00C726F5" w:rsidRDefault="00B93D69" w:rsidP="00B95890">
      <w:pPr>
        <w:tabs>
          <w:tab w:val="left" w:pos="284"/>
        </w:tabs>
        <w:spacing w:after="0" w:line="240" w:lineRule="auto"/>
        <w:ind w:left="1134" w:hanging="425"/>
        <w:jc w:val="both"/>
        <w:rPr>
          <w:rFonts w:ascii="Times New Roman" w:hAnsi="Times New Roman" w:cs="Times New Roman"/>
          <w:sz w:val="24"/>
          <w:szCs w:val="24"/>
        </w:rPr>
      </w:pPr>
    </w:p>
    <w:p w:rsidR="00B93D69" w:rsidRPr="00C726F5" w:rsidRDefault="00B93D69"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r>
      <w:r w:rsidR="00761E53" w:rsidRPr="00C726F5">
        <w:rPr>
          <w:rFonts w:ascii="Times New Roman" w:hAnsi="Times New Roman" w:cs="Times New Roman"/>
          <w:sz w:val="24"/>
          <w:szCs w:val="24"/>
        </w:rPr>
        <w:t>marfa dintr-</w:t>
      </w:r>
      <w:r w:rsidR="006E6EB8" w:rsidRPr="00C726F5">
        <w:rPr>
          <w:rFonts w:ascii="Times New Roman" w:hAnsi="Times New Roman" w:cs="Times New Roman"/>
          <w:sz w:val="24"/>
          <w:szCs w:val="24"/>
        </w:rPr>
        <w:t>un spațiu</w:t>
      </w:r>
      <w:r w:rsidR="00761E53" w:rsidRPr="00C726F5">
        <w:rPr>
          <w:rFonts w:ascii="Times New Roman" w:hAnsi="Times New Roman" w:cs="Times New Roman"/>
          <w:sz w:val="24"/>
          <w:szCs w:val="24"/>
        </w:rPr>
        <w:t xml:space="preserve"> de marfă poate să fie descărcată în timpul precipitațiilor cu condiția ca toată cantitatea de marfă din spațiul de marfă resp</w:t>
      </w:r>
      <w:r w:rsidR="006E6EB8" w:rsidRPr="00C726F5">
        <w:rPr>
          <w:rFonts w:ascii="Times New Roman" w:hAnsi="Times New Roman" w:cs="Times New Roman"/>
          <w:sz w:val="24"/>
          <w:szCs w:val="24"/>
        </w:rPr>
        <w:t>ectiv</w:t>
      </w:r>
      <w:r w:rsidR="005F68B5" w:rsidRPr="00C726F5">
        <w:rPr>
          <w:rFonts w:ascii="Times New Roman" w:hAnsi="Times New Roman" w:cs="Times New Roman"/>
          <w:sz w:val="24"/>
          <w:szCs w:val="24"/>
        </w:rPr>
        <w:t xml:space="preserve"> să fie descărcată</w:t>
      </w:r>
      <w:r w:rsidR="00761E53" w:rsidRPr="00C726F5">
        <w:rPr>
          <w:rFonts w:ascii="Times New Roman" w:hAnsi="Times New Roman" w:cs="Times New Roman"/>
          <w:sz w:val="24"/>
          <w:szCs w:val="24"/>
        </w:rPr>
        <w:t xml:space="preserve"> în port.</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B93D69" w:rsidRPr="00C726F5" w:rsidRDefault="00761E53"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Se nivelează în conformitate cu prevederile corespunzătoare </w:t>
      </w:r>
      <w:r w:rsidR="00761E53" w:rsidRPr="00C726F5">
        <w:rPr>
          <w:rFonts w:ascii="Times New Roman" w:hAnsi="Times New Roman" w:cs="Times New Roman"/>
          <w:sz w:val="24"/>
          <w:szCs w:val="24"/>
        </w:rPr>
        <w:t xml:space="preserve">de </w:t>
      </w:r>
      <w:r w:rsidRPr="00C726F5">
        <w:rPr>
          <w:rFonts w:ascii="Times New Roman" w:hAnsi="Times New Roman" w:cs="Times New Roman"/>
          <w:sz w:val="24"/>
          <w:szCs w:val="24"/>
        </w:rPr>
        <w:t>la</w:t>
      </w:r>
      <w:r w:rsidR="00761E53" w:rsidRPr="00C726F5">
        <w:rPr>
          <w:rFonts w:ascii="Times New Roman" w:hAnsi="Times New Roman" w:cs="Times New Roman"/>
          <w:sz w:val="24"/>
          <w:szCs w:val="24"/>
        </w:rPr>
        <w:t xml:space="preserve"> </w:t>
      </w:r>
      <w:r w:rsidRPr="00C726F5">
        <w:rPr>
          <w:rFonts w:ascii="Times New Roman" w:hAnsi="Times New Roman" w:cs="Times New Roman"/>
          <w:sz w:val="24"/>
          <w:szCs w:val="24"/>
        </w:rPr>
        <w:t>secțiunile 4 și 5 din acest Cod.</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B93D69" w:rsidRPr="00C726F5" w:rsidRDefault="00893B86"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Măsuri preventive </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Trebuie să fie luate măsuri preventive adecvate pentru a proteja </w:t>
      </w:r>
      <w:r w:rsidR="00901F64" w:rsidRPr="00C726F5">
        <w:rPr>
          <w:rFonts w:ascii="Times New Roman" w:hAnsi="Times New Roman" w:cs="Times New Roman"/>
          <w:sz w:val="24"/>
          <w:szCs w:val="24"/>
        </w:rPr>
        <w:t xml:space="preserve">compartimentul </w:t>
      </w:r>
      <w:r w:rsidRPr="00C726F5">
        <w:rPr>
          <w:rFonts w:ascii="Times New Roman" w:hAnsi="Times New Roman" w:cs="Times New Roman"/>
          <w:sz w:val="24"/>
          <w:szCs w:val="24"/>
        </w:rPr>
        <w:t xml:space="preserve">mașini și </w:t>
      </w:r>
      <w:r w:rsidR="00901F64" w:rsidRPr="00C726F5">
        <w:rPr>
          <w:rFonts w:ascii="Times New Roman" w:hAnsi="Times New Roman" w:cs="Times New Roman"/>
          <w:sz w:val="24"/>
          <w:szCs w:val="24"/>
        </w:rPr>
        <w:t xml:space="preserve">spațiile </w:t>
      </w:r>
      <w:r w:rsidRPr="00C726F5">
        <w:rPr>
          <w:rFonts w:ascii="Times New Roman" w:hAnsi="Times New Roman" w:cs="Times New Roman"/>
          <w:sz w:val="24"/>
          <w:szCs w:val="24"/>
        </w:rPr>
        <w:t xml:space="preserve">de locuit împotriva prafului produs de această </w:t>
      </w:r>
      <w:r w:rsidR="00901F64"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Puțurile de santină din </w:t>
      </w:r>
      <w:r w:rsidR="00901F64" w:rsidRPr="00C726F5">
        <w:rPr>
          <w:rFonts w:ascii="Times New Roman" w:hAnsi="Times New Roman" w:cs="Times New Roman"/>
          <w:sz w:val="24"/>
          <w:szCs w:val="24"/>
        </w:rPr>
        <w:t xml:space="preserve">magaziile </w:t>
      </w:r>
      <w:r w:rsidRPr="00C726F5">
        <w:rPr>
          <w:rFonts w:ascii="Times New Roman" w:hAnsi="Times New Roman" w:cs="Times New Roman"/>
          <w:sz w:val="24"/>
          <w:szCs w:val="24"/>
        </w:rPr>
        <w:t xml:space="preserve">de marfă trebuie să fie protejate </w:t>
      </w:r>
      <w:r w:rsidR="00901F64" w:rsidRPr="00C726F5">
        <w:rPr>
          <w:rFonts w:ascii="Times New Roman" w:hAnsi="Times New Roman" w:cs="Times New Roman"/>
          <w:sz w:val="24"/>
          <w:szCs w:val="24"/>
        </w:rPr>
        <w:t xml:space="preserve">împotriva </w:t>
      </w:r>
      <w:r w:rsidRPr="00C726F5">
        <w:rPr>
          <w:rFonts w:ascii="Times New Roman" w:hAnsi="Times New Roman" w:cs="Times New Roman"/>
          <w:sz w:val="24"/>
          <w:szCs w:val="24"/>
        </w:rPr>
        <w:t>pătrunder</w:t>
      </w:r>
      <w:r w:rsidR="00901F64" w:rsidRPr="00C726F5">
        <w:rPr>
          <w:rFonts w:ascii="Times New Roman" w:hAnsi="Times New Roman" w:cs="Times New Roman"/>
          <w:sz w:val="24"/>
          <w:szCs w:val="24"/>
        </w:rPr>
        <w:t>ii</w:t>
      </w:r>
      <w:r w:rsidRPr="00C726F5">
        <w:rPr>
          <w:rFonts w:ascii="Times New Roman" w:hAnsi="Times New Roman" w:cs="Times New Roman"/>
          <w:sz w:val="24"/>
          <w:szCs w:val="24"/>
        </w:rPr>
        <w:t xml:space="preserve"> mărfii. </w:t>
      </w:r>
      <w:r w:rsidR="00901F64" w:rsidRPr="00C726F5">
        <w:rPr>
          <w:rFonts w:ascii="Times New Roman" w:hAnsi="Times New Roman" w:cs="Times New Roman"/>
          <w:sz w:val="24"/>
          <w:szCs w:val="24"/>
        </w:rPr>
        <w:t xml:space="preserve">Mare atenție trebuie acordată </w:t>
      </w:r>
      <w:r w:rsidRPr="00C726F5">
        <w:rPr>
          <w:rFonts w:ascii="Times New Roman" w:hAnsi="Times New Roman" w:cs="Times New Roman"/>
          <w:sz w:val="24"/>
          <w:szCs w:val="24"/>
        </w:rPr>
        <w:t>protecți</w:t>
      </w:r>
      <w:r w:rsidR="00901F64" w:rsidRPr="00C726F5">
        <w:rPr>
          <w:rFonts w:ascii="Times New Roman" w:hAnsi="Times New Roman" w:cs="Times New Roman"/>
          <w:sz w:val="24"/>
          <w:szCs w:val="24"/>
        </w:rPr>
        <w:t>ei</w:t>
      </w:r>
      <w:r w:rsidRPr="00C726F5">
        <w:rPr>
          <w:rFonts w:ascii="Times New Roman" w:hAnsi="Times New Roman" w:cs="Times New Roman"/>
          <w:sz w:val="24"/>
          <w:szCs w:val="24"/>
        </w:rPr>
        <w:t xml:space="preserve"> echipamentului </w:t>
      </w:r>
      <w:r w:rsidR="00901F64" w:rsidRPr="00C726F5">
        <w:rPr>
          <w:rFonts w:ascii="Times New Roman" w:hAnsi="Times New Roman" w:cs="Times New Roman"/>
          <w:sz w:val="24"/>
          <w:szCs w:val="24"/>
        </w:rPr>
        <w:t xml:space="preserve">împotriva </w:t>
      </w:r>
      <w:r w:rsidRPr="00C726F5">
        <w:rPr>
          <w:rFonts w:ascii="Times New Roman" w:hAnsi="Times New Roman" w:cs="Times New Roman"/>
          <w:sz w:val="24"/>
          <w:szCs w:val="24"/>
        </w:rPr>
        <w:t>praful</w:t>
      </w:r>
      <w:r w:rsidR="00901F64" w:rsidRPr="00C726F5">
        <w:rPr>
          <w:rFonts w:ascii="Times New Roman" w:hAnsi="Times New Roman" w:cs="Times New Roman"/>
          <w:sz w:val="24"/>
          <w:szCs w:val="24"/>
        </w:rPr>
        <w:t>ui</w:t>
      </w:r>
      <w:r w:rsidRPr="00C726F5">
        <w:rPr>
          <w:rFonts w:ascii="Times New Roman" w:hAnsi="Times New Roman" w:cs="Times New Roman"/>
          <w:sz w:val="24"/>
          <w:szCs w:val="24"/>
        </w:rPr>
        <w:t xml:space="preserve"> provenit de la </w:t>
      </w:r>
      <w:r w:rsidR="00901F64"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Persoanele care pot fi expuse la praful provenit de la marfă trebuie să poarte îmbrăcăminte de protecție, mănuși, ochelari de protecție sau alt </w:t>
      </w:r>
      <w:r w:rsidR="00901F64" w:rsidRPr="00C726F5">
        <w:rPr>
          <w:rFonts w:ascii="Times New Roman" w:hAnsi="Times New Roman" w:cs="Times New Roman"/>
          <w:sz w:val="24"/>
          <w:szCs w:val="24"/>
        </w:rPr>
        <w:t xml:space="preserve">echipament echivalent de </w:t>
      </w:r>
      <w:r w:rsidRPr="00C726F5">
        <w:rPr>
          <w:rFonts w:ascii="Times New Roman" w:hAnsi="Times New Roman" w:cs="Times New Roman"/>
          <w:sz w:val="24"/>
          <w:szCs w:val="24"/>
        </w:rPr>
        <w:t xml:space="preserve">protecție pentru ochi și măști cu filtru de praf, </w:t>
      </w:r>
      <w:r w:rsidR="00901F64" w:rsidRPr="00C726F5">
        <w:rPr>
          <w:rFonts w:ascii="Times New Roman" w:hAnsi="Times New Roman" w:cs="Times New Roman"/>
          <w:sz w:val="24"/>
          <w:szCs w:val="24"/>
        </w:rPr>
        <w:t xml:space="preserve">după cum </w:t>
      </w:r>
      <w:r w:rsidRPr="00C726F5">
        <w:rPr>
          <w:rFonts w:ascii="Times New Roman" w:hAnsi="Times New Roman" w:cs="Times New Roman"/>
          <w:sz w:val="24"/>
          <w:szCs w:val="24"/>
        </w:rPr>
        <w:t>este necesar.</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B93D69" w:rsidRPr="00C726F5" w:rsidRDefault="00B0767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B93D69"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B93D69" w:rsidRPr="00C726F5">
        <w:rPr>
          <w:rFonts w:ascii="Times New Roman" w:hAnsi="Times New Roman" w:cs="Times New Roman"/>
          <w:sz w:val="24"/>
          <w:szCs w:val="24"/>
        </w:rPr>
        <w:t>cerință specială.</w:t>
      </w:r>
    </w:p>
    <w:p w:rsidR="00B93D69" w:rsidRPr="00C726F5" w:rsidRDefault="00B93D69" w:rsidP="00B95890">
      <w:pPr>
        <w:tabs>
          <w:tab w:val="left" w:pos="284"/>
        </w:tabs>
        <w:spacing w:after="0" w:line="240" w:lineRule="auto"/>
        <w:jc w:val="both"/>
        <w:rPr>
          <w:rFonts w:ascii="Times New Roman" w:hAnsi="Times New Roman" w:cs="Times New Roman"/>
          <w:sz w:val="24"/>
          <w:szCs w:val="24"/>
        </w:rPr>
      </w:pPr>
    </w:p>
    <w:p w:rsidR="00B93D69" w:rsidRPr="00C726F5" w:rsidRDefault="00B0767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B07672" w:rsidRPr="00C726F5" w:rsidRDefault="00B0767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Aspectul suprafeței acestei </w:t>
      </w:r>
      <w:r w:rsidR="00DB13B6" w:rsidRPr="00C726F5">
        <w:rPr>
          <w:rFonts w:ascii="Times New Roman" w:hAnsi="Times New Roman" w:cs="Times New Roman"/>
          <w:sz w:val="24"/>
          <w:szCs w:val="24"/>
        </w:rPr>
        <w:t>mărf</w:t>
      </w:r>
      <w:r w:rsidRPr="00C726F5">
        <w:rPr>
          <w:rFonts w:ascii="Times New Roman" w:hAnsi="Times New Roman" w:cs="Times New Roman"/>
          <w:sz w:val="24"/>
          <w:szCs w:val="24"/>
        </w:rPr>
        <w:t xml:space="preserve">i trebuie să fie verificat periodic pe durata voiajului. În cazul în care se observă prezența apei libere deasupra mărfii sau stare fluidă a </w:t>
      </w:r>
      <w:r w:rsidR="00DE046D"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comandantul trebuie să ia măsurile necesare pentru a preveni deplasarea mărfii 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B93D69" w:rsidRPr="00C726F5" w:rsidRDefault="00B93D69" w:rsidP="00B95890">
      <w:pPr>
        <w:spacing w:after="0" w:line="240" w:lineRule="auto"/>
        <w:jc w:val="both"/>
        <w:rPr>
          <w:rFonts w:ascii="Times New Roman" w:hAnsi="Times New Roman" w:cs="Times New Roman"/>
          <w:sz w:val="24"/>
          <w:szCs w:val="24"/>
        </w:rPr>
      </w:pPr>
    </w:p>
    <w:p w:rsidR="00B93D69" w:rsidRPr="00C726F5" w:rsidRDefault="00B0767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A662CA"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B93D69" w:rsidRPr="00C726F5">
        <w:rPr>
          <w:rFonts w:ascii="Times New Roman" w:hAnsi="Times New Roman" w:cs="Times New Roman"/>
          <w:sz w:val="24"/>
          <w:szCs w:val="24"/>
        </w:rPr>
        <w:t>cerință specială.</w:t>
      </w:r>
    </w:p>
    <w:p w:rsidR="00A662CA" w:rsidRPr="00C726F5" w:rsidRDefault="00A662CA" w:rsidP="00B95890">
      <w:pPr>
        <w:tabs>
          <w:tab w:val="left" w:pos="284"/>
        </w:tabs>
        <w:spacing w:after="0" w:line="240" w:lineRule="auto"/>
        <w:jc w:val="both"/>
        <w:rPr>
          <w:rFonts w:ascii="Times New Roman" w:hAnsi="Times New Roman" w:cs="Times New Roman"/>
          <w:sz w:val="24"/>
          <w:szCs w:val="24"/>
        </w:rPr>
      </w:pPr>
    </w:p>
    <w:p w:rsidR="00F35F3F" w:rsidRPr="00C726F5" w:rsidRDefault="005723F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lastRenderedPageBreak/>
        <w:t>Curățare</w:t>
      </w:r>
    </w:p>
    <w:p w:rsidR="009B75E8" w:rsidRPr="00C726F5" w:rsidRDefault="009B75E8"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A se evita manipularea care produce praf.</w:t>
      </w:r>
    </w:p>
    <w:p w:rsidR="009B75E8" w:rsidRPr="00C726F5" w:rsidRDefault="009B75E8" w:rsidP="00B95890">
      <w:pPr>
        <w:spacing w:after="0" w:line="240" w:lineRule="auto"/>
        <w:rPr>
          <w:rFonts w:ascii="Times New Roman" w:hAnsi="Times New Roman" w:cs="Times New Roman"/>
          <w:sz w:val="24"/>
          <w:szCs w:val="24"/>
        </w:rPr>
      </w:pPr>
    </w:p>
    <w:p w:rsidR="009B75E8" w:rsidRPr="00C726F5" w:rsidRDefault="005723F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Proceduri de urgență</w:t>
      </w:r>
    </w:p>
    <w:p w:rsidR="009B75E8" w:rsidRPr="00C726F5" w:rsidRDefault="009B75E8" w:rsidP="00B95890">
      <w:pPr>
        <w:tabs>
          <w:tab w:val="left" w:pos="851"/>
        </w:tabs>
        <w:spacing w:after="0" w:line="240" w:lineRule="auto"/>
        <w:rPr>
          <w:rFonts w:ascii="Times New Roman" w:hAnsi="Times New Roman" w:cs="Times New Roman"/>
          <w:sz w:val="24"/>
          <w:szCs w:val="24"/>
        </w:rPr>
      </w:pPr>
    </w:p>
    <w:tbl>
      <w:tblPr>
        <w:tblStyle w:val="TableGrid"/>
        <w:tblW w:w="10023" w:type="dxa"/>
        <w:tblLook w:val="04A0" w:firstRow="1" w:lastRow="0" w:firstColumn="1" w:lastColumn="0" w:noHBand="0" w:noVBand="1"/>
      </w:tblPr>
      <w:tblGrid>
        <w:gridCol w:w="10023"/>
      </w:tblGrid>
      <w:tr w:rsidR="003A3243" w:rsidRPr="00C726F5" w:rsidTr="0094198F">
        <w:trPr>
          <w:trHeight w:val="841"/>
        </w:trPr>
        <w:tc>
          <w:tcPr>
            <w:tcW w:w="10023" w:type="dxa"/>
          </w:tcPr>
          <w:p w:rsidR="005723F5" w:rsidRPr="00C726F5" w:rsidRDefault="005723F5"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Echipament special de urgență care trebuie să existe la bordul navei</w:t>
            </w:r>
          </w:p>
          <w:p w:rsidR="009B75E8" w:rsidRPr="00C726F5" w:rsidRDefault="0087008D" w:rsidP="00B95890">
            <w:pPr>
              <w:tabs>
                <w:tab w:val="left" w:pos="851"/>
                <w:tab w:val="left" w:pos="8232"/>
              </w:tabs>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   </w:t>
            </w:r>
            <w:r w:rsidR="009B75E8" w:rsidRPr="00C726F5">
              <w:rPr>
                <w:rStyle w:val="hps"/>
                <w:rFonts w:ascii="Times New Roman" w:hAnsi="Times New Roman" w:cs="Times New Roman"/>
                <w:sz w:val="24"/>
                <w:szCs w:val="24"/>
              </w:rPr>
              <w:t xml:space="preserve">Îmbrăcăminte de protecție (mănuși, cizme, combinezoane, </w:t>
            </w:r>
            <w:r w:rsidRPr="00C726F5">
              <w:rPr>
                <w:rStyle w:val="hps"/>
                <w:rFonts w:ascii="Times New Roman" w:hAnsi="Times New Roman" w:cs="Times New Roman"/>
                <w:sz w:val="24"/>
                <w:szCs w:val="24"/>
              </w:rPr>
              <w:t>echipament</w:t>
            </w:r>
            <w:r w:rsidR="009B75E8" w:rsidRPr="00C726F5">
              <w:rPr>
                <w:rStyle w:val="hps"/>
                <w:rFonts w:ascii="Times New Roman" w:hAnsi="Times New Roman" w:cs="Times New Roman"/>
                <w:sz w:val="24"/>
                <w:szCs w:val="24"/>
              </w:rPr>
              <w:t xml:space="preserve"> de protecție</w:t>
            </w:r>
            <w:r w:rsidRPr="00C726F5">
              <w:rPr>
                <w:rStyle w:val="hps"/>
                <w:rFonts w:ascii="Times New Roman" w:hAnsi="Times New Roman" w:cs="Times New Roman"/>
                <w:sz w:val="24"/>
                <w:szCs w:val="24"/>
              </w:rPr>
              <w:t xml:space="preserve"> a capului</w:t>
            </w:r>
            <w:r w:rsidR="009B75E8" w:rsidRPr="00C726F5">
              <w:rPr>
                <w:rStyle w:val="hps"/>
                <w:rFonts w:ascii="Times New Roman" w:hAnsi="Times New Roman" w:cs="Times New Roman"/>
                <w:sz w:val="24"/>
                <w:szCs w:val="24"/>
              </w:rPr>
              <w:t>).</w:t>
            </w:r>
          </w:p>
          <w:p w:rsidR="009B75E8" w:rsidRPr="00C726F5" w:rsidRDefault="009B75E8" w:rsidP="00B95890">
            <w:pPr>
              <w:tabs>
                <w:tab w:val="left" w:pos="851"/>
                <w:tab w:val="left" w:pos="8232"/>
              </w:tabs>
              <w:jc w:val="center"/>
              <w:rPr>
                <w:rFonts w:ascii="Times New Roman" w:hAnsi="Times New Roman" w:cs="Times New Roman"/>
                <w:sz w:val="24"/>
                <w:szCs w:val="24"/>
              </w:rPr>
            </w:pPr>
            <w:r w:rsidRPr="00C726F5">
              <w:rPr>
                <w:rFonts w:ascii="Times New Roman" w:hAnsi="Times New Roman" w:cs="Times New Roman"/>
                <w:sz w:val="24"/>
                <w:szCs w:val="24"/>
              </w:rPr>
              <w:t xml:space="preserve">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C9215F" w:rsidRPr="00C726F5">
              <w:rPr>
                <w:rStyle w:val="hps"/>
                <w:rFonts w:ascii="Times New Roman" w:hAnsi="Times New Roman" w:cs="Times New Roman"/>
                <w:sz w:val="24"/>
                <w:szCs w:val="24"/>
              </w:rPr>
              <w:t xml:space="preserve">t </w:t>
            </w:r>
            <w:r w:rsidR="0087008D" w:rsidRPr="00C726F5">
              <w:rPr>
                <w:rStyle w:val="hps"/>
                <w:rFonts w:ascii="Times New Roman" w:hAnsi="Times New Roman" w:cs="Times New Roman"/>
                <w:sz w:val="24"/>
                <w:szCs w:val="24"/>
              </w:rPr>
              <w:t>autonom.</w:t>
            </w:r>
          </w:p>
        </w:tc>
      </w:tr>
      <w:tr w:rsidR="003A3243" w:rsidRPr="00C726F5" w:rsidTr="0094198F">
        <w:trPr>
          <w:trHeight w:val="2525"/>
        </w:trPr>
        <w:tc>
          <w:tcPr>
            <w:tcW w:w="10023" w:type="dxa"/>
          </w:tcPr>
          <w:p w:rsidR="009B75E8" w:rsidRPr="00C726F5" w:rsidRDefault="005723F5"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Proceduri de urgență</w:t>
            </w:r>
          </w:p>
          <w:p w:rsidR="009B75E8" w:rsidRPr="00C726F5" w:rsidRDefault="009B75E8"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Se poartă îmbrăcăminte de protecție și 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C9215F" w:rsidRPr="00C726F5">
              <w:rPr>
                <w:rStyle w:val="hps"/>
                <w:rFonts w:ascii="Times New Roman" w:hAnsi="Times New Roman" w:cs="Times New Roman"/>
                <w:sz w:val="24"/>
                <w:szCs w:val="24"/>
              </w:rPr>
              <w:t xml:space="preserve">t </w:t>
            </w:r>
            <w:r w:rsidRPr="00C726F5">
              <w:rPr>
                <w:rStyle w:val="hps"/>
                <w:rFonts w:ascii="Times New Roman" w:hAnsi="Times New Roman" w:cs="Times New Roman"/>
                <w:sz w:val="24"/>
                <w:szCs w:val="24"/>
              </w:rPr>
              <w:t>autonom.</w:t>
            </w:r>
          </w:p>
          <w:p w:rsidR="009B75E8" w:rsidRPr="00C726F5" w:rsidRDefault="009B75E8" w:rsidP="00B95890">
            <w:pPr>
              <w:tabs>
                <w:tab w:val="left" w:pos="851"/>
              </w:tabs>
              <w:jc w:val="center"/>
              <w:rPr>
                <w:rFonts w:ascii="Times New Roman" w:hAnsi="Times New Roman" w:cs="Times New Roman"/>
                <w:sz w:val="24"/>
                <w:szCs w:val="24"/>
              </w:rPr>
            </w:pPr>
          </w:p>
          <w:p w:rsidR="009B75E8" w:rsidRPr="00C726F5" w:rsidRDefault="0087008D"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Acțiuni</w:t>
            </w:r>
            <w:r w:rsidR="00C9215F" w:rsidRPr="00C726F5">
              <w:rPr>
                <w:rFonts w:ascii="Times New Roman" w:hAnsi="Times New Roman" w:cs="Times New Roman"/>
                <w:b/>
                <w:sz w:val="24"/>
                <w:szCs w:val="24"/>
              </w:rPr>
              <w:t xml:space="preserve"> de urgență în caz de incendiu</w:t>
            </w:r>
          </w:p>
          <w:p w:rsidR="009B75E8" w:rsidRPr="00C726F5" w:rsidRDefault="009B75E8"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Se închid trapele</w:t>
            </w:r>
            <w:r w:rsidR="00C9215F" w:rsidRPr="00C726F5">
              <w:rPr>
                <w:rFonts w:ascii="Times New Roman" w:hAnsi="Times New Roman" w:cs="Times New Roman"/>
                <w:sz w:val="24"/>
                <w:szCs w:val="24"/>
              </w:rPr>
              <w:t xml:space="preserve"> etanșe</w:t>
            </w:r>
            <w:r w:rsidRPr="00C726F5">
              <w:rPr>
                <w:rFonts w:ascii="Times New Roman" w:hAnsi="Times New Roman" w:cs="Times New Roman"/>
                <w:sz w:val="24"/>
                <w:szCs w:val="24"/>
              </w:rPr>
              <w:t xml:space="preserve">; se utilizează instalația fixă de stingere a incendiului, dacă </w:t>
            </w:r>
            <w:r w:rsidR="00C9215F" w:rsidRPr="00C726F5">
              <w:rPr>
                <w:rFonts w:ascii="Times New Roman" w:hAnsi="Times New Roman" w:cs="Times New Roman"/>
                <w:sz w:val="24"/>
                <w:szCs w:val="24"/>
              </w:rPr>
              <w:t>există la bord</w:t>
            </w:r>
            <w:r w:rsidRPr="00C726F5">
              <w:rPr>
                <w:rFonts w:ascii="Times New Roman" w:hAnsi="Times New Roman" w:cs="Times New Roman"/>
                <w:sz w:val="24"/>
                <w:szCs w:val="24"/>
              </w:rPr>
              <w:t>.</w:t>
            </w:r>
          </w:p>
          <w:p w:rsidR="009B75E8" w:rsidRPr="00C726F5" w:rsidRDefault="009B75E8"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Eliminarea aerului poate fi suficientă pentru controlul incendiului.</w:t>
            </w:r>
          </w:p>
          <w:p w:rsidR="009B75E8" w:rsidRPr="00C726F5" w:rsidRDefault="009B75E8" w:rsidP="00B95890">
            <w:pPr>
              <w:tabs>
                <w:tab w:val="left" w:pos="851"/>
              </w:tabs>
              <w:jc w:val="center"/>
              <w:rPr>
                <w:rFonts w:ascii="Times New Roman" w:hAnsi="Times New Roman" w:cs="Times New Roman"/>
                <w:sz w:val="24"/>
                <w:szCs w:val="24"/>
              </w:rPr>
            </w:pPr>
          </w:p>
          <w:p w:rsidR="009B75E8" w:rsidRPr="00C726F5" w:rsidRDefault="00C9215F" w:rsidP="00B95890">
            <w:pPr>
              <w:tabs>
                <w:tab w:val="left" w:pos="851"/>
              </w:tabs>
              <w:jc w:val="center"/>
              <w:rPr>
                <w:rFonts w:ascii="Times New Roman" w:hAnsi="Times New Roman" w:cs="Times New Roman"/>
                <w:b/>
                <w:sz w:val="24"/>
                <w:szCs w:val="24"/>
                <w:u w:val="single"/>
              </w:rPr>
            </w:pPr>
            <w:r w:rsidRPr="00C726F5">
              <w:rPr>
                <w:rFonts w:ascii="Times New Roman" w:hAnsi="Times New Roman" w:cs="Times New Roman"/>
                <w:b/>
                <w:sz w:val="24"/>
                <w:szCs w:val="24"/>
              </w:rPr>
              <w:t>Prim ajutor medical</w:t>
            </w:r>
          </w:p>
          <w:p w:rsidR="009B75E8" w:rsidRPr="00C726F5" w:rsidRDefault="0087008D"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C9215F" w:rsidRPr="00C726F5">
              <w:rPr>
                <w:rFonts w:ascii="Times New Roman" w:hAnsi="Times New Roman" w:cs="Times New Roman"/>
                <w:sz w:val="24"/>
                <w:szCs w:val="24"/>
              </w:rPr>
              <w:t>Conform</w:t>
            </w:r>
            <w:r w:rsidR="009B75E8" w:rsidRPr="00C726F5">
              <w:rPr>
                <w:rFonts w:ascii="Times New Roman" w:hAnsi="Times New Roman" w:cs="Times New Roman"/>
                <w:sz w:val="24"/>
                <w:szCs w:val="24"/>
              </w:rPr>
              <w:t xml:space="preserve"> Ghidul</w:t>
            </w:r>
            <w:r w:rsidR="00C9215F" w:rsidRPr="00C726F5">
              <w:rPr>
                <w:rFonts w:ascii="Times New Roman" w:hAnsi="Times New Roman" w:cs="Times New Roman"/>
                <w:sz w:val="24"/>
                <w:szCs w:val="24"/>
              </w:rPr>
              <w:t>ui</w:t>
            </w:r>
            <w:r w:rsidR="009B75E8" w:rsidRPr="00C726F5">
              <w:rPr>
                <w:rFonts w:ascii="Times New Roman" w:hAnsi="Times New Roman" w:cs="Times New Roman"/>
                <w:sz w:val="24"/>
                <w:szCs w:val="24"/>
              </w:rPr>
              <w:t xml:space="preserve"> privind acordarea primului ajutor medical (MFAG), așa cum a fost amendat.</w:t>
            </w:r>
          </w:p>
        </w:tc>
      </w:tr>
    </w:tbl>
    <w:p w:rsidR="009B75E8" w:rsidRPr="00C726F5" w:rsidRDefault="00622E5F" w:rsidP="00B95890">
      <w:pPr>
        <w:spacing w:after="0" w:line="240" w:lineRule="auto"/>
        <w:jc w:val="right"/>
        <w:rPr>
          <w:rFonts w:ascii="Times New Roman" w:hAnsi="Times New Roman" w:cs="Times New Roman"/>
          <w:sz w:val="24"/>
          <w:szCs w:val="24"/>
        </w:rPr>
      </w:pPr>
      <w:r>
        <w:rPr>
          <w:rStyle w:val="hps"/>
          <w:rFonts w:ascii="Times New Roman" w:hAnsi="Times New Roman" w:cs="Times New Roman"/>
          <w:sz w:val="24"/>
          <w:szCs w:val="24"/>
        </w:rPr>
        <w:t>„</w:t>
      </w:r>
    </w:p>
    <w:p w:rsidR="009B75E8" w:rsidRPr="00C726F5" w:rsidRDefault="009B75E8" w:rsidP="00B95890">
      <w:pPr>
        <w:spacing w:after="0" w:line="240" w:lineRule="auto"/>
        <w:rPr>
          <w:rFonts w:ascii="Times New Roman" w:hAnsi="Times New Roman" w:cs="Times New Roman"/>
          <w:sz w:val="24"/>
          <w:szCs w:val="24"/>
        </w:rPr>
      </w:pPr>
    </w:p>
    <w:p w:rsidR="00F35F3F" w:rsidRPr="00C726F5" w:rsidRDefault="00622E5F"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B75E8" w:rsidRPr="00C726F5">
        <w:rPr>
          <w:rFonts w:ascii="Times New Roman" w:eastAsia="Times New Roman" w:hAnsi="Times New Roman" w:cs="Times New Roman"/>
          <w:b/>
          <w:sz w:val="24"/>
          <w:szCs w:val="24"/>
        </w:rPr>
        <w:t>NISIP DE OLIVINĂ</w:t>
      </w:r>
    </w:p>
    <w:p w:rsidR="00260AFE" w:rsidRDefault="00260AFE" w:rsidP="00B95890">
      <w:pPr>
        <w:tabs>
          <w:tab w:val="left" w:pos="284"/>
        </w:tabs>
        <w:spacing w:after="0" w:line="240" w:lineRule="auto"/>
        <w:jc w:val="both"/>
        <w:rPr>
          <w:rFonts w:ascii="Times New Roman" w:hAnsi="Times New Roman" w:cs="Times New Roman"/>
          <w:b/>
          <w:sz w:val="24"/>
          <w:szCs w:val="24"/>
        </w:rPr>
      </w:pPr>
    </w:p>
    <w:p w:rsidR="009B75E8" w:rsidRPr="00C726F5" w:rsidRDefault="00C9215F"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9B75E8" w:rsidRPr="00C726F5" w:rsidRDefault="009B75E8"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Nisipul de olivină este un mineral natural a cărui culoare poate fi </w:t>
      </w:r>
      <w:r w:rsidR="0087008D" w:rsidRPr="00C726F5">
        <w:rPr>
          <w:rFonts w:ascii="Times New Roman" w:hAnsi="Times New Roman" w:cs="Times New Roman"/>
          <w:sz w:val="24"/>
          <w:szCs w:val="24"/>
        </w:rPr>
        <w:t>gri-verzui</w:t>
      </w:r>
      <w:r w:rsidRPr="00C726F5">
        <w:rPr>
          <w:rFonts w:ascii="Times New Roman" w:hAnsi="Times New Roman" w:cs="Times New Roman"/>
          <w:sz w:val="24"/>
          <w:szCs w:val="24"/>
        </w:rPr>
        <w:t xml:space="preserve"> deschis până la maroniu.</w:t>
      </w:r>
    </w:p>
    <w:p w:rsidR="009B75E8" w:rsidRPr="00C726F5" w:rsidRDefault="009B75E8" w:rsidP="00B95890">
      <w:pPr>
        <w:tabs>
          <w:tab w:val="left" w:pos="284"/>
        </w:tabs>
        <w:spacing w:after="0" w:line="240" w:lineRule="auto"/>
        <w:jc w:val="both"/>
        <w:rPr>
          <w:rFonts w:ascii="Times New Roman" w:hAnsi="Times New Roman" w:cs="Times New Roman"/>
          <w:sz w:val="24"/>
          <w:szCs w:val="24"/>
        </w:rPr>
      </w:pPr>
    </w:p>
    <w:p w:rsidR="00CD7E62" w:rsidRPr="00C726F5" w:rsidRDefault="00C14CF8"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9966" w:type="dxa"/>
        <w:tblInd w:w="-5" w:type="dxa"/>
        <w:tblLook w:val="04A0" w:firstRow="1" w:lastRow="0" w:firstColumn="1" w:lastColumn="0" w:noHBand="0" w:noVBand="1"/>
      </w:tblPr>
      <w:tblGrid>
        <w:gridCol w:w="3749"/>
        <w:gridCol w:w="2945"/>
        <w:gridCol w:w="3272"/>
      </w:tblGrid>
      <w:tr w:rsidR="003A3243" w:rsidRPr="00C726F5" w:rsidTr="00260AFE">
        <w:trPr>
          <w:trHeight w:val="345"/>
        </w:trPr>
        <w:tc>
          <w:tcPr>
            <w:tcW w:w="3749" w:type="dxa"/>
            <w:tcBorders>
              <w:bottom w:val="single" w:sz="4" w:space="0" w:color="auto"/>
            </w:tcBorders>
          </w:tcPr>
          <w:p w:rsidR="00C14CF8" w:rsidRPr="00C726F5" w:rsidRDefault="00C14CF8"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45" w:type="dxa"/>
            <w:tcBorders>
              <w:bottom w:val="single" w:sz="4" w:space="0" w:color="auto"/>
            </w:tcBorders>
          </w:tcPr>
          <w:p w:rsidR="00CD7E62" w:rsidRPr="00C726F5" w:rsidRDefault="00C14CF8"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Densitate in vrac </w:t>
            </w:r>
            <w:r w:rsidR="00CD7E62" w:rsidRPr="00C726F5">
              <w:rPr>
                <w:rFonts w:ascii="Times New Roman" w:hAnsi="Times New Roman" w:cs="Times New Roman"/>
                <w:b/>
                <w:sz w:val="24"/>
                <w:szCs w:val="24"/>
              </w:rPr>
              <w:t>(kg/m</w:t>
            </w:r>
            <w:r w:rsidR="00CD7E62" w:rsidRPr="00C726F5">
              <w:rPr>
                <w:rFonts w:ascii="Times New Roman" w:hAnsi="Times New Roman" w:cs="Times New Roman"/>
                <w:b/>
                <w:sz w:val="24"/>
                <w:szCs w:val="24"/>
                <w:vertAlign w:val="superscript"/>
              </w:rPr>
              <w:t>3</w:t>
            </w:r>
            <w:r w:rsidR="00CD7E62" w:rsidRPr="00C726F5">
              <w:rPr>
                <w:rFonts w:ascii="Times New Roman" w:hAnsi="Times New Roman" w:cs="Times New Roman"/>
                <w:b/>
                <w:sz w:val="24"/>
                <w:szCs w:val="24"/>
              </w:rPr>
              <w:t>)</w:t>
            </w:r>
          </w:p>
        </w:tc>
        <w:tc>
          <w:tcPr>
            <w:tcW w:w="3272" w:type="dxa"/>
            <w:tcBorders>
              <w:bottom w:val="single" w:sz="4" w:space="0" w:color="auto"/>
            </w:tcBorders>
          </w:tcPr>
          <w:p w:rsidR="00CD7E62" w:rsidRPr="00C726F5" w:rsidRDefault="00C14CF8"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CD7E62" w:rsidRPr="00C726F5">
              <w:rPr>
                <w:rFonts w:ascii="Times New Roman" w:hAnsi="Times New Roman" w:cs="Times New Roman"/>
                <w:b/>
                <w:sz w:val="24"/>
                <w:szCs w:val="24"/>
              </w:rPr>
              <w:t>(m</w:t>
            </w:r>
            <w:r w:rsidR="00CD7E62" w:rsidRPr="00C726F5">
              <w:rPr>
                <w:rFonts w:ascii="Times New Roman" w:hAnsi="Times New Roman" w:cs="Times New Roman"/>
                <w:b/>
                <w:sz w:val="24"/>
                <w:szCs w:val="24"/>
                <w:vertAlign w:val="superscript"/>
              </w:rPr>
              <w:t>3</w:t>
            </w:r>
            <w:r w:rsidR="00CD7E62" w:rsidRPr="00C726F5">
              <w:rPr>
                <w:rFonts w:ascii="Times New Roman" w:hAnsi="Times New Roman" w:cs="Times New Roman"/>
                <w:b/>
                <w:sz w:val="24"/>
                <w:szCs w:val="24"/>
              </w:rPr>
              <w:t>/t)</w:t>
            </w:r>
          </w:p>
        </w:tc>
      </w:tr>
      <w:tr w:rsidR="003A3243" w:rsidRPr="00C726F5" w:rsidTr="00260AFE">
        <w:trPr>
          <w:trHeight w:val="345"/>
        </w:trPr>
        <w:tc>
          <w:tcPr>
            <w:tcW w:w="3749" w:type="dxa"/>
            <w:tcBorders>
              <w:bottom w:val="single" w:sz="4" w:space="0" w:color="auto"/>
            </w:tcBorders>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30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 xml:space="preserve"> și 45</w:t>
            </w:r>
            <w:r w:rsidRPr="00C726F5">
              <w:rPr>
                <w:rFonts w:ascii="Times New Roman" w:hAnsi="Times New Roman" w:cs="Times New Roman"/>
                <w:sz w:val="24"/>
                <w:szCs w:val="24"/>
                <w:vertAlign w:val="superscript"/>
              </w:rPr>
              <w:t>0</w:t>
            </w:r>
          </w:p>
        </w:tc>
        <w:tc>
          <w:tcPr>
            <w:tcW w:w="2945" w:type="dxa"/>
            <w:tcBorders>
              <w:bottom w:val="single" w:sz="4" w:space="0" w:color="auto"/>
            </w:tcBorders>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1600 și 1900</w:t>
            </w:r>
          </w:p>
        </w:tc>
        <w:tc>
          <w:tcPr>
            <w:tcW w:w="3272" w:type="dxa"/>
            <w:tcBorders>
              <w:bottom w:val="single" w:sz="4" w:space="0" w:color="auto"/>
            </w:tcBorders>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0,53 și0,63</w:t>
            </w:r>
          </w:p>
        </w:tc>
      </w:tr>
      <w:tr w:rsidR="003A3243" w:rsidRPr="00C726F5" w:rsidTr="00260AFE">
        <w:trPr>
          <w:trHeight w:val="325"/>
        </w:trPr>
        <w:tc>
          <w:tcPr>
            <w:tcW w:w="3749" w:type="dxa"/>
            <w:tcBorders>
              <w:top w:val="single" w:sz="4" w:space="0" w:color="auto"/>
            </w:tcBorders>
          </w:tcPr>
          <w:p w:rsidR="00CD7E62" w:rsidRPr="00C726F5" w:rsidRDefault="00C14CF8"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45" w:type="dxa"/>
            <w:tcBorders>
              <w:top w:val="single" w:sz="4" w:space="0" w:color="auto"/>
            </w:tcBorders>
          </w:tcPr>
          <w:p w:rsidR="00CD7E62" w:rsidRPr="00C726F5" w:rsidRDefault="00C14CF8"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72" w:type="dxa"/>
            <w:tcBorders>
              <w:top w:val="single" w:sz="4" w:space="0" w:color="auto"/>
            </w:tcBorders>
          </w:tcPr>
          <w:p w:rsidR="00CD7E62" w:rsidRPr="00C726F5" w:rsidRDefault="00C14CF8"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260AFE">
        <w:trPr>
          <w:trHeight w:val="364"/>
        </w:trPr>
        <w:tc>
          <w:tcPr>
            <w:tcW w:w="3749" w:type="dxa"/>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Până la 20 mm</w:t>
            </w:r>
          </w:p>
        </w:tc>
        <w:tc>
          <w:tcPr>
            <w:tcW w:w="2945" w:type="dxa"/>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72" w:type="dxa"/>
          </w:tcPr>
          <w:p w:rsidR="00CD7E62" w:rsidRPr="00C726F5" w:rsidRDefault="00CD7E62"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w:t>
            </w:r>
          </w:p>
        </w:tc>
      </w:tr>
    </w:tbl>
    <w:p w:rsidR="009B75E8" w:rsidRPr="00C726F5" w:rsidRDefault="009B75E8" w:rsidP="00B95890">
      <w:pPr>
        <w:tabs>
          <w:tab w:val="left" w:pos="284"/>
        </w:tabs>
        <w:spacing w:after="0" w:line="240" w:lineRule="auto"/>
        <w:jc w:val="both"/>
        <w:rPr>
          <w:rFonts w:ascii="Times New Roman" w:hAnsi="Times New Roman" w:cs="Times New Roman"/>
          <w:sz w:val="24"/>
          <w:szCs w:val="24"/>
        </w:rPr>
      </w:pPr>
    </w:p>
    <w:p w:rsidR="00CD7E62" w:rsidRPr="00C726F5" w:rsidRDefault="00C14CF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Risc</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C14CF8" w:rsidRPr="00C726F5">
        <w:rPr>
          <w:rFonts w:ascii="Times New Roman" w:hAnsi="Times New Roman" w:cs="Times New Roman"/>
          <w:sz w:val="24"/>
          <w:szCs w:val="24"/>
        </w:rPr>
        <w:t xml:space="preserve">marfă </w:t>
      </w:r>
      <w:r w:rsidRPr="00C726F5">
        <w:rPr>
          <w:rStyle w:val="hps"/>
          <w:rFonts w:ascii="Times New Roman" w:hAnsi="Times New Roman" w:cs="Times New Roman"/>
          <w:sz w:val="24"/>
          <w:szCs w:val="24"/>
        </w:rPr>
        <w:t xml:space="preserve">se poate lichefia </w:t>
      </w:r>
      <w:r w:rsidRPr="00C726F5">
        <w:rPr>
          <w:rFonts w:ascii="Times New Roman" w:hAnsi="Times New Roman" w:cs="Times New Roman"/>
          <w:sz w:val="24"/>
          <w:szCs w:val="24"/>
        </w:rPr>
        <w:t xml:space="preserve">dacă </w:t>
      </w:r>
      <w:r w:rsidR="00C14CF8" w:rsidRPr="00C726F5">
        <w:rPr>
          <w:rFonts w:ascii="Times New Roman" w:hAnsi="Times New Roman" w:cs="Times New Roman"/>
          <w:sz w:val="24"/>
          <w:szCs w:val="24"/>
        </w:rPr>
        <w:t>este încărcată având un</w:t>
      </w:r>
      <w:r w:rsidR="00AB2961" w:rsidRPr="00C726F5">
        <w:rPr>
          <w:rFonts w:ascii="Times New Roman" w:hAnsi="Times New Roman" w:cs="Times New Roman"/>
          <w:sz w:val="24"/>
          <w:szCs w:val="24"/>
        </w:rPr>
        <w:t xml:space="preserve"> procent</w:t>
      </w:r>
      <w:r w:rsidR="00C14CF8"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umiditate </w:t>
      </w:r>
      <w:r w:rsidR="00C14CF8" w:rsidRPr="00C726F5">
        <w:rPr>
          <w:rFonts w:ascii="Times New Roman" w:hAnsi="Times New Roman" w:cs="Times New Roman"/>
          <w:sz w:val="24"/>
          <w:szCs w:val="24"/>
        </w:rPr>
        <w:t xml:space="preserve">ce </w:t>
      </w:r>
      <w:proofErr w:type="spellStart"/>
      <w:r w:rsidRPr="00C726F5">
        <w:rPr>
          <w:rFonts w:ascii="Times New Roman" w:hAnsi="Times New Roman" w:cs="Times New Roman"/>
          <w:sz w:val="24"/>
          <w:szCs w:val="24"/>
        </w:rPr>
        <w:t>depăşeşte</w:t>
      </w:r>
      <w:proofErr w:type="spellEnd"/>
      <w:r w:rsidRPr="00C726F5">
        <w:rPr>
          <w:rFonts w:ascii="Times New Roman" w:hAnsi="Times New Roman" w:cs="Times New Roman"/>
          <w:sz w:val="24"/>
          <w:szCs w:val="24"/>
        </w:rPr>
        <w:t xml:space="preserve"> limita </w:t>
      </w:r>
      <w:r w:rsidR="001D7D8B" w:rsidRPr="00C726F5">
        <w:rPr>
          <w:rFonts w:ascii="Times New Roman" w:hAnsi="Times New Roman" w:cs="Times New Roman"/>
          <w:sz w:val="24"/>
          <w:szCs w:val="24"/>
        </w:rPr>
        <w:t xml:space="preserve">sa </w:t>
      </w:r>
      <w:r w:rsidRPr="00C726F5">
        <w:rPr>
          <w:rFonts w:ascii="Times New Roman" w:hAnsi="Times New Roman" w:cs="Times New Roman"/>
          <w:sz w:val="24"/>
          <w:szCs w:val="24"/>
        </w:rPr>
        <w:t xml:space="preserve">de umiditate la transport (TML). A se vedea </w:t>
      </w:r>
      <w:proofErr w:type="spellStart"/>
      <w:r w:rsidRPr="00C726F5">
        <w:rPr>
          <w:rFonts w:ascii="Times New Roman" w:hAnsi="Times New Roman" w:cs="Times New Roman"/>
          <w:sz w:val="24"/>
          <w:szCs w:val="24"/>
        </w:rPr>
        <w:t>secţiunile</w:t>
      </w:r>
      <w:proofErr w:type="spellEnd"/>
      <w:r w:rsidRPr="00C726F5">
        <w:rPr>
          <w:rFonts w:ascii="Times New Roman" w:hAnsi="Times New Roman" w:cs="Times New Roman"/>
          <w:sz w:val="24"/>
          <w:szCs w:val="24"/>
        </w:rPr>
        <w:t xml:space="preserve"> 7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8 din acest Cod.</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2259A8"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 sau are un risc scăzut de incendiu.</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p>
    <w:p w:rsidR="00CD7E62" w:rsidRPr="00C726F5" w:rsidRDefault="00C14CF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CD7E62"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CD7E62" w:rsidRPr="00C726F5">
        <w:rPr>
          <w:rFonts w:ascii="Times New Roman" w:hAnsi="Times New Roman" w:cs="Times New Roman"/>
          <w:sz w:val="24"/>
          <w:szCs w:val="24"/>
        </w:rPr>
        <w:t>cerință specială.</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p>
    <w:p w:rsidR="00C14CF8" w:rsidRPr="00C726F5" w:rsidRDefault="00C14CF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 magaziei</w:t>
      </w:r>
    </w:p>
    <w:p w:rsidR="00C14CF8"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C14CF8" w:rsidRPr="00C726F5">
        <w:rPr>
          <w:rFonts w:ascii="Times New Roman" w:hAnsi="Times New Roman" w:cs="Times New Roman"/>
          <w:sz w:val="24"/>
          <w:szCs w:val="24"/>
        </w:rPr>
        <w:t>cerință specială.</w:t>
      </w:r>
    </w:p>
    <w:p w:rsidR="00C14CF8" w:rsidRPr="00C726F5" w:rsidRDefault="00C14CF8" w:rsidP="00B95890">
      <w:pPr>
        <w:tabs>
          <w:tab w:val="left" w:pos="284"/>
        </w:tabs>
        <w:spacing w:after="0" w:line="240" w:lineRule="auto"/>
        <w:jc w:val="both"/>
        <w:rPr>
          <w:rFonts w:ascii="Times New Roman" w:hAnsi="Times New Roman" w:cs="Times New Roman"/>
          <w:b/>
          <w:sz w:val="24"/>
          <w:szCs w:val="24"/>
        </w:rPr>
      </w:pPr>
    </w:p>
    <w:p w:rsidR="00C14CF8" w:rsidRPr="00C726F5" w:rsidRDefault="00C14CF8"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această încărcătură este transportată </w:t>
      </w:r>
      <w:r w:rsidR="00D961E9" w:rsidRPr="00C726F5">
        <w:rPr>
          <w:rFonts w:ascii="Times New Roman" w:hAnsi="Times New Roman" w:cs="Times New Roman"/>
          <w:sz w:val="24"/>
          <w:szCs w:val="24"/>
        </w:rPr>
        <w:t xml:space="preserve">la bordul unei </w:t>
      </w:r>
      <w:r w:rsidRPr="00C726F5">
        <w:rPr>
          <w:rFonts w:ascii="Times New Roman" w:hAnsi="Times New Roman" w:cs="Times New Roman"/>
          <w:sz w:val="24"/>
          <w:szCs w:val="24"/>
        </w:rPr>
        <w:t xml:space="preserve">nave </w:t>
      </w:r>
      <w:r w:rsidR="00D961E9" w:rsidRPr="00C726F5">
        <w:rPr>
          <w:rFonts w:ascii="Times New Roman" w:hAnsi="Times New Roman" w:cs="Times New Roman"/>
          <w:sz w:val="24"/>
          <w:szCs w:val="24"/>
        </w:rPr>
        <w:t xml:space="preserve">alta </w:t>
      </w:r>
      <w:r w:rsidRPr="00C726F5">
        <w:rPr>
          <w:rFonts w:ascii="Times New Roman" w:hAnsi="Times New Roman" w:cs="Times New Roman"/>
          <w:sz w:val="24"/>
          <w:szCs w:val="24"/>
        </w:rPr>
        <w:t>decât o navă care respectă cerințele din subsecțiunea 7.3.2 din acest Cod, trebuie respectate și următoarele prevederi:</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pe durata operațiunilor de încărcare si a voiajului </w:t>
      </w:r>
      <w:r w:rsidR="00AB2961"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w:t>
      </w:r>
      <w:r w:rsidR="00343B15" w:rsidRPr="00C726F5">
        <w:rPr>
          <w:rFonts w:ascii="Times New Roman" w:hAnsi="Times New Roman" w:cs="Times New Roman"/>
          <w:sz w:val="24"/>
          <w:szCs w:val="24"/>
        </w:rPr>
        <w:t xml:space="preserve">umiditate a </w:t>
      </w:r>
      <w:r w:rsidR="00C66665"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trebuie să fie me</w:t>
      </w:r>
      <w:r w:rsidR="00B95AAD" w:rsidRPr="00C726F5">
        <w:rPr>
          <w:rFonts w:ascii="Times New Roman" w:hAnsi="Times New Roman" w:cs="Times New Roman"/>
          <w:sz w:val="24"/>
          <w:szCs w:val="24"/>
        </w:rPr>
        <w:t xml:space="preserve">nținut sub limita sa </w:t>
      </w:r>
      <w:r w:rsidRPr="00C726F5">
        <w:rPr>
          <w:rFonts w:ascii="Times New Roman" w:hAnsi="Times New Roman" w:cs="Times New Roman"/>
          <w:sz w:val="24"/>
          <w:szCs w:val="24"/>
        </w:rPr>
        <w:t>de umiditate la transport (TML);</w:t>
      </w: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2E338D" w:rsidRPr="00C726F5">
        <w:rPr>
          <w:rFonts w:ascii="Times New Roman" w:hAnsi="Times New Roman" w:cs="Times New Roman"/>
          <w:sz w:val="24"/>
          <w:szCs w:val="24"/>
        </w:rPr>
        <w:t xml:space="preserve">cu </w:t>
      </w:r>
      <w:proofErr w:type="spellStart"/>
      <w:r w:rsidR="002E338D" w:rsidRPr="00C726F5">
        <w:rPr>
          <w:rFonts w:ascii="Times New Roman" w:hAnsi="Times New Roman" w:cs="Times New Roman"/>
          <w:sz w:val="24"/>
          <w:szCs w:val="24"/>
        </w:rPr>
        <w:t>exceptia</w:t>
      </w:r>
      <w:proofErr w:type="spellEnd"/>
      <w:r w:rsidR="002E338D" w:rsidRPr="00C726F5">
        <w:rPr>
          <w:rFonts w:ascii="Times New Roman" w:hAnsi="Times New Roman" w:cs="Times New Roman"/>
          <w:sz w:val="24"/>
          <w:szCs w:val="24"/>
        </w:rPr>
        <w:t xml:space="preserve"> cazului în care </w:t>
      </w:r>
      <w:r w:rsidR="00C66665" w:rsidRPr="00C726F5">
        <w:rPr>
          <w:rFonts w:ascii="Times New Roman" w:hAnsi="Times New Roman" w:cs="Times New Roman"/>
          <w:sz w:val="24"/>
          <w:szCs w:val="24"/>
        </w:rPr>
        <w:t>este prevăzut altfel în mod expres în prezenta fișă individuală, marfa nu trebuie manipulată în timpul precipitațiilor;</w:t>
      </w: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r>
      <w:r w:rsidR="00C66665" w:rsidRPr="00C726F5">
        <w:rPr>
          <w:rFonts w:ascii="Times New Roman" w:hAnsi="Times New Roman" w:cs="Times New Roman"/>
          <w:sz w:val="24"/>
          <w:szCs w:val="24"/>
        </w:rPr>
        <w:t xml:space="preserve">cu excepția cazului în care se prevede altfel în mod expres în această fișă individuală, în timpul manipulării încărcăturii, toate </w:t>
      </w:r>
      <w:r w:rsidR="00F3180C" w:rsidRPr="00C726F5">
        <w:rPr>
          <w:rFonts w:ascii="Times New Roman" w:hAnsi="Times New Roman" w:cs="Times New Roman"/>
          <w:sz w:val="24"/>
          <w:szCs w:val="24"/>
        </w:rPr>
        <w:t>deschiderile spațiilor de marfă</w:t>
      </w:r>
      <w:r w:rsidR="00C66665" w:rsidRPr="00C726F5">
        <w:rPr>
          <w:rFonts w:ascii="Times New Roman" w:hAnsi="Times New Roman" w:cs="Times New Roman"/>
          <w:sz w:val="24"/>
          <w:szCs w:val="24"/>
        </w:rPr>
        <w:t xml:space="preserve"> neutilizate, în care marfa este deja încărcată sau urmează a fi încărcată, trebuie să fie închise;</w:t>
      </w: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r>
      <w:r w:rsidR="00C66665"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 xml:space="preserve">poate să fie manipulată în </w:t>
      </w:r>
      <w:r w:rsidR="00BE3C4D" w:rsidRPr="00C726F5">
        <w:rPr>
          <w:rFonts w:ascii="Times New Roman" w:hAnsi="Times New Roman" w:cs="Times New Roman"/>
          <w:sz w:val="24"/>
          <w:szCs w:val="24"/>
        </w:rPr>
        <w:t xml:space="preserve">timpul precipitațiilor </w:t>
      </w:r>
      <w:r w:rsidRPr="00C726F5">
        <w:rPr>
          <w:rFonts w:ascii="Times New Roman" w:hAnsi="Times New Roman" w:cs="Times New Roman"/>
          <w:sz w:val="24"/>
          <w:szCs w:val="24"/>
        </w:rPr>
        <w:t>în condițiile specificate în procedurile prevăzute la punctul 4.3.3 din acest Cod; și</w:t>
      </w: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p>
    <w:p w:rsidR="00CD7E62" w:rsidRPr="00C726F5" w:rsidRDefault="00CD7E62"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r>
      <w:r w:rsidR="00C66665" w:rsidRPr="00C726F5">
        <w:rPr>
          <w:rFonts w:ascii="Times New Roman" w:hAnsi="Times New Roman" w:cs="Times New Roman"/>
          <w:sz w:val="24"/>
          <w:szCs w:val="24"/>
        </w:rPr>
        <w:t xml:space="preserve">marfa dintr-un spațiu de marfă poate să fie descărcată în timpul precipitațiilor cu condiția ca toată cantitatea de marfă din spațiul de marfă </w:t>
      </w:r>
      <w:r w:rsidR="006E6EB8" w:rsidRPr="00C726F5">
        <w:rPr>
          <w:rFonts w:ascii="Times New Roman" w:hAnsi="Times New Roman" w:cs="Times New Roman"/>
          <w:sz w:val="24"/>
          <w:szCs w:val="24"/>
        </w:rPr>
        <w:t>respectiv</w:t>
      </w:r>
      <w:r w:rsidR="00C66665" w:rsidRPr="00C726F5">
        <w:rPr>
          <w:rFonts w:ascii="Times New Roman" w:hAnsi="Times New Roman" w:cs="Times New Roman"/>
          <w:sz w:val="24"/>
          <w:szCs w:val="24"/>
        </w:rPr>
        <w:t xml:space="preserve"> să fie descărcat</w:t>
      </w:r>
      <w:r w:rsidR="005F68B5" w:rsidRPr="00C726F5">
        <w:rPr>
          <w:rFonts w:ascii="Times New Roman" w:hAnsi="Times New Roman" w:cs="Times New Roman"/>
          <w:sz w:val="24"/>
          <w:szCs w:val="24"/>
        </w:rPr>
        <w:t>ă</w:t>
      </w:r>
      <w:r w:rsidR="00C66665" w:rsidRPr="00C726F5">
        <w:rPr>
          <w:rFonts w:ascii="Times New Roman" w:hAnsi="Times New Roman" w:cs="Times New Roman"/>
          <w:sz w:val="24"/>
          <w:szCs w:val="24"/>
        </w:rPr>
        <w:t xml:space="preserve"> în port.</w:t>
      </w:r>
    </w:p>
    <w:p w:rsidR="00CD7E62" w:rsidRPr="00C726F5" w:rsidRDefault="00CD7E62" w:rsidP="00B95890">
      <w:pPr>
        <w:tabs>
          <w:tab w:val="left" w:pos="284"/>
        </w:tabs>
        <w:spacing w:after="0" w:line="240" w:lineRule="auto"/>
        <w:jc w:val="both"/>
        <w:rPr>
          <w:rFonts w:ascii="Times New Roman" w:hAnsi="Times New Roman" w:cs="Times New Roman"/>
          <w:sz w:val="24"/>
          <w:szCs w:val="24"/>
        </w:rPr>
      </w:pPr>
    </w:p>
    <w:p w:rsidR="00CD7E62" w:rsidRPr="00C726F5" w:rsidRDefault="001A271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Încărcare </w:t>
      </w:r>
    </w:p>
    <w:p w:rsidR="00CD7E62" w:rsidRPr="00C726F5" w:rsidRDefault="001A271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de la secțiunile 4 și 5 din acest Cod.</w:t>
      </w:r>
    </w:p>
    <w:p w:rsidR="00360010" w:rsidRPr="00C726F5" w:rsidRDefault="00360010" w:rsidP="00B95890">
      <w:pPr>
        <w:tabs>
          <w:tab w:val="left" w:pos="284"/>
        </w:tabs>
        <w:spacing w:after="0" w:line="240" w:lineRule="auto"/>
        <w:jc w:val="both"/>
        <w:rPr>
          <w:rFonts w:ascii="Times New Roman" w:hAnsi="Times New Roman" w:cs="Times New Roman"/>
          <w:sz w:val="24"/>
          <w:szCs w:val="24"/>
        </w:rPr>
      </w:pPr>
    </w:p>
    <w:p w:rsidR="00360010" w:rsidRPr="00C726F5" w:rsidRDefault="001A271D" w:rsidP="00B95890">
      <w:pPr>
        <w:tabs>
          <w:tab w:val="left" w:pos="284"/>
        </w:tabs>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t>Atunci când indicele de stivuire a acestei mărfi este mai mic sau egal cu 0,56 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 xml:space="preserve">/t, plafonul tancului poate fi supus suprasolicitării, în afară cazului în care marfa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în mod uniform pe plafonul tancului pentru a egala distribu</w:t>
      </w:r>
      <w:r w:rsidR="00D961E9" w:rsidRPr="00C726F5">
        <w:rPr>
          <w:rFonts w:ascii="Times New Roman" w:hAnsi="Times New Roman" w:cs="Times New Roman"/>
          <w:sz w:val="24"/>
          <w:szCs w:val="24"/>
        </w:rPr>
        <w:t>ția</w:t>
      </w:r>
      <w:r w:rsidRPr="00C726F5">
        <w:rPr>
          <w:rFonts w:ascii="Times New Roman" w:hAnsi="Times New Roman" w:cs="Times New Roman"/>
          <w:sz w:val="24"/>
          <w:szCs w:val="24"/>
        </w:rPr>
        <w:t xml:space="preserve">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p>
    <w:p w:rsidR="00360010" w:rsidRPr="00C726F5" w:rsidRDefault="00360010" w:rsidP="00B95890">
      <w:pPr>
        <w:tabs>
          <w:tab w:val="left" w:pos="284"/>
        </w:tabs>
        <w:spacing w:after="0" w:line="240" w:lineRule="auto"/>
        <w:jc w:val="both"/>
        <w:rPr>
          <w:rStyle w:val="hps"/>
          <w:rFonts w:ascii="Times New Roman" w:hAnsi="Times New Roman" w:cs="Times New Roman"/>
          <w:sz w:val="24"/>
          <w:szCs w:val="24"/>
        </w:rPr>
      </w:pPr>
    </w:p>
    <w:p w:rsidR="00360010" w:rsidRPr="00C726F5" w:rsidRDefault="001A271D"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Măsuri preventive</w:t>
      </w:r>
    </w:p>
    <w:p w:rsidR="00360010"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360010" w:rsidRPr="00C726F5">
        <w:rPr>
          <w:rStyle w:val="hps"/>
          <w:rFonts w:ascii="Times New Roman" w:hAnsi="Times New Roman" w:cs="Times New Roman"/>
          <w:sz w:val="24"/>
          <w:szCs w:val="24"/>
        </w:rPr>
        <w:t>cerință specială.</w:t>
      </w:r>
    </w:p>
    <w:p w:rsidR="00360010" w:rsidRPr="00C726F5" w:rsidRDefault="00360010" w:rsidP="00B95890">
      <w:pPr>
        <w:tabs>
          <w:tab w:val="left" w:pos="284"/>
        </w:tabs>
        <w:spacing w:after="0" w:line="240" w:lineRule="auto"/>
        <w:jc w:val="both"/>
        <w:rPr>
          <w:rFonts w:ascii="Times New Roman" w:hAnsi="Times New Roman" w:cs="Times New Roman"/>
          <w:sz w:val="24"/>
          <w:szCs w:val="24"/>
        </w:rPr>
      </w:pPr>
    </w:p>
    <w:p w:rsidR="00360010" w:rsidRPr="00C726F5" w:rsidRDefault="001A271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360010"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360010" w:rsidRPr="00C726F5">
        <w:rPr>
          <w:rStyle w:val="hps"/>
          <w:rFonts w:ascii="Times New Roman" w:hAnsi="Times New Roman" w:cs="Times New Roman"/>
          <w:sz w:val="24"/>
          <w:szCs w:val="24"/>
        </w:rPr>
        <w:t>cerință specială.</w:t>
      </w:r>
    </w:p>
    <w:p w:rsidR="00360010" w:rsidRPr="00C726F5" w:rsidRDefault="00360010" w:rsidP="00B95890">
      <w:pPr>
        <w:tabs>
          <w:tab w:val="left" w:pos="284"/>
        </w:tabs>
        <w:spacing w:after="0" w:line="240" w:lineRule="auto"/>
        <w:jc w:val="both"/>
        <w:rPr>
          <w:rFonts w:ascii="Times New Roman" w:hAnsi="Times New Roman" w:cs="Times New Roman"/>
          <w:sz w:val="24"/>
          <w:szCs w:val="24"/>
        </w:rPr>
      </w:pPr>
    </w:p>
    <w:p w:rsidR="00360010" w:rsidRPr="00C726F5" w:rsidRDefault="00DB13B6"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DB13B6" w:rsidRPr="00C726F5" w:rsidRDefault="00DB13B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Aspectul suprafeței acestei mărfi trebuie să fie verificat periodic pe durata voiajului. În cazul în care se observă prezența apei libere deasupra mărfii sau stare fluidă a </w:t>
      </w:r>
      <w:r w:rsidR="00AB2961"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comandantul trebuie să ia măsurile necesare pentru a preveni deplasarea mărfii 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360010" w:rsidRPr="00C726F5" w:rsidRDefault="00360010" w:rsidP="00B95890">
      <w:pPr>
        <w:spacing w:after="0" w:line="240" w:lineRule="auto"/>
        <w:jc w:val="both"/>
        <w:rPr>
          <w:rFonts w:ascii="Times New Roman" w:hAnsi="Times New Roman" w:cs="Times New Roman"/>
          <w:sz w:val="24"/>
          <w:szCs w:val="24"/>
        </w:rPr>
      </w:pPr>
    </w:p>
    <w:p w:rsidR="00360010" w:rsidRPr="00C726F5" w:rsidRDefault="005A0CE4"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360010"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360010" w:rsidRPr="00C726F5">
        <w:rPr>
          <w:rStyle w:val="hps"/>
          <w:rFonts w:ascii="Times New Roman" w:hAnsi="Times New Roman" w:cs="Times New Roman"/>
          <w:sz w:val="24"/>
          <w:szCs w:val="24"/>
        </w:rPr>
        <w:t>cerință specială.</w:t>
      </w:r>
    </w:p>
    <w:p w:rsidR="00360010" w:rsidRPr="00C726F5" w:rsidRDefault="00360010" w:rsidP="00B95890">
      <w:pPr>
        <w:spacing w:after="0" w:line="240" w:lineRule="auto"/>
        <w:jc w:val="both"/>
        <w:rPr>
          <w:rFonts w:ascii="Times New Roman" w:hAnsi="Times New Roman" w:cs="Times New Roman"/>
          <w:sz w:val="24"/>
          <w:szCs w:val="24"/>
        </w:rPr>
      </w:pPr>
    </w:p>
    <w:p w:rsidR="00360010" w:rsidRPr="00C726F5" w:rsidRDefault="005A0CE4"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360010"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360010" w:rsidRPr="00C726F5">
        <w:rPr>
          <w:rStyle w:val="hps"/>
          <w:rFonts w:ascii="Times New Roman" w:hAnsi="Times New Roman" w:cs="Times New Roman"/>
          <w:sz w:val="24"/>
          <w:szCs w:val="24"/>
        </w:rPr>
        <w:t>cerință specială.</w:t>
      </w:r>
      <w:r w:rsidR="00622E5F">
        <w:rPr>
          <w:rStyle w:val="hps"/>
          <w:rFonts w:ascii="Times New Roman" w:hAnsi="Times New Roman" w:cs="Times New Roman"/>
          <w:sz w:val="24"/>
          <w:szCs w:val="24"/>
        </w:rPr>
        <w:t>”</w:t>
      </w:r>
    </w:p>
    <w:p w:rsidR="00360010" w:rsidRPr="00C726F5" w:rsidRDefault="00360010" w:rsidP="00B95890">
      <w:pPr>
        <w:spacing w:after="0" w:line="240" w:lineRule="auto"/>
        <w:jc w:val="both"/>
        <w:rPr>
          <w:rFonts w:ascii="Times New Roman" w:hAnsi="Times New Roman" w:cs="Times New Roman"/>
          <w:sz w:val="24"/>
          <w:szCs w:val="24"/>
        </w:rPr>
      </w:pPr>
    </w:p>
    <w:p w:rsidR="00EA2A92" w:rsidRDefault="00622E5F" w:rsidP="00B95890">
      <w:pPr>
        <w:spacing w:after="0" w:line="240" w:lineRule="auto"/>
        <w:jc w:val="both"/>
        <w:rPr>
          <w:rFonts w:ascii="Times New Roman" w:eastAsia="Times New Roman" w:hAnsi="Times New Roman" w:cs="Times New Roman"/>
          <w:b/>
          <w:sz w:val="24"/>
          <w:szCs w:val="24"/>
        </w:rPr>
      </w:pPr>
      <w:r>
        <w:rPr>
          <w:rStyle w:val="hps"/>
          <w:rFonts w:ascii="Times New Roman" w:hAnsi="Times New Roman" w:cs="Times New Roman"/>
          <w:sz w:val="24"/>
          <w:szCs w:val="24"/>
        </w:rPr>
        <w:t>„</w:t>
      </w:r>
      <w:r w:rsidR="00EC5A39" w:rsidRPr="00C726F5">
        <w:rPr>
          <w:rFonts w:ascii="Times New Roman" w:eastAsia="Times New Roman" w:hAnsi="Times New Roman" w:cs="Times New Roman"/>
          <w:b/>
          <w:sz w:val="24"/>
          <w:szCs w:val="24"/>
        </w:rPr>
        <w:t>OLIVINĂ GRANULARĂ ȘI PIETRIȘ</w:t>
      </w:r>
      <w:r w:rsidR="001C6CD8" w:rsidRPr="00C726F5">
        <w:rPr>
          <w:rFonts w:ascii="Times New Roman" w:eastAsia="Times New Roman" w:hAnsi="Times New Roman" w:cs="Times New Roman"/>
          <w:b/>
          <w:sz w:val="24"/>
          <w:szCs w:val="24"/>
        </w:rPr>
        <w:t>URI</w:t>
      </w:r>
      <w:r w:rsidR="00EC5A39" w:rsidRPr="00C726F5">
        <w:rPr>
          <w:rFonts w:ascii="Times New Roman" w:eastAsia="Times New Roman" w:hAnsi="Times New Roman" w:cs="Times New Roman"/>
          <w:b/>
          <w:sz w:val="24"/>
          <w:szCs w:val="24"/>
        </w:rPr>
        <w:t xml:space="preserve"> DE AGREGARE</w:t>
      </w:r>
    </w:p>
    <w:p w:rsidR="008A0100" w:rsidRPr="00C726F5" w:rsidRDefault="008A0100" w:rsidP="00B95890">
      <w:pPr>
        <w:spacing w:after="0" w:line="240" w:lineRule="auto"/>
        <w:jc w:val="both"/>
        <w:rPr>
          <w:rFonts w:ascii="Times New Roman" w:eastAsia="Times New Roman" w:hAnsi="Times New Roman" w:cs="Times New Roman"/>
          <w:b/>
          <w:sz w:val="24"/>
          <w:szCs w:val="24"/>
        </w:rPr>
      </w:pPr>
    </w:p>
    <w:p w:rsidR="00360010" w:rsidRPr="00C726F5" w:rsidRDefault="00360010"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EA2A92" w:rsidRPr="00C726F5">
        <w:rPr>
          <w:rFonts w:ascii="Times New Roman" w:hAnsi="Times New Roman" w:cs="Times New Roman"/>
          <w:sz w:val="24"/>
          <w:szCs w:val="24"/>
        </w:rPr>
        <w:t>f</w:t>
      </w:r>
      <w:r w:rsidR="00782711" w:rsidRPr="00C726F5">
        <w:rPr>
          <w:rFonts w:ascii="Times New Roman" w:hAnsi="Times New Roman" w:cs="Times New Roman"/>
          <w:sz w:val="24"/>
          <w:szCs w:val="24"/>
        </w:rPr>
        <w:t>ișă</w:t>
      </w:r>
      <w:r w:rsidR="006251AF" w:rsidRPr="00C726F5">
        <w:rPr>
          <w:rFonts w:ascii="Times New Roman" w:hAnsi="Times New Roman" w:cs="Times New Roman"/>
          <w:sz w:val="24"/>
          <w:szCs w:val="24"/>
        </w:rPr>
        <w:t xml:space="preserve"> </w:t>
      </w:r>
      <w:r w:rsidR="001D7D8B" w:rsidRPr="00C726F5">
        <w:rPr>
          <w:rFonts w:ascii="Times New Roman" w:hAnsi="Times New Roman" w:cs="Times New Roman"/>
          <w:sz w:val="24"/>
          <w:szCs w:val="24"/>
        </w:rPr>
        <w:t>individual</w:t>
      </w:r>
      <w:r w:rsidR="006251AF" w:rsidRPr="00C726F5">
        <w:rPr>
          <w:rFonts w:ascii="Times New Roman" w:hAnsi="Times New Roman" w:cs="Times New Roman"/>
          <w:sz w:val="24"/>
          <w:szCs w:val="24"/>
        </w:rPr>
        <w:t>ă</w:t>
      </w:r>
      <w:r w:rsidR="001D7D8B"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se va aplica doar </w:t>
      </w:r>
      <w:r w:rsidR="00EA2A92" w:rsidRPr="00C726F5">
        <w:rPr>
          <w:rFonts w:ascii="Times New Roman" w:hAnsi="Times New Roman" w:cs="Times New Roman"/>
          <w:sz w:val="24"/>
          <w:szCs w:val="24"/>
        </w:rPr>
        <w:t xml:space="preserve">mărfurilor </w:t>
      </w:r>
      <w:r w:rsidRPr="00C726F5">
        <w:rPr>
          <w:rFonts w:ascii="Times New Roman" w:hAnsi="Times New Roman" w:cs="Times New Roman"/>
          <w:sz w:val="24"/>
          <w:szCs w:val="24"/>
        </w:rPr>
        <w:t>care conțin mai puțin de 5% de particule fine mai mici de 0,5</w:t>
      </w:r>
      <w:r w:rsidR="00E70E26">
        <w:rPr>
          <w:rFonts w:ascii="Times New Roman" w:hAnsi="Times New Roman" w:cs="Times New Roman"/>
          <w:sz w:val="24"/>
          <w:szCs w:val="24"/>
        </w:rPr>
        <w:t xml:space="preserve"> </w:t>
      </w:r>
      <w:r w:rsidRPr="00C726F5">
        <w:rPr>
          <w:rFonts w:ascii="Times New Roman" w:hAnsi="Times New Roman" w:cs="Times New Roman"/>
          <w:sz w:val="24"/>
          <w:szCs w:val="24"/>
        </w:rPr>
        <w:t>mm.</w:t>
      </w:r>
    </w:p>
    <w:p w:rsidR="00360010" w:rsidRPr="00C726F5" w:rsidRDefault="00360010" w:rsidP="00B95890">
      <w:pPr>
        <w:spacing w:after="0" w:line="240" w:lineRule="auto"/>
        <w:jc w:val="both"/>
        <w:rPr>
          <w:rFonts w:ascii="Times New Roman" w:hAnsi="Times New Roman" w:cs="Times New Roman"/>
          <w:sz w:val="24"/>
          <w:szCs w:val="24"/>
        </w:rPr>
      </w:pPr>
    </w:p>
    <w:p w:rsidR="00360010" w:rsidRPr="00C726F5" w:rsidRDefault="00EA2A92"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Descriere</w:t>
      </w:r>
    </w:p>
    <w:p w:rsidR="00CD7E62" w:rsidRPr="00C726F5" w:rsidRDefault="00B6634D" w:rsidP="00B95890">
      <w:pPr>
        <w:spacing w:after="0" w:line="240" w:lineRule="auto"/>
        <w:jc w:val="both"/>
        <w:rPr>
          <w:rFonts w:ascii="Times New Roman" w:hAnsi="Times New Roman" w:cs="Times New Roman"/>
          <w:sz w:val="24"/>
          <w:szCs w:val="24"/>
        </w:rPr>
      </w:pPr>
      <w:r w:rsidRPr="00C726F5">
        <w:rPr>
          <w:rFonts w:ascii="Times New Roman" w:eastAsia="Times New Roman" w:hAnsi="Times New Roman" w:cs="Times New Roman"/>
          <w:sz w:val="24"/>
          <w:szCs w:val="24"/>
        </w:rPr>
        <w:t>Olivina</w:t>
      </w:r>
      <w:r w:rsidR="00360010" w:rsidRPr="00C726F5">
        <w:rPr>
          <w:rFonts w:ascii="Times New Roman" w:eastAsia="Times New Roman" w:hAnsi="Times New Roman" w:cs="Times New Roman"/>
          <w:sz w:val="24"/>
          <w:szCs w:val="24"/>
        </w:rPr>
        <w:t xml:space="preserve"> </w:t>
      </w:r>
      <w:r w:rsidRPr="00C726F5">
        <w:rPr>
          <w:rFonts w:ascii="Times New Roman" w:eastAsia="Times New Roman" w:hAnsi="Times New Roman" w:cs="Times New Roman"/>
          <w:sz w:val="24"/>
          <w:szCs w:val="24"/>
        </w:rPr>
        <w:t>granulară</w:t>
      </w:r>
      <w:r w:rsidR="001C6CD8" w:rsidRPr="00C726F5">
        <w:rPr>
          <w:rFonts w:ascii="Times New Roman" w:eastAsia="Times New Roman" w:hAnsi="Times New Roman" w:cs="Times New Roman"/>
          <w:sz w:val="24"/>
          <w:szCs w:val="24"/>
        </w:rPr>
        <w:t xml:space="preserve"> și pietrișurile</w:t>
      </w:r>
      <w:r w:rsidRPr="00C726F5">
        <w:rPr>
          <w:rFonts w:ascii="Times New Roman" w:eastAsia="Times New Roman" w:hAnsi="Times New Roman" w:cs="Times New Roman"/>
          <w:sz w:val="24"/>
          <w:szCs w:val="24"/>
        </w:rPr>
        <w:t xml:space="preserve"> de agregare</w:t>
      </w:r>
      <w:r w:rsidR="00EA2A92" w:rsidRPr="00C726F5">
        <w:rPr>
          <w:rFonts w:ascii="Times New Roman" w:eastAsia="Times New Roman" w:hAnsi="Times New Roman" w:cs="Times New Roman"/>
          <w:sz w:val="24"/>
          <w:szCs w:val="24"/>
        </w:rPr>
        <w:t xml:space="preserve"> </w:t>
      </w:r>
      <w:r w:rsidR="00360010" w:rsidRPr="00C726F5">
        <w:rPr>
          <w:rFonts w:ascii="Times New Roman" w:eastAsia="Times New Roman" w:hAnsi="Times New Roman" w:cs="Times New Roman"/>
          <w:sz w:val="24"/>
          <w:szCs w:val="24"/>
        </w:rPr>
        <w:t>sunt minerale natural</w:t>
      </w:r>
      <w:r w:rsidR="001D7D8B" w:rsidRPr="00C726F5">
        <w:rPr>
          <w:rFonts w:ascii="Times New Roman" w:eastAsia="Times New Roman" w:hAnsi="Times New Roman" w:cs="Times New Roman"/>
          <w:sz w:val="24"/>
          <w:szCs w:val="24"/>
        </w:rPr>
        <w:t>e</w:t>
      </w:r>
      <w:r w:rsidR="00360010" w:rsidRPr="00C726F5">
        <w:rPr>
          <w:rFonts w:ascii="Times New Roman" w:eastAsia="Times New Roman" w:hAnsi="Times New Roman" w:cs="Times New Roman"/>
          <w:sz w:val="24"/>
          <w:szCs w:val="24"/>
        </w:rPr>
        <w:t xml:space="preserve"> și pot avea culoarea verde-gri deschis până la maroniu.</w:t>
      </w:r>
    </w:p>
    <w:p w:rsidR="004908F8" w:rsidRPr="00C726F5" w:rsidRDefault="004908F8" w:rsidP="00B95890">
      <w:pPr>
        <w:spacing w:after="0" w:line="240" w:lineRule="auto"/>
        <w:jc w:val="both"/>
        <w:rPr>
          <w:rFonts w:ascii="Times New Roman" w:hAnsi="Times New Roman" w:cs="Times New Roman"/>
          <w:sz w:val="24"/>
          <w:szCs w:val="24"/>
        </w:rPr>
      </w:pPr>
    </w:p>
    <w:p w:rsidR="00F76ECC" w:rsidRPr="00C726F5" w:rsidRDefault="00C64CCC"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10031" w:type="dxa"/>
        <w:tblInd w:w="-5" w:type="dxa"/>
        <w:tblLook w:val="04A0" w:firstRow="1" w:lastRow="0" w:firstColumn="1" w:lastColumn="0" w:noHBand="0" w:noVBand="1"/>
      </w:tblPr>
      <w:tblGrid>
        <w:gridCol w:w="3533"/>
        <w:gridCol w:w="3420"/>
        <w:gridCol w:w="3078"/>
      </w:tblGrid>
      <w:tr w:rsidR="003A3243" w:rsidRPr="00C726F5" w:rsidTr="00782711">
        <w:trPr>
          <w:trHeight w:val="368"/>
        </w:trPr>
        <w:tc>
          <w:tcPr>
            <w:tcW w:w="3533" w:type="dxa"/>
            <w:tcBorders>
              <w:bottom w:val="single" w:sz="4" w:space="0" w:color="auto"/>
            </w:tcBorders>
          </w:tcPr>
          <w:p w:rsidR="00C64CCC" w:rsidRPr="00C726F5" w:rsidRDefault="00C64CC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420" w:type="dxa"/>
            <w:tcBorders>
              <w:bottom w:val="single" w:sz="4" w:space="0" w:color="auto"/>
            </w:tcBorders>
          </w:tcPr>
          <w:p w:rsidR="00F76ECC" w:rsidRPr="00C726F5" w:rsidRDefault="00C64CC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Densitate în vrac </w:t>
            </w:r>
            <w:r w:rsidR="00F76ECC" w:rsidRPr="00C726F5">
              <w:rPr>
                <w:rFonts w:ascii="Times New Roman" w:hAnsi="Times New Roman" w:cs="Times New Roman"/>
                <w:b/>
                <w:sz w:val="24"/>
                <w:szCs w:val="24"/>
              </w:rPr>
              <w:t>(kg/m</w:t>
            </w:r>
            <w:r w:rsidR="00F76ECC" w:rsidRPr="00C726F5">
              <w:rPr>
                <w:rFonts w:ascii="Times New Roman" w:hAnsi="Times New Roman" w:cs="Times New Roman"/>
                <w:b/>
                <w:sz w:val="24"/>
                <w:szCs w:val="24"/>
                <w:vertAlign w:val="superscript"/>
              </w:rPr>
              <w:t>3</w:t>
            </w:r>
            <w:r w:rsidR="00F76ECC" w:rsidRPr="00C726F5">
              <w:rPr>
                <w:rFonts w:ascii="Times New Roman" w:hAnsi="Times New Roman" w:cs="Times New Roman"/>
                <w:b/>
                <w:sz w:val="24"/>
                <w:szCs w:val="24"/>
              </w:rPr>
              <w:t>)</w:t>
            </w:r>
          </w:p>
        </w:tc>
        <w:tc>
          <w:tcPr>
            <w:tcW w:w="3078" w:type="dxa"/>
            <w:tcBorders>
              <w:bottom w:val="single" w:sz="4" w:space="0" w:color="auto"/>
            </w:tcBorders>
          </w:tcPr>
          <w:p w:rsidR="00F76ECC" w:rsidRPr="00C726F5" w:rsidRDefault="00C64CCC"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Indice de stivuire </w:t>
            </w:r>
            <w:r w:rsidR="00F76ECC" w:rsidRPr="00C726F5">
              <w:rPr>
                <w:rFonts w:ascii="Times New Roman" w:hAnsi="Times New Roman" w:cs="Times New Roman"/>
                <w:b/>
                <w:sz w:val="24"/>
                <w:szCs w:val="24"/>
              </w:rPr>
              <w:t>(m</w:t>
            </w:r>
            <w:r w:rsidR="00F76ECC" w:rsidRPr="00C726F5">
              <w:rPr>
                <w:rFonts w:ascii="Times New Roman" w:hAnsi="Times New Roman" w:cs="Times New Roman"/>
                <w:b/>
                <w:sz w:val="24"/>
                <w:szCs w:val="24"/>
                <w:vertAlign w:val="superscript"/>
              </w:rPr>
              <w:t>3</w:t>
            </w:r>
            <w:r w:rsidR="00F76ECC" w:rsidRPr="00C726F5">
              <w:rPr>
                <w:rFonts w:ascii="Times New Roman" w:hAnsi="Times New Roman" w:cs="Times New Roman"/>
                <w:b/>
                <w:sz w:val="24"/>
                <w:szCs w:val="24"/>
              </w:rPr>
              <w:t>/t)</w:t>
            </w:r>
          </w:p>
        </w:tc>
      </w:tr>
      <w:tr w:rsidR="003A3243" w:rsidRPr="00C726F5" w:rsidTr="00782711">
        <w:trPr>
          <w:trHeight w:val="341"/>
        </w:trPr>
        <w:tc>
          <w:tcPr>
            <w:tcW w:w="3533" w:type="dxa"/>
            <w:tcBorders>
              <w:bottom w:val="single" w:sz="4" w:space="0" w:color="auto"/>
            </w:tcBorders>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30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 xml:space="preserve"> și 45</w:t>
            </w:r>
            <w:r w:rsidRPr="00C726F5">
              <w:rPr>
                <w:rFonts w:ascii="Times New Roman" w:hAnsi="Times New Roman" w:cs="Times New Roman"/>
                <w:sz w:val="24"/>
                <w:szCs w:val="24"/>
                <w:vertAlign w:val="superscript"/>
              </w:rPr>
              <w:t>0</w:t>
            </w:r>
          </w:p>
        </w:tc>
        <w:tc>
          <w:tcPr>
            <w:tcW w:w="3420" w:type="dxa"/>
            <w:tcBorders>
              <w:bottom w:val="single" w:sz="4" w:space="0" w:color="auto"/>
            </w:tcBorders>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1600 și 1900</w:t>
            </w:r>
          </w:p>
        </w:tc>
        <w:tc>
          <w:tcPr>
            <w:tcW w:w="3078" w:type="dxa"/>
            <w:tcBorders>
              <w:bottom w:val="single" w:sz="4" w:space="0" w:color="auto"/>
            </w:tcBorders>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0,53 și</w:t>
            </w:r>
            <w:r w:rsidR="00B6634D" w:rsidRPr="00C726F5">
              <w:rPr>
                <w:rFonts w:ascii="Times New Roman" w:hAnsi="Times New Roman" w:cs="Times New Roman"/>
                <w:sz w:val="24"/>
                <w:szCs w:val="24"/>
              </w:rPr>
              <w:t xml:space="preserve"> </w:t>
            </w:r>
            <w:r w:rsidRPr="00C726F5">
              <w:rPr>
                <w:rFonts w:ascii="Times New Roman" w:hAnsi="Times New Roman" w:cs="Times New Roman"/>
                <w:sz w:val="24"/>
                <w:szCs w:val="24"/>
              </w:rPr>
              <w:t>0,63</w:t>
            </w:r>
          </w:p>
        </w:tc>
      </w:tr>
      <w:tr w:rsidR="003A3243" w:rsidRPr="00C726F5" w:rsidTr="00782711">
        <w:trPr>
          <w:trHeight w:val="350"/>
        </w:trPr>
        <w:tc>
          <w:tcPr>
            <w:tcW w:w="3533" w:type="dxa"/>
            <w:tcBorders>
              <w:top w:val="single" w:sz="4" w:space="0" w:color="auto"/>
            </w:tcBorders>
          </w:tcPr>
          <w:p w:rsidR="00F76ECC" w:rsidRPr="00C726F5" w:rsidRDefault="00C64CC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3420" w:type="dxa"/>
            <w:tcBorders>
              <w:top w:val="single" w:sz="4" w:space="0" w:color="auto"/>
            </w:tcBorders>
          </w:tcPr>
          <w:p w:rsidR="00F76ECC" w:rsidRPr="00C726F5" w:rsidRDefault="00C64CC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078" w:type="dxa"/>
            <w:tcBorders>
              <w:top w:val="single" w:sz="4" w:space="0" w:color="auto"/>
            </w:tcBorders>
          </w:tcPr>
          <w:p w:rsidR="00F76ECC" w:rsidRPr="00C726F5" w:rsidRDefault="00C64CC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782711">
        <w:trPr>
          <w:trHeight w:val="359"/>
        </w:trPr>
        <w:tc>
          <w:tcPr>
            <w:tcW w:w="3533" w:type="dxa"/>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Până la 100 mm</w:t>
            </w:r>
          </w:p>
        </w:tc>
        <w:tc>
          <w:tcPr>
            <w:tcW w:w="3420" w:type="dxa"/>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078" w:type="dxa"/>
          </w:tcPr>
          <w:p w:rsidR="00F76ECC" w:rsidRPr="00C726F5" w:rsidRDefault="00F76EC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w:t>
            </w:r>
          </w:p>
        </w:tc>
      </w:tr>
    </w:tbl>
    <w:p w:rsidR="00F76ECC" w:rsidRPr="00C726F5" w:rsidRDefault="00F76ECC" w:rsidP="00B95890">
      <w:pPr>
        <w:tabs>
          <w:tab w:val="left" w:pos="284"/>
        </w:tabs>
        <w:spacing w:after="0" w:line="240" w:lineRule="auto"/>
        <w:jc w:val="both"/>
        <w:rPr>
          <w:rFonts w:ascii="Times New Roman" w:hAnsi="Times New Roman" w:cs="Times New Roman"/>
          <w:sz w:val="24"/>
          <w:szCs w:val="24"/>
        </w:rPr>
      </w:pPr>
    </w:p>
    <w:p w:rsidR="00F76ECC" w:rsidRPr="00C726F5" w:rsidRDefault="00C64CC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lastRenderedPageBreak/>
        <w:t>Risc</w:t>
      </w:r>
    </w:p>
    <w:p w:rsidR="00CD7E62" w:rsidRPr="00C726F5" w:rsidRDefault="00F76EC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Nici un risc special.</w:t>
      </w:r>
    </w:p>
    <w:p w:rsidR="00F76ECC" w:rsidRPr="00C726F5" w:rsidRDefault="00F76EC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B6634D" w:rsidRPr="00C726F5">
        <w:rPr>
          <w:rFonts w:ascii="Times New Roman" w:hAnsi="Times New Roman" w:cs="Times New Roman"/>
          <w:sz w:val="24"/>
          <w:szCs w:val="24"/>
        </w:rPr>
        <w:t xml:space="preserve">marfă nu este </w:t>
      </w:r>
      <w:r w:rsidRPr="00C726F5">
        <w:rPr>
          <w:rFonts w:ascii="Times New Roman" w:hAnsi="Times New Roman" w:cs="Times New Roman"/>
          <w:sz w:val="24"/>
          <w:szCs w:val="24"/>
        </w:rPr>
        <w:t>combustibilă sau are un risc scăzut de incendiu.</w:t>
      </w:r>
    </w:p>
    <w:p w:rsidR="00DA1CD3" w:rsidRPr="00C726F5" w:rsidRDefault="00DA1CD3" w:rsidP="00B95890">
      <w:pPr>
        <w:spacing w:after="0" w:line="240" w:lineRule="auto"/>
        <w:jc w:val="both"/>
        <w:rPr>
          <w:rFonts w:ascii="Times New Roman" w:hAnsi="Times New Roman" w:cs="Times New Roman"/>
          <w:sz w:val="24"/>
          <w:szCs w:val="24"/>
        </w:rPr>
      </w:pPr>
    </w:p>
    <w:p w:rsidR="00DA1CD3" w:rsidRPr="00C726F5" w:rsidRDefault="004F689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DA1CD3"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 magaziei</w:t>
      </w:r>
    </w:p>
    <w:p w:rsidR="00DA1CD3"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4F6892" w:rsidRPr="00C726F5" w:rsidRDefault="004F689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4F6892"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4F6892" w:rsidRPr="00C726F5">
        <w:rPr>
          <w:rFonts w:ascii="Times New Roman" w:hAnsi="Times New Roman" w:cs="Times New Roman"/>
          <w:sz w:val="24"/>
          <w:szCs w:val="24"/>
        </w:rPr>
        <w:t>cerință special.</w:t>
      </w:r>
    </w:p>
    <w:p w:rsidR="004F6892" w:rsidRPr="00C726F5" w:rsidRDefault="004F6892" w:rsidP="00B95890">
      <w:pPr>
        <w:tabs>
          <w:tab w:val="left" w:pos="284"/>
        </w:tabs>
        <w:spacing w:after="0" w:line="240" w:lineRule="auto"/>
        <w:jc w:val="both"/>
        <w:rPr>
          <w:rFonts w:ascii="Times New Roman" w:hAnsi="Times New Roman" w:cs="Times New Roman"/>
          <w:sz w:val="24"/>
          <w:szCs w:val="24"/>
        </w:rPr>
      </w:pPr>
    </w:p>
    <w:p w:rsidR="004F6892" w:rsidRPr="00C726F5" w:rsidRDefault="004F689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F76ECC" w:rsidRPr="00C726F5" w:rsidRDefault="004F689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w:t>
      </w:r>
      <w:r w:rsidR="00B6634D" w:rsidRPr="00C726F5">
        <w:rPr>
          <w:rFonts w:ascii="Times New Roman" w:hAnsi="Times New Roman" w:cs="Times New Roman"/>
          <w:sz w:val="24"/>
          <w:szCs w:val="24"/>
        </w:rPr>
        <w:t xml:space="preserve"> </w:t>
      </w:r>
      <w:r w:rsidRPr="00C726F5">
        <w:rPr>
          <w:rFonts w:ascii="Times New Roman" w:hAnsi="Times New Roman" w:cs="Times New Roman"/>
          <w:sz w:val="24"/>
          <w:szCs w:val="24"/>
        </w:rPr>
        <w:t>de la secțiunile 4 și 5 din acest Cod.</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Atunci când indicele de stivuire a</w:t>
      </w:r>
      <w:r w:rsidR="00B6634D" w:rsidRPr="00C726F5">
        <w:rPr>
          <w:rFonts w:ascii="Times New Roman" w:hAnsi="Times New Roman" w:cs="Times New Roman"/>
          <w:sz w:val="24"/>
          <w:szCs w:val="24"/>
        </w:rPr>
        <w:t>l</w:t>
      </w:r>
      <w:r w:rsidRPr="00C726F5">
        <w:rPr>
          <w:rFonts w:ascii="Times New Roman" w:hAnsi="Times New Roman" w:cs="Times New Roman"/>
          <w:sz w:val="24"/>
          <w:szCs w:val="24"/>
        </w:rPr>
        <w:t xml:space="preserve"> acestei mărfi este mai mic sau egal cu 0,56 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 xml:space="preserve">/t, plafonul tancului poate fi supus suprasolicitării, în afară cazului în care marfa este </w:t>
      </w:r>
      <w:proofErr w:type="spellStart"/>
      <w:r w:rsidRPr="00C726F5">
        <w:rPr>
          <w:rFonts w:ascii="Times New Roman" w:hAnsi="Times New Roman" w:cs="Times New Roman"/>
          <w:sz w:val="24"/>
          <w:szCs w:val="24"/>
        </w:rPr>
        <w:t>incărcată</w:t>
      </w:r>
      <w:proofErr w:type="spellEnd"/>
      <w:r w:rsidRPr="00C726F5">
        <w:rPr>
          <w:rFonts w:ascii="Times New Roman" w:hAnsi="Times New Roman" w:cs="Times New Roman"/>
          <w:sz w:val="24"/>
          <w:szCs w:val="24"/>
        </w:rPr>
        <w:t xml:space="preserve"> în mod uniform pe plafonul tancului pentru a egala distribu</w:t>
      </w:r>
      <w:r w:rsidR="00B6634D" w:rsidRPr="00C726F5">
        <w:rPr>
          <w:rFonts w:ascii="Times New Roman" w:hAnsi="Times New Roman" w:cs="Times New Roman"/>
          <w:sz w:val="24"/>
          <w:szCs w:val="24"/>
        </w:rPr>
        <w:t>ția</w:t>
      </w:r>
      <w:r w:rsidRPr="00C726F5">
        <w:rPr>
          <w:rFonts w:ascii="Times New Roman" w:hAnsi="Times New Roman" w:cs="Times New Roman"/>
          <w:sz w:val="24"/>
          <w:szCs w:val="24"/>
        </w:rPr>
        <w:t xml:space="preserve">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DA1CD3"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DA1CD3"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A449D3" w:rsidRPr="00C726F5" w:rsidRDefault="00A449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DA1CD3"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4F6892"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DA1CD3"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DA1CD3"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E62915"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DA1CD3" w:rsidRPr="00C726F5" w:rsidRDefault="00505B26" w:rsidP="00B95890">
      <w:pPr>
        <w:tabs>
          <w:tab w:val="left" w:pos="284"/>
        </w:tabs>
        <w:spacing w:after="0" w:line="24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Nicio </w:t>
      </w:r>
      <w:r w:rsidR="006251AF" w:rsidRPr="00C726F5">
        <w:rPr>
          <w:rStyle w:val="hps"/>
          <w:rFonts w:ascii="Times New Roman" w:hAnsi="Times New Roman" w:cs="Times New Roman"/>
          <w:sz w:val="24"/>
          <w:szCs w:val="24"/>
        </w:rPr>
        <w:t>cerință specială.</w:t>
      </w:r>
      <w:r w:rsidR="00622E5F">
        <w:rPr>
          <w:rStyle w:val="hps"/>
          <w:rFonts w:ascii="Times New Roman" w:hAnsi="Times New Roman" w:cs="Times New Roman"/>
          <w:sz w:val="24"/>
          <w:szCs w:val="24"/>
        </w:rPr>
        <w:t>”</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622E5F" w:rsidP="00B95890">
      <w:pPr>
        <w:tabs>
          <w:tab w:val="left" w:pos="284"/>
        </w:tabs>
        <w:spacing w:after="0" w:line="240" w:lineRule="auto"/>
        <w:jc w:val="both"/>
        <w:rPr>
          <w:rFonts w:ascii="Times New Roman" w:hAnsi="Times New Roman" w:cs="Times New Roman"/>
          <w:b/>
          <w:sz w:val="24"/>
          <w:szCs w:val="24"/>
        </w:rPr>
      </w:pPr>
      <w:r>
        <w:rPr>
          <w:rStyle w:val="hps"/>
          <w:rFonts w:ascii="Times New Roman" w:hAnsi="Times New Roman" w:cs="Times New Roman"/>
          <w:sz w:val="24"/>
          <w:szCs w:val="24"/>
        </w:rPr>
        <w:t>„</w:t>
      </w:r>
      <w:r w:rsidR="00DA1CD3" w:rsidRPr="00C726F5">
        <w:rPr>
          <w:rFonts w:ascii="Times New Roman" w:eastAsia="Times New Roman" w:hAnsi="Times New Roman" w:cs="Times New Roman"/>
          <w:b/>
          <w:sz w:val="24"/>
          <w:szCs w:val="24"/>
        </w:rPr>
        <w:t>NISIP</w:t>
      </w:r>
      <w:r w:rsidR="00190124" w:rsidRPr="00C726F5">
        <w:rPr>
          <w:rFonts w:ascii="Times New Roman" w:eastAsia="Times New Roman" w:hAnsi="Times New Roman" w:cs="Times New Roman"/>
          <w:b/>
          <w:sz w:val="24"/>
          <w:szCs w:val="24"/>
        </w:rPr>
        <w:t>URI</w:t>
      </w:r>
      <w:r w:rsidR="005276A6" w:rsidRPr="00C726F5">
        <w:rPr>
          <w:rFonts w:ascii="Times New Roman" w:eastAsia="Times New Roman" w:hAnsi="Times New Roman" w:cs="Times New Roman"/>
          <w:b/>
          <w:sz w:val="24"/>
          <w:szCs w:val="24"/>
        </w:rPr>
        <w:t>, CONCENTRAT MINERAL, MATERIAL RADIOACTIV,</w:t>
      </w:r>
      <w:r w:rsidR="00DA1CD3" w:rsidRPr="00C726F5">
        <w:rPr>
          <w:rStyle w:val="longtext"/>
          <w:rFonts w:ascii="Times New Roman" w:hAnsi="Times New Roman" w:cs="Times New Roman"/>
          <w:b/>
          <w:sz w:val="24"/>
          <w:szCs w:val="24"/>
        </w:rPr>
        <w:t xml:space="preserve"> </w:t>
      </w:r>
      <w:r w:rsidR="00DA1CD3" w:rsidRPr="00C726F5">
        <w:rPr>
          <w:rStyle w:val="hps"/>
          <w:rFonts w:ascii="Times New Roman" w:hAnsi="Times New Roman" w:cs="Times New Roman"/>
          <w:b/>
          <w:sz w:val="24"/>
          <w:szCs w:val="24"/>
        </w:rPr>
        <w:t>ACTIVITATE SPECIFICĂ SCĂZUTĂ (LSA-I), NR. ONU 2912</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8A677E"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464AF6" w:rsidRPr="00C726F5" w:rsidRDefault="00464AF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8A677E"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este, în general, sub forma unui flux de concentrat</w:t>
      </w:r>
      <w:r w:rsidR="001D7D8B" w:rsidRPr="00C726F5">
        <w:rPr>
          <w:rFonts w:ascii="Times New Roman" w:hAnsi="Times New Roman" w:cs="Times New Roman"/>
          <w:sz w:val="24"/>
          <w:szCs w:val="24"/>
        </w:rPr>
        <w:t>e</w:t>
      </w:r>
      <w:r w:rsidRPr="00C726F5">
        <w:rPr>
          <w:rFonts w:ascii="Times New Roman" w:hAnsi="Times New Roman" w:cs="Times New Roman"/>
          <w:sz w:val="24"/>
          <w:szCs w:val="24"/>
        </w:rPr>
        <w:t xml:space="preserve"> care rezultă din procesarea nisipurilor minerale grele. Aceste concentrate de nisip</w:t>
      </w:r>
      <w:r w:rsidR="00190124" w:rsidRPr="00C726F5">
        <w:rPr>
          <w:rFonts w:ascii="Times New Roman" w:hAnsi="Times New Roman" w:cs="Times New Roman"/>
          <w:sz w:val="24"/>
          <w:szCs w:val="24"/>
        </w:rPr>
        <w:t>uri</w:t>
      </w:r>
      <w:r w:rsidRPr="00C726F5">
        <w:rPr>
          <w:rFonts w:ascii="Times New Roman" w:hAnsi="Times New Roman" w:cs="Times New Roman"/>
          <w:sz w:val="24"/>
          <w:szCs w:val="24"/>
        </w:rPr>
        <w:t xml:space="preserve"> mineral</w:t>
      </w:r>
      <w:r w:rsidR="00190124" w:rsidRPr="00C726F5">
        <w:rPr>
          <w:rFonts w:ascii="Times New Roman" w:hAnsi="Times New Roman" w:cs="Times New Roman"/>
          <w:sz w:val="24"/>
          <w:szCs w:val="24"/>
        </w:rPr>
        <w:t>e</w:t>
      </w:r>
      <w:r w:rsidRPr="00C726F5">
        <w:rPr>
          <w:rFonts w:ascii="Times New Roman" w:hAnsi="Times New Roman" w:cs="Times New Roman"/>
          <w:sz w:val="24"/>
          <w:szCs w:val="24"/>
        </w:rPr>
        <w:t xml:space="preserve"> sunt caracterizate prin densitatea </w:t>
      </w:r>
      <w:r w:rsidR="008A677E" w:rsidRPr="00C726F5">
        <w:rPr>
          <w:rFonts w:ascii="Times New Roman" w:hAnsi="Times New Roman" w:cs="Times New Roman"/>
          <w:sz w:val="24"/>
          <w:szCs w:val="24"/>
        </w:rPr>
        <w:t xml:space="preserve">în vrac </w:t>
      </w:r>
      <w:r w:rsidRPr="00C726F5">
        <w:rPr>
          <w:rFonts w:ascii="Times New Roman" w:hAnsi="Times New Roman" w:cs="Times New Roman"/>
          <w:sz w:val="24"/>
          <w:szCs w:val="24"/>
        </w:rPr>
        <w:t xml:space="preserve">ridicată și </w:t>
      </w:r>
      <w:r w:rsidR="00190124" w:rsidRPr="00C726F5">
        <w:rPr>
          <w:rFonts w:ascii="Times New Roman" w:hAnsi="Times New Roman" w:cs="Times New Roman"/>
          <w:sz w:val="24"/>
          <w:szCs w:val="24"/>
        </w:rPr>
        <w:t xml:space="preserve">respectiv prin </w:t>
      </w:r>
      <w:r w:rsidR="008A677E" w:rsidRPr="00C726F5">
        <w:rPr>
          <w:rFonts w:ascii="Times New Roman" w:hAnsi="Times New Roman" w:cs="Times New Roman"/>
          <w:sz w:val="24"/>
          <w:szCs w:val="24"/>
        </w:rPr>
        <w:t xml:space="preserve">granulozitatea </w:t>
      </w:r>
      <w:r w:rsidR="00190124" w:rsidRPr="00C726F5">
        <w:rPr>
          <w:rFonts w:ascii="Times New Roman" w:hAnsi="Times New Roman" w:cs="Times New Roman"/>
          <w:sz w:val="24"/>
          <w:szCs w:val="24"/>
        </w:rPr>
        <w:t>lor</w:t>
      </w:r>
      <w:r w:rsidRPr="00C726F5">
        <w:rPr>
          <w:rFonts w:ascii="Times New Roman" w:hAnsi="Times New Roman" w:cs="Times New Roman"/>
          <w:sz w:val="24"/>
          <w:szCs w:val="24"/>
        </w:rPr>
        <w:t xml:space="preserve"> </w:t>
      </w:r>
      <w:r w:rsidR="008408AB" w:rsidRPr="00C726F5">
        <w:rPr>
          <w:rFonts w:ascii="Times New Roman" w:hAnsi="Times New Roman" w:cs="Times New Roman"/>
          <w:sz w:val="24"/>
          <w:szCs w:val="24"/>
        </w:rPr>
        <w:t xml:space="preserve">oarecum </w:t>
      </w:r>
      <w:r w:rsidRPr="00C726F5">
        <w:rPr>
          <w:rFonts w:ascii="Times New Roman" w:hAnsi="Times New Roman" w:cs="Times New Roman"/>
          <w:sz w:val="24"/>
          <w:szCs w:val="24"/>
        </w:rPr>
        <w:t>fin</w:t>
      </w:r>
      <w:r w:rsidR="00190124" w:rsidRPr="00C726F5">
        <w:rPr>
          <w:rFonts w:ascii="Times New Roman" w:hAnsi="Times New Roman" w:cs="Times New Roman"/>
          <w:sz w:val="24"/>
          <w:szCs w:val="24"/>
        </w:rPr>
        <w:t>ă</w:t>
      </w:r>
      <w:r w:rsidRPr="00C726F5">
        <w:rPr>
          <w:rFonts w:ascii="Times New Roman" w:hAnsi="Times New Roman" w:cs="Times New Roman"/>
          <w:sz w:val="24"/>
          <w:szCs w:val="24"/>
        </w:rPr>
        <w:t xml:space="preserve">. Această </w:t>
      </w:r>
      <w:r w:rsidR="008A677E" w:rsidRPr="00C726F5">
        <w:rPr>
          <w:rFonts w:ascii="Times New Roman" w:hAnsi="Times New Roman" w:cs="Times New Roman"/>
          <w:sz w:val="24"/>
          <w:szCs w:val="24"/>
        </w:rPr>
        <w:t>f</w:t>
      </w:r>
      <w:r w:rsidRPr="00C726F5">
        <w:rPr>
          <w:rFonts w:ascii="Times New Roman" w:hAnsi="Times New Roman" w:cs="Times New Roman"/>
          <w:sz w:val="24"/>
          <w:szCs w:val="24"/>
        </w:rPr>
        <w:t>ișă individuală include concentrate de nisipuri care conțin uraniu natural sau sărăcit</w:t>
      </w:r>
      <w:r w:rsidR="008408AB" w:rsidRPr="00C726F5">
        <w:rPr>
          <w:rFonts w:ascii="Times New Roman" w:hAnsi="Times New Roman" w:cs="Times New Roman"/>
          <w:sz w:val="24"/>
          <w:szCs w:val="24"/>
        </w:rPr>
        <w:t xml:space="preserve"> și toriu</w:t>
      </w:r>
      <w:r w:rsidRPr="00C726F5">
        <w:rPr>
          <w:rFonts w:ascii="Times New Roman" w:hAnsi="Times New Roman" w:cs="Times New Roman"/>
          <w:sz w:val="24"/>
          <w:szCs w:val="24"/>
        </w:rPr>
        <w:t>, inclusiv metale, amestecuri și compuși.</w:t>
      </w:r>
    </w:p>
    <w:p w:rsidR="00464AF6" w:rsidRPr="00C726F5" w:rsidRDefault="00464AF6" w:rsidP="00B95890">
      <w:pPr>
        <w:tabs>
          <w:tab w:val="left" w:pos="284"/>
        </w:tabs>
        <w:spacing w:after="0" w:line="240" w:lineRule="auto"/>
        <w:jc w:val="both"/>
        <w:rPr>
          <w:rStyle w:val="hps"/>
          <w:rFonts w:ascii="Times New Roman" w:hAnsi="Times New Roman" w:cs="Times New Roman"/>
          <w:sz w:val="24"/>
          <w:szCs w:val="24"/>
        </w:rPr>
      </w:pPr>
    </w:p>
    <w:p w:rsidR="00776ED5" w:rsidRPr="00C726F5" w:rsidRDefault="00464AF6" w:rsidP="00B95890">
      <w:pPr>
        <w:tabs>
          <w:tab w:val="left" w:pos="284"/>
        </w:tabs>
        <w:spacing w:after="0" w:line="240" w:lineRule="auto"/>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Abraziv</w:t>
      </w:r>
      <w:r w:rsidR="00190124" w:rsidRPr="00C726F5">
        <w:rPr>
          <w:rStyle w:val="hps"/>
          <w:rFonts w:ascii="Times New Roman" w:hAnsi="Times New Roman" w:cs="Times New Roman"/>
          <w:sz w:val="24"/>
          <w:szCs w:val="24"/>
        </w:rPr>
        <w:t>e. Pot</w:t>
      </w:r>
      <w:r w:rsidRPr="00C726F5">
        <w:rPr>
          <w:rStyle w:val="hps"/>
          <w:rFonts w:ascii="Times New Roman" w:hAnsi="Times New Roman" w:cs="Times New Roman"/>
          <w:sz w:val="24"/>
          <w:szCs w:val="24"/>
        </w:rPr>
        <w:t xml:space="preserve"> fi prăfo</w:t>
      </w:r>
      <w:r w:rsidR="00190124" w:rsidRPr="00C726F5">
        <w:rPr>
          <w:rStyle w:val="hps"/>
          <w:rFonts w:ascii="Times New Roman" w:hAnsi="Times New Roman" w:cs="Times New Roman"/>
          <w:sz w:val="24"/>
          <w:szCs w:val="24"/>
        </w:rPr>
        <w:t>a</w:t>
      </w:r>
      <w:r w:rsidRPr="00C726F5">
        <w:rPr>
          <w:rStyle w:val="hps"/>
          <w:rFonts w:ascii="Times New Roman" w:hAnsi="Times New Roman" w:cs="Times New Roman"/>
          <w:sz w:val="24"/>
          <w:szCs w:val="24"/>
        </w:rPr>
        <w:t>s</w:t>
      </w:r>
      <w:r w:rsidR="00190124" w:rsidRPr="00C726F5">
        <w:rPr>
          <w:rStyle w:val="hps"/>
          <w:rFonts w:ascii="Times New Roman" w:hAnsi="Times New Roman" w:cs="Times New Roman"/>
          <w:sz w:val="24"/>
          <w:szCs w:val="24"/>
        </w:rPr>
        <w:t>e</w:t>
      </w:r>
      <w:r w:rsidRPr="00C726F5">
        <w:rPr>
          <w:rStyle w:val="hps"/>
          <w:rFonts w:ascii="Times New Roman" w:hAnsi="Times New Roman" w:cs="Times New Roman"/>
          <w:sz w:val="24"/>
          <w:szCs w:val="24"/>
        </w:rPr>
        <w:t xml:space="preserve">. Această </w:t>
      </w:r>
      <w:r w:rsidR="00386295" w:rsidRPr="00C726F5">
        <w:rPr>
          <w:rStyle w:val="hps"/>
          <w:rFonts w:ascii="Times New Roman" w:hAnsi="Times New Roman" w:cs="Times New Roman"/>
          <w:sz w:val="24"/>
          <w:szCs w:val="24"/>
        </w:rPr>
        <w:t xml:space="preserve">marfă </w:t>
      </w:r>
      <w:r w:rsidRPr="00C726F5">
        <w:rPr>
          <w:rStyle w:val="hps"/>
          <w:rFonts w:ascii="Times New Roman" w:hAnsi="Times New Roman" w:cs="Times New Roman"/>
          <w:sz w:val="24"/>
          <w:szCs w:val="24"/>
        </w:rPr>
        <w:t xml:space="preserve">este </w:t>
      </w:r>
      <w:proofErr w:type="spellStart"/>
      <w:r w:rsidRPr="00C726F5">
        <w:rPr>
          <w:rStyle w:val="hps"/>
          <w:rFonts w:ascii="Times New Roman" w:hAnsi="Times New Roman" w:cs="Times New Roman"/>
          <w:sz w:val="24"/>
          <w:szCs w:val="24"/>
        </w:rPr>
        <w:t>coezivă</w:t>
      </w:r>
      <w:proofErr w:type="spellEnd"/>
      <w:r w:rsidRPr="00C726F5">
        <w:rPr>
          <w:rStyle w:val="hps"/>
          <w:rFonts w:ascii="Times New Roman" w:hAnsi="Times New Roman" w:cs="Times New Roman"/>
          <w:sz w:val="24"/>
          <w:szCs w:val="24"/>
        </w:rPr>
        <w:t xml:space="preserve"> în cazul în care conținutul său de</w:t>
      </w:r>
      <w:r w:rsidR="004908F8" w:rsidRPr="00C726F5">
        <w:rPr>
          <w:rStyle w:val="hps"/>
          <w:rFonts w:ascii="Times New Roman" w:hAnsi="Times New Roman" w:cs="Times New Roman"/>
          <w:sz w:val="24"/>
          <w:szCs w:val="24"/>
        </w:rPr>
        <w:t xml:space="preserve"> umiditate este mai mare de 1%.</w:t>
      </w:r>
    </w:p>
    <w:p w:rsidR="004908F8" w:rsidRPr="00C726F5" w:rsidRDefault="004908F8" w:rsidP="00B95890">
      <w:pPr>
        <w:tabs>
          <w:tab w:val="left" w:pos="284"/>
        </w:tabs>
        <w:spacing w:after="0" w:line="240" w:lineRule="auto"/>
        <w:jc w:val="both"/>
        <w:rPr>
          <w:rFonts w:ascii="Times New Roman" w:hAnsi="Times New Roman" w:cs="Times New Roman"/>
          <w:sz w:val="24"/>
          <w:szCs w:val="24"/>
        </w:rPr>
      </w:pPr>
    </w:p>
    <w:p w:rsidR="00464AF6" w:rsidRPr="00C726F5" w:rsidRDefault="00053321"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10019" w:type="dxa"/>
        <w:tblInd w:w="-5" w:type="dxa"/>
        <w:tblLook w:val="04A0" w:firstRow="1" w:lastRow="0" w:firstColumn="1" w:lastColumn="0" w:noHBand="0" w:noVBand="1"/>
      </w:tblPr>
      <w:tblGrid>
        <w:gridCol w:w="3890"/>
        <w:gridCol w:w="2880"/>
        <w:gridCol w:w="3249"/>
      </w:tblGrid>
      <w:tr w:rsidR="003A3243" w:rsidRPr="00C726F5" w:rsidTr="00E70E26">
        <w:trPr>
          <w:trHeight w:val="370"/>
        </w:trPr>
        <w:tc>
          <w:tcPr>
            <w:tcW w:w="3890" w:type="dxa"/>
            <w:tcBorders>
              <w:bottom w:val="single" w:sz="4" w:space="0" w:color="auto"/>
            </w:tcBorders>
          </w:tcPr>
          <w:p w:rsidR="00053321" w:rsidRPr="00C726F5" w:rsidRDefault="0005332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880" w:type="dxa"/>
            <w:tcBorders>
              <w:bottom w:val="single" w:sz="4" w:space="0" w:color="auto"/>
            </w:tcBorders>
          </w:tcPr>
          <w:p w:rsidR="00464AF6" w:rsidRPr="00C726F5" w:rsidRDefault="00053321"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Densitate în vrac </w:t>
            </w:r>
            <w:r w:rsidR="00464AF6" w:rsidRPr="00C726F5">
              <w:rPr>
                <w:rFonts w:ascii="Times New Roman" w:hAnsi="Times New Roman" w:cs="Times New Roman"/>
                <w:b/>
                <w:sz w:val="24"/>
                <w:szCs w:val="24"/>
              </w:rPr>
              <w:t>(kg/m</w:t>
            </w:r>
            <w:r w:rsidR="00464AF6" w:rsidRPr="00C726F5">
              <w:rPr>
                <w:rFonts w:ascii="Times New Roman" w:hAnsi="Times New Roman" w:cs="Times New Roman"/>
                <w:b/>
                <w:sz w:val="24"/>
                <w:szCs w:val="24"/>
                <w:vertAlign w:val="superscript"/>
              </w:rPr>
              <w:t>3</w:t>
            </w:r>
            <w:r w:rsidR="00464AF6" w:rsidRPr="00C726F5">
              <w:rPr>
                <w:rFonts w:ascii="Times New Roman" w:hAnsi="Times New Roman" w:cs="Times New Roman"/>
                <w:b/>
                <w:sz w:val="24"/>
                <w:szCs w:val="24"/>
              </w:rPr>
              <w:t>)</w:t>
            </w:r>
          </w:p>
        </w:tc>
        <w:tc>
          <w:tcPr>
            <w:tcW w:w="3249" w:type="dxa"/>
            <w:tcBorders>
              <w:bottom w:val="single" w:sz="4" w:space="0" w:color="auto"/>
            </w:tcBorders>
          </w:tcPr>
          <w:p w:rsidR="00464AF6" w:rsidRPr="00C726F5" w:rsidRDefault="0005332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464AF6" w:rsidRPr="00C726F5">
              <w:rPr>
                <w:rFonts w:ascii="Times New Roman" w:hAnsi="Times New Roman" w:cs="Times New Roman"/>
                <w:b/>
                <w:sz w:val="24"/>
                <w:szCs w:val="24"/>
              </w:rPr>
              <w:t>(m</w:t>
            </w:r>
            <w:r w:rsidR="00464AF6" w:rsidRPr="00C726F5">
              <w:rPr>
                <w:rFonts w:ascii="Times New Roman" w:hAnsi="Times New Roman" w:cs="Times New Roman"/>
                <w:b/>
                <w:sz w:val="24"/>
                <w:szCs w:val="24"/>
                <w:vertAlign w:val="superscript"/>
              </w:rPr>
              <w:t>3</w:t>
            </w:r>
            <w:r w:rsidR="00464AF6" w:rsidRPr="00C726F5">
              <w:rPr>
                <w:rFonts w:ascii="Times New Roman" w:hAnsi="Times New Roman" w:cs="Times New Roman"/>
                <w:b/>
                <w:sz w:val="24"/>
                <w:szCs w:val="24"/>
              </w:rPr>
              <w:t>/t)</w:t>
            </w:r>
          </w:p>
        </w:tc>
      </w:tr>
      <w:tr w:rsidR="003A3243" w:rsidRPr="00C726F5" w:rsidTr="00E70E26">
        <w:trPr>
          <w:trHeight w:val="370"/>
        </w:trPr>
        <w:tc>
          <w:tcPr>
            <w:tcW w:w="3890" w:type="dxa"/>
            <w:tcBorders>
              <w:bottom w:val="single" w:sz="4" w:space="0" w:color="auto"/>
            </w:tcBorders>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Aproximativ 35</w:t>
            </w:r>
            <w:r w:rsidRPr="00C726F5">
              <w:rPr>
                <w:rFonts w:ascii="Times New Roman" w:hAnsi="Times New Roman" w:cs="Times New Roman"/>
                <w:sz w:val="24"/>
                <w:szCs w:val="24"/>
                <w:vertAlign w:val="superscript"/>
              </w:rPr>
              <w:t>0</w:t>
            </w:r>
          </w:p>
        </w:tc>
        <w:tc>
          <w:tcPr>
            <w:tcW w:w="2880" w:type="dxa"/>
            <w:tcBorders>
              <w:bottom w:val="single" w:sz="4" w:space="0" w:color="auto"/>
            </w:tcBorders>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2200 și 322</w:t>
            </w:r>
            <w:r w:rsidR="00190124" w:rsidRPr="00C726F5">
              <w:rPr>
                <w:rFonts w:ascii="Times New Roman" w:hAnsi="Times New Roman" w:cs="Times New Roman"/>
                <w:sz w:val="24"/>
                <w:szCs w:val="24"/>
              </w:rPr>
              <w:t>5</w:t>
            </w:r>
          </w:p>
        </w:tc>
        <w:tc>
          <w:tcPr>
            <w:tcW w:w="3249" w:type="dxa"/>
            <w:tcBorders>
              <w:bottom w:val="single" w:sz="4" w:space="0" w:color="auto"/>
            </w:tcBorders>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0,31 și 0,45</w:t>
            </w:r>
          </w:p>
        </w:tc>
      </w:tr>
      <w:tr w:rsidR="003A3243" w:rsidRPr="00C726F5" w:rsidTr="00E70E26">
        <w:trPr>
          <w:trHeight w:val="347"/>
        </w:trPr>
        <w:tc>
          <w:tcPr>
            <w:tcW w:w="3890" w:type="dxa"/>
            <w:tcBorders>
              <w:top w:val="single" w:sz="4" w:space="0" w:color="auto"/>
            </w:tcBorders>
          </w:tcPr>
          <w:p w:rsidR="00464AF6" w:rsidRPr="00C726F5" w:rsidRDefault="0005332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880" w:type="dxa"/>
            <w:tcBorders>
              <w:top w:val="single" w:sz="4" w:space="0" w:color="auto"/>
            </w:tcBorders>
          </w:tcPr>
          <w:p w:rsidR="00464AF6" w:rsidRPr="00C726F5" w:rsidRDefault="0005332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49" w:type="dxa"/>
            <w:tcBorders>
              <w:top w:val="single" w:sz="4" w:space="0" w:color="auto"/>
            </w:tcBorders>
          </w:tcPr>
          <w:p w:rsidR="00464AF6" w:rsidRPr="00C726F5" w:rsidRDefault="00053321"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E70E26">
        <w:trPr>
          <w:trHeight w:val="389"/>
        </w:trPr>
        <w:tc>
          <w:tcPr>
            <w:tcW w:w="3890" w:type="dxa"/>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lastRenderedPageBreak/>
              <w:t>Particule fine de până la 2 mm</w:t>
            </w:r>
          </w:p>
        </w:tc>
        <w:tc>
          <w:tcPr>
            <w:tcW w:w="2880" w:type="dxa"/>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7*</w:t>
            </w:r>
          </w:p>
        </w:tc>
        <w:tc>
          <w:tcPr>
            <w:tcW w:w="3249" w:type="dxa"/>
          </w:tcPr>
          <w:p w:rsidR="00464AF6" w:rsidRPr="00C726F5" w:rsidRDefault="00464AF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 și B</w:t>
            </w:r>
          </w:p>
        </w:tc>
      </w:tr>
    </w:tbl>
    <w:p w:rsidR="00464AF6" w:rsidRPr="00C726F5" w:rsidRDefault="00464AF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r>
      <w:r w:rsidR="00053321" w:rsidRPr="00C726F5">
        <w:rPr>
          <w:rFonts w:ascii="Times New Roman" w:hAnsi="Times New Roman" w:cs="Times New Roman"/>
          <w:sz w:val="24"/>
          <w:szCs w:val="24"/>
        </w:rPr>
        <w:t xml:space="preserve">Aceste materiale </w:t>
      </w:r>
      <w:r w:rsidR="00A321D5" w:rsidRPr="00C726F5">
        <w:rPr>
          <w:rFonts w:ascii="Times New Roman" w:hAnsi="Times New Roman" w:cs="Times New Roman"/>
          <w:sz w:val="24"/>
          <w:szCs w:val="24"/>
        </w:rPr>
        <w:t>îndeplinesc și criteriile</w:t>
      </w:r>
      <w:r w:rsidR="00053321" w:rsidRPr="00C726F5">
        <w:rPr>
          <w:rFonts w:ascii="Times New Roman" w:hAnsi="Times New Roman" w:cs="Times New Roman"/>
          <w:sz w:val="24"/>
          <w:szCs w:val="24"/>
        </w:rPr>
        <w:t xml:space="preserve"> MHB</w:t>
      </w:r>
      <w:r w:rsidR="00A321D5" w:rsidRPr="00C726F5">
        <w:rPr>
          <w:rFonts w:ascii="Times New Roman" w:hAnsi="Times New Roman" w:cs="Times New Roman"/>
          <w:sz w:val="24"/>
          <w:szCs w:val="24"/>
        </w:rPr>
        <w:t xml:space="preserve"> </w:t>
      </w:r>
      <w:r w:rsidR="00053321" w:rsidRPr="00C726F5">
        <w:rPr>
          <w:rFonts w:ascii="Times New Roman" w:hAnsi="Times New Roman" w:cs="Times New Roman"/>
          <w:sz w:val="24"/>
          <w:szCs w:val="24"/>
        </w:rPr>
        <w:t>al</w:t>
      </w:r>
      <w:r w:rsidR="00A321D5" w:rsidRPr="00C726F5">
        <w:rPr>
          <w:rFonts w:ascii="Times New Roman" w:hAnsi="Times New Roman" w:cs="Times New Roman"/>
          <w:sz w:val="24"/>
          <w:szCs w:val="24"/>
        </w:rPr>
        <w:t>e</w:t>
      </w:r>
      <w:r w:rsidR="00053321" w:rsidRPr="00C726F5">
        <w:rPr>
          <w:rFonts w:ascii="Times New Roman" w:hAnsi="Times New Roman" w:cs="Times New Roman"/>
          <w:sz w:val="24"/>
          <w:szCs w:val="24"/>
        </w:rPr>
        <w:t xml:space="preserve"> solidelor toxice și corozive.</w:t>
      </w:r>
    </w:p>
    <w:p w:rsidR="00464AF6" w:rsidRPr="00C726F5" w:rsidRDefault="00464AF6" w:rsidP="00B95890">
      <w:pPr>
        <w:tabs>
          <w:tab w:val="left" w:pos="284"/>
        </w:tabs>
        <w:spacing w:after="0" w:line="240" w:lineRule="auto"/>
        <w:jc w:val="both"/>
        <w:rPr>
          <w:rFonts w:ascii="Times New Roman" w:hAnsi="Times New Roman" w:cs="Times New Roman"/>
          <w:sz w:val="24"/>
          <w:szCs w:val="24"/>
        </w:rPr>
      </w:pPr>
    </w:p>
    <w:p w:rsidR="00464AF6" w:rsidRPr="00C726F5" w:rsidRDefault="00A321D5"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464AF6" w:rsidRPr="00C726F5" w:rsidRDefault="00A321D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marfă </w:t>
      </w:r>
      <w:r w:rsidRPr="00C726F5">
        <w:rPr>
          <w:rStyle w:val="hps"/>
          <w:rFonts w:ascii="Times New Roman" w:hAnsi="Times New Roman" w:cs="Times New Roman"/>
          <w:sz w:val="24"/>
          <w:szCs w:val="24"/>
        </w:rPr>
        <w:t xml:space="preserve">se poate lichefia </w:t>
      </w:r>
      <w:r w:rsidRPr="00C726F5">
        <w:rPr>
          <w:rFonts w:ascii="Times New Roman" w:hAnsi="Times New Roman" w:cs="Times New Roman"/>
          <w:sz w:val="24"/>
          <w:szCs w:val="24"/>
        </w:rPr>
        <w:t>dacă este încărcată având un</w:t>
      </w:r>
      <w:r w:rsidR="00341B07" w:rsidRPr="00C726F5">
        <w:rPr>
          <w:rFonts w:ascii="Times New Roman" w:hAnsi="Times New Roman" w:cs="Times New Roman"/>
          <w:sz w:val="24"/>
          <w:szCs w:val="24"/>
        </w:rPr>
        <w:t xml:space="preserve"> procent</w:t>
      </w:r>
      <w:r w:rsidRPr="00C726F5">
        <w:rPr>
          <w:rFonts w:ascii="Times New Roman" w:hAnsi="Times New Roman" w:cs="Times New Roman"/>
          <w:sz w:val="24"/>
          <w:szCs w:val="24"/>
        </w:rPr>
        <w:t xml:space="preserve"> de umiditate ce</w:t>
      </w:r>
      <w:r w:rsidR="00B95AAD" w:rsidRPr="00C726F5">
        <w:rPr>
          <w:rFonts w:ascii="Times New Roman" w:hAnsi="Times New Roman" w:cs="Times New Roman"/>
          <w:sz w:val="24"/>
          <w:szCs w:val="24"/>
        </w:rPr>
        <w:t xml:space="preserve"> </w:t>
      </w:r>
      <w:proofErr w:type="spellStart"/>
      <w:r w:rsidR="00B95AAD" w:rsidRPr="00C726F5">
        <w:rPr>
          <w:rFonts w:ascii="Times New Roman" w:hAnsi="Times New Roman" w:cs="Times New Roman"/>
          <w:sz w:val="24"/>
          <w:szCs w:val="24"/>
        </w:rPr>
        <w:t>depăşeşte</w:t>
      </w:r>
      <w:proofErr w:type="spellEnd"/>
      <w:r w:rsidR="00B95AAD" w:rsidRPr="00C726F5">
        <w:rPr>
          <w:rFonts w:ascii="Times New Roman" w:hAnsi="Times New Roman" w:cs="Times New Roman"/>
          <w:sz w:val="24"/>
          <w:szCs w:val="24"/>
        </w:rPr>
        <w:t xml:space="preserve"> limita sa </w:t>
      </w:r>
      <w:r w:rsidRPr="00C726F5">
        <w:rPr>
          <w:rFonts w:ascii="Times New Roman" w:hAnsi="Times New Roman" w:cs="Times New Roman"/>
          <w:sz w:val="24"/>
          <w:szCs w:val="24"/>
        </w:rPr>
        <w:t>de umiditate la transport (TML).</w:t>
      </w:r>
      <w:r w:rsidR="00464AF6" w:rsidRPr="00C726F5">
        <w:rPr>
          <w:rFonts w:ascii="Times New Roman" w:hAnsi="Times New Roman" w:cs="Times New Roman"/>
          <w:sz w:val="24"/>
          <w:szCs w:val="24"/>
        </w:rPr>
        <w:t xml:space="preserve"> A se vedea secțiunile 7 și 8 din acest Cod.</w:t>
      </w:r>
    </w:p>
    <w:p w:rsidR="00464AF6" w:rsidRPr="00C726F5" w:rsidRDefault="00185270" w:rsidP="00B95890">
      <w:pPr>
        <w:tabs>
          <w:tab w:val="left" w:pos="284"/>
        </w:tabs>
        <w:spacing w:after="0" w:line="240" w:lineRule="auto"/>
        <w:jc w:val="both"/>
        <w:rPr>
          <w:rFonts w:ascii="Times New Roman" w:hAnsi="Times New Roman" w:cs="Times New Roman"/>
          <w:sz w:val="24"/>
          <w:szCs w:val="24"/>
        </w:rPr>
      </w:pPr>
      <w:proofErr w:type="spellStart"/>
      <w:r w:rsidRPr="00C726F5">
        <w:rPr>
          <w:rFonts w:ascii="Times New Roman" w:hAnsi="Times New Roman" w:cs="Times New Roman"/>
          <w:sz w:val="24"/>
          <w:szCs w:val="24"/>
        </w:rPr>
        <w:t>Radiotoxicitate</w:t>
      </w:r>
      <w:proofErr w:type="spellEnd"/>
      <w:r w:rsidRPr="00C726F5">
        <w:rPr>
          <w:rFonts w:ascii="Times New Roman" w:hAnsi="Times New Roman" w:cs="Times New Roman"/>
          <w:sz w:val="24"/>
          <w:szCs w:val="24"/>
        </w:rPr>
        <w:t xml:space="preserve"> scăzută.</w:t>
      </w:r>
    </w:p>
    <w:p w:rsidR="00185270" w:rsidRPr="00C726F5" w:rsidRDefault="00185270"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Poate </w:t>
      </w:r>
      <w:r w:rsidR="00A321D5" w:rsidRPr="00C726F5">
        <w:rPr>
          <w:rFonts w:ascii="Times New Roman" w:hAnsi="Times New Roman" w:cs="Times New Roman"/>
          <w:sz w:val="24"/>
          <w:szCs w:val="24"/>
        </w:rPr>
        <w:t xml:space="preserve">cauza </w:t>
      </w:r>
      <w:r w:rsidRPr="00C726F5">
        <w:rPr>
          <w:rFonts w:ascii="Times New Roman" w:hAnsi="Times New Roman" w:cs="Times New Roman"/>
          <w:sz w:val="24"/>
          <w:szCs w:val="24"/>
        </w:rPr>
        <w:t xml:space="preserve">efecte pe termen lung asupra sănătății și </w:t>
      </w:r>
      <w:r w:rsidR="00A321D5" w:rsidRPr="00C726F5">
        <w:rPr>
          <w:rFonts w:ascii="Times New Roman" w:hAnsi="Times New Roman" w:cs="Times New Roman"/>
          <w:sz w:val="24"/>
          <w:szCs w:val="24"/>
        </w:rPr>
        <w:t>iritare</w:t>
      </w:r>
      <w:r w:rsidRPr="00C726F5">
        <w:rPr>
          <w:rFonts w:ascii="Times New Roman" w:hAnsi="Times New Roman" w:cs="Times New Roman"/>
          <w:sz w:val="24"/>
          <w:szCs w:val="24"/>
        </w:rPr>
        <w:t>a pielii.</w:t>
      </w:r>
    </w:p>
    <w:p w:rsidR="00185270" w:rsidRPr="00C726F5" w:rsidRDefault="00A321D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Expunerea p</w:t>
      </w:r>
      <w:r w:rsidR="00185270" w:rsidRPr="00C726F5">
        <w:rPr>
          <w:rFonts w:ascii="Times New Roman" w:hAnsi="Times New Roman" w:cs="Times New Roman"/>
          <w:sz w:val="24"/>
          <w:szCs w:val="24"/>
        </w:rPr>
        <w:t>relungi</w:t>
      </w:r>
      <w:r w:rsidRPr="00C726F5">
        <w:rPr>
          <w:rFonts w:ascii="Times New Roman" w:hAnsi="Times New Roman" w:cs="Times New Roman"/>
          <w:sz w:val="24"/>
          <w:szCs w:val="24"/>
        </w:rPr>
        <w:t>tă</w:t>
      </w:r>
      <w:r w:rsidR="00185270" w:rsidRPr="00C726F5">
        <w:rPr>
          <w:rFonts w:ascii="Times New Roman" w:hAnsi="Times New Roman" w:cs="Times New Roman"/>
          <w:sz w:val="24"/>
          <w:szCs w:val="24"/>
        </w:rPr>
        <w:t xml:space="preserve"> și repetată la praf de siliciu </w:t>
      </w:r>
      <w:r w:rsidRPr="00C726F5">
        <w:rPr>
          <w:rFonts w:ascii="Times New Roman" w:hAnsi="Times New Roman" w:cs="Times New Roman"/>
          <w:sz w:val="24"/>
          <w:szCs w:val="24"/>
        </w:rPr>
        <w:t xml:space="preserve">poate </w:t>
      </w:r>
      <w:r w:rsidR="00185270" w:rsidRPr="00C726F5">
        <w:rPr>
          <w:rFonts w:ascii="Times New Roman" w:hAnsi="Times New Roman" w:cs="Times New Roman"/>
          <w:sz w:val="24"/>
          <w:szCs w:val="24"/>
        </w:rPr>
        <w:t>cauza boli respiratorii.</w:t>
      </w:r>
    </w:p>
    <w:p w:rsidR="00185270" w:rsidRPr="00C726F5" w:rsidRDefault="00185270"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BE12A6" w:rsidRPr="00C726F5">
        <w:rPr>
          <w:rFonts w:ascii="Times New Roman" w:hAnsi="Times New Roman" w:cs="Times New Roman"/>
          <w:sz w:val="24"/>
          <w:szCs w:val="24"/>
        </w:rPr>
        <w:t xml:space="preserve">nu </w:t>
      </w:r>
      <w:r w:rsidRPr="00C726F5">
        <w:rPr>
          <w:rFonts w:ascii="Times New Roman" w:hAnsi="Times New Roman" w:cs="Times New Roman"/>
          <w:sz w:val="24"/>
          <w:szCs w:val="24"/>
        </w:rPr>
        <w:t>este combustibilă sau are un risc scăzut de incendiu.</w:t>
      </w:r>
    </w:p>
    <w:p w:rsidR="00185270" w:rsidRPr="00C726F5" w:rsidRDefault="00185270" w:rsidP="00B95890">
      <w:pPr>
        <w:tabs>
          <w:tab w:val="left" w:pos="284"/>
        </w:tabs>
        <w:spacing w:after="0" w:line="240" w:lineRule="auto"/>
        <w:jc w:val="both"/>
        <w:rPr>
          <w:rFonts w:ascii="Times New Roman" w:hAnsi="Times New Roman" w:cs="Times New Roman"/>
          <w:sz w:val="24"/>
          <w:szCs w:val="24"/>
        </w:rPr>
      </w:pPr>
    </w:p>
    <w:p w:rsidR="00185270" w:rsidRPr="00C726F5" w:rsidRDefault="002725E5"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185270" w:rsidRPr="00C726F5" w:rsidRDefault="00622E5F"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w:t>
      </w:r>
      <w:r w:rsidR="00185270" w:rsidRPr="00C726F5">
        <w:rPr>
          <w:rFonts w:ascii="Times New Roman" w:hAnsi="Times New Roman" w:cs="Times New Roman"/>
          <w:sz w:val="24"/>
          <w:szCs w:val="24"/>
        </w:rPr>
        <w:t>Separat de</w:t>
      </w:r>
      <w:r>
        <w:rPr>
          <w:rFonts w:ascii="Times New Roman" w:hAnsi="Times New Roman" w:cs="Times New Roman"/>
          <w:sz w:val="24"/>
          <w:szCs w:val="24"/>
        </w:rPr>
        <w:t>”</w:t>
      </w:r>
      <w:r w:rsidR="00185270" w:rsidRPr="00C726F5">
        <w:rPr>
          <w:rFonts w:ascii="Times New Roman" w:hAnsi="Times New Roman" w:cs="Times New Roman"/>
          <w:sz w:val="24"/>
          <w:szCs w:val="24"/>
        </w:rPr>
        <w:t xml:space="preserve"> produsele alimentare.</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DA1CD3" w:rsidRPr="00C726F5" w:rsidRDefault="002725E5"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 magaziei</w:t>
      </w:r>
    </w:p>
    <w:p w:rsidR="002725E5" w:rsidRPr="00C726F5" w:rsidRDefault="00581A32"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Cur</w:t>
      </w:r>
      <w:r w:rsidR="002725E5" w:rsidRPr="00C726F5">
        <w:rPr>
          <w:rFonts w:ascii="Times New Roman" w:hAnsi="Times New Roman" w:cs="Times New Roman"/>
          <w:sz w:val="24"/>
          <w:szCs w:val="24"/>
        </w:rPr>
        <w:t xml:space="preserve">ată și uscată </w:t>
      </w:r>
      <w:r w:rsidRPr="00C726F5">
        <w:rPr>
          <w:rFonts w:ascii="Times New Roman" w:hAnsi="Times New Roman" w:cs="Times New Roman"/>
          <w:sz w:val="24"/>
          <w:szCs w:val="24"/>
        </w:rPr>
        <w:t xml:space="preserve">așa </w:t>
      </w:r>
      <w:r w:rsidR="002725E5" w:rsidRPr="00C726F5">
        <w:rPr>
          <w:rFonts w:ascii="Times New Roman" w:hAnsi="Times New Roman" w:cs="Times New Roman"/>
          <w:sz w:val="24"/>
          <w:szCs w:val="24"/>
        </w:rPr>
        <w:t>cum este prevăzut pentru riscurile mărfii.</w:t>
      </w:r>
    </w:p>
    <w:p w:rsidR="00185270" w:rsidRPr="00C726F5" w:rsidRDefault="00185270" w:rsidP="00B95890">
      <w:pPr>
        <w:tabs>
          <w:tab w:val="left" w:pos="284"/>
        </w:tabs>
        <w:spacing w:after="0" w:line="240" w:lineRule="auto"/>
        <w:jc w:val="both"/>
        <w:rPr>
          <w:rStyle w:val="hps"/>
          <w:rFonts w:ascii="Times New Roman" w:hAnsi="Times New Roman" w:cs="Times New Roman"/>
          <w:sz w:val="24"/>
          <w:szCs w:val="24"/>
        </w:rPr>
      </w:pPr>
    </w:p>
    <w:p w:rsidR="002725E5" w:rsidRPr="00C726F5" w:rsidRDefault="002725E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185270" w:rsidRPr="00C726F5" w:rsidRDefault="00185270"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această </w:t>
      </w:r>
      <w:r w:rsidR="002725E5"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este transportată la bordul unei nave </w:t>
      </w:r>
      <w:r w:rsidR="002725E5" w:rsidRPr="00C726F5">
        <w:rPr>
          <w:rFonts w:ascii="Times New Roman" w:hAnsi="Times New Roman" w:cs="Times New Roman"/>
          <w:sz w:val="24"/>
          <w:szCs w:val="24"/>
        </w:rPr>
        <w:t xml:space="preserve">alta </w:t>
      </w:r>
      <w:r w:rsidRPr="00C726F5">
        <w:rPr>
          <w:rFonts w:ascii="Times New Roman" w:hAnsi="Times New Roman" w:cs="Times New Roman"/>
          <w:sz w:val="24"/>
          <w:szCs w:val="24"/>
        </w:rPr>
        <w:t>decât o navă care respectă cerințele din subsecțiunea 7.3.2 din acest Cod, trebuie respectate următoarele prevederi:</w:t>
      </w:r>
    </w:p>
    <w:p w:rsidR="005F68B5" w:rsidRPr="00C726F5" w:rsidRDefault="005F68B5" w:rsidP="00B95890">
      <w:pPr>
        <w:tabs>
          <w:tab w:val="left" w:pos="284"/>
        </w:tabs>
        <w:spacing w:after="0" w:line="240" w:lineRule="auto"/>
        <w:ind w:left="1418" w:hanging="567"/>
        <w:jc w:val="both"/>
        <w:rPr>
          <w:rFonts w:ascii="Times New Roman" w:hAnsi="Times New Roman" w:cs="Times New Roman"/>
          <w:sz w:val="24"/>
          <w:szCs w:val="24"/>
        </w:rPr>
      </w:pPr>
    </w:p>
    <w:p w:rsidR="00185270" w:rsidRPr="00C726F5" w:rsidRDefault="00185270"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pe durata operațiunilor de încărcare si a voiajului </w:t>
      </w:r>
      <w:r w:rsidR="00341B07"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w:t>
      </w:r>
      <w:r w:rsidR="00343B15" w:rsidRPr="00C726F5">
        <w:rPr>
          <w:rFonts w:ascii="Times New Roman" w:hAnsi="Times New Roman" w:cs="Times New Roman"/>
          <w:sz w:val="24"/>
          <w:szCs w:val="24"/>
        </w:rPr>
        <w:t xml:space="preserve">umiditate a </w:t>
      </w:r>
      <w:r w:rsidR="002725E5"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trebuie să fie me</w:t>
      </w:r>
      <w:r w:rsidR="00B95AAD" w:rsidRPr="00C726F5">
        <w:rPr>
          <w:rFonts w:ascii="Times New Roman" w:hAnsi="Times New Roman" w:cs="Times New Roman"/>
          <w:sz w:val="24"/>
          <w:szCs w:val="24"/>
        </w:rPr>
        <w:t xml:space="preserve">nținut sub limita sa </w:t>
      </w:r>
      <w:r w:rsidRPr="00C726F5">
        <w:rPr>
          <w:rFonts w:ascii="Times New Roman" w:hAnsi="Times New Roman" w:cs="Times New Roman"/>
          <w:sz w:val="24"/>
          <w:szCs w:val="24"/>
        </w:rPr>
        <w:t>de umiditate la transport (TML);</w:t>
      </w:r>
    </w:p>
    <w:p w:rsidR="00185270" w:rsidRPr="00C726F5" w:rsidRDefault="00185270" w:rsidP="00B95890">
      <w:pPr>
        <w:tabs>
          <w:tab w:val="left" w:pos="284"/>
        </w:tabs>
        <w:spacing w:after="0" w:line="240" w:lineRule="auto"/>
        <w:ind w:left="1418" w:hanging="567"/>
        <w:jc w:val="both"/>
        <w:rPr>
          <w:rFonts w:ascii="Times New Roman" w:hAnsi="Times New Roman" w:cs="Times New Roman"/>
          <w:sz w:val="24"/>
          <w:szCs w:val="24"/>
        </w:rPr>
      </w:pPr>
    </w:p>
    <w:p w:rsidR="002725E5" w:rsidRPr="00C726F5" w:rsidRDefault="00185270"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2E338D" w:rsidRPr="00C726F5">
        <w:rPr>
          <w:rFonts w:ascii="Times New Roman" w:hAnsi="Times New Roman" w:cs="Times New Roman"/>
          <w:sz w:val="24"/>
          <w:szCs w:val="24"/>
        </w:rPr>
        <w:t xml:space="preserve">cu </w:t>
      </w:r>
      <w:proofErr w:type="spellStart"/>
      <w:r w:rsidR="002E338D" w:rsidRPr="00C726F5">
        <w:rPr>
          <w:rFonts w:ascii="Times New Roman" w:hAnsi="Times New Roman" w:cs="Times New Roman"/>
          <w:sz w:val="24"/>
          <w:szCs w:val="24"/>
        </w:rPr>
        <w:t>exceptia</w:t>
      </w:r>
      <w:proofErr w:type="spellEnd"/>
      <w:r w:rsidR="002E338D" w:rsidRPr="00C726F5">
        <w:rPr>
          <w:rFonts w:ascii="Times New Roman" w:hAnsi="Times New Roman" w:cs="Times New Roman"/>
          <w:sz w:val="24"/>
          <w:szCs w:val="24"/>
        </w:rPr>
        <w:t xml:space="preserve"> cazului în care </w:t>
      </w:r>
      <w:r w:rsidR="002725E5" w:rsidRPr="00C726F5">
        <w:rPr>
          <w:rFonts w:ascii="Times New Roman" w:hAnsi="Times New Roman" w:cs="Times New Roman"/>
          <w:sz w:val="24"/>
          <w:szCs w:val="24"/>
        </w:rPr>
        <w:t>este prevăzut altfel în mod expres în prezenta fișă individuală, marfa nu trebuie manipulată în timpul precipitațiilor;</w:t>
      </w: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cu excepția cazului în care se prevede altfel în mod expres în această fișă  individuală, în timpul manipulării încărcăturii, toate </w:t>
      </w:r>
      <w:r w:rsidR="003539F4" w:rsidRPr="00C726F5">
        <w:rPr>
          <w:rFonts w:ascii="Times New Roman" w:hAnsi="Times New Roman" w:cs="Times New Roman"/>
          <w:sz w:val="24"/>
          <w:szCs w:val="24"/>
        </w:rPr>
        <w:t xml:space="preserve">deschiderile spațiilor de marfă </w:t>
      </w:r>
      <w:r w:rsidRPr="00C726F5">
        <w:rPr>
          <w:rFonts w:ascii="Times New Roman" w:hAnsi="Times New Roman" w:cs="Times New Roman"/>
          <w:sz w:val="24"/>
          <w:szCs w:val="24"/>
        </w:rPr>
        <w:t>neutilizate în care marfa este deja încărcată sau urmează a fi încărcată, trebuie să fie închise;</w:t>
      </w: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t>marfa poate să fie manipulată în timpul precipitațiilor în condițiile specificate în procedurile prevăzute la punctul 4.3.3 din acest Cod; și</w:t>
      </w: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p>
    <w:p w:rsidR="002725E5" w:rsidRPr="00C726F5" w:rsidRDefault="002725E5"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marfa dintr-un spațiu de marfă poate să fie descărcată în timpul precipitațiilor cu condiția ca toată cantitatea de marfă din spațiul de marfă </w:t>
      </w:r>
      <w:r w:rsidR="00F048C3" w:rsidRPr="00C726F5">
        <w:rPr>
          <w:rFonts w:ascii="Times New Roman" w:hAnsi="Times New Roman" w:cs="Times New Roman"/>
          <w:sz w:val="24"/>
          <w:szCs w:val="24"/>
        </w:rPr>
        <w:t>respectiv</w:t>
      </w:r>
      <w:r w:rsidR="003539F4" w:rsidRPr="00C726F5">
        <w:rPr>
          <w:rFonts w:ascii="Times New Roman" w:hAnsi="Times New Roman" w:cs="Times New Roman"/>
          <w:sz w:val="24"/>
          <w:szCs w:val="24"/>
        </w:rPr>
        <w:t xml:space="preserve"> să fie descărcată</w:t>
      </w:r>
      <w:r w:rsidRPr="00C726F5">
        <w:rPr>
          <w:rFonts w:ascii="Times New Roman" w:hAnsi="Times New Roman" w:cs="Times New Roman"/>
          <w:sz w:val="24"/>
          <w:szCs w:val="24"/>
        </w:rPr>
        <w:t xml:space="preserve"> în port.</w:t>
      </w:r>
    </w:p>
    <w:p w:rsidR="002725E5" w:rsidRPr="00C726F5" w:rsidRDefault="002725E5" w:rsidP="00B95890">
      <w:pPr>
        <w:tabs>
          <w:tab w:val="left" w:pos="284"/>
        </w:tabs>
        <w:spacing w:after="0" w:line="240" w:lineRule="auto"/>
        <w:jc w:val="both"/>
        <w:rPr>
          <w:rFonts w:ascii="Times New Roman" w:hAnsi="Times New Roman" w:cs="Times New Roman"/>
          <w:sz w:val="24"/>
          <w:szCs w:val="24"/>
        </w:rPr>
      </w:pPr>
    </w:p>
    <w:p w:rsidR="00185270" w:rsidRPr="00C726F5" w:rsidRDefault="007F3E75" w:rsidP="00E70E26">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Încărcare</w:t>
      </w:r>
    </w:p>
    <w:p w:rsidR="007F3E75" w:rsidRPr="00C726F5" w:rsidRDefault="007F3E75" w:rsidP="00E70E26">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de la secțiunile 4 și 5 din acest Cod.</w:t>
      </w:r>
    </w:p>
    <w:p w:rsidR="00304FD5" w:rsidRPr="00C726F5" w:rsidRDefault="007F3E75" w:rsidP="00E70E26">
      <w:pPr>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t>Deoarece densitatea mărfii este extrem de mare, plafonul tancului poate fi supus suprasolicitării, în afară cazului în care marfa este încărcată în mod uniform pe plafonul tancului pentru a egala distribu</w:t>
      </w:r>
      <w:r w:rsidR="005F68B5" w:rsidRPr="00C726F5">
        <w:rPr>
          <w:rFonts w:ascii="Times New Roman" w:hAnsi="Times New Roman" w:cs="Times New Roman"/>
          <w:sz w:val="24"/>
          <w:szCs w:val="24"/>
        </w:rPr>
        <w:t>ția</w:t>
      </w:r>
      <w:r w:rsidRPr="00C726F5">
        <w:rPr>
          <w:rFonts w:ascii="Times New Roman" w:hAnsi="Times New Roman" w:cs="Times New Roman"/>
          <w:sz w:val="24"/>
          <w:szCs w:val="24"/>
        </w:rPr>
        <w:t xml:space="preserve">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p>
    <w:p w:rsidR="00E70E26" w:rsidRDefault="00E70E26" w:rsidP="00E70E26">
      <w:pPr>
        <w:tabs>
          <w:tab w:val="left" w:pos="284"/>
        </w:tabs>
        <w:spacing w:after="0" w:line="240" w:lineRule="auto"/>
        <w:jc w:val="both"/>
        <w:rPr>
          <w:rStyle w:val="hps"/>
          <w:rFonts w:ascii="Times New Roman" w:hAnsi="Times New Roman" w:cs="Times New Roman"/>
          <w:b/>
          <w:sz w:val="24"/>
          <w:szCs w:val="24"/>
        </w:rPr>
      </w:pPr>
    </w:p>
    <w:p w:rsidR="00185270" w:rsidRPr="00C726F5" w:rsidRDefault="007F3E75" w:rsidP="00E70E26">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Măsuri preventive</w:t>
      </w:r>
    </w:p>
    <w:p w:rsidR="00304FD5" w:rsidRPr="00C726F5" w:rsidRDefault="00304FD5" w:rsidP="00E70E26">
      <w:pPr>
        <w:shd w:val="clear" w:color="auto" w:fill="FFFFFF" w:themeFill="background1"/>
        <w:tabs>
          <w:tab w:val="left" w:pos="851"/>
        </w:tabs>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t xml:space="preserve">Personalul nu trebuie să fie expus </w:t>
      </w:r>
      <w:r w:rsidR="007F3E75" w:rsidRPr="00C726F5">
        <w:rPr>
          <w:rFonts w:ascii="Times New Roman" w:hAnsi="Times New Roman" w:cs="Times New Roman"/>
          <w:sz w:val="24"/>
          <w:szCs w:val="24"/>
        </w:rPr>
        <w:t xml:space="preserve">fără motiv </w:t>
      </w:r>
      <w:r w:rsidRPr="00C726F5">
        <w:rPr>
          <w:rFonts w:ascii="Times New Roman" w:hAnsi="Times New Roman" w:cs="Times New Roman"/>
          <w:sz w:val="24"/>
          <w:szCs w:val="24"/>
        </w:rPr>
        <w:t>praful</w:t>
      </w:r>
      <w:r w:rsidR="000576F6" w:rsidRPr="00C726F5">
        <w:rPr>
          <w:rFonts w:ascii="Times New Roman" w:hAnsi="Times New Roman" w:cs="Times New Roman"/>
          <w:sz w:val="24"/>
          <w:szCs w:val="24"/>
        </w:rPr>
        <w:t>ui</w:t>
      </w:r>
      <w:r w:rsidRPr="00C726F5">
        <w:rPr>
          <w:rFonts w:ascii="Times New Roman" w:hAnsi="Times New Roman" w:cs="Times New Roman"/>
          <w:sz w:val="24"/>
          <w:szCs w:val="24"/>
        </w:rPr>
        <w:t xml:space="preserve"> </w:t>
      </w:r>
      <w:r w:rsidR="000576F6" w:rsidRPr="00C726F5">
        <w:rPr>
          <w:rFonts w:ascii="Times New Roman" w:hAnsi="Times New Roman" w:cs="Times New Roman"/>
          <w:sz w:val="24"/>
          <w:szCs w:val="24"/>
        </w:rPr>
        <w:t>generat de</w:t>
      </w:r>
      <w:r w:rsidRPr="00C726F5">
        <w:rPr>
          <w:rFonts w:ascii="Times New Roman" w:hAnsi="Times New Roman" w:cs="Times New Roman"/>
          <w:sz w:val="24"/>
          <w:szCs w:val="24"/>
        </w:rPr>
        <w:t xml:space="preserve"> această </w:t>
      </w:r>
      <w:r w:rsidR="007F3E75" w:rsidRPr="00C726F5">
        <w:rPr>
          <w:rFonts w:ascii="Times New Roman" w:hAnsi="Times New Roman" w:cs="Times New Roman"/>
          <w:sz w:val="24"/>
          <w:szCs w:val="24"/>
        </w:rPr>
        <w:t xml:space="preserve"> marfă</w:t>
      </w:r>
      <w:r w:rsidRPr="00C726F5">
        <w:rPr>
          <w:rFonts w:ascii="Times New Roman" w:hAnsi="Times New Roman" w:cs="Times New Roman"/>
          <w:sz w:val="24"/>
          <w:szCs w:val="24"/>
        </w:rPr>
        <w:t xml:space="preserve">. Persoanele care pot fi expuse la praful provenit de la </w:t>
      </w:r>
      <w:r w:rsidR="007F3E75"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trebuie să poarte îmbrăcăminte de protecție, ochelari de protecție sau alt </w:t>
      </w:r>
      <w:r w:rsidR="007F3E75" w:rsidRPr="00C726F5">
        <w:rPr>
          <w:rFonts w:ascii="Times New Roman" w:hAnsi="Times New Roman" w:cs="Times New Roman"/>
          <w:sz w:val="24"/>
          <w:szCs w:val="24"/>
        </w:rPr>
        <w:t xml:space="preserve">echipament echivalent de </w:t>
      </w:r>
      <w:r w:rsidRPr="00C726F5">
        <w:rPr>
          <w:rFonts w:ascii="Times New Roman" w:hAnsi="Times New Roman" w:cs="Times New Roman"/>
          <w:sz w:val="24"/>
          <w:szCs w:val="24"/>
        </w:rPr>
        <w:t>protecție</w:t>
      </w:r>
      <w:r w:rsidR="007F3E75" w:rsidRPr="00C726F5">
        <w:rPr>
          <w:rFonts w:ascii="Times New Roman" w:hAnsi="Times New Roman" w:cs="Times New Roman"/>
          <w:sz w:val="24"/>
          <w:szCs w:val="24"/>
        </w:rPr>
        <w:t xml:space="preserve"> împotriva prafului</w:t>
      </w:r>
      <w:r w:rsidRPr="00C726F5">
        <w:rPr>
          <w:rFonts w:ascii="Times New Roman" w:hAnsi="Times New Roman" w:cs="Times New Roman"/>
          <w:sz w:val="24"/>
          <w:szCs w:val="24"/>
        </w:rPr>
        <w:t xml:space="preserve"> pentru ochi, și măști </w:t>
      </w:r>
      <w:r w:rsidR="007F3E75" w:rsidRPr="00C726F5">
        <w:rPr>
          <w:rFonts w:ascii="Times New Roman" w:hAnsi="Times New Roman" w:cs="Times New Roman"/>
          <w:sz w:val="24"/>
          <w:szCs w:val="24"/>
        </w:rPr>
        <w:t>pentru față</w:t>
      </w:r>
      <w:r w:rsidRPr="00C726F5">
        <w:rPr>
          <w:rFonts w:ascii="Times New Roman" w:hAnsi="Times New Roman" w:cs="Times New Roman"/>
          <w:sz w:val="24"/>
          <w:szCs w:val="24"/>
        </w:rPr>
        <w:t>. Nu trebuie să existe scurgeri în exteriorul spațiului</w:t>
      </w:r>
      <w:r w:rsidR="007A57EA"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marfă în care </w:t>
      </w:r>
      <w:r w:rsidR="00190124" w:rsidRPr="00C726F5">
        <w:rPr>
          <w:rFonts w:ascii="Times New Roman" w:hAnsi="Times New Roman" w:cs="Times New Roman"/>
          <w:sz w:val="24"/>
          <w:szCs w:val="24"/>
        </w:rPr>
        <w:t>încărcătura</w:t>
      </w:r>
      <w:r w:rsidR="007A57EA"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este </w:t>
      </w:r>
      <w:r w:rsidR="00B0686F" w:rsidRPr="00C726F5">
        <w:rPr>
          <w:rFonts w:ascii="Times New Roman" w:hAnsi="Times New Roman" w:cs="Times New Roman"/>
          <w:sz w:val="24"/>
          <w:szCs w:val="24"/>
        </w:rPr>
        <w:t xml:space="preserve"> stivuită</w:t>
      </w:r>
      <w:r w:rsidRPr="00C726F5">
        <w:rPr>
          <w:rFonts w:ascii="Times New Roman" w:hAnsi="Times New Roman" w:cs="Times New Roman"/>
          <w:sz w:val="24"/>
          <w:szCs w:val="24"/>
        </w:rPr>
        <w:t>.</w:t>
      </w:r>
    </w:p>
    <w:p w:rsidR="00304FD5" w:rsidRPr="00C726F5" w:rsidRDefault="00304FD5" w:rsidP="00E70E26">
      <w:pPr>
        <w:tabs>
          <w:tab w:val="left" w:pos="284"/>
        </w:tabs>
        <w:spacing w:after="0" w:line="240" w:lineRule="auto"/>
        <w:jc w:val="both"/>
        <w:rPr>
          <w:rStyle w:val="hps"/>
          <w:rFonts w:ascii="Times New Roman" w:hAnsi="Times New Roman" w:cs="Times New Roman"/>
          <w:sz w:val="24"/>
          <w:szCs w:val="24"/>
        </w:rPr>
      </w:pPr>
    </w:p>
    <w:p w:rsidR="00304FD5" w:rsidRPr="00C726F5" w:rsidRDefault="00FF6589" w:rsidP="00E70E26">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Ventilație</w:t>
      </w:r>
    </w:p>
    <w:p w:rsidR="00304FD5" w:rsidRPr="00C726F5" w:rsidRDefault="00304FD5" w:rsidP="00B95890">
      <w:pPr>
        <w:tabs>
          <w:tab w:val="left" w:pos="284"/>
        </w:tabs>
        <w:spacing w:after="0" w:line="240" w:lineRule="auto"/>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Spațiile de marfă în care se transport</w:t>
      </w:r>
      <w:r w:rsidR="00190124" w:rsidRPr="00C726F5">
        <w:rPr>
          <w:rStyle w:val="hps"/>
          <w:rFonts w:ascii="Times New Roman" w:hAnsi="Times New Roman" w:cs="Times New Roman"/>
          <w:sz w:val="24"/>
          <w:szCs w:val="24"/>
        </w:rPr>
        <w:t>ă</w:t>
      </w:r>
      <w:r w:rsidRPr="00C726F5">
        <w:rPr>
          <w:rStyle w:val="hps"/>
          <w:rFonts w:ascii="Times New Roman" w:hAnsi="Times New Roman" w:cs="Times New Roman"/>
          <w:sz w:val="24"/>
          <w:szCs w:val="24"/>
        </w:rPr>
        <w:t xml:space="preserve"> această încărcătură</w:t>
      </w:r>
      <w:r w:rsidR="00FF6589" w:rsidRPr="00C726F5">
        <w:rPr>
          <w:rStyle w:val="hps"/>
          <w:rFonts w:ascii="Times New Roman" w:hAnsi="Times New Roman" w:cs="Times New Roman"/>
          <w:sz w:val="24"/>
          <w:szCs w:val="24"/>
        </w:rPr>
        <w:t xml:space="preserve"> </w:t>
      </w:r>
      <w:r w:rsidRPr="00C726F5">
        <w:rPr>
          <w:rStyle w:val="hps"/>
          <w:rFonts w:ascii="Times New Roman" w:hAnsi="Times New Roman" w:cs="Times New Roman"/>
          <w:sz w:val="24"/>
          <w:szCs w:val="24"/>
        </w:rPr>
        <w:t>nu trebuie să fie ventilate pe durata voiajului.</w:t>
      </w:r>
    </w:p>
    <w:p w:rsidR="00304FD5" w:rsidRPr="00C726F5" w:rsidRDefault="00304FD5" w:rsidP="00B95890">
      <w:pPr>
        <w:tabs>
          <w:tab w:val="left" w:pos="284"/>
        </w:tabs>
        <w:spacing w:after="0" w:line="240" w:lineRule="auto"/>
        <w:jc w:val="both"/>
        <w:rPr>
          <w:rStyle w:val="hps"/>
          <w:rFonts w:ascii="Times New Roman" w:hAnsi="Times New Roman" w:cs="Times New Roman"/>
          <w:sz w:val="24"/>
          <w:szCs w:val="24"/>
        </w:rPr>
      </w:pPr>
    </w:p>
    <w:p w:rsidR="00304FD5" w:rsidRPr="00C726F5" w:rsidRDefault="001F4F19"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Transport</w:t>
      </w:r>
    </w:p>
    <w:p w:rsidR="00347C86" w:rsidRPr="00C726F5" w:rsidRDefault="00304FD5" w:rsidP="00B95890">
      <w:pPr>
        <w:tabs>
          <w:tab w:val="left" w:pos="284"/>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 xml:space="preserve">Toate instrucțiunile </w:t>
      </w:r>
      <w:r w:rsidR="005F68B5" w:rsidRPr="00C726F5">
        <w:rPr>
          <w:rStyle w:val="hps"/>
          <w:rFonts w:ascii="Times New Roman" w:hAnsi="Times New Roman" w:cs="Times New Roman"/>
          <w:sz w:val="24"/>
          <w:szCs w:val="24"/>
        </w:rPr>
        <w:t>furnizate</w:t>
      </w:r>
      <w:r w:rsidRPr="00C726F5">
        <w:rPr>
          <w:rStyle w:val="hps"/>
          <w:rFonts w:ascii="Times New Roman" w:hAnsi="Times New Roman" w:cs="Times New Roman"/>
          <w:sz w:val="24"/>
          <w:szCs w:val="24"/>
        </w:rPr>
        <w:t xml:space="preserve"> de </w:t>
      </w:r>
      <w:r w:rsidR="00CC4B6C" w:rsidRPr="00C726F5">
        <w:rPr>
          <w:rStyle w:val="hps"/>
          <w:rFonts w:ascii="Times New Roman" w:hAnsi="Times New Roman" w:cs="Times New Roman"/>
          <w:sz w:val="24"/>
          <w:szCs w:val="24"/>
        </w:rPr>
        <w:t>expeditor</w:t>
      </w:r>
      <w:r w:rsidRPr="00C726F5">
        <w:rPr>
          <w:rStyle w:val="hps"/>
          <w:rFonts w:ascii="Times New Roman" w:hAnsi="Times New Roman" w:cs="Times New Roman"/>
          <w:sz w:val="24"/>
          <w:szCs w:val="24"/>
        </w:rPr>
        <w:t xml:space="preserve"> trebuie să fie respectate </w:t>
      </w:r>
      <w:r w:rsidR="00E76CC5" w:rsidRPr="00C726F5">
        <w:rPr>
          <w:rStyle w:val="hps"/>
          <w:rFonts w:ascii="Times New Roman" w:hAnsi="Times New Roman" w:cs="Times New Roman"/>
          <w:sz w:val="24"/>
          <w:szCs w:val="24"/>
        </w:rPr>
        <w:t xml:space="preserve">pe durata </w:t>
      </w:r>
      <w:r w:rsidRPr="00C726F5">
        <w:rPr>
          <w:rStyle w:val="hps"/>
          <w:rFonts w:ascii="Times New Roman" w:hAnsi="Times New Roman" w:cs="Times New Roman"/>
          <w:sz w:val="24"/>
          <w:szCs w:val="24"/>
        </w:rPr>
        <w:t>transportul</w:t>
      </w:r>
      <w:r w:rsidR="00CC4B6C" w:rsidRPr="00C726F5">
        <w:rPr>
          <w:rStyle w:val="hps"/>
          <w:rFonts w:ascii="Times New Roman" w:hAnsi="Times New Roman" w:cs="Times New Roman"/>
          <w:sz w:val="24"/>
          <w:szCs w:val="24"/>
        </w:rPr>
        <w:t>ui</w:t>
      </w:r>
      <w:r w:rsidRPr="00C726F5">
        <w:rPr>
          <w:rStyle w:val="hps"/>
          <w:rFonts w:ascii="Times New Roman" w:hAnsi="Times New Roman" w:cs="Times New Roman"/>
          <w:sz w:val="24"/>
          <w:szCs w:val="24"/>
        </w:rPr>
        <w:t xml:space="preserve"> acestei </w:t>
      </w:r>
      <w:r w:rsidR="00E76CC5" w:rsidRPr="00C726F5">
        <w:rPr>
          <w:rStyle w:val="hps"/>
          <w:rFonts w:ascii="Times New Roman" w:hAnsi="Times New Roman" w:cs="Times New Roman"/>
          <w:sz w:val="24"/>
          <w:szCs w:val="24"/>
        </w:rPr>
        <w:t>mărfi</w:t>
      </w:r>
      <w:r w:rsidR="00347C86" w:rsidRPr="00C726F5">
        <w:rPr>
          <w:rStyle w:val="hps"/>
          <w:rFonts w:ascii="Times New Roman" w:hAnsi="Times New Roman" w:cs="Times New Roman"/>
          <w:sz w:val="24"/>
          <w:szCs w:val="24"/>
        </w:rPr>
        <w:t xml:space="preserve">. </w:t>
      </w:r>
      <w:r w:rsidR="00347C86" w:rsidRPr="00C726F5">
        <w:rPr>
          <w:rFonts w:ascii="Times New Roman" w:hAnsi="Times New Roman" w:cs="Times New Roman"/>
          <w:sz w:val="24"/>
          <w:szCs w:val="24"/>
        </w:rPr>
        <w:t xml:space="preserve">Aspectul suprafeței acestei mărfi trebuie să fie verificat periodic pe durata voiajului. În cazul în care se observă prezența apei libere deasupra mărfii sau stare fluidă a </w:t>
      </w:r>
      <w:r w:rsidR="00341B07" w:rsidRPr="00C726F5">
        <w:rPr>
          <w:rFonts w:ascii="Times New Roman" w:hAnsi="Times New Roman" w:cs="Times New Roman"/>
          <w:sz w:val="24"/>
          <w:szCs w:val="24"/>
        </w:rPr>
        <w:t>mărfii</w:t>
      </w:r>
      <w:r w:rsidR="00347C86" w:rsidRPr="00C726F5">
        <w:rPr>
          <w:rFonts w:ascii="Times New Roman" w:hAnsi="Times New Roman" w:cs="Times New Roman"/>
          <w:sz w:val="24"/>
          <w:szCs w:val="24"/>
        </w:rPr>
        <w:t xml:space="preserve">, comandantul trebuie să ia măsurile necesare pentru a preveni deplasarea mărfii și posibila răsturnare a navei și, trebuie să se ia în considerare o intrare de </w:t>
      </w:r>
      <w:proofErr w:type="spellStart"/>
      <w:r w:rsidR="00347C86" w:rsidRPr="00C726F5">
        <w:rPr>
          <w:rFonts w:ascii="Times New Roman" w:hAnsi="Times New Roman" w:cs="Times New Roman"/>
          <w:sz w:val="24"/>
          <w:szCs w:val="24"/>
        </w:rPr>
        <w:t>urgenţă</w:t>
      </w:r>
      <w:proofErr w:type="spellEnd"/>
      <w:r w:rsidR="00347C86" w:rsidRPr="00C726F5">
        <w:rPr>
          <w:rFonts w:ascii="Times New Roman" w:hAnsi="Times New Roman" w:cs="Times New Roman"/>
          <w:sz w:val="24"/>
          <w:szCs w:val="24"/>
        </w:rPr>
        <w:t xml:space="preserve"> într-un loc de refugiu.</w:t>
      </w:r>
    </w:p>
    <w:p w:rsidR="00304FD5" w:rsidRPr="00C726F5" w:rsidRDefault="00304FD5" w:rsidP="00B95890">
      <w:pPr>
        <w:tabs>
          <w:tab w:val="left" w:pos="284"/>
        </w:tabs>
        <w:spacing w:after="0" w:line="240" w:lineRule="auto"/>
        <w:jc w:val="both"/>
        <w:rPr>
          <w:rStyle w:val="hps"/>
          <w:rFonts w:ascii="Times New Roman" w:hAnsi="Times New Roman" w:cs="Times New Roman"/>
          <w:sz w:val="24"/>
          <w:szCs w:val="24"/>
        </w:rPr>
      </w:pPr>
    </w:p>
    <w:p w:rsidR="005B2217" w:rsidRPr="00C726F5" w:rsidRDefault="00347C86"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Descărcare</w:t>
      </w:r>
    </w:p>
    <w:p w:rsidR="005B2217" w:rsidRPr="00C726F5" w:rsidRDefault="005B2217" w:rsidP="00B95890">
      <w:pPr>
        <w:tabs>
          <w:tab w:val="left" w:pos="284"/>
        </w:tabs>
        <w:spacing w:after="0" w:line="240" w:lineRule="auto"/>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Toate instrucțiunile </w:t>
      </w:r>
      <w:proofErr w:type="spellStart"/>
      <w:r w:rsidR="005F68B5" w:rsidRPr="00C726F5">
        <w:rPr>
          <w:rStyle w:val="hps"/>
          <w:rFonts w:ascii="Times New Roman" w:hAnsi="Times New Roman" w:cs="Times New Roman"/>
          <w:sz w:val="24"/>
          <w:szCs w:val="24"/>
        </w:rPr>
        <w:t>furnizte</w:t>
      </w:r>
      <w:proofErr w:type="spellEnd"/>
      <w:r w:rsidRPr="00C726F5">
        <w:rPr>
          <w:rStyle w:val="hps"/>
          <w:rFonts w:ascii="Times New Roman" w:hAnsi="Times New Roman" w:cs="Times New Roman"/>
          <w:sz w:val="24"/>
          <w:szCs w:val="24"/>
        </w:rPr>
        <w:t xml:space="preserve"> de exp</w:t>
      </w:r>
      <w:r w:rsidR="002412B0" w:rsidRPr="00C726F5">
        <w:rPr>
          <w:rStyle w:val="hps"/>
          <w:rFonts w:ascii="Times New Roman" w:hAnsi="Times New Roman" w:cs="Times New Roman"/>
          <w:sz w:val="24"/>
          <w:szCs w:val="24"/>
        </w:rPr>
        <w:t>editor</w:t>
      </w:r>
      <w:r w:rsidRPr="00C726F5">
        <w:rPr>
          <w:rStyle w:val="hps"/>
          <w:rFonts w:ascii="Times New Roman" w:hAnsi="Times New Roman" w:cs="Times New Roman"/>
          <w:sz w:val="24"/>
          <w:szCs w:val="24"/>
        </w:rPr>
        <w:t xml:space="preserve"> trebuie să fie respectate la </w:t>
      </w:r>
      <w:r w:rsidR="00F13D04" w:rsidRPr="00C726F5">
        <w:rPr>
          <w:rStyle w:val="hps"/>
          <w:rFonts w:ascii="Times New Roman" w:hAnsi="Times New Roman" w:cs="Times New Roman"/>
          <w:sz w:val="24"/>
          <w:szCs w:val="24"/>
        </w:rPr>
        <w:t xml:space="preserve">descărcarea </w:t>
      </w:r>
      <w:r w:rsidRPr="00C726F5">
        <w:rPr>
          <w:rStyle w:val="hps"/>
          <w:rFonts w:ascii="Times New Roman" w:hAnsi="Times New Roman" w:cs="Times New Roman"/>
          <w:sz w:val="24"/>
          <w:szCs w:val="24"/>
        </w:rPr>
        <w:t xml:space="preserve">acestei </w:t>
      </w:r>
      <w:r w:rsidR="00F13D04" w:rsidRPr="00C726F5">
        <w:rPr>
          <w:rStyle w:val="hps"/>
          <w:rFonts w:ascii="Times New Roman" w:hAnsi="Times New Roman" w:cs="Times New Roman"/>
          <w:sz w:val="24"/>
          <w:szCs w:val="24"/>
        </w:rPr>
        <w:t>mărfi</w:t>
      </w:r>
      <w:r w:rsidRPr="00C726F5">
        <w:rPr>
          <w:rStyle w:val="hps"/>
          <w:rFonts w:ascii="Times New Roman" w:hAnsi="Times New Roman" w:cs="Times New Roman"/>
          <w:sz w:val="24"/>
          <w:szCs w:val="24"/>
        </w:rPr>
        <w:t xml:space="preserve">. </w:t>
      </w:r>
    </w:p>
    <w:p w:rsidR="005F68B5" w:rsidRPr="00C726F5" w:rsidRDefault="005F68B5" w:rsidP="00B95890">
      <w:pPr>
        <w:tabs>
          <w:tab w:val="left" w:pos="284"/>
        </w:tabs>
        <w:spacing w:after="0" w:line="240" w:lineRule="auto"/>
        <w:jc w:val="both"/>
        <w:rPr>
          <w:rStyle w:val="hps"/>
          <w:rFonts w:ascii="Times New Roman" w:hAnsi="Times New Roman" w:cs="Times New Roman"/>
          <w:b/>
          <w:sz w:val="24"/>
          <w:szCs w:val="24"/>
          <w:highlight w:val="yellow"/>
        </w:rPr>
      </w:pPr>
    </w:p>
    <w:p w:rsidR="005B2217" w:rsidRPr="00C726F5" w:rsidRDefault="00445438"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Curățare</w:t>
      </w:r>
    </w:p>
    <w:p w:rsidR="005B2217" w:rsidRPr="00C726F5" w:rsidRDefault="00445438" w:rsidP="00B95890">
      <w:pPr>
        <w:tabs>
          <w:tab w:val="left" w:pos="284"/>
        </w:tabs>
        <w:spacing w:after="0" w:line="240" w:lineRule="auto"/>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Magaziile </w:t>
      </w:r>
      <w:r w:rsidR="005B2217" w:rsidRPr="00C726F5">
        <w:rPr>
          <w:rStyle w:val="hps"/>
          <w:rFonts w:ascii="Times New Roman" w:hAnsi="Times New Roman" w:cs="Times New Roman"/>
          <w:sz w:val="24"/>
          <w:szCs w:val="24"/>
        </w:rPr>
        <w:t>de marfă utilizate pentru ace</w:t>
      </w:r>
      <w:r w:rsidRPr="00C726F5">
        <w:rPr>
          <w:rStyle w:val="hps"/>
          <w:rFonts w:ascii="Times New Roman" w:hAnsi="Times New Roman" w:cs="Times New Roman"/>
          <w:sz w:val="24"/>
          <w:szCs w:val="24"/>
        </w:rPr>
        <w:t>a</w:t>
      </w:r>
      <w:r w:rsidR="005B2217" w:rsidRPr="00C726F5">
        <w:rPr>
          <w:rStyle w:val="hps"/>
          <w:rFonts w:ascii="Times New Roman" w:hAnsi="Times New Roman" w:cs="Times New Roman"/>
          <w:sz w:val="24"/>
          <w:szCs w:val="24"/>
        </w:rPr>
        <w:t>st</w:t>
      </w:r>
      <w:r w:rsidRPr="00C726F5">
        <w:rPr>
          <w:rStyle w:val="hps"/>
          <w:rFonts w:ascii="Times New Roman" w:hAnsi="Times New Roman" w:cs="Times New Roman"/>
          <w:sz w:val="24"/>
          <w:szCs w:val="24"/>
        </w:rPr>
        <w:t>ă</w:t>
      </w:r>
      <w:r w:rsidR="005B2217" w:rsidRPr="00C726F5">
        <w:rPr>
          <w:rStyle w:val="hps"/>
          <w:rFonts w:ascii="Times New Roman" w:hAnsi="Times New Roman" w:cs="Times New Roman"/>
          <w:sz w:val="24"/>
          <w:szCs w:val="24"/>
        </w:rPr>
        <w:t xml:space="preserve"> </w:t>
      </w:r>
      <w:r w:rsidR="001F033B" w:rsidRPr="00C726F5">
        <w:rPr>
          <w:rStyle w:val="hps"/>
          <w:rFonts w:ascii="Times New Roman" w:hAnsi="Times New Roman" w:cs="Times New Roman"/>
          <w:sz w:val="24"/>
          <w:szCs w:val="24"/>
        </w:rPr>
        <w:t>încărcătură</w:t>
      </w:r>
      <w:r w:rsidRPr="00C726F5">
        <w:rPr>
          <w:rStyle w:val="hps"/>
          <w:rFonts w:ascii="Times New Roman" w:hAnsi="Times New Roman" w:cs="Times New Roman"/>
          <w:sz w:val="24"/>
          <w:szCs w:val="24"/>
        </w:rPr>
        <w:t xml:space="preserve"> </w:t>
      </w:r>
      <w:r w:rsidR="005B2217" w:rsidRPr="00C726F5">
        <w:rPr>
          <w:rStyle w:val="hps"/>
          <w:rFonts w:ascii="Times New Roman" w:hAnsi="Times New Roman" w:cs="Times New Roman"/>
          <w:sz w:val="24"/>
          <w:szCs w:val="24"/>
        </w:rPr>
        <w:t xml:space="preserve">nu trebuie să fie </w:t>
      </w:r>
      <w:r w:rsidR="00BE5A95" w:rsidRPr="00C726F5">
        <w:rPr>
          <w:rStyle w:val="hps"/>
          <w:rFonts w:ascii="Times New Roman" w:hAnsi="Times New Roman" w:cs="Times New Roman"/>
          <w:sz w:val="24"/>
          <w:szCs w:val="24"/>
        </w:rPr>
        <w:t>folosite</w:t>
      </w:r>
      <w:r w:rsidR="005B2217" w:rsidRPr="00C726F5">
        <w:rPr>
          <w:rStyle w:val="hps"/>
          <w:rFonts w:ascii="Times New Roman" w:hAnsi="Times New Roman" w:cs="Times New Roman"/>
          <w:sz w:val="24"/>
          <w:szCs w:val="24"/>
        </w:rPr>
        <w:t xml:space="preserve"> pentru alte mărfuri </w:t>
      </w:r>
      <w:r w:rsidR="002412B0" w:rsidRPr="00C726F5">
        <w:rPr>
          <w:rStyle w:val="hps"/>
          <w:rFonts w:ascii="Times New Roman" w:hAnsi="Times New Roman" w:cs="Times New Roman"/>
          <w:sz w:val="24"/>
          <w:szCs w:val="24"/>
        </w:rPr>
        <w:t>decât după ce</w:t>
      </w:r>
      <w:r w:rsidR="005B2217" w:rsidRPr="00C726F5">
        <w:rPr>
          <w:rFonts w:ascii="Times New Roman" w:hAnsi="Times New Roman" w:cs="Times New Roman"/>
          <w:sz w:val="24"/>
          <w:szCs w:val="24"/>
        </w:rPr>
        <w:t xml:space="preserve"> au fost decontaminate</w:t>
      </w:r>
      <w:r w:rsidR="005B2217" w:rsidRPr="00C726F5">
        <w:rPr>
          <w:rStyle w:val="hps"/>
          <w:rFonts w:ascii="Times New Roman" w:hAnsi="Times New Roman" w:cs="Times New Roman"/>
          <w:sz w:val="24"/>
          <w:szCs w:val="24"/>
        </w:rPr>
        <w:t xml:space="preserve">. A se vedea </w:t>
      </w:r>
      <w:r w:rsidR="005B2217" w:rsidRPr="00C726F5">
        <w:rPr>
          <w:rFonts w:ascii="Times New Roman" w:hAnsi="Times New Roman" w:cs="Times New Roman"/>
          <w:sz w:val="24"/>
          <w:szCs w:val="24"/>
        </w:rPr>
        <w:t>subsecțiunea 9.3.2.3 din acest Cod.</w:t>
      </w:r>
    </w:p>
    <w:p w:rsidR="005B2217" w:rsidRPr="00C726F5" w:rsidRDefault="005B2217" w:rsidP="00B95890">
      <w:pPr>
        <w:tabs>
          <w:tab w:val="left" w:pos="284"/>
        </w:tabs>
        <w:spacing w:after="0" w:line="240" w:lineRule="auto"/>
        <w:jc w:val="both"/>
        <w:rPr>
          <w:rStyle w:val="hps"/>
          <w:rFonts w:ascii="Times New Roman" w:hAnsi="Times New Roman" w:cs="Times New Roman"/>
          <w:sz w:val="24"/>
          <w:szCs w:val="24"/>
        </w:rPr>
      </w:pPr>
    </w:p>
    <w:p w:rsidR="005B2217" w:rsidRPr="00C726F5" w:rsidRDefault="00445438"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Proceduri de urgență</w:t>
      </w:r>
    </w:p>
    <w:tbl>
      <w:tblPr>
        <w:tblStyle w:val="TableGrid"/>
        <w:tblW w:w="9992" w:type="dxa"/>
        <w:tblLook w:val="04A0" w:firstRow="1" w:lastRow="0" w:firstColumn="1" w:lastColumn="0" w:noHBand="0" w:noVBand="1"/>
      </w:tblPr>
      <w:tblGrid>
        <w:gridCol w:w="9992"/>
      </w:tblGrid>
      <w:tr w:rsidR="003A3243" w:rsidRPr="00C726F5" w:rsidTr="00E70E26">
        <w:trPr>
          <w:trHeight w:val="846"/>
        </w:trPr>
        <w:tc>
          <w:tcPr>
            <w:tcW w:w="9992" w:type="dxa"/>
          </w:tcPr>
          <w:p w:rsidR="00285311" w:rsidRPr="00C726F5" w:rsidRDefault="00285311"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Echipament special de urgență care trebuie să existe la bordul navei</w:t>
            </w:r>
          </w:p>
          <w:p w:rsidR="005B2217" w:rsidRPr="00C726F5" w:rsidRDefault="005B2217" w:rsidP="00B95890">
            <w:pPr>
              <w:tabs>
                <w:tab w:val="left" w:pos="851"/>
                <w:tab w:val="left" w:pos="8232"/>
              </w:tabs>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Îmbrăcăminte de protecție (mănuși, cizme, combinezoane, </w:t>
            </w:r>
            <w:r w:rsidR="003E0B9F" w:rsidRPr="00C726F5">
              <w:rPr>
                <w:rStyle w:val="hps"/>
                <w:rFonts w:ascii="Times New Roman" w:hAnsi="Times New Roman" w:cs="Times New Roman"/>
                <w:sz w:val="24"/>
                <w:szCs w:val="24"/>
              </w:rPr>
              <w:t>echipament de protecție a capului</w:t>
            </w:r>
            <w:r w:rsidRPr="00C726F5">
              <w:rPr>
                <w:rStyle w:val="hps"/>
                <w:rFonts w:ascii="Times New Roman" w:hAnsi="Times New Roman" w:cs="Times New Roman"/>
                <w:sz w:val="24"/>
                <w:szCs w:val="24"/>
              </w:rPr>
              <w:t>).</w:t>
            </w:r>
          </w:p>
          <w:p w:rsidR="005B2217" w:rsidRPr="00C726F5" w:rsidRDefault="005B2217" w:rsidP="00B95890">
            <w:pPr>
              <w:tabs>
                <w:tab w:val="left" w:pos="851"/>
                <w:tab w:val="left" w:pos="8232"/>
              </w:tabs>
              <w:jc w:val="center"/>
              <w:rPr>
                <w:rFonts w:ascii="Times New Roman" w:hAnsi="Times New Roman" w:cs="Times New Roman"/>
                <w:sz w:val="24"/>
                <w:szCs w:val="24"/>
              </w:rPr>
            </w:pPr>
            <w:r w:rsidRPr="00C726F5">
              <w:rPr>
                <w:rFonts w:ascii="Times New Roman" w:hAnsi="Times New Roman" w:cs="Times New Roman"/>
                <w:sz w:val="24"/>
                <w:szCs w:val="24"/>
              </w:rPr>
              <w:t xml:space="preserve">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285311" w:rsidRPr="00C726F5">
              <w:rPr>
                <w:rStyle w:val="hps"/>
                <w:rFonts w:ascii="Times New Roman" w:hAnsi="Times New Roman" w:cs="Times New Roman"/>
                <w:sz w:val="24"/>
                <w:szCs w:val="24"/>
              </w:rPr>
              <w:t>t</w:t>
            </w:r>
            <w:r w:rsidR="001A60C9" w:rsidRPr="00C726F5">
              <w:rPr>
                <w:rStyle w:val="hps"/>
                <w:rFonts w:ascii="Times New Roman" w:hAnsi="Times New Roman" w:cs="Times New Roman"/>
                <w:sz w:val="24"/>
                <w:szCs w:val="24"/>
              </w:rPr>
              <w:t xml:space="preserve"> autonom.</w:t>
            </w:r>
          </w:p>
        </w:tc>
      </w:tr>
      <w:tr w:rsidR="003A3243" w:rsidRPr="00C726F5" w:rsidTr="00E70E26">
        <w:trPr>
          <w:trHeight w:val="2539"/>
        </w:trPr>
        <w:tc>
          <w:tcPr>
            <w:tcW w:w="9992" w:type="dxa"/>
          </w:tcPr>
          <w:p w:rsidR="005B2217" w:rsidRPr="00C726F5" w:rsidRDefault="00285311"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Proceduri de urgență</w:t>
            </w:r>
          </w:p>
          <w:p w:rsidR="005B2217" w:rsidRPr="00C726F5" w:rsidRDefault="005B2217"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Se poartă îmbrăcăminte de protecție și aparat </w:t>
            </w:r>
            <w:r w:rsidRPr="00C726F5">
              <w:rPr>
                <w:rStyle w:val="hps"/>
                <w:rFonts w:ascii="Times New Roman" w:hAnsi="Times New Roman" w:cs="Times New Roman"/>
                <w:sz w:val="24"/>
                <w:szCs w:val="24"/>
              </w:rPr>
              <w:t>de</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respira</w:t>
            </w:r>
            <w:r w:rsidR="00285311" w:rsidRPr="00C726F5">
              <w:rPr>
                <w:rStyle w:val="hps"/>
                <w:rFonts w:ascii="Times New Roman" w:hAnsi="Times New Roman" w:cs="Times New Roman"/>
                <w:sz w:val="24"/>
                <w:szCs w:val="24"/>
              </w:rPr>
              <w:t xml:space="preserve">t </w:t>
            </w:r>
            <w:r w:rsidRPr="00C726F5">
              <w:rPr>
                <w:rStyle w:val="hps"/>
                <w:rFonts w:ascii="Times New Roman" w:hAnsi="Times New Roman" w:cs="Times New Roman"/>
                <w:sz w:val="24"/>
                <w:szCs w:val="24"/>
              </w:rPr>
              <w:t>autonom.</w:t>
            </w:r>
          </w:p>
          <w:p w:rsidR="005B2217" w:rsidRPr="00C726F5" w:rsidRDefault="005B2217" w:rsidP="00B95890">
            <w:pPr>
              <w:tabs>
                <w:tab w:val="left" w:pos="851"/>
              </w:tabs>
              <w:jc w:val="center"/>
              <w:rPr>
                <w:rFonts w:ascii="Times New Roman" w:hAnsi="Times New Roman" w:cs="Times New Roman"/>
                <w:sz w:val="24"/>
                <w:szCs w:val="24"/>
              </w:rPr>
            </w:pPr>
          </w:p>
          <w:p w:rsidR="00285311" w:rsidRPr="00C726F5" w:rsidRDefault="0072689D"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Acțiuni</w:t>
            </w:r>
            <w:r w:rsidR="00285311"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 xml:space="preserve">de urgență </w:t>
            </w:r>
            <w:r w:rsidR="00285311" w:rsidRPr="00C726F5">
              <w:rPr>
                <w:rFonts w:ascii="Times New Roman" w:hAnsi="Times New Roman" w:cs="Times New Roman"/>
                <w:b/>
                <w:sz w:val="24"/>
                <w:szCs w:val="24"/>
              </w:rPr>
              <w:t>în caz de incendiu</w:t>
            </w:r>
          </w:p>
          <w:p w:rsidR="005B2217" w:rsidRPr="00C726F5" w:rsidRDefault="001A60C9"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5B2217" w:rsidRPr="00C726F5">
              <w:rPr>
                <w:rFonts w:ascii="Times New Roman" w:hAnsi="Times New Roman" w:cs="Times New Roman"/>
                <w:sz w:val="24"/>
                <w:szCs w:val="24"/>
              </w:rPr>
              <w:t>Se închid trapele</w:t>
            </w:r>
            <w:r w:rsidR="00285311" w:rsidRPr="00C726F5">
              <w:rPr>
                <w:rFonts w:ascii="Times New Roman" w:hAnsi="Times New Roman" w:cs="Times New Roman"/>
                <w:sz w:val="24"/>
                <w:szCs w:val="24"/>
              </w:rPr>
              <w:t xml:space="preserve"> etanșe</w:t>
            </w:r>
            <w:r w:rsidR="005B2217" w:rsidRPr="00C726F5">
              <w:rPr>
                <w:rFonts w:ascii="Times New Roman" w:hAnsi="Times New Roman" w:cs="Times New Roman"/>
                <w:sz w:val="24"/>
                <w:szCs w:val="24"/>
              </w:rPr>
              <w:t xml:space="preserve">; se utilizează instalația fixă de stingere a incendiului, dacă </w:t>
            </w:r>
            <w:r w:rsidR="00285311" w:rsidRPr="00C726F5">
              <w:rPr>
                <w:rFonts w:ascii="Times New Roman" w:hAnsi="Times New Roman" w:cs="Times New Roman"/>
                <w:sz w:val="24"/>
                <w:szCs w:val="24"/>
              </w:rPr>
              <w:t>există la bord</w:t>
            </w:r>
            <w:r w:rsidR="005B2217" w:rsidRPr="00C726F5">
              <w:rPr>
                <w:rFonts w:ascii="Times New Roman" w:hAnsi="Times New Roman" w:cs="Times New Roman"/>
                <w:sz w:val="24"/>
                <w:szCs w:val="24"/>
              </w:rPr>
              <w:t>.</w:t>
            </w:r>
          </w:p>
          <w:p w:rsidR="005B2217" w:rsidRPr="00C726F5" w:rsidRDefault="005B2217"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Se va utiliza pulverizarea de apă pentru a preveni răspândirea prafului, dacă este necesar.</w:t>
            </w:r>
          </w:p>
          <w:p w:rsidR="005B2217" w:rsidRPr="00C726F5" w:rsidRDefault="005B2217" w:rsidP="00B95890">
            <w:pPr>
              <w:tabs>
                <w:tab w:val="left" w:pos="851"/>
              </w:tabs>
              <w:jc w:val="center"/>
              <w:rPr>
                <w:rFonts w:ascii="Times New Roman" w:hAnsi="Times New Roman" w:cs="Times New Roman"/>
                <w:sz w:val="24"/>
                <w:szCs w:val="24"/>
              </w:rPr>
            </w:pPr>
          </w:p>
          <w:p w:rsidR="005B2217" w:rsidRPr="00C726F5" w:rsidRDefault="00285311"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Prim ajutor medical</w:t>
            </w:r>
          </w:p>
          <w:p w:rsidR="005B2217" w:rsidRPr="00C726F5" w:rsidRDefault="001A60C9" w:rsidP="00B95890">
            <w:pPr>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285311" w:rsidRPr="00C726F5">
              <w:rPr>
                <w:rFonts w:ascii="Times New Roman" w:hAnsi="Times New Roman" w:cs="Times New Roman"/>
                <w:sz w:val="24"/>
                <w:szCs w:val="24"/>
              </w:rPr>
              <w:t>Conform Ghidului privind acordarea primului ajutor medical (MFAG), așa cum a fost amendat.</w:t>
            </w:r>
          </w:p>
        </w:tc>
      </w:tr>
    </w:tbl>
    <w:p w:rsidR="005B2217" w:rsidRPr="00C726F5" w:rsidRDefault="005B2217" w:rsidP="00B95890">
      <w:pPr>
        <w:spacing w:after="0" w:line="240" w:lineRule="auto"/>
        <w:jc w:val="right"/>
        <w:rPr>
          <w:rStyle w:val="hps"/>
          <w:rFonts w:ascii="Times New Roman" w:hAnsi="Times New Roman" w:cs="Times New Roman"/>
          <w:sz w:val="24"/>
          <w:szCs w:val="24"/>
        </w:rPr>
      </w:pPr>
    </w:p>
    <w:p w:rsidR="005B2217" w:rsidRPr="00C726F5" w:rsidRDefault="005B2217" w:rsidP="00B95890">
      <w:pPr>
        <w:tabs>
          <w:tab w:val="left" w:pos="284"/>
        </w:tabs>
        <w:spacing w:after="0" w:line="240" w:lineRule="auto"/>
        <w:jc w:val="both"/>
        <w:rPr>
          <w:rStyle w:val="hps"/>
          <w:rFonts w:ascii="Times New Roman" w:hAnsi="Times New Roman" w:cs="Times New Roman"/>
          <w:sz w:val="24"/>
          <w:szCs w:val="24"/>
        </w:rPr>
      </w:pPr>
    </w:p>
    <w:p w:rsidR="005B2217" w:rsidRPr="00C726F5" w:rsidRDefault="00285311"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Observații</w:t>
      </w:r>
    </w:p>
    <w:p w:rsidR="005B2217" w:rsidRPr="00C726F5" w:rsidRDefault="005B2217"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Majoritatea materialelor sunt probabil </w:t>
      </w:r>
      <w:r w:rsidR="001A60C9" w:rsidRPr="00C726F5">
        <w:rPr>
          <w:rFonts w:ascii="Times New Roman" w:hAnsi="Times New Roman" w:cs="Times New Roman"/>
          <w:sz w:val="24"/>
          <w:szCs w:val="24"/>
        </w:rPr>
        <w:t>ne</w:t>
      </w:r>
      <w:r w:rsidRPr="00C726F5">
        <w:rPr>
          <w:rFonts w:ascii="Times New Roman" w:hAnsi="Times New Roman" w:cs="Times New Roman"/>
          <w:sz w:val="24"/>
          <w:szCs w:val="24"/>
        </w:rPr>
        <w:t xml:space="preserve">combustibile. Se adună și se izolează rapid echipamentul care poate fi contaminat și se acoperă. </w:t>
      </w:r>
      <w:r w:rsidR="00285311" w:rsidRPr="00C726F5">
        <w:rPr>
          <w:rFonts w:ascii="Times New Roman" w:hAnsi="Times New Roman" w:cs="Times New Roman"/>
          <w:sz w:val="24"/>
          <w:szCs w:val="24"/>
        </w:rPr>
        <w:t>Se vor cere instrucțiunile unui specialist</w:t>
      </w:r>
      <w:r w:rsidRPr="00C726F5">
        <w:rPr>
          <w:rFonts w:ascii="Times New Roman" w:hAnsi="Times New Roman" w:cs="Times New Roman"/>
          <w:sz w:val="24"/>
          <w:szCs w:val="24"/>
        </w:rPr>
        <w:t>.</w:t>
      </w:r>
      <w:r w:rsidR="00622E5F">
        <w:rPr>
          <w:rStyle w:val="hps"/>
          <w:rFonts w:ascii="Times New Roman" w:hAnsi="Times New Roman" w:cs="Times New Roman"/>
          <w:sz w:val="24"/>
          <w:szCs w:val="24"/>
        </w:rPr>
        <w:t>”</w:t>
      </w:r>
    </w:p>
    <w:p w:rsidR="005B2217" w:rsidRPr="00C726F5" w:rsidRDefault="005B2217" w:rsidP="00B95890">
      <w:pPr>
        <w:tabs>
          <w:tab w:val="left" w:pos="284"/>
        </w:tabs>
        <w:spacing w:after="0" w:line="240" w:lineRule="auto"/>
        <w:jc w:val="both"/>
        <w:rPr>
          <w:rStyle w:val="hps"/>
          <w:rFonts w:ascii="Times New Roman" w:hAnsi="Times New Roman" w:cs="Times New Roman"/>
          <w:sz w:val="24"/>
          <w:szCs w:val="24"/>
        </w:rPr>
      </w:pPr>
    </w:p>
    <w:p w:rsidR="005B2217" w:rsidRPr="00C726F5" w:rsidRDefault="00622E5F" w:rsidP="00B95890">
      <w:pPr>
        <w:pStyle w:val="TableParagraph"/>
        <w:rPr>
          <w:rStyle w:val="hps"/>
          <w:rFonts w:ascii="Times New Roman" w:hAnsi="Times New Roman" w:cs="Times New Roman"/>
          <w:b/>
          <w:sz w:val="24"/>
          <w:szCs w:val="24"/>
        </w:rPr>
      </w:pPr>
      <w:r>
        <w:rPr>
          <w:rStyle w:val="hps"/>
          <w:rFonts w:ascii="Times New Roman" w:hAnsi="Times New Roman" w:cs="Times New Roman"/>
          <w:sz w:val="24"/>
          <w:szCs w:val="24"/>
        </w:rPr>
        <w:t>„</w:t>
      </w:r>
      <w:r w:rsidR="00CA437F" w:rsidRPr="00C726F5">
        <w:rPr>
          <w:rFonts w:ascii="Times New Roman" w:hAnsi="Times New Roman" w:cs="Times New Roman"/>
          <w:b/>
          <w:sz w:val="24"/>
          <w:szCs w:val="24"/>
        </w:rPr>
        <w:t>SILICOMANGAN (</w:t>
      </w:r>
      <w:proofErr w:type="spellStart"/>
      <w:r w:rsidR="00CA437F" w:rsidRPr="00C726F5">
        <w:rPr>
          <w:rFonts w:ascii="Times New Roman" w:hAnsi="Times New Roman" w:cs="Times New Roman"/>
          <w:b/>
          <w:sz w:val="24"/>
          <w:szCs w:val="24"/>
        </w:rPr>
        <w:t>carbo</w:t>
      </w:r>
      <w:r w:rsidR="000D56C6" w:rsidRPr="00C726F5">
        <w:rPr>
          <w:rFonts w:ascii="Times New Roman" w:hAnsi="Times New Roman" w:cs="Times New Roman"/>
          <w:b/>
          <w:sz w:val="24"/>
          <w:szCs w:val="24"/>
        </w:rPr>
        <w:t>t</w:t>
      </w:r>
      <w:r w:rsidR="00CA437F" w:rsidRPr="00C726F5">
        <w:rPr>
          <w:rFonts w:ascii="Times New Roman" w:hAnsi="Times New Roman" w:cs="Times New Roman"/>
          <w:b/>
          <w:sz w:val="24"/>
          <w:szCs w:val="24"/>
        </w:rPr>
        <w:t>ermic</w:t>
      </w:r>
      <w:proofErr w:type="spellEnd"/>
      <w:r w:rsidR="00CA437F" w:rsidRPr="00C726F5">
        <w:rPr>
          <w:rFonts w:ascii="Times New Roman" w:hAnsi="Times New Roman" w:cs="Times New Roman"/>
          <w:b/>
          <w:sz w:val="24"/>
          <w:szCs w:val="24"/>
        </w:rPr>
        <w:t>)</w:t>
      </w:r>
    </w:p>
    <w:p w:rsidR="005B2217" w:rsidRPr="00C726F5" w:rsidRDefault="005B2217" w:rsidP="00B95890">
      <w:pPr>
        <w:tabs>
          <w:tab w:val="left" w:pos="284"/>
        </w:tabs>
        <w:spacing w:after="0" w:line="240" w:lineRule="auto"/>
        <w:jc w:val="both"/>
        <w:rPr>
          <w:rStyle w:val="hps"/>
          <w:rFonts w:ascii="Times New Roman" w:hAnsi="Times New Roman" w:cs="Times New Roman"/>
          <w:sz w:val="24"/>
          <w:szCs w:val="24"/>
        </w:rPr>
      </w:pPr>
    </w:p>
    <w:p w:rsidR="000D56C6" w:rsidRPr="00C726F5" w:rsidRDefault="00CA437F"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Descriere</w:t>
      </w:r>
    </w:p>
    <w:p w:rsidR="000D56C6" w:rsidRPr="00C726F5" w:rsidRDefault="000D56C6" w:rsidP="00B95890">
      <w:pPr>
        <w:tabs>
          <w:tab w:val="left" w:pos="284"/>
        </w:tabs>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t xml:space="preserve">Acest material este rezultatul unui proces de reducere </w:t>
      </w:r>
      <w:proofErr w:type="spellStart"/>
      <w:r w:rsidRPr="00C726F5">
        <w:rPr>
          <w:rFonts w:ascii="Times New Roman" w:hAnsi="Times New Roman" w:cs="Times New Roman"/>
          <w:sz w:val="24"/>
          <w:szCs w:val="24"/>
        </w:rPr>
        <w:t>carbotermic</w:t>
      </w:r>
      <w:proofErr w:type="spellEnd"/>
      <w:r w:rsidRPr="00C726F5">
        <w:rPr>
          <w:rFonts w:ascii="Times New Roman" w:hAnsi="Times New Roman" w:cs="Times New Roman"/>
          <w:sz w:val="24"/>
          <w:szCs w:val="24"/>
        </w:rPr>
        <w:t>. Feroaliajul conține în principal mangan și siliciu, este utilizat cel mai adesea ca de</w:t>
      </w:r>
      <w:r w:rsidR="002412B0" w:rsidRPr="00C726F5">
        <w:rPr>
          <w:rFonts w:ascii="Times New Roman" w:hAnsi="Times New Roman" w:cs="Times New Roman"/>
          <w:sz w:val="24"/>
          <w:szCs w:val="24"/>
        </w:rPr>
        <w:t>z</w:t>
      </w:r>
      <w:r w:rsidRPr="00C726F5">
        <w:rPr>
          <w:rFonts w:ascii="Times New Roman" w:hAnsi="Times New Roman" w:cs="Times New Roman"/>
          <w:sz w:val="24"/>
          <w:szCs w:val="24"/>
        </w:rPr>
        <w:t xml:space="preserve">oxidant și element de aliere în producția de oțel. Se prezintă sub formă de particule sau </w:t>
      </w:r>
      <w:r w:rsidR="00CA437F" w:rsidRPr="00C726F5">
        <w:rPr>
          <w:rFonts w:ascii="Times New Roman" w:hAnsi="Times New Roman" w:cs="Times New Roman"/>
          <w:sz w:val="24"/>
          <w:szCs w:val="24"/>
        </w:rPr>
        <w:t xml:space="preserve">bulgări </w:t>
      </w:r>
      <w:r w:rsidR="001A60C9" w:rsidRPr="00C726F5">
        <w:rPr>
          <w:rFonts w:ascii="Times New Roman" w:hAnsi="Times New Roman" w:cs="Times New Roman"/>
          <w:sz w:val="24"/>
          <w:szCs w:val="24"/>
        </w:rPr>
        <w:t xml:space="preserve">de metal </w:t>
      </w:r>
      <w:r w:rsidRPr="00C726F5">
        <w:rPr>
          <w:rFonts w:ascii="Times New Roman" w:hAnsi="Times New Roman" w:cs="Times New Roman"/>
          <w:sz w:val="24"/>
          <w:szCs w:val="24"/>
        </w:rPr>
        <w:t>de culoare gri-argintiu</w:t>
      </w:r>
      <w:r w:rsidR="00CA437F" w:rsidRPr="00C726F5">
        <w:rPr>
          <w:rFonts w:ascii="Times New Roman" w:hAnsi="Times New Roman" w:cs="Times New Roman"/>
          <w:sz w:val="24"/>
          <w:szCs w:val="24"/>
        </w:rPr>
        <w:t xml:space="preserve"> până la gri-</w:t>
      </w:r>
      <w:r w:rsidRPr="00C726F5">
        <w:rPr>
          <w:rFonts w:ascii="Times New Roman" w:hAnsi="Times New Roman" w:cs="Times New Roman"/>
          <w:sz w:val="24"/>
          <w:szCs w:val="24"/>
        </w:rPr>
        <w:t>închis.</w:t>
      </w:r>
    </w:p>
    <w:p w:rsidR="000D56C6" w:rsidRPr="00C726F5" w:rsidRDefault="000D56C6" w:rsidP="00B95890">
      <w:pPr>
        <w:tabs>
          <w:tab w:val="left" w:pos="284"/>
        </w:tabs>
        <w:spacing w:after="0" w:line="240" w:lineRule="auto"/>
        <w:jc w:val="both"/>
        <w:rPr>
          <w:rStyle w:val="hps"/>
          <w:rFonts w:ascii="Times New Roman" w:hAnsi="Times New Roman" w:cs="Times New Roman"/>
          <w:sz w:val="24"/>
          <w:szCs w:val="24"/>
        </w:rPr>
      </w:pPr>
    </w:p>
    <w:p w:rsidR="000D56C6" w:rsidRPr="00C726F5" w:rsidRDefault="00CA437F"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9938" w:type="dxa"/>
        <w:tblInd w:w="-5" w:type="dxa"/>
        <w:tblLook w:val="04A0" w:firstRow="1" w:lastRow="0" w:firstColumn="1" w:lastColumn="0" w:noHBand="0" w:noVBand="1"/>
      </w:tblPr>
      <w:tblGrid>
        <w:gridCol w:w="3761"/>
        <w:gridCol w:w="2954"/>
        <w:gridCol w:w="3223"/>
      </w:tblGrid>
      <w:tr w:rsidR="003A3243" w:rsidRPr="00C726F5" w:rsidTr="00ED2650">
        <w:trPr>
          <w:trHeight w:val="289"/>
        </w:trPr>
        <w:tc>
          <w:tcPr>
            <w:tcW w:w="3761" w:type="dxa"/>
            <w:tcBorders>
              <w:bottom w:val="single" w:sz="4" w:space="0" w:color="auto"/>
            </w:tcBorders>
          </w:tcPr>
          <w:p w:rsidR="00CA437F" w:rsidRPr="00C726F5" w:rsidRDefault="00CA437F"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54" w:type="dxa"/>
            <w:tcBorders>
              <w:bottom w:val="single" w:sz="4" w:space="0" w:color="auto"/>
            </w:tcBorders>
          </w:tcPr>
          <w:p w:rsidR="000D56C6" w:rsidRPr="00C726F5" w:rsidRDefault="001A60C9"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CA437F" w:rsidRPr="00C726F5">
              <w:rPr>
                <w:rFonts w:ascii="Times New Roman" w:hAnsi="Times New Roman" w:cs="Times New Roman"/>
                <w:b/>
                <w:sz w:val="24"/>
                <w:szCs w:val="24"/>
              </w:rPr>
              <w:t xml:space="preserve">Densitate în vrac </w:t>
            </w:r>
            <w:r w:rsidR="000D56C6" w:rsidRPr="00C726F5">
              <w:rPr>
                <w:rFonts w:ascii="Times New Roman" w:hAnsi="Times New Roman" w:cs="Times New Roman"/>
                <w:b/>
                <w:sz w:val="24"/>
                <w:szCs w:val="24"/>
              </w:rPr>
              <w:t>(kg/m</w:t>
            </w:r>
            <w:r w:rsidR="000D56C6" w:rsidRPr="00C726F5">
              <w:rPr>
                <w:rFonts w:ascii="Times New Roman" w:hAnsi="Times New Roman" w:cs="Times New Roman"/>
                <w:b/>
                <w:sz w:val="24"/>
                <w:szCs w:val="24"/>
                <w:vertAlign w:val="superscript"/>
              </w:rPr>
              <w:t>3</w:t>
            </w:r>
            <w:r w:rsidR="000D56C6" w:rsidRPr="00C726F5">
              <w:rPr>
                <w:rFonts w:ascii="Times New Roman" w:hAnsi="Times New Roman" w:cs="Times New Roman"/>
                <w:b/>
                <w:sz w:val="24"/>
                <w:szCs w:val="24"/>
              </w:rPr>
              <w:t>)</w:t>
            </w:r>
          </w:p>
        </w:tc>
        <w:tc>
          <w:tcPr>
            <w:tcW w:w="3223" w:type="dxa"/>
            <w:tcBorders>
              <w:bottom w:val="single" w:sz="4" w:space="0" w:color="auto"/>
            </w:tcBorders>
          </w:tcPr>
          <w:p w:rsidR="000D56C6" w:rsidRPr="00C726F5" w:rsidRDefault="001A60C9"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CA437F" w:rsidRPr="00C726F5">
              <w:rPr>
                <w:rFonts w:ascii="Times New Roman" w:hAnsi="Times New Roman" w:cs="Times New Roman"/>
                <w:b/>
                <w:sz w:val="24"/>
                <w:szCs w:val="24"/>
              </w:rPr>
              <w:t xml:space="preserve">Indice de stivuire </w:t>
            </w:r>
            <w:r w:rsidR="000D56C6" w:rsidRPr="00C726F5">
              <w:rPr>
                <w:rFonts w:ascii="Times New Roman" w:hAnsi="Times New Roman" w:cs="Times New Roman"/>
                <w:b/>
                <w:sz w:val="24"/>
                <w:szCs w:val="24"/>
              </w:rPr>
              <w:t>(m</w:t>
            </w:r>
            <w:r w:rsidR="000D56C6" w:rsidRPr="00C726F5">
              <w:rPr>
                <w:rFonts w:ascii="Times New Roman" w:hAnsi="Times New Roman" w:cs="Times New Roman"/>
                <w:b/>
                <w:sz w:val="24"/>
                <w:szCs w:val="24"/>
                <w:vertAlign w:val="superscript"/>
              </w:rPr>
              <w:t>3</w:t>
            </w:r>
            <w:r w:rsidR="000D56C6" w:rsidRPr="00C726F5">
              <w:rPr>
                <w:rFonts w:ascii="Times New Roman" w:hAnsi="Times New Roman" w:cs="Times New Roman"/>
                <w:b/>
                <w:sz w:val="24"/>
                <w:szCs w:val="24"/>
              </w:rPr>
              <w:t>/t)</w:t>
            </w:r>
          </w:p>
        </w:tc>
      </w:tr>
      <w:tr w:rsidR="003A3243" w:rsidRPr="00C726F5" w:rsidTr="00ED2650">
        <w:trPr>
          <w:trHeight w:val="289"/>
        </w:trPr>
        <w:tc>
          <w:tcPr>
            <w:tcW w:w="3761" w:type="dxa"/>
            <w:tcBorders>
              <w:bottom w:val="single" w:sz="4" w:space="0" w:color="auto"/>
            </w:tcBorders>
          </w:tcPr>
          <w:p w:rsidR="000D56C6" w:rsidRPr="00C726F5" w:rsidRDefault="000D56C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2954" w:type="dxa"/>
            <w:tcBorders>
              <w:bottom w:val="single" w:sz="4" w:space="0" w:color="auto"/>
            </w:tcBorders>
          </w:tcPr>
          <w:p w:rsidR="000D56C6" w:rsidRPr="00C726F5" w:rsidRDefault="000D56C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3100 și 4000</w:t>
            </w:r>
          </w:p>
        </w:tc>
        <w:tc>
          <w:tcPr>
            <w:tcW w:w="3223" w:type="dxa"/>
            <w:tcBorders>
              <w:bottom w:val="single" w:sz="4" w:space="0" w:color="auto"/>
            </w:tcBorders>
          </w:tcPr>
          <w:p w:rsidR="000D56C6" w:rsidRPr="00C726F5" w:rsidRDefault="001A60C9"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0D56C6" w:rsidRPr="00C726F5">
              <w:rPr>
                <w:rFonts w:ascii="Times New Roman" w:hAnsi="Times New Roman" w:cs="Times New Roman"/>
                <w:sz w:val="24"/>
                <w:szCs w:val="24"/>
              </w:rPr>
              <w:t>Între 0,25 și 0,32</w:t>
            </w:r>
          </w:p>
        </w:tc>
      </w:tr>
      <w:tr w:rsidR="003A3243" w:rsidRPr="00C726F5" w:rsidTr="00ED2650">
        <w:trPr>
          <w:trHeight w:val="289"/>
        </w:trPr>
        <w:tc>
          <w:tcPr>
            <w:tcW w:w="3761" w:type="dxa"/>
            <w:tcBorders>
              <w:top w:val="single" w:sz="4" w:space="0" w:color="auto"/>
            </w:tcBorders>
          </w:tcPr>
          <w:p w:rsidR="000D56C6" w:rsidRPr="00C726F5" w:rsidRDefault="00CA437F"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54" w:type="dxa"/>
            <w:tcBorders>
              <w:top w:val="single" w:sz="4" w:space="0" w:color="auto"/>
            </w:tcBorders>
          </w:tcPr>
          <w:p w:rsidR="000D56C6" w:rsidRPr="00C726F5" w:rsidRDefault="00CA437F"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23" w:type="dxa"/>
            <w:tcBorders>
              <w:top w:val="single" w:sz="4" w:space="0" w:color="auto"/>
            </w:tcBorders>
          </w:tcPr>
          <w:p w:rsidR="000D56C6" w:rsidRPr="00C726F5" w:rsidRDefault="00CA437F"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ED2650">
        <w:trPr>
          <w:trHeight w:val="289"/>
        </w:trPr>
        <w:tc>
          <w:tcPr>
            <w:tcW w:w="3761" w:type="dxa"/>
          </w:tcPr>
          <w:p w:rsidR="000D56C6" w:rsidRPr="00C726F5" w:rsidRDefault="001A60C9"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0D56C6" w:rsidRPr="00C726F5">
              <w:rPr>
                <w:rFonts w:ascii="Times New Roman" w:hAnsi="Times New Roman" w:cs="Times New Roman"/>
                <w:sz w:val="24"/>
                <w:szCs w:val="24"/>
              </w:rPr>
              <w:t>Particule fine de până la 80 mm</w:t>
            </w:r>
          </w:p>
        </w:tc>
        <w:tc>
          <w:tcPr>
            <w:tcW w:w="2954" w:type="dxa"/>
          </w:tcPr>
          <w:p w:rsidR="000D56C6" w:rsidRPr="00C726F5" w:rsidRDefault="000D56C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23" w:type="dxa"/>
          </w:tcPr>
          <w:p w:rsidR="000D56C6" w:rsidRPr="00C726F5" w:rsidRDefault="000D56C6"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C</w:t>
            </w:r>
          </w:p>
        </w:tc>
      </w:tr>
    </w:tbl>
    <w:p w:rsidR="000D56C6" w:rsidRPr="00C726F5" w:rsidRDefault="000D56C6" w:rsidP="00B95890">
      <w:pPr>
        <w:tabs>
          <w:tab w:val="left" w:pos="284"/>
        </w:tabs>
        <w:spacing w:after="0" w:line="240" w:lineRule="auto"/>
        <w:jc w:val="both"/>
        <w:rPr>
          <w:rFonts w:ascii="Times New Roman" w:hAnsi="Times New Roman" w:cs="Times New Roman"/>
          <w:sz w:val="24"/>
          <w:szCs w:val="24"/>
        </w:rPr>
      </w:pPr>
    </w:p>
    <w:p w:rsidR="000D56C6" w:rsidRPr="00C726F5" w:rsidRDefault="000B2650"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0D56C6" w:rsidRPr="00C726F5" w:rsidRDefault="000D56C6" w:rsidP="00B95890">
      <w:pPr>
        <w:tabs>
          <w:tab w:val="left" w:pos="284"/>
        </w:tabs>
        <w:spacing w:after="0" w:line="240" w:lineRule="auto"/>
        <w:jc w:val="both"/>
        <w:rPr>
          <w:rFonts w:ascii="Times New Roman" w:hAnsi="Times New Roman" w:cs="Times New Roman"/>
          <w:sz w:val="24"/>
          <w:szCs w:val="24"/>
        </w:rPr>
      </w:pPr>
      <w:r w:rsidRPr="00C726F5">
        <w:rPr>
          <w:rStyle w:val="hps"/>
          <w:rFonts w:ascii="Times New Roman" w:hAnsi="Times New Roman" w:cs="Times New Roman"/>
          <w:sz w:val="24"/>
          <w:szCs w:val="24"/>
        </w:rPr>
        <w:t xml:space="preserve">Nici </w:t>
      </w:r>
      <w:r w:rsidR="00806D6A" w:rsidRPr="00C726F5">
        <w:rPr>
          <w:rStyle w:val="hps"/>
          <w:rFonts w:ascii="Times New Roman" w:hAnsi="Times New Roman" w:cs="Times New Roman"/>
          <w:sz w:val="24"/>
          <w:szCs w:val="24"/>
        </w:rPr>
        <w:t>un risc special</w:t>
      </w:r>
      <w:r w:rsidRPr="00C726F5">
        <w:rPr>
          <w:rStyle w:val="hps"/>
          <w:rFonts w:ascii="Times New Roman" w:hAnsi="Times New Roman" w:cs="Times New Roman"/>
          <w:sz w:val="24"/>
          <w:szCs w:val="24"/>
        </w:rPr>
        <w:t>.</w:t>
      </w:r>
    </w:p>
    <w:p w:rsidR="000D56C6" w:rsidRPr="00C726F5" w:rsidRDefault="000D56C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0B2650" w:rsidRPr="00C726F5">
        <w:rPr>
          <w:rFonts w:ascii="Times New Roman" w:hAnsi="Times New Roman" w:cs="Times New Roman"/>
          <w:sz w:val="24"/>
          <w:szCs w:val="24"/>
        </w:rPr>
        <w:t xml:space="preserve">marfă </w:t>
      </w:r>
      <w:r w:rsidR="009B0823"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 xml:space="preserve">combustibilă sau are </w:t>
      </w:r>
      <w:r w:rsidR="00ED4133" w:rsidRPr="00C726F5">
        <w:rPr>
          <w:rFonts w:ascii="Times New Roman" w:hAnsi="Times New Roman" w:cs="Times New Roman"/>
          <w:sz w:val="24"/>
          <w:szCs w:val="24"/>
        </w:rPr>
        <w:t xml:space="preserve">un </w:t>
      </w:r>
      <w:r w:rsidRPr="00C726F5">
        <w:rPr>
          <w:rFonts w:ascii="Times New Roman" w:hAnsi="Times New Roman" w:cs="Times New Roman"/>
          <w:sz w:val="24"/>
          <w:szCs w:val="24"/>
        </w:rPr>
        <w:t>risc scăzut de incendiu.</w:t>
      </w:r>
    </w:p>
    <w:p w:rsidR="000D56C6" w:rsidRPr="00C726F5" w:rsidRDefault="000D56C6" w:rsidP="00B95890">
      <w:pPr>
        <w:tabs>
          <w:tab w:val="left" w:pos="284"/>
        </w:tabs>
        <w:spacing w:after="0" w:line="240" w:lineRule="auto"/>
        <w:jc w:val="both"/>
        <w:rPr>
          <w:rFonts w:ascii="Times New Roman" w:hAnsi="Times New Roman" w:cs="Times New Roman"/>
          <w:sz w:val="24"/>
          <w:szCs w:val="24"/>
        </w:rPr>
      </w:pPr>
    </w:p>
    <w:p w:rsidR="000D56C6" w:rsidRPr="00C726F5" w:rsidRDefault="000653E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0D56C6" w:rsidRPr="00C726F5" w:rsidRDefault="00622E5F"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lastRenderedPageBreak/>
        <w:t>„</w:t>
      </w:r>
      <w:r w:rsidR="000D56C6" w:rsidRPr="00C726F5">
        <w:rPr>
          <w:rFonts w:ascii="Times New Roman" w:hAnsi="Times New Roman" w:cs="Times New Roman"/>
          <w:sz w:val="24"/>
          <w:szCs w:val="24"/>
        </w:rPr>
        <w:t>Separat de</w:t>
      </w:r>
      <w:r>
        <w:rPr>
          <w:rFonts w:ascii="Times New Roman" w:hAnsi="Times New Roman" w:cs="Times New Roman"/>
          <w:sz w:val="24"/>
          <w:szCs w:val="24"/>
        </w:rPr>
        <w:t>”</w:t>
      </w:r>
      <w:r w:rsidR="000D56C6" w:rsidRPr="00C726F5">
        <w:rPr>
          <w:rFonts w:ascii="Times New Roman" w:hAnsi="Times New Roman" w:cs="Times New Roman"/>
          <w:sz w:val="24"/>
          <w:szCs w:val="24"/>
        </w:rPr>
        <w:t xml:space="preserve"> acizi, substanțe alcaline, agenți de oxidare și </w:t>
      </w:r>
      <w:r w:rsidR="002412B0" w:rsidRPr="00C726F5">
        <w:rPr>
          <w:rFonts w:ascii="Times New Roman" w:hAnsi="Times New Roman" w:cs="Times New Roman"/>
          <w:sz w:val="24"/>
          <w:szCs w:val="24"/>
        </w:rPr>
        <w:t xml:space="preserve">de </w:t>
      </w:r>
      <w:r w:rsidR="000D56C6" w:rsidRPr="00C726F5">
        <w:rPr>
          <w:rFonts w:ascii="Times New Roman" w:hAnsi="Times New Roman" w:cs="Times New Roman"/>
          <w:sz w:val="24"/>
          <w:szCs w:val="24"/>
        </w:rPr>
        <w:t>reducere și</w:t>
      </w:r>
      <w:r w:rsidR="00CC4B6C" w:rsidRPr="00C726F5">
        <w:rPr>
          <w:rFonts w:ascii="Times New Roman" w:hAnsi="Times New Roman" w:cs="Times New Roman"/>
          <w:sz w:val="24"/>
          <w:szCs w:val="24"/>
        </w:rPr>
        <w:t xml:space="preserve"> de</w:t>
      </w:r>
      <w:r w:rsidR="000D56C6" w:rsidRPr="00C726F5">
        <w:rPr>
          <w:rFonts w:ascii="Times New Roman" w:hAnsi="Times New Roman" w:cs="Times New Roman"/>
          <w:sz w:val="24"/>
          <w:szCs w:val="24"/>
        </w:rPr>
        <w:t xml:space="preserve"> produse</w:t>
      </w:r>
      <w:r w:rsidR="000653E8" w:rsidRPr="00C726F5">
        <w:rPr>
          <w:rFonts w:ascii="Times New Roman" w:hAnsi="Times New Roman" w:cs="Times New Roman"/>
          <w:sz w:val="24"/>
          <w:szCs w:val="24"/>
        </w:rPr>
        <w:t>le</w:t>
      </w:r>
      <w:r w:rsidR="000D56C6" w:rsidRPr="00C726F5">
        <w:rPr>
          <w:rFonts w:ascii="Times New Roman" w:hAnsi="Times New Roman" w:cs="Times New Roman"/>
          <w:sz w:val="24"/>
          <w:szCs w:val="24"/>
        </w:rPr>
        <w:t xml:space="preserve"> alimentare.</w:t>
      </w:r>
    </w:p>
    <w:p w:rsidR="000D56C6" w:rsidRPr="00C726F5" w:rsidRDefault="000D56C6" w:rsidP="00B95890">
      <w:pPr>
        <w:tabs>
          <w:tab w:val="left" w:pos="284"/>
        </w:tabs>
        <w:spacing w:after="0" w:line="240" w:lineRule="auto"/>
        <w:jc w:val="both"/>
        <w:rPr>
          <w:rStyle w:val="hps"/>
          <w:rFonts w:ascii="Times New Roman" w:hAnsi="Times New Roman" w:cs="Times New Roman"/>
          <w:sz w:val="24"/>
          <w:szCs w:val="24"/>
        </w:rPr>
      </w:pPr>
    </w:p>
    <w:p w:rsidR="000D56C6" w:rsidRPr="00C726F5" w:rsidRDefault="000653E8" w:rsidP="00B95890">
      <w:pPr>
        <w:tabs>
          <w:tab w:val="left" w:pos="284"/>
        </w:tabs>
        <w:spacing w:after="0" w:line="240" w:lineRule="auto"/>
        <w:jc w:val="both"/>
        <w:rPr>
          <w:rStyle w:val="hps"/>
          <w:rFonts w:ascii="Times New Roman" w:hAnsi="Times New Roman" w:cs="Times New Roman"/>
          <w:b/>
          <w:sz w:val="24"/>
          <w:szCs w:val="24"/>
        </w:rPr>
      </w:pPr>
      <w:r w:rsidRPr="00C726F5">
        <w:rPr>
          <w:rStyle w:val="hps"/>
          <w:rFonts w:ascii="Times New Roman" w:hAnsi="Times New Roman" w:cs="Times New Roman"/>
          <w:b/>
          <w:sz w:val="24"/>
          <w:szCs w:val="24"/>
        </w:rPr>
        <w:t>Curățenia magaziei</w:t>
      </w:r>
    </w:p>
    <w:p w:rsidR="000D56C6"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0D56C6" w:rsidRPr="00C726F5">
        <w:rPr>
          <w:rStyle w:val="hps"/>
          <w:rFonts w:ascii="Times New Roman" w:hAnsi="Times New Roman" w:cs="Times New Roman"/>
          <w:sz w:val="24"/>
          <w:szCs w:val="24"/>
        </w:rPr>
        <w:t>cerință specială.</w:t>
      </w:r>
    </w:p>
    <w:p w:rsidR="00DA1CD3" w:rsidRPr="00C726F5" w:rsidRDefault="00DA1CD3" w:rsidP="00B95890">
      <w:pPr>
        <w:tabs>
          <w:tab w:val="left" w:pos="284"/>
        </w:tabs>
        <w:spacing w:after="0" w:line="240" w:lineRule="auto"/>
        <w:jc w:val="both"/>
        <w:rPr>
          <w:rFonts w:ascii="Times New Roman" w:hAnsi="Times New Roman" w:cs="Times New Roman"/>
          <w:sz w:val="24"/>
          <w:szCs w:val="24"/>
        </w:rPr>
      </w:pPr>
    </w:p>
    <w:p w:rsidR="000653E8" w:rsidRPr="00C726F5" w:rsidRDefault="000653E8"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0D56C6"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0D56C6" w:rsidRPr="00C726F5">
        <w:rPr>
          <w:rStyle w:val="hps"/>
          <w:rFonts w:ascii="Times New Roman" w:hAnsi="Times New Roman" w:cs="Times New Roman"/>
          <w:sz w:val="24"/>
          <w:szCs w:val="24"/>
        </w:rPr>
        <w:t>cerință specială.</w:t>
      </w:r>
    </w:p>
    <w:p w:rsidR="000D56C6" w:rsidRPr="00C726F5" w:rsidRDefault="000D56C6" w:rsidP="00B95890">
      <w:pPr>
        <w:tabs>
          <w:tab w:val="left" w:pos="284"/>
        </w:tabs>
        <w:spacing w:after="0" w:line="240" w:lineRule="auto"/>
        <w:jc w:val="both"/>
        <w:rPr>
          <w:rFonts w:ascii="Times New Roman" w:hAnsi="Times New Roman" w:cs="Times New Roman"/>
          <w:sz w:val="24"/>
          <w:szCs w:val="24"/>
        </w:rPr>
      </w:pPr>
    </w:p>
    <w:p w:rsidR="000D56C6" w:rsidRPr="00C726F5" w:rsidRDefault="00820A0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0D56C6" w:rsidRPr="00C726F5" w:rsidRDefault="00C4052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Se nivelează în conformitate cu prevederile corespunzătoare </w:t>
      </w:r>
      <w:r w:rsidR="00820A0D" w:rsidRPr="00C726F5">
        <w:rPr>
          <w:rFonts w:ascii="Times New Roman" w:hAnsi="Times New Roman" w:cs="Times New Roman"/>
          <w:sz w:val="24"/>
          <w:szCs w:val="24"/>
        </w:rPr>
        <w:t xml:space="preserve">de </w:t>
      </w:r>
      <w:r w:rsidRPr="00C726F5">
        <w:rPr>
          <w:rFonts w:ascii="Times New Roman" w:hAnsi="Times New Roman" w:cs="Times New Roman"/>
          <w:sz w:val="24"/>
          <w:szCs w:val="24"/>
        </w:rPr>
        <w:t>la secțiunile 4 și 5 din acest Cod.</w:t>
      </w:r>
    </w:p>
    <w:p w:rsidR="000D56C6" w:rsidRPr="00C726F5" w:rsidRDefault="00820A0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Deoarece densitatea mărfii este extrem de mare, plafonul tancului poate fi supus suprasolicitării, în afară cazului în care marfa este încărcată în mod uniform pe plafonul tancului pentru a egala distribuția greutății. </w:t>
      </w:r>
      <w:r w:rsidRPr="00C726F5">
        <w:rPr>
          <w:rStyle w:val="hps"/>
          <w:rFonts w:ascii="Times New Roman" w:hAnsi="Times New Roman" w:cs="Times New Roman"/>
          <w:sz w:val="24"/>
          <w:szCs w:val="24"/>
        </w:rPr>
        <w:t>Mare atenție trebuie acordată asigurării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că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plafonul tancului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este suprasolicitat pe durata voiajului și în timpul încărcării</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datorită</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formării unei grămezi de marfă.</w:t>
      </w:r>
    </w:p>
    <w:p w:rsidR="00C40525" w:rsidRPr="00C726F5" w:rsidRDefault="00C40525" w:rsidP="00B95890">
      <w:pPr>
        <w:tabs>
          <w:tab w:val="left" w:pos="284"/>
        </w:tabs>
        <w:spacing w:after="0" w:line="240" w:lineRule="auto"/>
        <w:jc w:val="both"/>
        <w:rPr>
          <w:rFonts w:ascii="Times New Roman" w:hAnsi="Times New Roman" w:cs="Times New Roman"/>
          <w:sz w:val="24"/>
          <w:szCs w:val="24"/>
        </w:rPr>
      </w:pPr>
    </w:p>
    <w:p w:rsidR="000D56C6" w:rsidRPr="00C726F5" w:rsidRDefault="00820A0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Măsuri preventive</w:t>
      </w:r>
    </w:p>
    <w:p w:rsidR="000D56C6"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0D56C6" w:rsidRPr="00C726F5">
        <w:rPr>
          <w:rStyle w:val="hps"/>
          <w:rFonts w:ascii="Times New Roman" w:hAnsi="Times New Roman" w:cs="Times New Roman"/>
          <w:sz w:val="24"/>
          <w:szCs w:val="24"/>
        </w:rPr>
        <w:t>cerință specială.</w:t>
      </w:r>
    </w:p>
    <w:p w:rsidR="000D56C6" w:rsidRPr="00C726F5" w:rsidRDefault="000D56C6" w:rsidP="00B95890">
      <w:pPr>
        <w:tabs>
          <w:tab w:val="left" w:pos="284"/>
        </w:tabs>
        <w:spacing w:after="0" w:line="240" w:lineRule="auto"/>
        <w:jc w:val="both"/>
        <w:rPr>
          <w:rFonts w:ascii="Times New Roman" w:hAnsi="Times New Roman" w:cs="Times New Roman"/>
          <w:sz w:val="24"/>
          <w:szCs w:val="24"/>
        </w:rPr>
      </w:pPr>
    </w:p>
    <w:p w:rsidR="000D56C6" w:rsidRPr="00C726F5" w:rsidRDefault="00820A0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395BC2"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395BC2" w:rsidRPr="00C726F5">
        <w:rPr>
          <w:rStyle w:val="hps"/>
          <w:rFonts w:ascii="Times New Roman" w:hAnsi="Times New Roman" w:cs="Times New Roman"/>
          <w:sz w:val="24"/>
          <w:szCs w:val="24"/>
        </w:rPr>
        <w:t>cerință specială.</w:t>
      </w:r>
    </w:p>
    <w:p w:rsidR="00395BC2" w:rsidRPr="00C726F5" w:rsidRDefault="00395BC2" w:rsidP="00B95890">
      <w:pPr>
        <w:tabs>
          <w:tab w:val="left" w:pos="284"/>
        </w:tabs>
        <w:spacing w:after="0" w:line="240" w:lineRule="auto"/>
        <w:jc w:val="both"/>
        <w:rPr>
          <w:rFonts w:ascii="Times New Roman" w:hAnsi="Times New Roman" w:cs="Times New Roman"/>
          <w:sz w:val="24"/>
          <w:szCs w:val="24"/>
        </w:rPr>
      </w:pPr>
    </w:p>
    <w:p w:rsidR="00395BC2" w:rsidRPr="00C726F5" w:rsidRDefault="00820A0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395BC2"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395BC2" w:rsidRPr="00C726F5">
        <w:rPr>
          <w:rStyle w:val="hps"/>
          <w:rFonts w:ascii="Times New Roman" w:hAnsi="Times New Roman" w:cs="Times New Roman"/>
          <w:sz w:val="24"/>
          <w:szCs w:val="24"/>
        </w:rPr>
        <w:t>cerință specială.</w:t>
      </w:r>
    </w:p>
    <w:p w:rsidR="00395BC2" w:rsidRPr="00C726F5" w:rsidRDefault="00395BC2" w:rsidP="00B95890">
      <w:pPr>
        <w:tabs>
          <w:tab w:val="left" w:pos="284"/>
        </w:tabs>
        <w:spacing w:after="0" w:line="240" w:lineRule="auto"/>
        <w:jc w:val="both"/>
        <w:rPr>
          <w:rFonts w:ascii="Times New Roman" w:hAnsi="Times New Roman" w:cs="Times New Roman"/>
          <w:sz w:val="24"/>
          <w:szCs w:val="24"/>
        </w:rPr>
      </w:pPr>
    </w:p>
    <w:p w:rsidR="00395BC2" w:rsidRPr="00C726F5" w:rsidRDefault="00820A0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395BC2"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395BC2" w:rsidRPr="00C726F5">
        <w:rPr>
          <w:rStyle w:val="hps"/>
          <w:rFonts w:ascii="Times New Roman" w:hAnsi="Times New Roman" w:cs="Times New Roman"/>
          <w:sz w:val="24"/>
          <w:szCs w:val="24"/>
        </w:rPr>
        <w:t>cerință specială.</w:t>
      </w:r>
    </w:p>
    <w:p w:rsidR="00395BC2" w:rsidRPr="00C726F5" w:rsidRDefault="00395BC2" w:rsidP="00B95890">
      <w:pPr>
        <w:tabs>
          <w:tab w:val="left" w:pos="284"/>
        </w:tabs>
        <w:spacing w:after="0" w:line="240" w:lineRule="auto"/>
        <w:jc w:val="both"/>
        <w:rPr>
          <w:rFonts w:ascii="Times New Roman" w:hAnsi="Times New Roman" w:cs="Times New Roman"/>
          <w:sz w:val="24"/>
          <w:szCs w:val="24"/>
        </w:rPr>
      </w:pPr>
    </w:p>
    <w:p w:rsidR="00395BC2" w:rsidRPr="00C726F5" w:rsidRDefault="00820A0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395BC2" w:rsidRPr="00C726F5" w:rsidRDefault="00505B26"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Nicio </w:t>
      </w:r>
      <w:r w:rsidR="00395BC2" w:rsidRPr="00C726F5">
        <w:rPr>
          <w:rStyle w:val="hps"/>
          <w:rFonts w:ascii="Times New Roman" w:hAnsi="Times New Roman" w:cs="Times New Roman"/>
          <w:sz w:val="24"/>
          <w:szCs w:val="24"/>
        </w:rPr>
        <w:t>cerință specială.</w:t>
      </w:r>
      <w:r w:rsidR="00622E5F">
        <w:rPr>
          <w:rStyle w:val="hps"/>
          <w:rFonts w:ascii="Times New Roman" w:hAnsi="Times New Roman" w:cs="Times New Roman"/>
          <w:sz w:val="24"/>
          <w:szCs w:val="24"/>
        </w:rPr>
        <w:t>”</w:t>
      </w:r>
    </w:p>
    <w:p w:rsidR="00395BC2" w:rsidRPr="00C726F5" w:rsidRDefault="00395BC2" w:rsidP="00B95890">
      <w:pPr>
        <w:tabs>
          <w:tab w:val="left" w:pos="284"/>
        </w:tabs>
        <w:spacing w:after="0" w:line="240" w:lineRule="auto"/>
        <w:jc w:val="both"/>
        <w:rPr>
          <w:rFonts w:ascii="Times New Roman" w:hAnsi="Times New Roman" w:cs="Times New Roman"/>
          <w:sz w:val="24"/>
          <w:szCs w:val="24"/>
        </w:rPr>
      </w:pPr>
    </w:p>
    <w:p w:rsidR="00395BC2" w:rsidRPr="00C726F5" w:rsidRDefault="00622E5F" w:rsidP="00B95890">
      <w:pPr>
        <w:tabs>
          <w:tab w:val="left" w:pos="284"/>
        </w:tabs>
        <w:spacing w:after="0" w:line="240" w:lineRule="auto"/>
        <w:jc w:val="both"/>
        <w:rPr>
          <w:rFonts w:ascii="Times New Roman" w:hAnsi="Times New Roman" w:cs="Times New Roman"/>
          <w:b/>
          <w:sz w:val="24"/>
          <w:szCs w:val="24"/>
        </w:rPr>
      </w:pPr>
      <w:r>
        <w:rPr>
          <w:rStyle w:val="hps"/>
          <w:rFonts w:ascii="Times New Roman" w:hAnsi="Times New Roman" w:cs="Times New Roman"/>
          <w:sz w:val="24"/>
          <w:szCs w:val="24"/>
        </w:rPr>
        <w:t>„</w:t>
      </w:r>
      <w:r w:rsidR="00395BC2" w:rsidRPr="00C726F5">
        <w:rPr>
          <w:rFonts w:ascii="Times New Roman" w:hAnsi="Times New Roman" w:cs="Times New Roman"/>
          <w:b/>
          <w:sz w:val="24"/>
          <w:szCs w:val="24"/>
        </w:rPr>
        <w:t xml:space="preserve">PELETE DE </w:t>
      </w:r>
      <w:r w:rsidR="00395BC2" w:rsidRPr="00C726F5">
        <w:rPr>
          <w:rFonts w:ascii="Times New Roman" w:eastAsia="Times New Roman" w:hAnsi="Times New Roman" w:cs="Times New Roman"/>
          <w:b/>
          <w:sz w:val="24"/>
          <w:szCs w:val="24"/>
        </w:rPr>
        <w:t>BIOMASĂ DE TRESTIE DE ZAHĂR</w:t>
      </w:r>
    </w:p>
    <w:p w:rsidR="00395BC2" w:rsidRPr="00C726F5" w:rsidRDefault="00395BC2" w:rsidP="00B95890">
      <w:pPr>
        <w:tabs>
          <w:tab w:val="left" w:pos="284"/>
        </w:tabs>
        <w:spacing w:after="0" w:line="240" w:lineRule="auto"/>
        <w:jc w:val="both"/>
        <w:rPr>
          <w:rFonts w:ascii="Times New Roman" w:hAnsi="Times New Roman" w:cs="Times New Roman"/>
          <w:sz w:val="24"/>
          <w:szCs w:val="24"/>
        </w:rPr>
      </w:pPr>
    </w:p>
    <w:p w:rsidR="00395BC2" w:rsidRPr="00C726F5" w:rsidRDefault="00F65DEF"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8340B2" w:rsidRPr="00C726F5" w:rsidRDefault="00F65DE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Peletele de b</w:t>
      </w:r>
      <w:r w:rsidR="00395BC2" w:rsidRPr="00C726F5">
        <w:rPr>
          <w:rFonts w:ascii="Times New Roman" w:hAnsi="Times New Roman" w:cs="Times New Roman"/>
          <w:sz w:val="24"/>
          <w:szCs w:val="24"/>
        </w:rPr>
        <w:t xml:space="preserve">iomasă de trestie de zahăr au o culoare variind între </w:t>
      </w:r>
      <w:r w:rsidR="004B62DC" w:rsidRPr="00C726F5">
        <w:rPr>
          <w:rFonts w:ascii="Times New Roman" w:hAnsi="Times New Roman" w:cs="Times New Roman"/>
          <w:sz w:val="24"/>
          <w:szCs w:val="24"/>
        </w:rPr>
        <w:t xml:space="preserve">galben </w:t>
      </w:r>
      <w:r w:rsidR="00395BC2" w:rsidRPr="00C726F5">
        <w:rPr>
          <w:rFonts w:ascii="Times New Roman" w:hAnsi="Times New Roman" w:cs="Times New Roman"/>
          <w:sz w:val="24"/>
          <w:szCs w:val="24"/>
        </w:rPr>
        <w:t xml:space="preserve">deschis și maro ciocolatiu; sunt foarte grele și greu de zdrobit. Peletele de biomasă de trestie de zahăr sunt </w:t>
      </w:r>
      <w:r w:rsidR="004B62DC" w:rsidRPr="00C726F5">
        <w:rPr>
          <w:rFonts w:ascii="Times New Roman" w:hAnsi="Times New Roman" w:cs="Times New Roman"/>
          <w:sz w:val="24"/>
          <w:szCs w:val="24"/>
        </w:rPr>
        <w:t xml:space="preserve">făcute din resturi după stoarcerea </w:t>
      </w:r>
      <w:r w:rsidR="00CB78D1" w:rsidRPr="00C726F5">
        <w:rPr>
          <w:rFonts w:ascii="Times New Roman" w:hAnsi="Times New Roman" w:cs="Times New Roman"/>
          <w:sz w:val="24"/>
          <w:szCs w:val="24"/>
        </w:rPr>
        <w:t>pulpei de trestie</w:t>
      </w:r>
      <w:r w:rsidR="004B62DC" w:rsidRPr="00C726F5">
        <w:rPr>
          <w:rFonts w:ascii="Times New Roman" w:hAnsi="Times New Roman" w:cs="Times New Roman"/>
          <w:sz w:val="24"/>
          <w:szCs w:val="24"/>
        </w:rPr>
        <w:t xml:space="preserve"> de zahăr numite bagasă</w:t>
      </w:r>
      <w:r w:rsidR="00395BC2" w:rsidRPr="00C726F5">
        <w:rPr>
          <w:rFonts w:ascii="Times New Roman" w:hAnsi="Times New Roman" w:cs="Times New Roman"/>
          <w:sz w:val="24"/>
          <w:szCs w:val="24"/>
        </w:rPr>
        <w:t>, paie și frunze rămase d</w:t>
      </w:r>
      <w:r w:rsidR="002412B0" w:rsidRPr="00C726F5">
        <w:rPr>
          <w:rFonts w:ascii="Times New Roman" w:hAnsi="Times New Roman" w:cs="Times New Roman"/>
          <w:sz w:val="24"/>
          <w:szCs w:val="24"/>
        </w:rPr>
        <w:t>e la</w:t>
      </w:r>
      <w:r w:rsidR="00395BC2" w:rsidRPr="00C726F5">
        <w:rPr>
          <w:rFonts w:ascii="Times New Roman" w:hAnsi="Times New Roman" w:cs="Times New Roman"/>
          <w:sz w:val="24"/>
          <w:szCs w:val="24"/>
        </w:rPr>
        <w:t xml:space="preserve"> activitățile industriale și agricole. În mod normal, aceste pelete nu includ aditivi sau lianți </w:t>
      </w:r>
      <w:r w:rsidR="004B62DC" w:rsidRPr="00C726F5">
        <w:rPr>
          <w:rFonts w:ascii="Times New Roman" w:hAnsi="Times New Roman" w:cs="Times New Roman"/>
          <w:sz w:val="24"/>
          <w:szCs w:val="24"/>
        </w:rPr>
        <w:t>în compoziție</w:t>
      </w:r>
      <w:r w:rsidR="00395BC2" w:rsidRPr="00C726F5">
        <w:rPr>
          <w:rFonts w:ascii="Times New Roman" w:hAnsi="Times New Roman" w:cs="Times New Roman"/>
          <w:sz w:val="24"/>
          <w:szCs w:val="24"/>
        </w:rPr>
        <w:t xml:space="preserve">. Această </w:t>
      </w:r>
      <w:r w:rsidR="004B62DC" w:rsidRPr="00C726F5">
        <w:rPr>
          <w:rFonts w:ascii="Times New Roman" w:hAnsi="Times New Roman" w:cs="Times New Roman"/>
          <w:sz w:val="24"/>
          <w:szCs w:val="24"/>
        </w:rPr>
        <w:t>f</w:t>
      </w:r>
      <w:r w:rsidR="00395BC2" w:rsidRPr="00C726F5">
        <w:rPr>
          <w:rFonts w:ascii="Times New Roman" w:hAnsi="Times New Roman" w:cs="Times New Roman"/>
          <w:sz w:val="24"/>
          <w:szCs w:val="24"/>
        </w:rPr>
        <w:t xml:space="preserve">ișă individuală se aplică și </w:t>
      </w:r>
      <w:r w:rsidRPr="00C726F5">
        <w:rPr>
          <w:rFonts w:ascii="Times New Roman" w:hAnsi="Times New Roman" w:cs="Times New Roman"/>
          <w:sz w:val="24"/>
          <w:szCs w:val="24"/>
        </w:rPr>
        <w:t xml:space="preserve">peletelor de </w:t>
      </w:r>
      <w:r w:rsidR="00395BC2" w:rsidRPr="00C726F5">
        <w:rPr>
          <w:rFonts w:ascii="Times New Roman" w:hAnsi="Times New Roman" w:cs="Times New Roman"/>
          <w:sz w:val="24"/>
          <w:szCs w:val="24"/>
        </w:rPr>
        <w:t>biomas</w:t>
      </w:r>
      <w:r w:rsidRPr="00C726F5">
        <w:rPr>
          <w:rFonts w:ascii="Times New Roman" w:hAnsi="Times New Roman" w:cs="Times New Roman"/>
          <w:sz w:val="24"/>
          <w:szCs w:val="24"/>
        </w:rPr>
        <w:t>ă</w:t>
      </w:r>
      <w:r w:rsidR="00395BC2" w:rsidRPr="00C726F5">
        <w:rPr>
          <w:rFonts w:ascii="Times New Roman" w:hAnsi="Times New Roman" w:cs="Times New Roman"/>
          <w:sz w:val="24"/>
          <w:szCs w:val="24"/>
        </w:rPr>
        <w:t xml:space="preserve"> de trestie de zahăr produs</w:t>
      </w:r>
      <w:r w:rsidRPr="00C726F5">
        <w:rPr>
          <w:rFonts w:ascii="Times New Roman" w:hAnsi="Times New Roman" w:cs="Times New Roman"/>
          <w:sz w:val="24"/>
          <w:szCs w:val="24"/>
        </w:rPr>
        <w:t xml:space="preserve">e </w:t>
      </w:r>
      <w:r w:rsidR="00395BC2" w:rsidRPr="00C726F5">
        <w:rPr>
          <w:rFonts w:ascii="Times New Roman" w:hAnsi="Times New Roman" w:cs="Times New Roman"/>
          <w:sz w:val="24"/>
          <w:szCs w:val="24"/>
        </w:rPr>
        <w:t xml:space="preserve">cu </w:t>
      </w:r>
      <w:r w:rsidR="002412B0" w:rsidRPr="00C726F5">
        <w:rPr>
          <w:rFonts w:ascii="Times New Roman" w:hAnsi="Times New Roman" w:cs="Times New Roman"/>
          <w:sz w:val="24"/>
          <w:szCs w:val="24"/>
        </w:rPr>
        <w:t xml:space="preserve">utilizarea unui procent </w:t>
      </w:r>
      <w:r w:rsidR="00395BC2" w:rsidRPr="00C726F5">
        <w:rPr>
          <w:rFonts w:ascii="Times New Roman" w:hAnsi="Times New Roman" w:cs="Times New Roman"/>
          <w:sz w:val="24"/>
          <w:szCs w:val="24"/>
        </w:rPr>
        <w:t xml:space="preserve">de până la 2% </w:t>
      </w:r>
      <w:r w:rsidR="002412B0" w:rsidRPr="00C726F5">
        <w:rPr>
          <w:rFonts w:ascii="Times New Roman" w:hAnsi="Times New Roman" w:cs="Times New Roman"/>
          <w:sz w:val="24"/>
          <w:szCs w:val="24"/>
        </w:rPr>
        <w:t>aditivi minerali pe bază de oxizi</w:t>
      </w:r>
      <w:r w:rsidR="00395BC2" w:rsidRPr="00C726F5">
        <w:rPr>
          <w:rFonts w:ascii="Times New Roman" w:hAnsi="Times New Roman" w:cs="Times New Roman"/>
          <w:sz w:val="24"/>
          <w:szCs w:val="24"/>
        </w:rPr>
        <w:t>, cum ar fi oxizii de calciu, magneziu și aluminiu. Materia primă este</w:t>
      </w:r>
      <w:r w:rsidR="00C40525" w:rsidRPr="00C726F5">
        <w:rPr>
          <w:rFonts w:ascii="Times New Roman" w:hAnsi="Times New Roman" w:cs="Times New Roman"/>
          <w:sz w:val="24"/>
          <w:szCs w:val="24"/>
        </w:rPr>
        <w:t xml:space="preserve"> </w:t>
      </w:r>
      <w:r w:rsidR="00395BC2" w:rsidRPr="00C726F5">
        <w:rPr>
          <w:rFonts w:ascii="Times New Roman" w:hAnsi="Times New Roman" w:cs="Times New Roman"/>
          <w:sz w:val="24"/>
          <w:szCs w:val="24"/>
        </w:rPr>
        <w:t>fragmentat</w:t>
      </w:r>
      <w:r w:rsidR="00C40525" w:rsidRPr="00C726F5">
        <w:rPr>
          <w:rFonts w:ascii="Times New Roman" w:hAnsi="Times New Roman" w:cs="Times New Roman"/>
          <w:sz w:val="24"/>
          <w:szCs w:val="24"/>
        </w:rPr>
        <w:t>ă</w:t>
      </w:r>
      <w:r w:rsidR="00395BC2" w:rsidRPr="00C726F5">
        <w:rPr>
          <w:rFonts w:ascii="Times New Roman" w:hAnsi="Times New Roman" w:cs="Times New Roman"/>
          <w:sz w:val="24"/>
          <w:szCs w:val="24"/>
        </w:rPr>
        <w:t>, uscat</w:t>
      </w:r>
      <w:r w:rsidR="00C40525" w:rsidRPr="00C726F5">
        <w:rPr>
          <w:rFonts w:ascii="Times New Roman" w:hAnsi="Times New Roman" w:cs="Times New Roman"/>
          <w:sz w:val="24"/>
          <w:szCs w:val="24"/>
        </w:rPr>
        <w:t>ă</w:t>
      </w:r>
      <w:r w:rsidR="00395BC2" w:rsidRPr="00C726F5">
        <w:rPr>
          <w:rFonts w:ascii="Times New Roman" w:hAnsi="Times New Roman" w:cs="Times New Roman"/>
          <w:sz w:val="24"/>
          <w:szCs w:val="24"/>
        </w:rPr>
        <w:t xml:space="preserve"> și </w:t>
      </w:r>
      <w:proofErr w:type="spellStart"/>
      <w:r w:rsidR="00395BC2" w:rsidRPr="00C726F5">
        <w:rPr>
          <w:rFonts w:ascii="Times New Roman" w:hAnsi="Times New Roman" w:cs="Times New Roman"/>
          <w:sz w:val="24"/>
          <w:szCs w:val="24"/>
        </w:rPr>
        <w:t>peletizat</w:t>
      </w:r>
      <w:r w:rsidR="00C40525" w:rsidRPr="00C726F5">
        <w:rPr>
          <w:rFonts w:ascii="Times New Roman" w:hAnsi="Times New Roman" w:cs="Times New Roman"/>
          <w:sz w:val="24"/>
          <w:szCs w:val="24"/>
        </w:rPr>
        <w:t>ă</w:t>
      </w:r>
      <w:proofErr w:type="spellEnd"/>
      <w:r w:rsidR="00395BC2" w:rsidRPr="00C726F5">
        <w:rPr>
          <w:rFonts w:ascii="Times New Roman" w:hAnsi="Times New Roman" w:cs="Times New Roman"/>
          <w:sz w:val="24"/>
          <w:szCs w:val="24"/>
        </w:rPr>
        <w:t xml:space="preserve"> prin extrudare. </w:t>
      </w:r>
      <w:r w:rsidR="00C40525" w:rsidRPr="00C726F5">
        <w:rPr>
          <w:rFonts w:ascii="Times New Roman" w:hAnsi="Times New Roman" w:cs="Times New Roman"/>
          <w:sz w:val="24"/>
          <w:szCs w:val="24"/>
        </w:rPr>
        <w:t>Materia primă este</w:t>
      </w:r>
      <w:r w:rsidR="00395BC2" w:rsidRPr="00C726F5">
        <w:rPr>
          <w:rFonts w:ascii="Times New Roman" w:hAnsi="Times New Roman" w:cs="Times New Roman"/>
          <w:sz w:val="24"/>
          <w:szCs w:val="24"/>
        </w:rPr>
        <w:t xml:space="preserve"> comprimat</w:t>
      </w:r>
      <w:r w:rsidR="00C40525" w:rsidRPr="00C726F5">
        <w:rPr>
          <w:rFonts w:ascii="Times New Roman" w:hAnsi="Times New Roman" w:cs="Times New Roman"/>
          <w:sz w:val="24"/>
          <w:szCs w:val="24"/>
        </w:rPr>
        <w:t>ă</w:t>
      </w:r>
      <w:r w:rsidR="00395BC2" w:rsidRPr="00C726F5">
        <w:rPr>
          <w:rFonts w:ascii="Times New Roman" w:hAnsi="Times New Roman" w:cs="Times New Roman"/>
          <w:sz w:val="24"/>
          <w:szCs w:val="24"/>
        </w:rPr>
        <w:t xml:space="preserve"> la</w:t>
      </w:r>
      <w:r w:rsidR="00C40525" w:rsidRPr="00C726F5">
        <w:rPr>
          <w:rFonts w:ascii="Times New Roman" w:hAnsi="Times New Roman" w:cs="Times New Roman"/>
          <w:sz w:val="24"/>
          <w:szCs w:val="24"/>
        </w:rPr>
        <w:t xml:space="preserve"> </w:t>
      </w:r>
      <w:r w:rsidR="00C77EB4" w:rsidRPr="00C726F5">
        <w:rPr>
          <w:rFonts w:ascii="Times New Roman" w:hAnsi="Times New Roman" w:cs="Times New Roman"/>
          <w:sz w:val="24"/>
          <w:szCs w:val="24"/>
        </w:rPr>
        <w:t xml:space="preserve">aproximativ </w:t>
      </w:r>
      <w:r w:rsidR="00395BC2" w:rsidRPr="00C726F5">
        <w:rPr>
          <w:rFonts w:ascii="Times New Roman" w:hAnsi="Times New Roman" w:cs="Times New Roman"/>
          <w:sz w:val="24"/>
          <w:szCs w:val="24"/>
        </w:rPr>
        <w:t xml:space="preserve">o treime din volumul </w:t>
      </w:r>
      <w:r w:rsidR="00C40525" w:rsidRPr="00C726F5">
        <w:rPr>
          <w:rFonts w:ascii="Times New Roman" w:hAnsi="Times New Roman" w:cs="Times New Roman"/>
          <w:sz w:val="24"/>
          <w:szCs w:val="24"/>
        </w:rPr>
        <w:t xml:space="preserve">său </w:t>
      </w:r>
      <w:r w:rsidR="00395BC2" w:rsidRPr="00C726F5">
        <w:rPr>
          <w:rFonts w:ascii="Times New Roman" w:hAnsi="Times New Roman" w:cs="Times New Roman"/>
          <w:sz w:val="24"/>
          <w:szCs w:val="24"/>
        </w:rPr>
        <w:t xml:space="preserve">inițial și </w:t>
      </w:r>
      <w:r w:rsidR="008734A0" w:rsidRPr="00C726F5">
        <w:rPr>
          <w:rFonts w:ascii="Times New Roman" w:hAnsi="Times New Roman" w:cs="Times New Roman"/>
          <w:sz w:val="24"/>
          <w:szCs w:val="24"/>
        </w:rPr>
        <w:t>p</w:t>
      </w:r>
      <w:r w:rsidRPr="00C726F5">
        <w:rPr>
          <w:rFonts w:ascii="Times New Roman" w:hAnsi="Times New Roman" w:cs="Times New Roman"/>
          <w:sz w:val="24"/>
          <w:szCs w:val="24"/>
        </w:rPr>
        <w:t xml:space="preserve">eletele </w:t>
      </w:r>
      <w:r w:rsidR="00C77EB4" w:rsidRPr="00C726F5">
        <w:rPr>
          <w:rFonts w:ascii="Times New Roman" w:hAnsi="Times New Roman" w:cs="Times New Roman"/>
          <w:sz w:val="24"/>
          <w:szCs w:val="24"/>
        </w:rPr>
        <w:t xml:space="preserve">de biomasă de trestie de zahăr </w:t>
      </w:r>
      <w:r w:rsidR="00041029" w:rsidRPr="00C726F5">
        <w:rPr>
          <w:rFonts w:ascii="Times New Roman" w:hAnsi="Times New Roman" w:cs="Times New Roman"/>
          <w:sz w:val="24"/>
          <w:szCs w:val="24"/>
        </w:rPr>
        <w:t xml:space="preserve">în stare finală </w:t>
      </w:r>
      <w:r w:rsidR="00C40525" w:rsidRPr="00C726F5">
        <w:rPr>
          <w:rFonts w:ascii="Times New Roman" w:hAnsi="Times New Roman" w:cs="Times New Roman"/>
          <w:sz w:val="24"/>
          <w:szCs w:val="24"/>
        </w:rPr>
        <w:t>are</w:t>
      </w:r>
      <w:r w:rsidR="00395BC2" w:rsidRPr="00C726F5">
        <w:rPr>
          <w:rFonts w:ascii="Times New Roman" w:hAnsi="Times New Roman" w:cs="Times New Roman"/>
          <w:sz w:val="24"/>
          <w:szCs w:val="24"/>
        </w:rPr>
        <w:t xml:space="preserve"> în general</w:t>
      </w:r>
      <w:r w:rsidR="00C40525" w:rsidRPr="00C726F5">
        <w:rPr>
          <w:rFonts w:ascii="Times New Roman" w:hAnsi="Times New Roman" w:cs="Times New Roman"/>
          <w:sz w:val="24"/>
          <w:szCs w:val="24"/>
        </w:rPr>
        <w:t xml:space="preserve"> o umiditate cuprinsă între</w:t>
      </w:r>
      <w:r w:rsidR="00395BC2" w:rsidRPr="00C726F5">
        <w:rPr>
          <w:rFonts w:ascii="Times New Roman" w:hAnsi="Times New Roman" w:cs="Times New Roman"/>
          <w:sz w:val="24"/>
          <w:szCs w:val="24"/>
        </w:rPr>
        <w:t xml:space="preserve"> 6 </w:t>
      </w:r>
      <w:r w:rsidR="00C40525" w:rsidRPr="00C726F5">
        <w:rPr>
          <w:rFonts w:ascii="Times New Roman" w:hAnsi="Times New Roman" w:cs="Times New Roman"/>
          <w:sz w:val="24"/>
          <w:szCs w:val="24"/>
        </w:rPr>
        <w:t>și</w:t>
      </w:r>
      <w:r w:rsidR="00395BC2" w:rsidRPr="00C726F5">
        <w:rPr>
          <w:rFonts w:ascii="Times New Roman" w:hAnsi="Times New Roman" w:cs="Times New Roman"/>
          <w:sz w:val="24"/>
          <w:szCs w:val="24"/>
        </w:rPr>
        <w:t xml:space="preserve"> 10%</w:t>
      </w:r>
      <w:r w:rsidR="00C40525" w:rsidRPr="00C726F5">
        <w:rPr>
          <w:rFonts w:ascii="Times New Roman" w:hAnsi="Times New Roman" w:cs="Times New Roman"/>
          <w:sz w:val="24"/>
          <w:szCs w:val="24"/>
        </w:rPr>
        <w:t>.</w:t>
      </w:r>
    </w:p>
    <w:p w:rsidR="008340B2" w:rsidRPr="00C726F5" w:rsidRDefault="008340B2" w:rsidP="00B95890">
      <w:pPr>
        <w:tabs>
          <w:tab w:val="left" w:pos="284"/>
        </w:tabs>
        <w:spacing w:after="0" w:line="240" w:lineRule="auto"/>
        <w:jc w:val="both"/>
        <w:rPr>
          <w:rFonts w:ascii="Times New Roman" w:hAnsi="Times New Roman" w:cs="Times New Roman"/>
          <w:sz w:val="24"/>
          <w:szCs w:val="24"/>
        </w:rPr>
      </w:pPr>
    </w:p>
    <w:p w:rsidR="00806D6A" w:rsidRPr="00C726F5" w:rsidRDefault="00FD18EE"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Caracteristici</w:t>
      </w:r>
    </w:p>
    <w:tbl>
      <w:tblPr>
        <w:tblStyle w:val="TableGrid"/>
        <w:tblW w:w="10061" w:type="dxa"/>
        <w:tblInd w:w="-5" w:type="dxa"/>
        <w:tblLook w:val="04A0" w:firstRow="1" w:lastRow="0" w:firstColumn="1" w:lastColumn="0" w:noHBand="0" w:noVBand="1"/>
      </w:tblPr>
      <w:tblGrid>
        <w:gridCol w:w="3808"/>
        <w:gridCol w:w="2990"/>
        <w:gridCol w:w="3263"/>
      </w:tblGrid>
      <w:tr w:rsidR="003A3243" w:rsidRPr="00C726F5" w:rsidTr="00ED2650">
        <w:trPr>
          <w:trHeight w:val="314"/>
        </w:trPr>
        <w:tc>
          <w:tcPr>
            <w:tcW w:w="3808" w:type="dxa"/>
            <w:tcBorders>
              <w:bottom w:val="single" w:sz="4" w:space="0" w:color="auto"/>
            </w:tcBorders>
          </w:tcPr>
          <w:p w:rsidR="00FD18EE" w:rsidRPr="00C726F5" w:rsidRDefault="00FD18E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90" w:type="dxa"/>
            <w:tcBorders>
              <w:bottom w:val="single" w:sz="4" w:space="0" w:color="auto"/>
            </w:tcBorders>
          </w:tcPr>
          <w:p w:rsidR="00806D6A" w:rsidRPr="00C726F5" w:rsidRDefault="00FD18EE"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Densitate în vrac </w:t>
            </w:r>
            <w:r w:rsidR="00806D6A" w:rsidRPr="00C726F5">
              <w:rPr>
                <w:rFonts w:ascii="Times New Roman" w:hAnsi="Times New Roman" w:cs="Times New Roman"/>
                <w:b/>
                <w:sz w:val="24"/>
                <w:szCs w:val="24"/>
              </w:rPr>
              <w:t>(kg/m</w:t>
            </w:r>
            <w:r w:rsidR="00806D6A" w:rsidRPr="00C726F5">
              <w:rPr>
                <w:rFonts w:ascii="Times New Roman" w:hAnsi="Times New Roman" w:cs="Times New Roman"/>
                <w:b/>
                <w:sz w:val="24"/>
                <w:szCs w:val="24"/>
                <w:vertAlign w:val="superscript"/>
              </w:rPr>
              <w:t>3</w:t>
            </w:r>
            <w:r w:rsidR="00806D6A" w:rsidRPr="00C726F5">
              <w:rPr>
                <w:rFonts w:ascii="Times New Roman" w:hAnsi="Times New Roman" w:cs="Times New Roman"/>
                <w:b/>
                <w:sz w:val="24"/>
                <w:szCs w:val="24"/>
              </w:rPr>
              <w:t>)</w:t>
            </w:r>
          </w:p>
        </w:tc>
        <w:tc>
          <w:tcPr>
            <w:tcW w:w="3263" w:type="dxa"/>
            <w:tcBorders>
              <w:bottom w:val="single" w:sz="4" w:space="0" w:color="auto"/>
            </w:tcBorders>
          </w:tcPr>
          <w:p w:rsidR="00806D6A" w:rsidRPr="00C726F5" w:rsidRDefault="00FD18E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 xml:space="preserve">Indice de stivuire </w:t>
            </w:r>
            <w:r w:rsidR="00806D6A" w:rsidRPr="00C726F5">
              <w:rPr>
                <w:rFonts w:ascii="Times New Roman" w:hAnsi="Times New Roman" w:cs="Times New Roman"/>
                <w:b/>
                <w:sz w:val="24"/>
                <w:szCs w:val="24"/>
              </w:rPr>
              <w:t>(m</w:t>
            </w:r>
            <w:r w:rsidR="00806D6A" w:rsidRPr="00C726F5">
              <w:rPr>
                <w:rFonts w:ascii="Times New Roman" w:hAnsi="Times New Roman" w:cs="Times New Roman"/>
                <w:b/>
                <w:sz w:val="24"/>
                <w:szCs w:val="24"/>
                <w:vertAlign w:val="superscript"/>
              </w:rPr>
              <w:t>3</w:t>
            </w:r>
            <w:r w:rsidR="00806D6A" w:rsidRPr="00C726F5">
              <w:rPr>
                <w:rFonts w:ascii="Times New Roman" w:hAnsi="Times New Roman" w:cs="Times New Roman"/>
                <w:b/>
                <w:sz w:val="24"/>
                <w:szCs w:val="24"/>
              </w:rPr>
              <w:t>/t)</w:t>
            </w:r>
          </w:p>
        </w:tc>
      </w:tr>
      <w:tr w:rsidR="003A3243" w:rsidRPr="00C726F5" w:rsidTr="00ED2650">
        <w:trPr>
          <w:trHeight w:val="333"/>
        </w:trPr>
        <w:tc>
          <w:tcPr>
            <w:tcW w:w="3808" w:type="dxa"/>
            <w:tcBorders>
              <w:bottom w:val="single" w:sz="4" w:space="0" w:color="auto"/>
            </w:tcBorders>
          </w:tcPr>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Aproximativ 30</w:t>
            </w:r>
            <w:r w:rsidRPr="00C726F5">
              <w:rPr>
                <w:rFonts w:ascii="Times New Roman" w:hAnsi="Times New Roman" w:cs="Times New Roman"/>
                <w:sz w:val="24"/>
                <w:szCs w:val="24"/>
                <w:vertAlign w:val="superscript"/>
              </w:rPr>
              <w:t>0</w:t>
            </w:r>
          </w:p>
        </w:tc>
        <w:tc>
          <w:tcPr>
            <w:tcW w:w="2990" w:type="dxa"/>
            <w:tcBorders>
              <w:bottom w:val="single" w:sz="4" w:space="0" w:color="auto"/>
            </w:tcBorders>
          </w:tcPr>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A50AB9" w:rsidRPr="00C726F5">
              <w:rPr>
                <w:rFonts w:ascii="Times New Roman" w:hAnsi="Times New Roman" w:cs="Times New Roman"/>
                <w:sz w:val="24"/>
                <w:szCs w:val="24"/>
              </w:rPr>
              <w:t>6</w:t>
            </w:r>
            <w:r w:rsidRPr="00C726F5">
              <w:rPr>
                <w:rFonts w:ascii="Times New Roman" w:hAnsi="Times New Roman" w:cs="Times New Roman"/>
                <w:sz w:val="24"/>
                <w:szCs w:val="24"/>
              </w:rPr>
              <w:t xml:space="preserve">00 și </w:t>
            </w:r>
            <w:r w:rsidR="00A50AB9" w:rsidRPr="00C726F5">
              <w:rPr>
                <w:rFonts w:ascii="Times New Roman" w:hAnsi="Times New Roman" w:cs="Times New Roman"/>
                <w:sz w:val="24"/>
                <w:szCs w:val="24"/>
              </w:rPr>
              <w:t>7</w:t>
            </w:r>
            <w:r w:rsidRPr="00C726F5">
              <w:rPr>
                <w:rFonts w:ascii="Times New Roman" w:hAnsi="Times New Roman" w:cs="Times New Roman"/>
                <w:sz w:val="24"/>
                <w:szCs w:val="24"/>
              </w:rPr>
              <w:t>00</w:t>
            </w:r>
          </w:p>
        </w:tc>
        <w:tc>
          <w:tcPr>
            <w:tcW w:w="3263" w:type="dxa"/>
            <w:tcBorders>
              <w:bottom w:val="single" w:sz="4" w:space="0" w:color="auto"/>
            </w:tcBorders>
          </w:tcPr>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1,43 și 1,67</w:t>
            </w:r>
          </w:p>
        </w:tc>
      </w:tr>
      <w:tr w:rsidR="003A3243" w:rsidRPr="00C726F5" w:rsidTr="00ED2650">
        <w:trPr>
          <w:trHeight w:val="333"/>
        </w:trPr>
        <w:tc>
          <w:tcPr>
            <w:tcW w:w="3808" w:type="dxa"/>
            <w:tcBorders>
              <w:top w:val="single" w:sz="4" w:space="0" w:color="auto"/>
            </w:tcBorders>
          </w:tcPr>
          <w:p w:rsidR="00806D6A" w:rsidRPr="00C726F5" w:rsidRDefault="00FD18E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90" w:type="dxa"/>
            <w:tcBorders>
              <w:top w:val="single" w:sz="4" w:space="0" w:color="auto"/>
            </w:tcBorders>
          </w:tcPr>
          <w:p w:rsidR="00806D6A" w:rsidRPr="00C726F5" w:rsidRDefault="00FD18E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63" w:type="dxa"/>
            <w:tcBorders>
              <w:top w:val="single" w:sz="4" w:space="0" w:color="auto"/>
            </w:tcBorders>
          </w:tcPr>
          <w:p w:rsidR="00806D6A" w:rsidRPr="00C726F5" w:rsidRDefault="00FD18EE"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ED2650">
        <w:trPr>
          <w:trHeight w:val="1002"/>
        </w:trPr>
        <w:tc>
          <w:tcPr>
            <w:tcW w:w="3808" w:type="dxa"/>
          </w:tcPr>
          <w:p w:rsidR="00806D6A" w:rsidRPr="00C726F5" w:rsidRDefault="00041029"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Formă c</w:t>
            </w:r>
            <w:r w:rsidR="00806D6A" w:rsidRPr="00C726F5">
              <w:rPr>
                <w:rFonts w:ascii="Times New Roman" w:hAnsi="Times New Roman" w:cs="Times New Roman"/>
                <w:sz w:val="24"/>
                <w:szCs w:val="24"/>
              </w:rPr>
              <w:t>ilindrică cu</w:t>
            </w:r>
          </w:p>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Diametrul: între 6 și 12 mm</w:t>
            </w:r>
          </w:p>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Lungimea: între 10 și 50 mm</w:t>
            </w:r>
          </w:p>
        </w:tc>
        <w:tc>
          <w:tcPr>
            <w:tcW w:w="2990" w:type="dxa"/>
          </w:tcPr>
          <w:p w:rsidR="00A50AB9" w:rsidRPr="00C726F5" w:rsidRDefault="00A50AB9" w:rsidP="00B95890">
            <w:pPr>
              <w:shd w:val="clear" w:color="auto" w:fill="FFFFFF" w:themeFill="background1"/>
              <w:tabs>
                <w:tab w:val="left" w:pos="851"/>
              </w:tabs>
              <w:jc w:val="center"/>
              <w:rPr>
                <w:rFonts w:ascii="Times New Roman" w:hAnsi="Times New Roman" w:cs="Times New Roman"/>
                <w:sz w:val="24"/>
                <w:szCs w:val="24"/>
              </w:rPr>
            </w:pPr>
          </w:p>
          <w:p w:rsidR="00806D6A" w:rsidRPr="00C726F5" w:rsidRDefault="00FD18EE" w:rsidP="00B95890">
            <w:pPr>
              <w:shd w:val="clear" w:color="auto" w:fill="FFFFFF" w:themeFill="background1"/>
              <w:tabs>
                <w:tab w:val="left" w:pos="851"/>
              </w:tabs>
              <w:rPr>
                <w:rFonts w:ascii="Times New Roman" w:hAnsi="Times New Roman" w:cs="Times New Roman"/>
                <w:sz w:val="24"/>
                <w:szCs w:val="24"/>
              </w:rPr>
            </w:pPr>
            <w:r w:rsidRPr="00C726F5">
              <w:rPr>
                <w:rFonts w:ascii="Times New Roman" w:hAnsi="Times New Roman" w:cs="Times New Roman"/>
                <w:sz w:val="24"/>
                <w:szCs w:val="24"/>
              </w:rPr>
              <w:t xml:space="preserve"> </w:t>
            </w:r>
            <w:r w:rsidR="00806D6A" w:rsidRPr="00C726F5">
              <w:rPr>
                <w:rFonts w:ascii="Times New Roman" w:hAnsi="Times New Roman" w:cs="Times New Roman"/>
                <w:sz w:val="24"/>
                <w:szCs w:val="24"/>
              </w:rPr>
              <w:t>MHB</w:t>
            </w:r>
            <w:r w:rsidR="00A50AB9" w:rsidRPr="00C726F5">
              <w:rPr>
                <w:rFonts w:ascii="Times New Roman" w:hAnsi="Times New Roman" w:cs="Times New Roman"/>
                <w:sz w:val="24"/>
                <w:szCs w:val="24"/>
              </w:rPr>
              <w:t xml:space="preserve"> </w:t>
            </w:r>
            <w:r w:rsidR="00806D6A" w:rsidRPr="00C726F5">
              <w:rPr>
                <w:rFonts w:ascii="Times New Roman" w:hAnsi="Times New Roman" w:cs="Times New Roman"/>
                <w:sz w:val="24"/>
                <w:szCs w:val="24"/>
              </w:rPr>
              <w:t>(CB, WT, WF și OH)</w:t>
            </w:r>
          </w:p>
        </w:tc>
        <w:tc>
          <w:tcPr>
            <w:tcW w:w="3263" w:type="dxa"/>
          </w:tcPr>
          <w:p w:rsidR="00A50AB9" w:rsidRPr="00C726F5" w:rsidRDefault="00A50AB9" w:rsidP="00B95890">
            <w:pPr>
              <w:shd w:val="clear" w:color="auto" w:fill="FFFFFF" w:themeFill="background1"/>
              <w:tabs>
                <w:tab w:val="left" w:pos="851"/>
              </w:tabs>
              <w:jc w:val="center"/>
              <w:rPr>
                <w:rFonts w:ascii="Times New Roman" w:hAnsi="Times New Roman" w:cs="Times New Roman"/>
                <w:sz w:val="24"/>
                <w:szCs w:val="24"/>
              </w:rPr>
            </w:pPr>
          </w:p>
          <w:p w:rsidR="00806D6A" w:rsidRPr="00C726F5" w:rsidRDefault="00806D6A"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B</w:t>
            </w:r>
          </w:p>
        </w:tc>
      </w:tr>
    </w:tbl>
    <w:p w:rsidR="003956F4" w:rsidRPr="00C726F5" w:rsidRDefault="003956F4" w:rsidP="00B95890">
      <w:pPr>
        <w:tabs>
          <w:tab w:val="left" w:pos="851"/>
        </w:tabs>
        <w:spacing w:after="0" w:line="240" w:lineRule="auto"/>
        <w:rPr>
          <w:rFonts w:ascii="Times New Roman" w:hAnsi="Times New Roman" w:cs="Times New Roman"/>
          <w:b/>
          <w:sz w:val="24"/>
          <w:szCs w:val="24"/>
          <w:highlight w:val="yellow"/>
        </w:rPr>
      </w:pPr>
    </w:p>
    <w:p w:rsidR="00806D6A" w:rsidRPr="00C726F5" w:rsidRDefault="00FD18EE"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lastRenderedPageBreak/>
        <w:t xml:space="preserve">Risc </w:t>
      </w:r>
    </w:p>
    <w:p w:rsidR="00395BC2" w:rsidRPr="00C726F5" w:rsidRDefault="00FD18EE"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Încărcăturile </w:t>
      </w:r>
      <w:r w:rsidR="00A07DB2" w:rsidRPr="00C726F5">
        <w:rPr>
          <w:rFonts w:ascii="Times New Roman" w:hAnsi="Times New Roman" w:cs="Times New Roman"/>
          <w:sz w:val="24"/>
          <w:szCs w:val="24"/>
        </w:rPr>
        <w:t>sunt</w:t>
      </w:r>
      <w:r w:rsidR="00806D6A" w:rsidRPr="00C726F5">
        <w:rPr>
          <w:rFonts w:ascii="Times New Roman" w:hAnsi="Times New Roman" w:cs="Times New Roman"/>
          <w:sz w:val="24"/>
          <w:szCs w:val="24"/>
        </w:rPr>
        <w:t xml:space="preserve"> supuse oxidării, ceea ce poate duce la </w:t>
      </w:r>
      <w:r w:rsidRPr="00C726F5">
        <w:rPr>
          <w:rFonts w:ascii="Times New Roman" w:hAnsi="Times New Roman" w:cs="Times New Roman"/>
          <w:sz w:val="24"/>
          <w:szCs w:val="24"/>
        </w:rPr>
        <w:t xml:space="preserve">scăderea conținutului de </w:t>
      </w:r>
      <w:r w:rsidR="00806D6A" w:rsidRPr="00C726F5">
        <w:rPr>
          <w:rFonts w:ascii="Times New Roman" w:hAnsi="Times New Roman" w:cs="Times New Roman"/>
          <w:sz w:val="24"/>
          <w:szCs w:val="24"/>
        </w:rPr>
        <w:t xml:space="preserve">oxigen și </w:t>
      </w:r>
      <w:r w:rsidR="00A07DB2" w:rsidRPr="00C726F5">
        <w:rPr>
          <w:rFonts w:ascii="Times New Roman" w:hAnsi="Times New Roman" w:cs="Times New Roman"/>
          <w:sz w:val="24"/>
          <w:szCs w:val="24"/>
        </w:rPr>
        <w:t>creșterea degajării</w:t>
      </w:r>
      <w:r w:rsidR="00806D6A" w:rsidRPr="00C726F5">
        <w:rPr>
          <w:rFonts w:ascii="Times New Roman" w:hAnsi="Times New Roman" w:cs="Times New Roman"/>
          <w:sz w:val="24"/>
          <w:szCs w:val="24"/>
        </w:rPr>
        <w:t xml:space="preserve"> </w:t>
      </w:r>
      <w:r w:rsidR="00A07DB2" w:rsidRPr="00C726F5">
        <w:rPr>
          <w:rFonts w:ascii="Times New Roman" w:hAnsi="Times New Roman" w:cs="Times New Roman"/>
          <w:sz w:val="24"/>
          <w:szCs w:val="24"/>
        </w:rPr>
        <w:t xml:space="preserve">de </w:t>
      </w:r>
      <w:r w:rsidR="00806D6A" w:rsidRPr="00C726F5">
        <w:rPr>
          <w:rFonts w:ascii="Times New Roman" w:hAnsi="Times New Roman" w:cs="Times New Roman"/>
          <w:sz w:val="24"/>
          <w:szCs w:val="24"/>
        </w:rPr>
        <w:t xml:space="preserve">monoxid de carbon și </w:t>
      </w:r>
      <w:r w:rsidRPr="00C726F5">
        <w:rPr>
          <w:rFonts w:ascii="Times New Roman" w:hAnsi="Times New Roman" w:cs="Times New Roman"/>
          <w:sz w:val="24"/>
          <w:szCs w:val="24"/>
        </w:rPr>
        <w:t>b</w:t>
      </w:r>
      <w:r w:rsidR="00806D6A" w:rsidRPr="00C726F5">
        <w:rPr>
          <w:rFonts w:ascii="Times New Roman" w:hAnsi="Times New Roman" w:cs="Times New Roman"/>
          <w:sz w:val="24"/>
          <w:szCs w:val="24"/>
        </w:rPr>
        <w:t xml:space="preserve">ioxid de carbon în </w:t>
      </w:r>
      <w:r w:rsidRPr="00C726F5">
        <w:rPr>
          <w:rFonts w:ascii="Times New Roman" w:hAnsi="Times New Roman" w:cs="Times New Roman"/>
          <w:sz w:val="24"/>
          <w:szCs w:val="24"/>
        </w:rPr>
        <w:t xml:space="preserve">magaziile </w:t>
      </w:r>
      <w:r w:rsidR="00806D6A" w:rsidRPr="00C726F5">
        <w:rPr>
          <w:rFonts w:ascii="Times New Roman" w:hAnsi="Times New Roman" w:cs="Times New Roman"/>
          <w:sz w:val="24"/>
          <w:szCs w:val="24"/>
        </w:rPr>
        <w:t xml:space="preserve">de marfă și spațiile </w:t>
      </w:r>
      <w:r w:rsidR="00E32E76" w:rsidRPr="00C726F5">
        <w:rPr>
          <w:rFonts w:ascii="Times New Roman" w:hAnsi="Times New Roman" w:cs="Times New Roman"/>
          <w:sz w:val="24"/>
          <w:szCs w:val="24"/>
        </w:rPr>
        <w:t>cu care acestea comunică</w:t>
      </w:r>
      <w:r w:rsidRPr="00C726F5">
        <w:rPr>
          <w:rFonts w:ascii="Times New Roman" w:hAnsi="Times New Roman" w:cs="Times New Roman"/>
          <w:sz w:val="24"/>
          <w:szCs w:val="24"/>
        </w:rPr>
        <w:t xml:space="preserve"> (a se vedea, de asemenea, M</w:t>
      </w:r>
      <w:r w:rsidR="00806D6A" w:rsidRPr="00C726F5">
        <w:rPr>
          <w:rFonts w:ascii="Times New Roman" w:hAnsi="Times New Roman" w:cs="Times New Roman"/>
          <w:sz w:val="24"/>
          <w:szCs w:val="24"/>
        </w:rPr>
        <w:t>ăsurile preventive cu privire la condițiile meteorologice nefavorabile).</w:t>
      </w:r>
    </w:p>
    <w:p w:rsidR="00201A57" w:rsidRPr="00C726F5" w:rsidRDefault="00201A57" w:rsidP="00B95890">
      <w:pPr>
        <w:tabs>
          <w:tab w:val="left" w:pos="284"/>
        </w:tabs>
        <w:spacing w:after="0" w:line="240" w:lineRule="auto"/>
        <w:jc w:val="both"/>
        <w:rPr>
          <w:rFonts w:ascii="Times New Roman" w:hAnsi="Times New Roman" w:cs="Times New Roman"/>
          <w:sz w:val="24"/>
          <w:szCs w:val="24"/>
        </w:rPr>
      </w:pPr>
    </w:p>
    <w:p w:rsidR="00A07DB2" w:rsidRPr="00C726F5" w:rsidRDefault="00A50AB9"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Peletele de</w:t>
      </w:r>
      <w:r w:rsidR="00A07DB2" w:rsidRPr="00C726F5">
        <w:rPr>
          <w:rFonts w:ascii="Times New Roman" w:hAnsi="Times New Roman" w:cs="Times New Roman"/>
          <w:sz w:val="24"/>
          <w:szCs w:val="24"/>
        </w:rPr>
        <w:t xml:space="preserve"> biomasă de trestie de zahăr se umflă în prezența umezelii. </w:t>
      </w:r>
      <w:r w:rsidR="00F639A5" w:rsidRPr="00C726F5">
        <w:rPr>
          <w:rFonts w:ascii="Times New Roman" w:hAnsi="Times New Roman" w:cs="Times New Roman"/>
          <w:sz w:val="24"/>
          <w:szCs w:val="24"/>
        </w:rPr>
        <w:t xml:space="preserve">Peletele de biomasă de trestie de zahăr </w:t>
      </w:r>
      <w:r w:rsidR="00A07DB2" w:rsidRPr="00C726F5">
        <w:rPr>
          <w:rFonts w:ascii="Times New Roman" w:hAnsi="Times New Roman" w:cs="Times New Roman"/>
          <w:sz w:val="24"/>
          <w:szCs w:val="24"/>
        </w:rPr>
        <w:t xml:space="preserve">pot fermenta </w:t>
      </w:r>
      <w:r w:rsidR="005F5B62" w:rsidRPr="00C726F5">
        <w:rPr>
          <w:rFonts w:ascii="Times New Roman" w:hAnsi="Times New Roman" w:cs="Times New Roman"/>
          <w:sz w:val="24"/>
          <w:szCs w:val="24"/>
        </w:rPr>
        <w:t xml:space="preserve">dacă, </w:t>
      </w:r>
      <w:r w:rsidR="00A07DB2" w:rsidRPr="00C726F5">
        <w:rPr>
          <w:rFonts w:ascii="Times New Roman" w:hAnsi="Times New Roman" w:cs="Times New Roman"/>
          <w:sz w:val="24"/>
          <w:szCs w:val="24"/>
        </w:rPr>
        <w:t>pe termen lung</w:t>
      </w:r>
      <w:r w:rsidR="005F5B62" w:rsidRPr="00C726F5">
        <w:rPr>
          <w:rFonts w:ascii="Times New Roman" w:hAnsi="Times New Roman" w:cs="Times New Roman"/>
          <w:sz w:val="24"/>
          <w:szCs w:val="24"/>
        </w:rPr>
        <w:t>,</w:t>
      </w:r>
      <w:r w:rsidR="00A07DB2" w:rsidRPr="00C726F5">
        <w:rPr>
          <w:rFonts w:ascii="Times New Roman" w:hAnsi="Times New Roman" w:cs="Times New Roman"/>
          <w:sz w:val="24"/>
          <w:szCs w:val="24"/>
        </w:rPr>
        <w:t xml:space="preserve"> conținutul de umiditate este de peste 15%, ceea ce poate duce la degajarea de gaze asfixiante și inflamabile care pot produce </w:t>
      </w:r>
      <w:r w:rsidR="005F5B62" w:rsidRPr="00C726F5">
        <w:rPr>
          <w:rFonts w:ascii="Times New Roman" w:hAnsi="Times New Roman" w:cs="Times New Roman"/>
          <w:sz w:val="24"/>
          <w:szCs w:val="24"/>
        </w:rPr>
        <w:t xml:space="preserve">aprindere </w:t>
      </w:r>
      <w:r w:rsidR="00A07DB2" w:rsidRPr="00C726F5">
        <w:rPr>
          <w:rFonts w:ascii="Times New Roman" w:hAnsi="Times New Roman" w:cs="Times New Roman"/>
          <w:sz w:val="24"/>
          <w:szCs w:val="24"/>
        </w:rPr>
        <w:t xml:space="preserve">spontană. Manipularea peletelor </w:t>
      </w:r>
      <w:r w:rsidRPr="00C726F5">
        <w:rPr>
          <w:rFonts w:ascii="Times New Roman" w:hAnsi="Times New Roman" w:cs="Times New Roman"/>
          <w:sz w:val="24"/>
          <w:szCs w:val="24"/>
        </w:rPr>
        <w:t xml:space="preserve">de biomasă de trestie de zahăr </w:t>
      </w:r>
      <w:r w:rsidR="00A07DB2" w:rsidRPr="00C726F5">
        <w:rPr>
          <w:rFonts w:ascii="Times New Roman" w:hAnsi="Times New Roman" w:cs="Times New Roman"/>
          <w:sz w:val="24"/>
          <w:szCs w:val="24"/>
        </w:rPr>
        <w:t>poate produce praf. Există risc de explozie la concentrații mari de praf.</w:t>
      </w:r>
    </w:p>
    <w:p w:rsidR="00A07DB2" w:rsidRPr="00C726F5" w:rsidRDefault="00A07DB2" w:rsidP="00B95890">
      <w:pPr>
        <w:tabs>
          <w:tab w:val="left" w:pos="284"/>
        </w:tabs>
        <w:spacing w:after="0" w:line="240" w:lineRule="auto"/>
        <w:jc w:val="both"/>
        <w:rPr>
          <w:rFonts w:ascii="Times New Roman" w:hAnsi="Times New Roman" w:cs="Times New Roman"/>
          <w:sz w:val="24"/>
          <w:szCs w:val="24"/>
        </w:rPr>
      </w:pPr>
    </w:p>
    <w:p w:rsidR="00A07DB2" w:rsidRPr="00C726F5" w:rsidRDefault="0024409F"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A07DB2" w:rsidRPr="00C726F5" w:rsidRDefault="0024409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Separarea așa cum </w:t>
      </w:r>
      <w:r w:rsidR="00140C3F" w:rsidRPr="00C726F5">
        <w:rPr>
          <w:rFonts w:ascii="Times New Roman" w:hAnsi="Times New Roman" w:cs="Times New Roman"/>
          <w:sz w:val="24"/>
          <w:szCs w:val="24"/>
        </w:rPr>
        <w:t>se cere pentru</w:t>
      </w:r>
      <w:r w:rsidRPr="00C726F5">
        <w:rPr>
          <w:rFonts w:ascii="Times New Roman" w:hAnsi="Times New Roman" w:cs="Times New Roman"/>
          <w:sz w:val="24"/>
          <w:szCs w:val="24"/>
        </w:rPr>
        <w:t xml:space="preserve"> materialele din clasa 4.1.</w:t>
      </w:r>
    </w:p>
    <w:p w:rsidR="00A07DB2" w:rsidRPr="00C726F5" w:rsidRDefault="00A07DB2" w:rsidP="00B95890">
      <w:pPr>
        <w:tabs>
          <w:tab w:val="left" w:pos="284"/>
        </w:tabs>
        <w:spacing w:after="0" w:line="240" w:lineRule="auto"/>
        <w:jc w:val="both"/>
        <w:rPr>
          <w:rFonts w:ascii="Times New Roman" w:hAnsi="Times New Roman" w:cs="Times New Roman"/>
          <w:sz w:val="24"/>
          <w:szCs w:val="24"/>
        </w:rPr>
      </w:pPr>
    </w:p>
    <w:p w:rsidR="00BE3C4D" w:rsidRPr="00C726F5" w:rsidRDefault="0024409F"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 magaziei</w:t>
      </w:r>
    </w:p>
    <w:p w:rsidR="00BE3C4D" w:rsidRPr="00C726F5" w:rsidRDefault="0024409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Curată </w:t>
      </w:r>
      <w:r w:rsidR="00BE3C4D" w:rsidRPr="00C726F5">
        <w:rPr>
          <w:rFonts w:ascii="Times New Roman" w:hAnsi="Times New Roman" w:cs="Times New Roman"/>
          <w:sz w:val="24"/>
          <w:szCs w:val="24"/>
        </w:rPr>
        <w:t>și usca</w:t>
      </w:r>
      <w:r w:rsidRPr="00C726F5">
        <w:rPr>
          <w:rFonts w:ascii="Times New Roman" w:hAnsi="Times New Roman" w:cs="Times New Roman"/>
          <w:sz w:val="24"/>
          <w:szCs w:val="24"/>
        </w:rPr>
        <w:t>tă</w:t>
      </w:r>
      <w:r w:rsidR="00BE3C4D" w:rsidRPr="00C726F5">
        <w:rPr>
          <w:rFonts w:ascii="Times New Roman" w:hAnsi="Times New Roman" w:cs="Times New Roman"/>
          <w:sz w:val="24"/>
          <w:szCs w:val="24"/>
        </w:rPr>
        <w:t xml:space="preserve"> în funcție de riscurile </w:t>
      </w:r>
      <w:proofErr w:type="spellStart"/>
      <w:r w:rsidRPr="00C726F5">
        <w:rPr>
          <w:rFonts w:ascii="Times New Roman" w:hAnsi="Times New Roman" w:cs="Times New Roman"/>
          <w:sz w:val="24"/>
          <w:szCs w:val="24"/>
        </w:rPr>
        <w:t>marfii</w:t>
      </w:r>
      <w:proofErr w:type="spellEnd"/>
      <w:r w:rsidR="00BE3C4D" w:rsidRPr="00C726F5">
        <w:rPr>
          <w:rFonts w:ascii="Times New Roman" w:hAnsi="Times New Roman" w:cs="Times New Roman"/>
          <w:sz w:val="24"/>
          <w:szCs w:val="24"/>
        </w:rPr>
        <w:t>.</w:t>
      </w:r>
    </w:p>
    <w:p w:rsidR="00A07DB2" w:rsidRPr="00C726F5" w:rsidRDefault="00A07DB2" w:rsidP="00B95890">
      <w:pPr>
        <w:tabs>
          <w:tab w:val="left" w:pos="284"/>
        </w:tabs>
        <w:spacing w:after="0" w:line="240" w:lineRule="auto"/>
        <w:jc w:val="both"/>
        <w:rPr>
          <w:rFonts w:ascii="Times New Roman" w:hAnsi="Times New Roman" w:cs="Times New Roman"/>
          <w:sz w:val="24"/>
          <w:szCs w:val="24"/>
        </w:rPr>
      </w:pPr>
    </w:p>
    <w:p w:rsidR="0024409F" w:rsidRPr="00C726F5" w:rsidRDefault="0024409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BE3C4D" w:rsidRPr="00C726F5" w:rsidRDefault="00BE3C4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24409F"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trebuie să fie păstrată uscată </w:t>
      </w:r>
      <w:r w:rsidR="00CC4B6C" w:rsidRPr="00C726F5">
        <w:rPr>
          <w:rFonts w:ascii="Times New Roman" w:hAnsi="Times New Roman" w:cs="Times New Roman"/>
          <w:sz w:val="24"/>
          <w:szCs w:val="24"/>
        </w:rPr>
        <w:t xml:space="preserve">atât </w:t>
      </w:r>
      <w:r w:rsidRPr="00C726F5">
        <w:rPr>
          <w:rFonts w:ascii="Times New Roman" w:hAnsi="Times New Roman" w:cs="Times New Roman"/>
          <w:sz w:val="24"/>
          <w:szCs w:val="24"/>
        </w:rPr>
        <w:t xml:space="preserve">cât </w:t>
      </w:r>
      <w:r w:rsidR="00A50AB9" w:rsidRPr="00C726F5">
        <w:rPr>
          <w:rFonts w:ascii="Times New Roman" w:hAnsi="Times New Roman" w:cs="Times New Roman"/>
          <w:sz w:val="24"/>
          <w:szCs w:val="24"/>
        </w:rPr>
        <w:t>este practic posibil. Această încărcătură n</w:t>
      </w:r>
      <w:r w:rsidRPr="00C726F5">
        <w:rPr>
          <w:rFonts w:ascii="Times New Roman" w:hAnsi="Times New Roman" w:cs="Times New Roman"/>
          <w:sz w:val="24"/>
          <w:szCs w:val="24"/>
        </w:rPr>
        <w:t xml:space="preserve">u trebuie să fie manipulată în timpul precipitațiilor. În timpul manipulării </w:t>
      </w:r>
      <w:r w:rsidR="0024409F" w:rsidRPr="00C726F5">
        <w:rPr>
          <w:rFonts w:ascii="Times New Roman" w:hAnsi="Times New Roman" w:cs="Times New Roman"/>
          <w:sz w:val="24"/>
          <w:szCs w:val="24"/>
        </w:rPr>
        <w:t xml:space="preserve"> mărfii</w:t>
      </w:r>
      <w:r w:rsidRPr="00C726F5">
        <w:rPr>
          <w:rFonts w:ascii="Times New Roman" w:hAnsi="Times New Roman" w:cs="Times New Roman"/>
          <w:sz w:val="24"/>
          <w:szCs w:val="24"/>
        </w:rPr>
        <w:t xml:space="preserve">, toate </w:t>
      </w:r>
      <w:r w:rsidR="0090370C" w:rsidRPr="00C726F5">
        <w:rPr>
          <w:rFonts w:ascii="Times New Roman" w:hAnsi="Times New Roman" w:cs="Times New Roman"/>
          <w:sz w:val="24"/>
          <w:szCs w:val="24"/>
        </w:rPr>
        <w:t>deschiderile spațiilor de marfă</w:t>
      </w:r>
      <w:r w:rsidRPr="00C726F5">
        <w:rPr>
          <w:rFonts w:ascii="Times New Roman" w:hAnsi="Times New Roman" w:cs="Times New Roman"/>
          <w:sz w:val="24"/>
          <w:szCs w:val="24"/>
        </w:rPr>
        <w:t xml:space="preserve"> </w:t>
      </w:r>
      <w:r w:rsidR="00A014FF" w:rsidRPr="00C726F5">
        <w:rPr>
          <w:rFonts w:ascii="Times New Roman" w:hAnsi="Times New Roman" w:cs="Times New Roman"/>
          <w:sz w:val="24"/>
          <w:szCs w:val="24"/>
        </w:rPr>
        <w:t xml:space="preserve">neutilizate, în care </w:t>
      </w:r>
      <w:r w:rsidR="0024409F" w:rsidRPr="00C726F5">
        <w:rPr>
          <w:rFonts w:ascii="Times New Roman" w:hAnsi="Times New Roman" w:cs="Times New Roman"/>
          <w:sz w:val="24"/>
          <w:szCs w:val="24"/>
        </w:rPr>
        <w:t xml:space="preserve">marfa </w:t>
      </w:r>
      <w:r w:rsidR="00A014FF" w:rsidRPr="00C726F5">
        <w:rPr>
          <w:rFonts w:ascii="Times New Roman" w:hAnsi="Times New Roman" w:cs="Times New Roman"/>
          <w:sz w:val="24"/>
          <w:szCs w:val="24"/>
        </w:rPr>
        <w:t xml:space="preserve">este </w:t>
      </w:r>
      <w:r w:rsidR="0024409F" w:rsidRPr="00C726F5">
        <w:rPr>
          <w:rFonts w:ascii="Times New Roman" w:hAnsi="Times New Roman" w:cs="Times New Roman"/>
          <w:sz w:val="24"/>
          <w:szCs w:val="24"/>
        </w:rPr>
        <w:t xml:space="preserve">deja </w:t>
      </w:r>
      <w:r w:rsidR="00A014FF" w:rsidRPr="00C726F5">
        <w:rPr>
          <w:rFonts w:ascii="Times New Roman" w:hAnsi="Times New Roman" w:cs="Times New Roman"/>
          <w:sz w:val="24"/>
          <w:szCs w:val="24"/>
        </w:rPr>
        <w:t xml:space="preserve">încărcată sau </w:t>
      </w:r>
      <w:r w:rsidR="006A0B7E" w:rsidRPr="00C726F5">
        <w:rPr>
          <w:rFonts w:ascii="Times New Roman" w:hAnsi="Times New Roman" w:cs="Times New Roman"/>
          <w:sz w:val="24"/>
          <w:szCs w:val="24"/>
        </w:rPr>
        <w:t xml:space="preserve">urmează a </w:t>
      </w:r>
      <w:r w:rsidR="00A014FF" w:rsidRPr="00C726F5">
        <w:rPr>
          <w:rFonts w:ascii="Times New Roman" w:hAnsi="Times New Roman" w:cs="Times New Roman"/>
          <w:sz w:val="24"/>
          <w:szCs w:val="24"/>
        </w:rPr>
        <w:t>fi încărcată,</w:t>
      </w:r>
      <w:r w:rsidRPr="00C726F5">
        <w:rPr>
          <w:rFonts w:ascii="Times New Roman" w:hAnsi="Times New Roman" w:cs="Times New Roman"/>
          <w:sz w:val="24"/>
          <w:szCs w:val="24"/>
        </w:rPr>
        <w:t xml:space="preserve"> trebuie să fie închise. </w:t>
      </w:r>
      <w:r w:rsidR="005A79C5" w:rsidRPr="00C726F5">
        <w:rPr>
          <w:rFonts w:ascii="Times New Roman" w:hAnsi="Times New Roman" w:cs="Times New Roman"/>
          <w:sz w:val="24"/>
          <w:szCs w:val="24"/>
        </w:rPr>
        <w:t xml:space="preserve">După închiderea </w:t>
      </w:r>
      <w:r w:rsidR="006A0B7E" w:rsidRPr="00C726F5">
        <w:rPr>
          <w:rFonts w:ascii="Times New Roman" w:hAnsi="Times New Roman" w:cs="Times New Roman"/>
          <w:sz w:val="24"/>
          <w:szCs w:val="24"/>
        </w:rPr>
        <w:t>capacelor</w:t>
      </w:r>
      <w:r w:rsidRPr="00C726F5">
        <w:rPr>
          <w:rFonts w:ascii="Times New Roman" w:hAnsi="Times New Roman" w:cs="Times New Roman"/>
          <w:sz w:val="24"/>
          <w:szCs w:val="24"/>
        </w:rPr>
        <w:t>, există un risc ridicat de</w:t>
      </w:r>
      <w:r w:rsidR="005A79C5" w:rsidRPr="00C726F5">
        <w:rPr>
          <w:rFonts w:ascii="Times New Roman" w:hAnsi="Times New Roman" w:cs="Times New Roman"/>
          <w:sz w:val="24"/>
          <w:szCs w:val="24"/>
        </w:rPr>
        <w:t xml:space="preserve"> </w:t>
      </w:r>
      <w:r w:rsidR="006A0B7E" w:rsidRPr="00C726F5">
        <w:rPr>
          <w:rFonts w:ascii="Times New Roman" w:hAnsi="Times New Roman" w:cs="Times New Roman"/>
          <w:sz w:val="24"/>
          <w:szCs w:val="24"/>
        </w:rPr>
        <w:t xml:space="preserve">scădere a cantității de oxigen </w:t>
      </w:r>
      <w:r w:rsidRPr="00C726F5">
        <w:rPr>
          <w:rFonts w:ascii="Times New Roman" w:hAnsi="Times New Roman" w:cs="Times New Roman"/>
          <w:sz w:val="24"/>
          <w:szCs w:val="24"/>
        </w:rPr>
        <w:t xml:space="preserve">și </w:t>
      </w:r>
      <w:r w:rsidR="005A79C5" w:rsidRPr="00C726F5">
        <w:rPr>
          <w:rFonts w:ascii="Times New Roman" w:hAnsi="Times New Roman" w:cs="Times New Roman"/>
          <w:sz w:val="24"/>
          <w:szCs w:val="24"/>
        </w:rPr>
        <w:t>degajare</w:t>
      </w:r>
      <w:r w:rsidRPr="00C726F5">
        <w:rPr>
          <w:rFonts w:ascii="Times New Roman" w:hAnsi="Times New Roman" w:cs="Times New Roman"/>
          <w:sz w:val="24"/>
          <w:szCs w:val="24"/>
        </w:rPr>
        <w:t xml:space="preserve"> </w:t>
      </w:r>
      <w:r w:rsidR="005A79C5" w:rsidRPr="00C726F5">
        <w:rPr>
          <w:rFonts w:ascii="Times New Roman" w:hAnsi="Times New Roman" w:cs="Times New Roman"/>
          <w:sz w:val="24"/>
          <w:szCs w:val="24"/>
        </w:rPr>
        <w:t>a</w:t>
      </w:r>
      <w:r w:rsidRPr="00C726F5">
        <w:rPr>
          <w:rFonts w:ascii="Times New Roman" w:hAnsi="Times New Roman" w:cs="Times New Roman"/>
          <w:sz w:val="24"/>
          <w:szCs w:val="24"/>
        </w:rPr>
        <w:t xml:space="preserve"> monoxid</w:t>
      </w:r>
      <w:r w:rsidR="005A79C5" w:rsidRPr="00C726F5">
        <w:rPr>
          <w:rFonts w:ascii="Times New Roman" w:hAnsi="Times New Roman" w:cs="Times New Roman"/>
          <w:sz w:val="24"/>
          <w:szCs w:val="24"/>
        </w:rPr>
        <w:t>ului</w:t>
      </w:r>
      <w:r w:rsidRPr="00C726F5">
        <w:rPr>
          <w:rFonts w:ascii="Times New Roman" w:hAnsi="Times New Roman" w:cs="Times New Roman"/>
          <w:sz w:val="24"/>
          <w:szCs w:val="24"/>
        </w:rPr>
        <w:t xml:space="preserve"> de carbon în spații</w:t>
      </w:r>
      <w:r w:rsidR="005A79C5" w:rsidRPr="00C726F5">
        <w:rPr>
          <w:rFonts w:ascii="Times New Roman" w:hAnsi="Times New Roman" w:cs="Times New Roman"/>
          <w:sz w:val="24"/>
          <w:szCs w:val="24"/>
        </w:rPr>
        <w:t xml:space="preserve">le adiacente </w:t>
      </w:r>
      <w:r w:rsidR="006A0B7E" w:rsidRPr="00C726F5">
        <w:rPr>
          <w:rFonts w:ascii="Times New Roman" w:hAnsi="Times New Roman" w:cs="Times New Roman"/>
          <w:sz w:val="24"/>
          <w:szCs w:val="24"/>
        </w:rPr>
        <w:t xml:space="preserve">ventilate </w:t>
      </w:r>
      <w:r w:rsidRPr="00C726F5">
        <w:rPr>
          <w:rFonts w:ascii="Times New Roman" w:hAnsi="Times New Roman" w:cs="Times New Roman"/>
          <w:sz w:val="24"/>
          <w:szCs w:val="24"/>
        </w:rPr>
        <w:t>anterior</w:t>
      </w:r>
      <w:r w:rsidR="005A79C5" w:rsidRPr="00C726F5">
        <w:rPr>
          <w:rFonts w:ascii="Times New Roman" w:hAnsi="Times New Roman" w:cs="Times New Roman"/>
          <w:sz w:val="24"/>
          <w:szCs w:val="24"/>
        </w:rPr>
        <w:t>.</w:t>
      </w:r>
    </w:p>
    <w:p w:rsidR="00BE3C4D" w:rsidRPr="00C726F5" w:rsidRDefault="00BE3C4D" w:rsidP="00B95890">
      <w:pPr>
        <w:tabs>
          <w:tab w:val="left" w:pos="284"/>
        </w:tabs>
        <w:spacing w:after="0" w:line="240" w:lineRule="auto"/>
        <w:jc w:val="both"/>
        <w:rPr>
          <w:rFonts w:ascii="Times New Roman" w:hAnsi="Times New Roman" w:cs="Times New Roman"/>
          <w:sz w:val="24"/>
          <w:szCs w:val="24"/>
        </w:rPr>
      </w:pPr>
    </w:p>
    <w:p w:rsidR="005A79C5" w:rsidRPr="00C726F5" w:rsidRDefault="006A0B7E"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6A0B7E" w:rsidRPr="00C726F5" w:rsidRDefault="006A0B7E"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de la secțiunile 4 și 5 din acest Cod.</w:t>
      </w:r>
    </w:p>
    <w:p w:rsidR="005A79C5" w:rsidRPr="00C726F5" w:rsidRDefault="005A79C5" w:rsidP="00B95890">
      <w:pPr>
        <w:tabs>
          <w:tab w:val="left" w:pos="284"/>
        </w:tabs>
        <w:spacing w:after="0" w:line="240" w:lineRule="auto"/>
        <w:jc w:val="both"/>
        <w:rPr>
          <w:rFonts w:ascii="Times New Roman" w:hAnsi="Times New Roman" w:cs="Times New Roman"/>
          <w:sz w:val="24"/>
          <w:szCs w:val="24"/>
        </w:rPr>
      </w:pPr>
    </w:p>
    <w:p w:rsidR="005A79C5" w:rsidRPr="00C726F5" w:rsidRDefault="006A0B7E"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3B40B6" w:rsidRPr="00C726F5" w:rsidRDefault="0044774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Intrarea personalului în spațiile</w:t>
      </w:r>
      <w:r w:rsidR="006A0B7E"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marfă care conțin această încărcătură sau în spațiile adiacente nu trebuie să fie permisă decât după ce </w:t>
      </w:r>
      <w:r w:rsidR="006A0B7E" w:rsidRPr="00C726F5">
        <w:rPr>
          <w:rFonts w:ascii="Times New Roman" w:hAnsi="Times New Roman" w:cs="Times New Roman"/>
          <w:sz w:val="24"/>
          <w:szCs w:val="24"/>
        </w:rPr>
        <w:t xml:space="preserve">atmosfera a fost testată </w:t>
      </w:r>
      <w:r w:rsidRPr="00C726F5">
        <w:rPr>
          <w:rFonts w:ascii="Times New Roman" w:hAnsi="Times New Roman" w:cs="Times New Roman"/>
          <w:sz w:val="24"/>
          <w:szCs w:val="24"/>
        </w:rPr>
        <w:t xml:space="preserve">și s-a stabilit că nivelurile conținutului de oxigen și de monoxid de carbon au fost restabilite la următoarele valori: oxigen 21% și monoxid de carbon &lt;100 </w:t>
      </w:r>
      <w:proofErr w:type="spellStart"/>
      <w:r w:rsidRPr="00C726F5">
        <w:rPr>
          <w:rFonts w:ascii="Times New Roman" w:hAnsi="Times New Roman" w:cs="Times New Roman"/>
          <w:sz w:val="24"/>
          <w:szCs w:val="24"/>
        </w:rPr>
        <w:t>ppm.</w:t>
      </w:r>
      <w:r w:rsidR="000F61A2" w:rsidRPr="00C726F5">
        <w:rPr>
          <w:rFonts w:ascii="Times New Roman" w:hAnsi="Times New Roman" w:cs="Times New Roman"/>
          <w:sz w:val="24"/>
          <w:szCs w:val="24"/>
        </w:rPr>
        <w:t>Trebuie</w:t>
      </w:r>
      <w:proofErr w:type="spellEnd"/>
      <w:r w:rsidR="000F61A2" w:rsidRPr="00C726F5">
        <w:rPr>
          <w:rFonts w:ascii="Times New Roman" w:hAnsi="Times New Roman" w:cs="Times New Roman"/>
          <w:sz w:val="24"/>
          <w:szCs w:val="24"/>
        </w:rPr>
        <w:t xml:space="preserve"> evitată</w:t>
      </w:r>
      <w:r w:rsidR="005E1EF7" w:rsidRPr="00C726F5">
        <w:rPr>
          <w:rFonts w:ascii="Times New Roman" w:hAnsi="Times New Roman" w:cs="Times New Roman"/>
          <w:sz w:val="24"/>
          <w:szCs w:val="24"/>
        </w:rPr>
        <w:t xml:space="preserve"> o</w:t>
      </w:r>
      <w:r w:rsidRPr="00C726F5">
        <w:rPr>
          <w:rFonts w:ascii="Times New Roman" w:hAnsi="Times New Roman" w:cs="Times New Roman"/>
          <w:sz w:val="24"/>
          <w:szCs w:val="24"/>
        </w:rPr>
        <w:t xml:space="preserve">rice </w:t>
      </w:r>
      <w:r w:rsidR="000F61A2" w:rsidRPr="00C726F5">
        <w:rPr>
          <w:rFonts w:ascii="Times New Roman" w:hAnsi="Times New Roman" w:cs="Times New Roman"/>
          <w:sz w:val="24"/>
          <w:szCs w:val="24"/>
        </w:rPr>
        <w:t xml:space="preserve">apropiere de, sau </w:t>
      </w:r>
      <w:r w:rsidRPr="00C726F5">
        <w:rPr>
          <w:rFonts w:ascii="Times New Roman" w:hAnsi="Times New Roman" w:cs="Times New Roman"/>
          <w:sz w:val="24"/>
          <w:szCs w:val="24"/>
        </w:rPr>
        <w:t xml:space="preserve">contact direct cu această </w:t>
      </w:r>
      <w:r w:rsidR="000F61A2" w:rsidRPr="00C726F5">
        <w:rPr>
          <w:rFonts w:ascii="Times New Roman" w:hAnsi="Times New Roman" w:cs="Times New Roman"/>
          <w:sz w:val="24"/>
          <w:szCs w:val="24"/>
        </w:rPr>
        <w:t xml:space="preserve">marfă precum </w:t>
      </w:r>
      <w:r w:rsidRPr="00C726F5">
        <w:rPr>
          <w:rFonts w:ascii="Times New Roman" w:hAnsi="Times New Roman" w:cs="Times New Roman"/>
          <w:sz w:val="24"/>
          <w:szCs w:val="24"/>
        </w:rPr>
        <w:t>și iluminatul spațiilor</w:t>
      </w:r>
      <w:r w:rsidR="000F61A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marfă </w:t>
      </w:r>
      <w:r w:rsidR="000F61A2" w:rsidRPr="00C726F5">
        <w:rPr>
          <w:rFonts w:ascii="Times New Roman" w:hAnsi="Times New Roman" w:cs="Times New Roman"/>
          <w:sz w:val="24"/>
          <w:szCs w:val="24"/>
        </w:rPr>
        <w:t xml:space="preserve">cu </w:t>
      </w:r>
      <w:r w:rsidRPr="00C726F5">
        <w:rPr>
          <w:rFonts w:ascii="Times New Roman" w:hAnsi="Times New Roman" w:cs="Times New Roman"/>
          <w:sz w:val="24"/>
          <w:szCs w:val="24"/>
        </w:rPr>
        <w:t>lămpi fierbinți cu halogen. Siguranțele acestor instalații de iluminat trebuie să fie îndepărtate sau protejate atâta timp cât încărcătura se află în spațiul de marfă. Trebuie să fie luate măsuri preventive pentru evitarea</w:t>
      </w:r>
      <w:r w:rsidR="003B40B6" w:rsidRPr="00C726F5">
        <w:rPr>
          <w:rFonts w:ascii="Times New Roman" w:hAnsi="Times New Roman" w:cs="Times New Roman"/>
          <w:sz w:val="24"/>
          <w:szCs w:val="24"/>
        </w:rPr>
        <w:t xml:space="preserve"> producerii de concentrații mari de praf în timpul</w:t>
      </w:r>
      <w:r w:rsidRPr="00C726F5">
        <w:rPr>
          <w:rFonts w:ascii="Times New Roman" w:hAnsi="Times New Roman" w:cs="Times New Roman"/>
          <w:sz w:val="24"/>
          <w:szCs w:val="24"/>
        </w:rPr>
        <w:t xml:space="preserve"> manipulării și curățării </w:t>
      </w:r>
      <w:r w:rsidR="003B40B6" w:rsidRPr="00C726F5">
        <w:rPr>
          <w:rFonts w:ascii="Times New Roman" w:hAnsi="Times New Roman" w:cs="Times New Roman"/>
          <w:sz w:val="24"/>
          <w:szCs w:val="24"/>
        </w:rPr>
        <w:t xml:space="preserve">acestei </w:t>
      </w:r>
      <w:r w:rsidR="000F61A2" w:rsidRPr="00C726F5">
        <w:rPr>
          <w:rFonts w:ascii="Times New Roman" w:hAnsi="Times New Roman" w:cs="Times New Roman"/>
          <w:sz w:val="24"/>
          <w:szCs w:val="24"/>
        </w:rPr>
        <w:t>mărfi</w:t>
      </w:r>
      <w:r w:rsidR="003B40B6" w:rsidRPr="00C726F5">
        <w:rPr>
          <w:rFonts w:ascii="Times New Roman" w:hAnsi="Times New Roman" w:cs="Times New Roman"/>
          <w:sz w:val="24"/>
          <w:szCs w:val="24"/>
        </w:rPr>
        <w:t xml:space="preserve">. </w:t>
      </w:r>
    </w:p>
    <w:p w:rsidR="00447745" w:rsidRPr="00C726F5" w:rsidRDefault="00447745" w:rsidP="00B95890">
      <w:pPr>
        <w:tabs>
          <w:tab w:val="left" w:pos="284"/>
        </w:tabs>
        <w:spacing w:after="0" w:line="240" w:lineRule="auto"/>
        <w:jc w:val="both"/>
        <w:rPr>
          <w:rFonts w:ascii="Times New Roman" w:hAnsi="Times New Roman" w:cs="Times New Roman"/>
          <w:sz w:val="24"/>
          <w:szCs w:val="24"/>
        </w:rPr>
      </w:pPr>
    </w:p>
    <w:p w:rsidR="005A79C5" w:rsidRPr="00C726F5" w:rsidRDefault="000F61A2"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A07DB2" w:rsidRPr="00C726F5" w:rsidRDefault="003B40B6"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Spațiile</w:t>
      </w:r>
      <w:r w:rsidR="000F61A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marfă </w:t>
      </w:r>
      <w:r w:rsidR="000F61A2" w:rsidRPr="00C726F5">
        <w:rPr>
          <w:rFonts w:ascii="Times New Roman" w:hAnsi="Times New Roman" w:cs="Times New Roman"/>
          <w:sz w:val="24"/>
          <w:szCs w:val="24"/>
        </w:rPr>
        <w:t xml:space="preserve">in </w:t>
      </w:r>
      <w:r w:rsidRPr="00C726F5">
        <w:rPr>
          <w:rFonts w:ascii="Times New Roman" w:hAnsi="Times New Roman" w:cs="Times New Roman"/>
          <w:sz w:val="24"/>
          <w:szCs w:val="24"/>
        </w:rPr>
        <w:t xml:space="preserve">care </w:t>
      </w:r>
      <w:r w:rsidR="000F61A2" w:rsidRPr="00C726F5">
        <w:rPr>
          <w:rFonts w:ascii="Times New Roman" w:hAnsi="Times New Roman" w:cs="Times New Roman"/>
          <w:sz w:val="24"/>
          <w:szCs w:val="24"/>
        </w:rPr>
        <w:t xml:space="preserve">se </w:t>
      </w:r>
      <w:r w:rsidRPr="00C726F5">
        <w:rPr>
          <w:rFonts w:ascii="Times New Roman" w:hAnsi="Times New Roman" w:cs="Times New Roman"/>
          <w:sz w:val="24"/>
          <w:szCs w:val="24"/>
        </w:rPr>
        <w:t xml:space="preserve">transportă această încărcătură nu trebuie să fie ventilate </w:t>
      </w:r>
      <w:r w:rsidR="00CC4B6C" w:rsidRPr="00C726F5">
        <w:rPr>
          <w:rFonts w:ascii="Times New Roman" w:hAnsi="Times New Roman" w:cs="Times New Roman"/>
          <w:sz w:val="24"/>
          <w:szCs w:val="24"/>
        </w:rPr>
        <w:t>pe durata</w:t>
      </w:r>
      <w:r w:rsidRPr="00C726F5">
        <w:rPr>
          <w:rFonts w:ascii="Times New Roman" w:hAnsi="Times New Roman" w:cs="Times New Roman"/>
          <w:sz w:val="24"/>
          <w:szCs w:val="24"/>
        </w:rPr>
        <w:t xml:space="preserve"> </w:t>
      </w:r>
      <w:r w:rsidR="000F61A2" w:rsidRPr="00C726F5">
        <w:rPr>
          <w:rFonts w:ascii="Times New Roman" w:hAnsi="Times New Roman" w:cs="Times New Roman"/>
          <w:sz w:val="24"/>
          <w:szCs w:val="24"/>
        </w:rPr>
        <w:t>voiajului</w:t>
      </w:r>
      <w:r w:rsidRPr="00C726F5">
        <w:rPr>
          <w:rFonts w:ascii="Times New Roman" w:hAnsi="Times New Roman" w:cs="Times New Roman"/>
          <w:sz w:val="24"/>
          <w:szCs w:val="24"/>
        </w:rPr>
        <w:t xml:space="preserve">. </w:t>
      </w:r>
      <w:r w:rsidR="00CC002E" w:rsidRPr="00C726F5">
        <w:rPr>
          <w:rFonts w:ascii="Times New Roman" w:hAnsi="Times New Roman" w:cs="Times New Roman"/>
          <w:sz w:val="24"/>
          <w:szCs w:val="24"/>
        </w:rPr>
        <w:t>Înainte de intrare</w:t>
      </w:r>
      <w:r w:rsidR="00F048C3" w:rsidRPr="00C726F5">
        <w:rPr>
          <w:rFonts w:ascii="Times New Roman" w:hAnsi="Times New Roman" w:cs="Times New Roman"/>
          <w:sz w:val="24"/>
          <w:szCs w:val="24"/>
        </w:rPr>
        <w:t>,</w:t>
      </w:r>
      <w:r w:rsidR="00CC002E" w:rsidRPr="00C726F5">
        <w:rPr>
          <w:rFonts w:ascii="Times New Roman" w:hAnsi="Times New Roman" w:cs="Times New Roman"/>
          <w:sz w:val="24"/>
          <w:szCs w:val="24"/>
        </w:rPr>
        <w:t xml:space="preserve"> p</w:t>
      </w:r>
      <w:r w:rsidRPr="00C726F5">
        <w:rPr>
          <w:rFonts w:ascii="Times New Roman" w:hAnsi="Times New Roman" w:cs="Times New Roman"/>
          <w:sz w:val="24"/>
          <w:szCs w:val="24"/>
        </w:rPr>
        <w:t>oate fi necesară ventilarea spațiilor închise adiacente unei magazii de marfă</w:t>
      </w:r>
      <w:r w:rsidR="00F048C3" w:rsidRPr="00C726F5">
        <w:rPr>
          <w:rFonts w:ascii="Times New Roman" w:hAnsi="Times New Roman" w:cs="Times New Roman"/>
          <w:sz w:val="24"/>
          <w:szCs w:val="24"/>
        </w:rPr>
        <w:t>,</w:t>
      </w:r>
      <w:r w:rsidRPr="00C726F5">
        <w:rPr>
          <w:rFonts w:ascii="Times New Roman" w:hAnsi="Times New Roman" w:cs="Times New Roman"/>
          <w:sz w:val="24"/>
          <w:szCs w:val="24"/>
        </w:rPr>
        <w:t xml:space="preserve"> chiar dacă aceste spații sunt aparent separate </w:t>
      </w:r>
      <w:r w:rsidR="00F048C3" w:rsidRPr="00C726F5">
        <w:rPr>
          <w:rFonts w:ascii="Times New Roman" w:hAnsi="Times New Roman" w:cs="Times New Roman"/>
          <w:sz w:val="24"/>
          <w:szCs w:val="24"/>
        </w:rPr>
        <w:t xml:space="preserve">etanș </w:t>
      </w:r>
      <w:r w:rsidRPr="00C726F5">
        <w:rPr>
          <w:rFonts w:ascii="Times New Roman" w:hAnsi="Times New Roman" w:cs="Times New Roman"/>
          <w:sz w:val="24"/>
          <w:szCs w:val="24"/>
        </w:rPr>
        <w:t>față de magazia de marfă.</w:t>
      </w:r>
    </w:p>
    <w:p w:rsidR="008340B2" w:rsidRPr="00C726F5" w:rsidRDefault="008340B2" w:rsidP="00B95890">
      <w:pPr>
        <w:tabs>
          <w:tab w:val="left" w:pos="284"/>
        </w:tabs>
        <w:spacing w:after="0" w:line="240" w:lineRule="auto"/>
        <w:jc w:val="both"/>
        <w:rPr>
          <w:rFonts w:ascii="Times New Roman" w:hAnsi="Times New Roman" w:cs="Times New Roman"/>
          <w:sz w:val="24"/>
          <w:szCs w:val="24"/>
        </w:rPr>
      </w:pPr>
    </w:p>
    <w:p w:rsidR="00A07DB2" w:rsidRPr="00C726F5" w:rsidRDefault="00904CB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3B40B6" w:rsidRPr="00C726F5" w:rsidRDefault="00904CB8"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Capacele </w:t>
      </w:r>
      <w:r w:rsidR="006B00CE" w:rsidRPr="00C726F5">
        <w:rPr>
          <w:rFonts w:ascii="Times New Roman" w:hAnsi="Times New Roman" w:cs="Times New Roman"/>
          <w:sz w:val="24"/>
          <w:szCs w:val="24"/>
        </w:rPr>
        <w:t>gurilor</w:t>
      </w:r>
      <w:r w:rsidR="003B40B6" w:rsidRPr="00C726F5">
        <w:rPr>
          <w:rFonts w:ascii="Times New Roman" w:hAnsi="Times New Roman" w:cs="Times New Roman"/>
          <w:sz w:val="24"/>
          <w:szCs w:val="24"/>
        </w:rPr>
        <w:t xml:space="preserve"> magaziilor de marfă </w:t>
      </w:r>
      <w:r w:rsidR="006B00CE" w:rsidRPr="00C726F5">
        <w:rPr>
          <w:rFonts w:ascii="Times New Roman" w:hAnsi="Times New Roman" w:cs="Times New Roman"/>
          <w:sz w:val="24"/>
          <w:szCs w:val="24"/>
        </w:rPr>
        <w:t xml:space="preserve">în </w:t>
      </w:r>
      <w:r w:rsidR="003B40B6" w:rsidRPr="00C726F5">
        <w:rPr>
          <w:rFonts w:ascii="Times New Roman" w:hAnsi="Times New Roman" w:cs="Times New Roman"/>
          <w:sz w:val="24"/>
          <w:szCs w:val="24"/>
        </w:rPr>
        <w:t xml:space="preserve">care </w:t>
      </w:r>
      <w:r w:rsidR="006B00CE" w:rsidRPr="00C726F5">
        <w:rPr>
          <w:rFonts w:ascii="Times New Roman" w:hAnsi="Times New Roman" w:cs="Times New Roman"/>
          <w:sz w:val="24"/>
          <w:szCs w:val="24"/>
        </w:rPr>
        <w:t>se transportă</w:t>
      </w:r>
      <w:r w:rsidR="003B40B6" w:rsidRPr="00C726F5">
        <w:rPr>
          <w:rFonts w:ascii="Times New Roman" w:hAnsi="Times New Roman" w:cs="Times New Roman"/>
          <w:sz w:val="24"/>
          <w:szCs w:val="24"/>
        </w:rPr>
        <w:t xml:space="preserve"> această încărcătură trebuie să fie etanșe pentru a preveni intrarea apei</w:t>
      </w:r>
      <w:r w:rsidR="006B00CE" w:rsidRPr="00C726F5">
        <w:rPr>
          <w:rFonts w:ascii="Times New Roman" w:hAnsi="Times New Roman" w:cs="Times New Roman"/>
          <w:sz w:val="24"/>
          <w:szCs w:val="24"/>
        </w:rPr>
        <w:t>.</w:t>
      </w:r>
    </w:p>
    <w:p w:rsidR="003B40B6" w:rsidRPr="00C726F5" w:rsidRDefault="003B40B6" w:rsidP="00B95890">
      <w:pPr>
        <w:tabs>
          <w:tab w:val="left" w:pos="284"/>
        </w:tabs>
        <w:spacing w:after="0" w:line="240" w:lineRule="auto"/>
        <w:jc w:val="both"/>
        <w:rPr>
          <w:rFonts w:ascii="Times New Roman" w:hAnsi="Times New Roman" w:cs="Times New Roman"/>
          <w:sz w:val="24"/>
          <w:szCs w:val="24"/>
        </w:rPr>
      </w:pPr>
    </w:p>
    <w:p w:rsidR="003B40B6" w:rsidRPr="00C726F5" w:rsidRDefault="00904CB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3B40B6"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6B00CE" w:rsidRPr="00C726F5">
        <w:rPr>
          <w:rFonts w:ascii="Times New Roman" w:hAnsi="Times New Roman" w:cs="Times New Roman"/>
          <w:sz w:val="24"/>
          <w:szCs w:val="24"/>
        </w:rPr>
        <w:t>cerință specială.</w:t>
      </w:r>
    </w:p>
    <w:p w:rsidR="006B00CE" w:rsidRPr="00C726F5" w:rsidRDefault="006B00CE" w:rsidP="00B95890">
      <w:pPr>
        <w:tabs>
          <w:tab w:val="left" w:pos="284"/>
        </w:tabs>
        <w:spacing w:after="0" w:line="240" w:lineRule="auto"/>
        <w:jc w:val="both"/>
        <w:rPr>
          <w:rFonts w:ascii="Times New Roman" w:hAnsi="Times New Roman" w:cs="Times New Roman"/>
          <w:sz w:val="24"/>
          <w:szCs w:val="24"/>
        </w:rPr>
      </w:pPr>
    </w:p>
    <w:p w:rsidR="003B40B6" w:rsidRPr="00C726F5" w:rsidRDefault="00904CB8"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6B00CE"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6B00CE" w:rsidRPr="00C726F5">
        <w:rPr>
          <w:rFonts w:ascii="Times New Roman" w:hAnsi="Times New Roman" w:cs="Times New Roman"/>
          <w:sz w:val="24"/>
          <w:szCs w:val="24"/>
        </w:rPr>
        <w:t>cerință specială.</w:t>
      </w:r>
    </w:p>
    <w:p w:rsidR="003B40B6" w:rsidRPr="00C726F5" w:rsidRDefault="003B40B6" w:rsidP="00B95890">
      <w:pPr>
        <w:tabs>
          <w:tab w:val="left" w:pos="284"/>
        </w:tabs>
        <w:spacing w:after="0" w:line="240" w:lineRule="auto"/>
        <w:jc w:val="both"/>
        <w:rPr>
          <w:rFonts w:ascii="Times New Roman" w:hAnsi="Times New Roman" w:cs="Times New Roman"/>
          <w:sz w:val="24"/>
          <w:szCs w:val="24"/>
        </w:rPr>
      </w:pPr>
    </w:p>
    <w:p w:rsidR="006B00CE" w:rsidRPr="00C726F5" w:rsidRDefault="00904CB8"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Proceduri de urgență</w:t>
      </w:r>
    </w:p>
    <w:tbl>
      <w:tblPr>
        <w:tblStyle w:val="TableGrid"/>
        <w:tblW w:w="9900" w:type="dxa"/>
        <w:tblLook w:val="04A0" w:firstRow="1" w:lastRow="0" w:firstColumn="1" w:lastColumn="0" w:noHBand="0" w:noVBand="1"/>
      </w:tblPr>
      <w:tblGrid>
        <w:gridCol w:w="9900"/>
      </w:tblGrid>
      <w:tr w:rsidR="003A3243" w:rsidRPr="00C726F5" w:rsidTr="0017702F">
        <w:trPr>
          <w:trHeight w:val="830"/>
        </w:trPr>
        <w:tc>
          <w:tcPr>
            <w:tcW w:w="9900" w:type="dxa"/>
          </w:tcPr>
          <w:p w:rsidR="00904CB8" w:rsidRPr="00C726F5" w:rsidRDefault="00904CB8"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lastRenderedPageBreak/>
              <w:t>Echipament special de urgență care trebuie să existe la bordul navei</w:t>
            </w:r>
          </w:p>
          <w:p w:rsidR="008340B2" w:rsidRPr="00C726F5" w:rsidRDefault="00904CB8" w:rsidP="00B95890">
            <w:pPr>
              <w:tabs>
                <w:tab w:val="left" w:pos="851"/>
                <w:tab w:val="left" w:pos="8232"/>
              </w:tabs>
              <w:jc w:val="center"/>
              <w:rPr>
                <w:rFonts w:ascii="Times New Roman" w:hAnsi="Times New Roman" w:cs="Times New Roman"/>
                <w:sz w:val="24"/>
                <w:szCs w:val="24"/>
              </w:rPr>
            </w:pPr>
            <w:r w:rsidRPr="00C726F5">
              <w:rPr>
                <w:rFonts w:ascii="Times New Roman" w:hAnsi="Times New Roman" w:cs="Times New Roman"/>
                <w:sz w:val="24"/>
                <w:szCs w:val="24"/>
              </w:rPr>
              <w:t>A</w:t>
            </w:r>
            <w:r w:rsidR="006B00CE" w:rsidRPr="00C726F5">
              <w:rPr>
                <w:rFonts w:ascii="Times New Roman" w:hAnsi="Times New Roman" w:cs="Times New Roman"/>
                <w:sz w:val="24"/>
                <w:szCs w:val="24"/>
              </w:rPr>
              <w:t xml:space="preserve">parate </w:t>
            </w:r>
            <w:r w:rsidR="006B00CE" w:rsidRPr="00C726F5">
              <w:rPr>
                <w:rStyle w:val="hps"/>
                <w:rFonts w:ascii="Times New Roman" w:hAnsi="Times New Roman" w:cs="Times New Roman"/>
                <w:sz w:val="24"/>
                <w:szCs w:val="24"/>
              </w:rPr>
              <w:t>de</w:t>
            </w:r>
            <w:r w:rsidR="006B00CE" w:rsidRPr="00C726F5">
              <w:rPr>
                <w:rFonts w:ascii="Times New Roman" w:hAnsi="Times New Roman" w:cs="Times New Roman"/>
                <w:sz w:val="24"/>
                <w:szCs w:val="24"/>
              </w:rPr>
              <w:t xml:space="preserve"> </w:t>
            </w:r>
            <w:r w:rsidR="006B00CE" w:rsidRPr="00C726F5">
              <w:rPr>
                <w:rStyle w:val="hps"/>
                <w:rFonts w:ascii="Times New Roman" w:hAnsi="Times New Roman" w:cs="Times New Roman"/>
                <w:sz w:val="24"/>
                <w:szCs w:val="24"/>
              </w:rPr>
              <w:t>respira</w:t>
            </w:r>
            <w:r w:rsidRPr="00C726F5">
              <w:rPr>
                <w:rStyle w:val="hps"/>
                <w:rFonts w:ascii="Times New Roman" w:hAnsi="Times New Roman" w:cs="Times New Roman"/>
                <w:sz w:val="24"/>
                <w:szCs w:val="24"/>
              </w:rPr>
              <w:t>t</w:t>
            </w:r>
            <w:r w:rsidR="006B00CE" w:rsidRPr="00C726F5">
              <w:rPr>
                <w:rStyle w:val="hps"/>
                <w:rFonts w:ascii="Times New Roman" w:hAnsi="Times New Roman" w:cs="Times New Roman"/>
                <w:sz w:val="24"/>
                <w:szCs w:val="24"/>
              </w:rPr>
              <w:t xml:space="preserve"> autonom</w:t>
            </w:r>
            <w:r w:rsidRPr="00C726F5">
              <w:rPr>
                <w:rStyle w:val="hps"/>
                <w:rFonts w:ascii="Times New Roman" w:hAnsi="Times New Roman" w:cs="Times New Roman"/>
                <w:sz w:val="24"/>
                <w:szCs w:val="24"/>
              </w:rPr>
              <w:t>e</w:t>
            </w:r>
            <w:r w:rsidR="006B00CE" w:rsidRPr="00C726F5">
              <w:rPr>
                <w:rStyle w:val="hps"/>
                <w:rFonts w:ascii="Times New Roman" w:hAnsi="Times New Roman" w:cs="Times New Roman"/>
                <w:sz w:val="24"/>
                <w:szCs w:val="24"/>
              </w:rPr>
              <w:t xml:space="preserve"> și </w:t>
            </w:r>
            <w:r w:rsidR="006B00CE" w:rsidRPr="00C726F5">
              <w:rPr>
                <w:rFonts w:ascii="Times New Roman" w:hAnsi="Times New Roman" w:cs="Times New Roman"/>
                <w:sz w:val="24"/>
                <w:szCs w:val="24"/>
              </w:rPr>
              <w:t xml:space="preserve">instrumente </w:t>
            </w:r>
          </w:p>
          <w:p w:rsidR="006B00CE" w:rsidRPr="00C726F5" w:rsidRDefault="00904CB8" w:rsidP="00B95890">
            <w:pPr>
              <w:tabs>
                <w:tab w:val="left" w:pos="851"/>
                <w:tab w:val="left" w:pos="8232"/>
              </w:tabs>
              <w:jc w:val="center"/>
              <w:rPr>
                <w:rFonts w:ascii="Times New Roman" w:hAnsi="Times New Roman" w:cs="Times New Roman"/>
                <w:sz w:val="24"/>
                <w:szCs w:val="24"/>
              </w:rPr>
            </w:pPr>
            <w:r w:rsidRPr="00C726F5">
              <w:rPr>
                <w:rFonts w:ascii="Times New Roman" w:hAnsi="Times New Roman" w:cs="Times New Roman"/>
                <w:sz w:val="24"/>
                <w:szCs w:val="24"/>
              </w:rPr>
              <w:t xml:space="preserve">separate sau </w:t>
            </w:r>
            <w:proofErr w:type="spellStart"/>
            <w:r w:rsidRPr="00C726F5">
              <w:rPr>
                <w:rFonts w:ascii="Times New Roman" w:hAnsi="Times New Roman" w:cs="Times New Roman"/>
                <w:sz w:val="24"/>
                <w:szCs w:val="24"/>
              </w:rPr>
              <w:t>multigaz</w:t>
            </w:r>
            <w:proofErr w:type="spellEnd"/>
            <w:r w:rsidRPr="00C726F5">
              <w:rPr>
                <w:rFonts w:ascii="Times New Roman" w:hAnsi="Times New Roman" w:cs="Times New Roman"/>
                <w:sz w:val="24"/>
                <w:szCs w:val="24"/>
              </w:rPr>
              <w:t xml:space="preserve"> </w:t>
            </w:r>
            <w:r w:rsidR="006B00CE" w:rsidRPr="00C726F5">
              <w:rPr>
                <w:rFonts w:ascii="Times New Roman" w:hAnsi="Times New Roman" w:cs="Times New Roman"/>
                <w:sz w:val="24"/>
                <w:szCs w:val="24"/>
              </w:rPr>
              <w:t>pentru măsurarea oxigenului și monoxidului de carbon</w:t>
            </w:r>
          </w:p>
        </w:tc>
      </w:tr>
      <w:tr w:rsidR="003A3243" w:rsidRPr="00C726F5" w:rsidTr="0017702F">
        <w:trPr>
          <w:trHeight w:val="3043"/>
        </w:trPr>
        <w:tc>
          <w:tcPr>
            <w:tcW w:w="9900" w:type="dxa"/>
          </w:tcPr>
          <w:p w:rsidR="006B00CE" w:rsidRPr="00C726F5" w:rsidRDefault="00904CB8" w:rsidP="00ED2650">
            <w:pPr>
              <w:tabs>
                <w:tab w:val="left" w:pos="851"/>
              </w:tabs>
              <w:ind w:right="666"/>
              <w:jc w:val="center"/>
              <w:rPr>
                <w:rFonts w:ascii="Times New Roman" w:hAnsi="Times New Roman" w:cs="Times New Roman"/>
                <w:b/>
                <w:sz w:val="24"/>
                <w:szCs w:val="24"/>
              </w:rPr>
            </w:pPr>
            <w:r w:rsidRPr="00C726F5">
              <w:rPr>
                <w:rFonts w:ascii="Times New Roman" w:hAnsi="Times New Roman" w:cs="Times New Roman"/>
                <w:b/>
                <w:sz w:val="24"/>
                <w:szCs w:val="24"/>
              </w:rPr>
              <w:t>Proceduri de urgență</w:t>
            </w:r>
          </w:p>
          <w:p w:rsidR="006B00CE" w:rsidRPr="00C726F5" w:rsidRDefault="0013364B"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există</w:t>
            </w:r>
            <w:r w:rsidR="006B00CE" w:rsidRPr="00C726F5">
              <w:rPr>
                <w:rFonts w:ascii="Times New Roman" w:hAnsi="Times New Roman" w:cs="Times New Roman"/>
                <w:sz w:val="24"/>
                <w:szCs w:val="24"/>
              </w:rPr>
              <w:t>.</w:t>
            </w:r>
          </w:p>
          <w:p w:rsidR="008A235A" w:rsidRPr="00C726F5" w:rsidRDefault="008A235A" w:rsidP="00B95890">
            <w:pPr>
              <w:tabs>
                <w:tab w:val="left" w:pos="851"/>
              </w:tabs>
              <w:jc w:val="center"/>
              <w:rPr>
                <w:rFonts w:ascii="Times New Roman" w:hAnsi="Times New Roman" w:cs="Times New Roman"/>
                <w:sz w:val="24"/>
                <w:szCs w:val="24"/>
              </w:rPr>
            </w:pPr>
          </w:p>
          <w:p w:rsidR="0013364B" w:rsidRPr="00C726F5" w:rsidRDefault="001647FC"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Acțiuni</w:t>
            </w:r>
            <w:r w:rsidR="0013364B" w:rsidRPr="00C726F5">
              <w:rPr>
                <w:rFonts w:ascii="Times New Roman" w:hAnsi="Times New Roman" w:cs="Times New Roman"/>
                <w:b/>
                <w:sz w:val="24"/>
                <w:szCs w:val="24"/>
              </w:rPr>
              <w:t xml:space="preserve"> de urgență în caz de incendiu </w:t>
            </w:r>
          </w:p>
          <w:p w:rsidR="008340B2" w:rsidRPr="00C726F5" w:rsidRDefault="006B00C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Se închid trapele</w:t>
            </w:r>
            <w:r w:rsidR="0013364B" w:rsidRPr="00C726F5">
              <w:rPr>
                <w:rFonts w:ascii="Times New Roman" w:hAnsi="Times New Roman" w:cs="Times New Roman"/>
                <w:sz w:val="24"/>
                <w:szCs w:val="24"/>
              </w:rPr>
              <w:t xml:space="preserve"> etanșe</w:t>
            </w:r>
            <w:r w:rsidRPr="00C726F5">
              <w:rPr>
                <w:rFonts w:ascii="Times New Roman" w:hAnsi="Times New Roman" w:cs="Times New Roman"/>
                <w:sz w:val="24"/>
                <w:szCs w:val="24"/>
              </w:rPr>
              <w:t xml:space="preserve">; se utilizează instalația fixă de stingere a incendiului, dacă </w:t>
            </w:r>
          </w:p>
          <w:p w:rsidR="008340B2" w:rsidRPr="00C726F5" w:rsidRDefault="008340B2"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există la </w:t>
            </w:r>
            <w:r w:rsidR="0013364B" w:rsidRPr="00C726F5">
              <w:rPr>
                <w:rFonts w:ascii="Times New Roman" w:hAnsi="Times New Roman" w:cs="Times New Roman"/>
                <w:sz w:val="24"/>
                <w:szCs w:val="24"/>
              </w:rPr>
              <w:t>bord</w:t>
            </w:r>
            <w:r w:rsidR="006B00CE" w:rsidRPr="00C726F5">
              <w:rPr>
                <w:rFonts w:ascii="Times New Roman" w:hAnsi="Times New Roman" w:cs="Times New Roman"/>
                <w:sz w:val="24"/>
                <w:szCs w:val="24"/>
              </w:rPr>
              <w:t xml:space="preserve">. Eliminarea aerului poate fi suficientă pentru controlul incendiului. Stingerea </w:t>
            </w:r>
          </w:p>
          <w:p w:rsidR="006B00CE" w:rsidRPr="00C726F5" w:rsidRDefault="006B00CE"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incendiului se va face cu</w:t>
            </w:r>
            <w:r w:rsidR="008340B2" w:rsidRPr="00C726F5">
              <w:rPr>
                <w:rFonts w:ascii="Times New Roman" w:hAnsi="Times New Roman" w:cs="Times New Roman"/>
                <w:sz w:val="24"/>
                <w:szCs w:val="24"/>
              </w:rPr>
              <w:t xml:space="preserve"> </w:t>
            </w:r>
            <w:r w:rsidR="0013364B" w:rsidRPr="00C726F5">
              <w:rPr>
                <w:rFonts w:ascii="Times New Roman" w:hAnsi="Times New Roman" w:cs="Times New Roman"/>
                <w:sz w:val="24"/>
                <w:szCs w:val="24"/>
              </w:rPr>
              <w:t>b</w:t>
            </w:r>
            <w:r w:rsidRPr="00C726F5">
              <w:rPr>
                <w:rFonts w:ascii="Times New Roman" w:hAnsi="Times New Roman" w:cs="Times New Roman"/>
                <w:sz w:val="24"/>
                <w:szCs w:val="24"/>
              </w:rPr>
              <w:t>ioxid de carbon, spumă sau apă.</w:t>
            </w:r>
          </w:p>
          <w:p w:rsidR="008A235A" w:rsidRPr="00C726F5" w:rsidRDefault="008A235A" w:rsidP="00B95890">
            <w:pPr>
              <w:tabs>
                <w:tab w:val="left" w:pos="851"/>
              </w:tabs>
              <w:jc w:val="center"/>
              <w:rPr>
                <w:rFonts w:ascii="Times New Roman" w:hAnsi="Times New Roman" w:cs="Times New Roman"/>
                <w:sz w:val="24"/>
                <w:szCs w:val="24"/>
              </w:rPr>
            </w:pPr>
          </w:p>
          <w:p w:rsidR="006B00CE" w:rsidRPr="00C726F5" w:rsidRDefault="0013364B" w:rsidP="00B95890">
            <w:pPr>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Prim ajutor medical</w:t>
            </w:r>
            <w:r w:rsidR="006B00CE" w:rsidRPr="00C726F5">
              <w:rPr>
                <w:rFonts w:ascii="Times New Roman" w:hAnsi="Times New Roman" w:cs="Times New Roman"/>
                <w:sz w:val="24"/>
                <w:szCs w:val="24"/>
              </w:rPr>
              <w:t>.</w:t>
            </w:r>
          </w:p>
          <w:p w:rsidR="008340B2" w:rsidRPr="00C726F5" w:rsidRDefault="0013364B"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 xml:space="preserve">Conform Ghidului privind acordarea primului ajutor medical (MFAG), așa cum a </w:t>
            </w:r>
          </w:p>
          <w:p w:rsidR="0013364B" w:rsidRPr="00C726F5" w:rsidRDefault="0013364B" w:rsidP="00B95890">
            <w:pPr>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fost amendat.</w:t>
            </w:r>
          </w:p>
        </w:tc>
      </w:tr>
    </w:tbl>
    <w:p w:rsidR="003B40B6" w:rsidRPr="00C726F5" w:rsidRDefault="00E146D5"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8A0100">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008A0100">
        <w:rPr>
          <w:rFonts w:ascii="Times New Roman" w:hAnsi="Times New Roman" w:cs="Times New Roman"/>
          <w:sz w:val="24"/>
          <w:szCs w:val="24"/>
        </w:rPr>
        <w:t>”</w:t>
      </w:r>
    </w:p>
    <w:p w:rsidR="003B40B6" w:rsidRPr="00C726F5" w:rsidRDefault="003B40B6" w:rsidP="00B95890">
      <w:pPr>
        <w:tabs>
          <w:tab w:val="left" w:pos="284"/>
        </w:tabs>
        <w:spacing w:after="0" w:line="240" w:lineRule="auto"/>
        <w:jc w:val="both"/>
        <w:rPr>
          <w:rFonts w:ascii="Times New Roman" w:hAnsi="Times New Roman" w:cs="Times New Roman"/>
          <w:sz w:val="24"/>
          <w:szCs w:val="24"/>
        </w:rPr>
      </w:pPr>
    </w:p>
    <w:p w:rsidR="00201A57" w:rsidRPr="00C726F5" w:rsidRDefault="00622E5F" w:rsidP="00B95890">
      <w:pPr>
        <w:tabs>
          <w:tab w:val="left" w:pos="284"/>
        </w:tabs>
        <w:spacing w:after="0" w:line="240" w:lineRule="auto"/>
        <w:jc w:val="both"/>
        <w:rPr>
          <w:rFonts w:ascii="Times New Roman" w:eastAsia="Times New Roman" w:hAnsi="Times New Roman" w:cs="Times New Roman"/>
          <w:b/>
          <w:sz w:val="24"/>
          <w:szCs w:val="24"/>
        </w:rPr>
      </w:pPr>
      <w:r>
        <w:rPr>
          <w:rStyle w:val="hps"/>
          <w:rFonts w:ascii="Times New Roman" w:hAnsi="Times New Roman" w:cs="Times New Roman"/>
          <w:sz w:val="24"/>
          <w:szCs w:val="24"/>
        </w:rPr>
        <w:t>„</w:t>
      </w:r>
      <w:r w:rsidR="00A30E0C" w:rsidRPr="00C726F5">
        <w:rPr>
          <w:rFonts w:ascii="Times New Roman" w:eastAsia="Times New Roman" w:hAnsi="Times New Roman" w:cs="Times New Roman"/>
          <w:b/>
          <w:sz w:val="24"/>
          <w:szCs w:val="24"/>
        </w:rPr>
        <w:t xml:space="preserve">FLUORURĂ </w:t>
      </w:r>
      <w:r w:rsidR="00201A57" w:rsidRPr="00C726F5">
        <w:rPr>
          <w:rFonts w:ascii="Times New Roman" w:eastAsia="Times New Roman" w:hAnsi="Times New Roman" w:cs="Times New Roman"/>
          <w:b/>
          <w:sz w:val="24"/>
          <w:szCs w:val="24"/>
        </w:rPr>
        <w:t xml:space="preserve">DE </w:t>
      </w:r>
      <w:r w:rsidR="00A30E0C" w:rsidRPr="00C726F5">
        <w:rPr>
          <w:rFonts w:ascii="Times New Roman" w:eastAsia="Times New Roman" w:hAnsi="Times New Roman" w:cs="Times New Roman"/>
          <w:b/>
          <w:sz w:val="24"/>
          <w:szCs w:val="24"/>
        </w:rPr>
        <w:t>CAL</w:t>
      </w:r>
      <w:r w:rsidR="00201A57" w:rsidRPr="00C726F5">
        <w:rPr>
          <w:rFonts w:ascii="Times New Roman" w:eastAsia="Times New Roman" w:hAnsi="Times New Roman" w:cs="Times New Roman"/>
          <w:b/>
          <w:sz w:val="24"/>
          <w:szCs w:val="24"/>
        </w:rPr>
        <w:t>CIU SINTETIC</w:t>
      </w:r>
      <w:r w:rsidR="007125BB" w:rsidRPr="00C726F5">
        <w:rPr>
          <w:rFonts w:ascii="Times New Roman" w:eastAsia="Times New Roman" w:hAnsi="Times New Roman" w:cs="Times New Roman"/>
          <w:b/>
          <w:sz w:val="24"/>
          <w:szCs w:val="24"/>
        </w:rPr>
        <w:t>Ă</w:t>
      </w:r>
    </w:p>
    <w:p w:rsidR="00A07DB2" w:rsidRPr="00C726F5" w:rsidRDefault="00A07DB2" w:rsidP="00B95890">
      <w:pPr>
        <w:tabs>
          <w:tab w:val="left" w:pos="284"/>
        </w:tabs>
        <w:spacing w:after="0" w:line="240" w:lineRule="auto"/>
        <w:jc w:val="both"/>
        <w:rPr>
          <w:rFonts w:ascii="Times New Roman" w:eastAsia="Times New Roman" w:hAnsi="Times New Roman" w:cs="Times New Roman"/>
          <w:sz w:val="24"/>
          <w:szCs w:val="24"/>
        </w:rPr>
      </w:pPr>
    </w:p>
    <w:p w:rsidR="00A07DB2" w:rsidRPr="00C726F5" w:rsidRDefault="000845A3" w:rsidP="00B95890">
      <w:pPr>
        <w:tabs>
          <w:tab w:val="left" w:pos="284"/>
        </w:tabs>
        <w:spacing w:after="0" w:line="240" w:lineRule="auto"/>
        <w:jc w:val="both"/>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Descriere</w:t>
      </w:r>
    </w:p>
    <w:p w:rsidR="00A30E0C" w:rsidRPr="00C726F5" w:rsidRDefault="009C26C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Material </w:t>
      </w:r>
      <w:r w:rsidR="00A30E0C" w:rsidRPr="00C726F5">
        <w:rPr>
          <w:rFonts w:ascii="Times New Roman" w:hAnsi="Times New Roman" w:cs="Times New Roman"/>
          <w:sz w:val="24"/>
          <w:szCs w:val="24"/>
        </w:rPr>
        <w:t xml:space="preserve">inodor, </w:t>
      </w:r>
      <w:r w:rsidRPr="00C726F5">
        <w:rPr>
          <w:rFonts w:ascii="Times New Roman" w:hAnsi="Times New Roman" w:cs="Times New Roman"/>
          <w:sz w:val="24"/>
          <w:szCs w:val="24"/>
        </w:rPr>
        <w:t xml:space="preserve">de culoare alb </w:t>
      </w:r>
      <w:r w:rsidR="000845A3" w:rsidRPr="00C726F5">
        <w:rPr>
          <w:rFonts w:ascii="Times New Roman" w:hAnsi="Times New Roman" w:cs="Times New Roman"/>
          <w:sz w:val="24"/>
          <w:szCs w:val="24"/>
        </w:rPr>
        <w:t xml:space="preserve">– </w:t>
      </w:r>
      <w:r w:rsidRPr="00C726F5">
        <w:rPr>
          <w:rFonts w:ascii="Times New Roman" w:hAnsi="Times New Roman" w:cs="Times New Roman"/>
          <w:sz w:val="24"/>
          <w:szCs w:val="24"/>
        </w:rPr>
        <w:t>maro</w:t>
      </w:r>
      <w:r w:rsidR="000845A3" w:rsidRPr="00C726F5">
        <w:rPr>
          <w:rFonts w:ascii="Times New Roman" w:hAnsi="Times New Roman" w:cs="Times New Roman"/>
          <w:sz w:val="24"/>
          <w:szCs w:val="24"/>
        </w:rPr>
        <w:t xml:space="preserve">niu </w:t>
      </w:r>
      <w:r w:rsidRPr="00C726F5">
        <w:rPr>
          <w:rFonts w:ascii="Times New Roman" w:hAnsi="Times New Roman" w:cs="Times New Roman"/>
          <w:sz w:val="24"/>
          <w:szCs w:val="24"/>
        </w:rPr>
        <w:t xml:space="preserve"> deschis, </w:t>
      </w:r>
      <w:r w:rsidR="00A30E0C" w:rsidRPr="00C726F5">
        <w:rPr>
          <w:rFonts w:ascii="Times New Roman" w:hAnsi="Times New Roman" w:cs="Times New Roman"/>
          <w:sz w:val="24"/>
          <w:szCs w:val="24"/>
        </w:rPr>
        <w:t>care conține până la 70-</w:t>
      </w:r>
      <w:r w:rsidRPr="00C726F5">
        <w:rPr>
          <w:rFonts w:ascii="Times New Roman" w:hAnsi="Times New Roman" w:cs="Times New Roman"/>
          <w:sz w:val="24"/>
          <w:szCs w:val="24"/>
        </w:rPr>
        <w:t>80% fluorură</w:t>
      </w:r>
      <w:r w:rsidR="00A30E0C" w:rsidRPr="00C726F5">
        <w:rPr>
          <w:rFonts w:ascii="Times New Roman" w:hAnsi="Times New Roman" w:cs="Times New Roman"/>
          <w:sz w:val="24"/>
          <w:szCs w:val="24"/>
        </w:rPr>
        <w:t xml:space="preserve"> de calciu, 5-10% fluorură de aluminiu și 10-</w:t>
      </w:r>
      <w:r w:rsidRPr="00C726F5">
        <w:rPr>
          <w:rFonts w:ascii="Times New Roman" w:hAnsi="Times New Roman" w:cs="Times New Roman"/>
          <w:sz w:val="24"/>
          <w:szCs w:val="24"/>
        </w:rPr>
        <w:t xml:space="preserve">20% </w:t>
      </w:r>
      <w:r w:rsidR="000845A3" w:rsidRPr="00C726F5">
        <w:rPr>
          <w:rFonts w:ascii="Times New Roman" w:hAnsi="Times New Roman" w:cs="Times New Roman"/>
          <w:sz w:val="24"/>
          <w:szCs w:val="24"/>
        </w:rPr>
        <w:t xml:space="preserve">dioxid de </w:t>
      </w:r>
      <w:r w:rsidRPr="00C726F5">
        <w:rPr>
          <w:rFonts w:ascii="Times New Roman" w:hAnsi="Times New Roman" w:cs="Times New Roman"/>
          <w:sz w:val="24"/>
          <w:szCs w:val="24"/>
        </w:rPr>
        <w:t>silic</w:t>
      </w:r>
      <w:r w:rsidR="00A30E0C" w:rsidRPr="00C726F5">
        <w:rPr>
          <w:rFonts w:ascii="Times New Roman" w:hAnsi="Times New Roman" w:cs="Times New Roman"/>
          <w:sz w:val="24"/>
          <w:szCs w:val="24"/>
        </w:rPr>
        <w:t>iu</w:t>
      </w:r>
      <w:r w:rsidRPr="00C726F5">
        <w:rPr>
          <w:rFonts w:ascii="Times New Roman" w:hAnsi="Times New Roman" w:cs="Times New Roman"/>
          <w:sz w:val="24"/>
          <w:szCs w:val="24"/>
        </w:rPr>
        <w:t>.</w:t>
      </w:r>
      <w:r w:rsidR="00A30E0C" w:rsidRPr="00C726F5">
        <w:rPr>
          <w:rFonts w:ascii="Times New Roman" w:hAnsi="Times New Roman" w:cs="Times New Roman"/>
          <w:sz w:val="24"/>
          <w:szCs w:val="24"/>
        </w:rPr>
        <w:t xml:space="preserve"> </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30E0C" w:rsidRPr="00C726F5" w:rsidRDefault="009C26C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Acest produs </w:t>
      </w:r>
      <w:r w:rsidR="000845A3" w:rsidRPr="00C726F5">
        <w:rPr>
          <w:rFonts w:ascii="Times New Roman" w:hAnsi="Times New Roman" w:cs="Times New Roman"/>
          <w:sz w:val="24"/>
          <w:szCs w:val="24"/>
        </w:rPr>
        <w:t xml:space="preserve">constă în </w:t>
      </w:r>
      <w:r w:rsidRPr="00C726F5">
        <w:rPr>
          <w:rFonts w:ascii="Times New Roman" w:hAnsi="Times New Roman" w:cs="Times New Roman"/>
          <w:sz w:val="24"/>
          <w:szCs w:val="24"/>
        </w:rPr>
        <w:t xml:space="preserve">bucăți mari </w:t>
      </w:r>
      <w:r w:rsidR="000845A3" w:rsidRPr="00C726F5">
        <w:rPr>
          <w:rFonts w:ascii="Times New Roman" w:hAnsi="Times New Roman" w:cs="Times New Roman"/>
          <w:sz w:val="24"/>
          <w:szCs w:val="24"/>
        </w:rPr>
        <w:t xml:space="preserve">și bulgări </w:t>
      </w:r>
      <w:r w:rsidRPr="00C726F5">
        <w:rPr>
          <w:rFonts w:ascii="Times New Roman" w:hAnsi="Times New Roman" w:cs="Times New Roman"/>
          <w:sz w:val="24"/>
          <w:szCs w:val="24"/>
        </w:rPr>
        <w:t xml:space="preserve">care </w:t>
      </w:r>
      <w:r w:rsidR="00A30E0C" w:rsidRPr="00C726F5">
        <w:rPr>
          <w:rFonts w:ascii="Times New Roman" w:hAnsi="Times New Roman" w:cs="Times New Roman"/>
          <w:sz w:val="24"/>
          <w:szCs w:val="24"/>
        </w:rPr>
        <w:t xml:space="preserve">se </w:t>
      </w:r>
      <w:r w:rsidRPr="00C726F5">
        <w:rPr>
          <w:rFonts w:ascii="Times New Roman" w:hAnsi="Times New Roman" w:cs="Times New Roman"/>
          <w:sz w:val="24"/>
          <w:szCs w:val="24"/>
        </w:rPr>
        <w:t xml:space="preserve">pot </w:t>
      </w:r>
      <w:r w:rsidR="00A30E0C" w:rsidRPr="00C726F5">
        <w:rPr>
          <w:rFonts w:ascii="Times New Roman" w:hAnsi="Times New Roman" w:cs="Times New Roman"/>
          <w:sz w:val="24"/>
          <w:szCs w:val="24"/>
        </w:rPr>
        <w:t>sparg</w:t>
      </w:r>
      <w:r w:rsidRPr="00C726F5">
        <w:rPr>
          <w:rFonts w:ascii="Times New Roman" w:hAnsi="Times New Roman" w:cs="Times New Roman"/>
          <w:sz w:val="24"/>
          <w:szCs w:val="24"/>
        </w:rPr>
        <w:t xml:space="preserve">e în timpul transportului </w:t>
      </w:r>
      <w:r w:rsidR="000845A3" w:rsidRPr="00C726F5">
        <w:rPr>
          <w:rFonts w:ascii="Times New Roman" w:hAnsi="Times New Roman" w:cs="Times New Roman"/>
          <w:sz w:val="24"/>
          <w:szCs w:val="24"/>
        </w:rPr>
        <w:t xml:space="preserve">generând </w:t>
      </w:r>
      <w:r w:rsidR="00A30E0C" w:rsidRPr="00C726F5">
        <w:rPr>
          <w:rFonts w:ascii="Times New Roman" w:hAnsi="Times New Roman" w:cs="Times New Roman"/>
          <w:sz w:val="24"/>
          <w:szCs w:val="24"/>
        </w:rPr>
        <w:t xml:space="preserve">praf. </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07DB2" w:rsidRPr="00C726F5" w:rsidRDefault="009C26CD" w:rsidP="00B95890">
      <w:pPr>
        <w:tabs>
          <w:tab w:val="left" w:pos="284"/>
        </w:tabs>
        <w:spacing w:after="0" w:line="240" w:lineRule="auto"/>
        <w:jc w:val="both"/>
        <w:rPr>
          <w:rFonts w:ascii="Times New Roman" w:eastAsia="Times New Roman" w:hAnsi="Times New Roman" w:cs="Times New Roman"/>
          <w:sz w:val="24"/>
          <w:szCs w:val="24"/>
        </w:rPr>
      </w:pPr>
      <w:r w:rsidRPr="00C726F5">
        <w:rPr>
          <w:rFonts w:ascii="Times New Roman" w:hAnsi="Times New Roman" w:cs="Times New Roman"/>
          <w:sz w:val="24"/>
          <w:szCs w:val="24"/>
        </w:rPr>
        <w:t>Acest produs este insolubil în apă.</w:t>
      </w:r>
    </w:p>
    <w:p w:rsidR="00A07DB2" w:rsidRPr="00C726F5" w:rsidRDefault="00A07DB2" w:rsidP="00B95890">
      <w:pPr>
        <w:tabs>
          <w:tab w:val="left" w:pos="284"/>
        </w:tabs>
        <w:spacing w:after="0" w:line="240" w:lineRule="auto"/>
        <w:jc w:val="both"/>
        <w:rPr>
          <w:rFonts w:ascii="Times New Roman" w:hAnsi="Times New Roman" w:cs="Times New Roman"/>
          <w:sz w:val="24"/>
          <w:szCs w:val="24"/>
        </w:rPr>
      </w:pPr>
    </w:p>
    <w:p w:rsidR="009C26CD" w:rsidRPr="00C726F5" w:rsidRDefault="00BC2603"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9950" w:type="dxa"/>
        <w:tblInd w:w="-5" w:type="dxa"/>
        <w:tblLook w:val="04A0" w:firstRow="1" w:lastRow="0" w:firstColumn="1" w:lastColumn="0" w:noHBand="0" w:noVBand="1"/>
      </w:tblPr>
      <w:tblGrid>
        <w:gridCol w:w="3765"/>
        <w:gridCol w:w="2958"/>
        <w:gridCol w:w="3227"/>
      </w:tblGrid>
      <w:tr w:rsidR="003A3243" w:rsidRPr="00C726F5" w:rsidTr="0017702F">
        <w:trPr>
          <w:trHeight w:val="364"/>
        </w:trPr>
        <w:tc>
          <w:tcPr>
            <w:tcW w:w="3765" w:type="dxa"/>
            <w:tcBorders>
              <w:bottom w:val="single" w:sz="4" w:space="0" w:color="auto"/>
            </w:tcBorders>
          </w:tcPr>
          <w:p w:rsidR="00BC2603" w:rsidRPr="00C726F5" w:rsidRDefault="00BC26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58" w:type="dxa"/>
            <w:tcBorders>
              <w:bottom w:val="single" w:sz="4" w:space="0" w:color="auto"/>
            </w:tcBorders>
          </w:tcPr>
          <w:p w:rsidR="009C26CD" w:rsidRPr="00C726F5" w:rsidRDefault="00BC2603"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Densitate în vrac </w:t>
            </w:r>
            <w:r w:rsidR="009C26CD" w:rsidRPr="00C726F5">
              <w:rPr>
                <w:rFonts w:ascii="Times New Roman" w:hAnsi="Times New Roman" w:cs="Times New Roman"/>
                <w:b/>
                <w:sz w:val="24"/>
                <w:szCs w:val="24"/>
              </w:rPr>
              <w:t>(kg/m</w:t>
            </w:r>
            <w:r w:rsidR="009C26CD" w:rsidRPr="00C726F5">
              <w:rPr>
                <w:rFonts w:ascii="Times New Roman" w:hAnsi="Times New Roman" w:cs="Times New Roman"/>
                <w:b/>
                <w:sz w:val="24"/>
                <w:szCs w:val="24"/>
                <w:vertAlign w:val="superscript"/>
              </w:rPr>
              <w:t>3</w:t>
            </w:r>
            <w:r w:rsidR="009C26CD" w:rsidRPr="00C726F5">
              <w:rPr>
                <w:rFonts w:ascii="Times New Roman" w:hAnsi="Times New Roman" w:cs="Times New Roman"/>
                <w:b/>
                <w:sz w:val="24"/>
                <w:szCs w:val="24"/>
              </w:rPr>
              <w:t>)</w:t>
            </w:r>
          </w:p>
        </w:tc>
        <w:tc>
          <w:tcPr>
            <w:tcW w:w="3227" w:type="dxa"/>
            <w:tcBorders>
              <w:bottom w:val="single" w:sz="4" w:space="0" w:color="auto"/>
            </w:tcBorders>
          </w:tcPr>
          <w:p w:rsidR="009C26CD" w:rsidRPr="00C726F5" w:rsidRDefault="00E146D5"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BC2603" w:rsidRPr="00C726F5">
              <w:rPr>
                <w:rFonts w:ascii="Times New Roman" w:hAnsi="Times New Roman" w:cs="Times New Roman"/>
                <w:b/>
                <w:sz w:val="24"/>
                <w:szCs w:val="24"/>
              </w:rPr>
              <w:t xml:space="preserve">      Indice de stivuire </w:t>
            </w:r>
            <w:r w:rsidR="009C26CD" w:rsidRPr="00C726F5">
              <w:rPr>
                <w:rFonts w:ascii="Times New Roman" w:hAnsi="Times New Roman" w:cs="Times New Roman"/>
                <w:b/>
                <w:sz w:val="24"/>
                <w:szCs w:val="24"/>
              </w:rPr>
              <w:t>(m</w:t>
            </w:r>
            <w:r w:rsidR="009C26CD" w:rsidRPr="00C726F5">
              <w:rPr>
                <w:rFonts w:ascii="Times New Roman" w:hAnsi="Times New Roman" w:cs="Times New Roman"/>
                <w:b/>
                <w:sz w:val="24"/>
                <w:szCs w:val="24"/>
                <w:vertAlign w:val="superscript"/>
              </w:rPr>
              <w:t>3</w:t>
            </w:r>
            <w:r w:rsidR="009C26CD" w:rsidRPr="00C726F5">
              <w:rPr>
                <w:rFonts w:ascii="Times New Roman" w:hAnsi="Times New Roman" w:cs="Times New Roman"/>
                <w:b/>
                <w:sz w:val="24"/>
                <w:szCs w:val="24"/>
              </w:rPr>
              <w:t>/t)</w:t>
            </w:r>
          </w:p>
        </w:tc>
      </w:tr>
      <w:tr w:rsidR="003A3243" w:rsidRPr="00C726F5" w:rsidTr="0017702F">
        <w:trPr>
          <w:trHeight w:val="364"/>
        </w:trPr>
        <w:tc>
          <w:tcPr>
            <w:tcW w:w="3765" w:type="dxa"/>
            <w:tcBorders>
              <w:bottom w:val="single" w:sz="4" w:space="0" w:color="auto"/>
            </w:tcBorders>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2958" w:type="dxa"/>
            <w:tcBorders>
              <w:bottom w:val="single" w:sz="4" w:space="0" w:color="auto"/>
            </w:tcBorders>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700 și 900</w:t>
            </w:r>
          </w:p>
        </w:tc>
        <w:tc>
          <w:tcPr>
            <w:tcW w:w="3227" w:type="dxa"/>
            <w:tcBorders>
              <w:bottom w:val="single" w:sz="4" w:space="0" w:color="auto"/>
            </w:tcBorders>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1,11 și 1,43</w:t>
            </w:r>
          </w:p>
        </w:tc>
      </w:tr>
      <w:tr w:rsidR="003A3243" w:rsidRPr="00C726F5" w:rsidTr="0017702F">
        <w:trPr>
          <w:trHeight w:val="364"/>
        </w:trPr>
        <w:tc>
          <w:tcPr>
            <w:tcW w:w="3765" w:type="dxa"/>
            <w:tcBorders>
              <w:top w:val="single" w:sz="4" w:space="0" w:color="auto"/>
            </w:tcBorders>
          </w:tcPr>
          <w:p w:rsidR="009C26CD" w:rsidRPr="00C726F5" w:rsidRDefault="00BC26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58" w:type="dxa"/>
            <w:tcBorders>
              <w:top w:val="single" w:sz="4" w:space="0" w:color="auto"/>
            </w:tcBorders>
          </w:tcPr>
          <w:p w:rsidR="009C26CD" w:rsidRPr="00C726F5" w:rsidRDefault="00BC26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27" w:type="dxa"/>
            <w:tcBorders>
              <w:top w:val="single" w:sz="4" w:space="0" w:color="auto"/>
            </w:tcBorders>
          </w:tcPr>
          <w:p w:rsidR="009C26CD" w:rsidRPr="00C726F5" w:rsidRDefault="00BC26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17702F">
        <w:trPr>
          <w:trHeight w:val="364"/>
        </w:trPr>
        <w:tc>
          <w:tcPr>
            <w:tcW w:w="3765" w:type="dxa"/>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Până la 30 mm</w:t>
            </w:r>
          </w:p>
        </w:tc>
        <w:tc>
          <w:tcPr>
            <w:tcW w:w="2958" w:type="dxa"/>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27" w:type="dxa"/>
          </w:tcPr>
          <w:p w:rsidR="009C26CD" w:rsidRPr="00C726F5" w:rsidRDefault="009C26CD"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w:t>
            </w:r>
          </w:p>
        </w:tc>
      </w:tr>
    </w:tbl>
    <w:p w:rsidR="009C26CD" w:rsidRPr="00C726F5" w:rsidRDefault="009C26CD" w:rsidP="00B95890">
      <w:pPr>
        <w:tabs>
          <w:tab w:val="left" w:pos="284"/>
        </w:tabs>
        <w:spacing w:after="0" w:line="240" w:lineRule="auto"/>
        <w:jc w:val="both"/>
        <w:rPr>
          <w:rFonts w:ascii="Times New Roman" w:hAnsi="Times New Roman" w:cs="Times New Roman"/>
          <w:sz w:val="24"/>
          <w:szCs w:val="24"/>
        </w:rPr>
      </w:pPr>
    </w:p>
    <w:p w:rsidR="009C26CD" w:rsidRPr="00C726F5" w:rsidRDefault="007024EC"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9C26CD" w:rsidRPr="00C726F5" w:rsidRDefault="009C26C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7024EC"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se poate lichefia dacă </w:t>
      </w:r>
      <w:r w:rsidR="007024EC" w:rsidRPr="00C726F5">
        <w:rPr>
          <w:rFonts w:ascii="Times New Roman" w:hAnsi="Times New Roman" w:cs="Times New Roman"/>
          <w:sz w:val="24"/>
          <w:szCs w:val="24"/>
        </w:rPr>
        <w:t>este încărcată având un</w:t>
      </w:r>
      <w:r w:rsidR="00473F82" w:rsidRPr="00C726F5">
        <w:rPr>
          <w:rFonts w:ascii="Times New Roman" w:hAnsi="Times New Roman" w:cs="Times New Roman"/>
          <w:sz w:val="24"/>
          <w:szCs w:val="24"/>
        </w:rPr>
        <w:t xml:space="preserve"> procent</w:t>
      </w:r>
      <w:r w:rsidR="007024EC"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umiditate </w:t>
      </w:r>
      <w:r w:rsidR="007024EC" w:rsidRPr="00C726F5">
        <w:rPr>
          <w:rFonts w:ascii="Times New Roman" w:hAnsi="Times New Roman" w:cs="Times New Roman"/>
          <w:sz w:val="24"/>
          <w:szCs w:val="24"/>
        </w:rPr>
        <w:t xml:space="preserve">ce </w:t>
      </w:r>
      <w:proofErr w:type="spellStart"/>
      <w:r w:rsidR="00B95AAD" w:rsidRPr="00C726F5">
        <w:rPr>
          <w:rFonts w:ascii="Times New Roman" w:hAnsi="Times New Roman" w:cs="Times New Roman"/>
          <w:sz w:val="24"/>
          <w:szCs w:val="24"/>
        </w:rPr>
        <w:t>depăşeşte</w:t>
      </w:r>
      <w:proofErr w:type="spellEnd"/>
      <w:r w:rsidR="00B95AAD" w:rsidRPr="00C726F5">
        <w:rPr>
          <w:rFonts w:ascii="Times New Roman" w:hAnsi="Times New Roman" w:cs="Times New Roman"/>
          <w:sz w:val="24"/>
          <w:szCs w:val="24"/>
        </w:rPr>
        <w:t xml:space="preserve"> limita sa </w:t>
      </w:r>
      <w:r w:rsidRPr="00C726F5">
        <w:rPr>
          <w:rFonts w:ascii="Times New Roman" w:hAnsi="Times New Roman" w:cs="Times New Roman"/>
          <w:sz w:val="24"/>
          <w:szCs w:val="24"/>
        </w:rPr>
        <w:t xml:space="preserve">de umiditate la transport (TML). A se vedea </w:t>
      </w:r>
      <w:proofErr w:type="spellStart"/>
      <w:r w:rsidRPr="00C726F5">
        <w:rPr>
          <w:rFonts w:ascii="Times New Roman" w:hAnsi="Times New Roman" w:cs="Times New Roman"/>
          <w:sz w:val="24"/>
          <w:szCs w:val="24"/>
        </w:rPr>
        <w:t>secţiunile</w:t>
      </w:r>
      <w:proofErr w:type="spellEnd"/>
      <w:r w:rsidRPr="00C726F5">
        <w:rPr>
          <w:rFonts w:ascii="Times New Roman" w:hAnsi="Times New Roman" w:cs="Times New Roman"/>
          <w:sz w:val="24"/>
          <w:szCs w:val="24"/>
        </w:rPr>
        <w:t xml:space="preserve"> 7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8 din acest Cod.</w:t>
      </w:r>
    </w:p>
    <w:p w:rsidR="009C26CD" w:rsidRPr="00C726F5" w:rsidRDefault="009C26CD" w:rsidP="00B95890">
      <w:pPr>
        <w:tabs>
          <w:tab w:val="left" w:pos="284"/>
        </w:tabs>
        <w:spacing w:after="0" w:line="240" w:lineRule="auto"/>
        <w:jc w:val="both"/>
        <w:rPr>
          <w:rFonts w:ascii="Times New Roman" w:hAnsi="Times New Roman" w:cs="Times New Roman"/>
          <w:sz w:val="24"/>
          <w:szCs w:val="24"/>
        </w:rPr>
      </w:pPr>
    </w:p>
    <w:p w:rsidR="009C26CD" w:rsidRPr="00C726F5" w:rsidRDefault="009C26C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E37C60"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 sau are un risc scăzut de incendiu.</w:t>
      </w:r>
    </w:p>
    <w:p w:rsidR="001F359A" w:rsidRPr="00C726F5" w:rsidRDefault="001F359A" w:rsidP="00B95890">
      <w:pPr>
        <w:tabs>
          <w:tab w:val="left" w:pos="284"/>
        </w:tabs>
        <w:spacing w:after="0" w:line="240" w:lineRule="auto"/>
        <w:jc w:val="both"/>
        <w:rPr>
          <w:rFonts w:ascii="Times New Roman" w:hAnsi="Times New Roman" w:cs="Times New Roman"/>
          <w:b/>
          <w:sz w:val="24"/>
          <w:szCs w:val="24"/>
        </w:rPr>
      </w:pPr>
    </w:p>
    <w:p w:rsidR="009C26CD" w:rsidRPr="00C726F5" w:rsidRDefault="007024E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A30E0C" w:rsidRPr="00C726F5" w:rsidRDefault="00622E5F"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w:t>
      </w:r>
      <w:r w:rsidR="009C26CD" w:rsidRPr="00C726F5">
        <w:rPr>
          <w:rFonts w:ascii="Times New Roman" w:hAnsi="Times New Roman" w:cs="Times New Roman"/>
          <w:sz w:val="24"/>
          <w:szCs w:val="24"/>
        </w:rPr>
        <w:t>Separat de</w:t>
      </w:r>
      <w:r>
        <w:rPr>
          <w:rFonts w:ascii="Times New Roman" w:hAnsi="Times New Roman" w:cs="Times New Roman"/>
          <w:sz w:val="24"/>
          <w:szCs w:val="24"/>
        </w:rPr>
        <w:t>”</w:t>
      </w:r>
      <w:r w:rsidR="009C26CD" w:rsidRPr="00C726F5">
        <w:rPr>
          <w:rFonts w:ascii="Times New Roman" w:hAnsi="Times New Roman" w:cs="Times New Roman"/>
          <w:sz w:val="24"/>
          <w:szCs w:val="24"/>
        </w:rPr>
        <w:t xml:space="preserve"> acidul fluorhidric, fluorura de clor, fluorura de mangan și </w:t>
      </w:r>
      <w:r w:rsidR="004A1E0D" w:rsidRPr="00C726F5">
        <w:rPr>
          <w:rFonts w:ascii="Times New Roman" w:hAnsi="Times New Roman" w:cs="Times New Roman"/>
          <w:sz w:val="24"/>
          <w:szCs w:val="24"/>
        </w:rPr>
        <w:t xml:space="preserve"> </w:t>
      </w:r>
      <w:proofErr w:type="spellStart"/>
      <w:r w:rsidR="004A1E0D" w:rsidRPr="00C726F5">
        <w:rPr>
          <w:rFonts w:ascii="Times New Roman" w:hAnsi="Times New Roman" w:cs="Times New Roman"/>
          <w:sz w:val="24"/>
          <w:szCs w:val="24"/>
        </w:rPr>
        <w:t>difl</w:t>
      </w:r>
      <w:r w:rsidR="00A55DFF" w:rsidRPr="00C726F5">
        <w:rPr>
          <w:rFonts w:ascii="Times New Roman" w:hAnsi="Times New Roman" w:cs="Times New Roman"/>
          <w:sz w:val="24"/>
          <w:szCs w:val="24"/>
        </w:rPr>
        <w:t>u</w:t>
      </w:r>
      <w:r w:rsidR="004A1E0D" w:rsidRPr="00C726F5">
        <w:rPr>
          <w:rFonts w:ascii="Times New Roman" w:hAnsi="Times New Roman" w:cs="Times New Roman"/>
          <w:sz w:val="24"/>
          <w:szCs w:val="24"/>
        </w:rPr>
        <w:t>orură</w:t>
      </w:r>
      <w:proofErr w:type="spellEnd"/>
      <w:r w:rsidR="00B378D3" w:rsidRPr="00C726F5">
        <w:rPr>
          <w:rFonts w:ascii="Times New Roman" w:hAnsi="Times New Roman" w:cs="Times New Roman"/>
          <w:sz w:val="24"/>
          <w:szCs w:val="24"/>
        </w:rPr>
        <w:t xml:space="preserve"> de oxigen</w:t>
      </w:r>
      <w:r w:rsidR="009C26CD" w:rsidRPr="00C726F5">
        <w:rPr>
          <w:rFonts w:ascii="Times New Roman" w:hAnsi="Times New Roman" w:cs="Times New Roman"/>
          <w:sz w:val="24"/>
          <w:szCs w:val="24"/>
        </w:rPr>
        <w:t>.</w:t>
      </w:r>
    </w:p>
    <w:p w:rsidR="00C92CAC" w:rsidRPr="00C726F5" w:rsidRDefault="00C92CAC" w:rsidP="00B95890">
      <w:pPr>
        <w:tabs>
          <w:tab w:val="left" w:pos="284"/>
        </w:tabs>
        <w:spacing w:after="0" w:line="240" w:lineRule="auto"/>
        <w:jc w:val="both"/>
        <w:rPr>
          <w:rFonts w:ascii="Times New Roman" w:hAnsi="Times New Roman" w:cs="Times New Roman"/>
          <w:sz w:val="24"/>
          <w:szCs w:val="24"/>
        </w:rPr>
      </w:pPr>
    </w:p>
    <w:p w:rsidR="009C26CD" w:rsidRPr="00C726F5" w:rsidRDefault="00B378D3"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Curățenia magaziei</w:t>
      </w:r>
    </w:p>
    <w:p w:rsidR="00817C3E"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817C3E" w:rsidRPr="00C726F5">
        <w:rPr>
          <w:rFonts w:ascii="Times New Roman" w:hAnsi="Times New Roman" w:cs="Times New Roman"/>
          <w:sz w:val="24"/>
          <w:szCs w:val="24"/>
        </w:rPr>
        <w:t>cerință specială.</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55DFF" w:rsidRPr="00C726F5" w:rsidRDefault="00A55DF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A30E0C" w:rsidRPr="00C726F5" w:rsidRDefault="00A30E0C"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o </w:t>
      </w:r>
      <w:r w:rsidR="00A55DFF"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este transportată pe o navă alta decât o navă care corespunde cerințelor de la paragraful 7.3.2 din acest Cod, trebuie să fie respectate următoarele prevederi:</w:t>
      </w:r>
    </w:p>
    <w:p w:rsidR="00A30E0C" w:rsidRPr="00C726F5" w:rsidRDefault="00A30E0C" w:rsidP="00B95890">
      <w:pPr>
        <w:shd w:val="clear" w:color="auto" w:fill="FFFFFF" w:themeFill="background1"/>
        <w:spacing w:after="0" w:line="240" w:lineRule="auto"/>
        <w:ind w:left="709"/>
        <w:jc w:val="both"/>
        <w:rPr>
          <w:rFonts w:ascii="Times New Roman" w:hAnsi="Times New Roman" w:cs="Times New Roman"/>
          <w:sz w:val="24"/>
          <w:szCs w:val="24"/>
        </w:rPr>
      </w:pPr>
    </w:p>
    <w:p w:rsidR="00A30E0C" w:rsidRPr="00C726F5" w:rsidRDefault="00A30E0C"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473F82"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w:t>
      </w:r>
      <w:r w:rsidR="00343B15" w:rsidRPr="00C726F5">
        <w:rPr>
          <w:rFonts w:ascii="Times New Roman" w:hAnsi="Times New Roman" w:cs="Times New Roman"/>
          <w:sz w:val="24"/>
          <w:szCs w:val="24"/>
        </w:rPr>
        <w:t xml:space="preserve">umiditate a </w:t>
      </w:r>
      <w:r w:rsidR="00A55DFF"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 xml:space="preserve">trebuie să fie menținut </w:t>
      </w:r>
      <w:r w:rsidR="00A55DFF" w:rsidRPr="00C726F5">
        <w:rPr>
          <w:rFonts w:ascii="Times New Roman" w:hAnsi="Times New Roman" w:cs="Times New Roman"/>
          <w:sz w:val="24"/>
          <w:szCs w:val="24"/>
        </w:rPr>
        <w:t xml:space="preserve">sub </w:t>
      </w:r>
      <w:r w:rsidRPr="00C726F5">
        <w:rPr>
          <w:rFonts w:ascii="Times New Roman" w:hAnsi="Times New Roman" w:cs="Times New Roman"/>
          <w:sz w:val="24"/>
          <w:szCs w:val="24"/>
        </w:rPr>
        <w:t>limit</w:t>
      </w:r>
      <w:r w:rsidR="00B95AAD" w:rsidRPr="00C726F5">
        <w:rPr>
          <w:rFonts w:ascii="Times New Roman" w:hAnsi="Times New Roman" w:cs="Times New Roman"/>
          <w:sz w:val="24"/>
          <w:szCs w:val="24"/>
        </w:rPr>
        <w:t xml:space="preserve">a sa </w:t>
      </w:r>
      <w:r w:rsidRPr="00C726F5">
        <w:rPr>
          <w:rFonts w:ascii="Times New Roman" w:hAnsi="Times New Roman" w:cs="Times New Roman"/>
          <w:sz w:val="24"/>
          <w:szCs w:val="24"/>
        </w:rPr>
        <w:t xml:space="preserve">de umiditate la transport (TML) pe durata </w:t>
      </w:r>
      <w:r w:rsidR="00A55DFF" w:rsidRPr="00C726F5">
        <w:rPr>
          <w:rFonts w:ascii="Times New Roman" w:hAnsi="Times New Roman" w:cs="Times New Roman"/>
          <w:sz w:val="24"/>
          <w:szCs w:val="24"/>
        </w:rPr>
        <w:t xml:space="preserve">încărcării </w:t>
      </w:r>
      <w:r w:rsidRPr="00C726F5">
        <w:rPr>
          <w:rFonts w:ascii="Times New Roman" w:hAnsi="Times New Roman" w:cs="Times New Roman"/>
          <w:sz w:val="24"/>
          <w:szCs w:val="24"/>
        </w:rPr>
        <w:t xml:space="preserve">și </w:t>
      </w:r>
      <w:r w:rsidR="00A55DFF" w:rsidRPr="00C726F5">
        <w:rPr>
          <w:rFonts w:ascii="Times New Roman" w:hAnsi="Times New Roman" w:cs="Times New Roman"/>
          <w:sz w:val="24"/>
          <w:szCs w:val="24"/>
        </w:rPr>
        <w:t xml:space="preserve">a </w:t>
      </w:r>
      <w:r w:rsidRPr="00C726F5">
        <w:rPr>
          <w:rFonts w:ascii="Times New Roman" w:hAnsi="Times New Roman" w:cs="Times New Roman"/>
          <w:sz w:val="24"/>
          <w:szCs w:val="24"/>
        </w:rPr>
        <w:t>voiajului;</w:t>
      </w:r>
    </w:p>
    <w:p w:rsidR="00A30E0C" w:rsidRPr="00C726F5" w:rsidRDefault="00A30E0C" w:rsidP="00B95890">
      <w:pPr>
        <w:shd w:val="clear" w:color="auto" w:fill="FFFFFF" w:themeFill="background1"/>
        <w:spacing w:after="0" w:line="240" w:lineRule="auto"/>
        <w:jc w:val="both"/>
        <w:rPr>
          <w:rFonts w:ascii="Times New Roman" w:hAnsi="Times New Roman" w:cs="Times New Roman"/>
          <w:sz w:val="24"/>
          <w:szCs w:val="24"/>
        </w:rPr>
      </w:pP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lastRenderedPageBreak/>
        <w:t>.2</w:t>
      </w:r>
      <w:r w:rsidRPr="00C726F5">
        <w:rPr>
          <w:rFonts w:ascii="Times New Roman" w:hAnsi="Times New Roman" w:cs="Times New Roman"/>
          <w:sz w:val="24"/>
          <w:szCs w:val="24"/>
        </w:rPr>
        <w:tab/>
        <w:t xml:space="preserve">cu </w:t>
      </w:r>
      <w:proofErr w:type="spellStart"/>
      <w:r w:rsidRPr="00C726F5">
        <w:rPr>
          <w:rFonts w:ascii="Times New Roman" w:hAnsi="Times New Roman" w:cs="Times New Roman"/>
          <w:sz w:val="24"/>
          <w:szCs w:val="24"/>
        </w:rPr>
        <w:t>exceptia</w:t>
      </w:r>
      <w:proofErr w:type="spellEnd"/>
      <w:r w:rsidR="002E338D" w:rsidRPr="00C726F5">
        <w:rPr>
          <w:rFonts w:ascii="Times New Roman" w:hAnsi="Times New Roman" w:cs="Times New Roman"/>
          <w:sz w:val="24"/>
          <w:szCs w:val="24"/>
        </w:rPr>
        <w:t xml:space="preserve"> cazului în care </w:t>
      </w:r>
      <w:r w:rsidRPr="00C726F5">
        <w:rPr>
          <w:rFonts w:ascii="Times New Roman" w:hAnsi="Times New Roman" w:cs="Times New Roman"/>
          <w:sz w:val="24"/>
          <w:szCs w:val="24"/>
        </w:rPr>
        <w:t>este prevăzut altfel în mod expres în prezenta fișă individuală, marfa nu trebuie manipulată în timpul precipitațiilor;</w:t>
      </w: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cu excepția cazului în care se prevede altfel în mod expres în această fișă</w:t>
      </w:r>
      <w:r w:rsidR="001F359A"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individuală, în timpul manipulării încărcăturii, toate </w:t>
      </w:r>
      <w:r w:rsidR="001F359A" w:rsidRPr="00C726F5">
        <w:rPr>
          <w:rFonts w:ascii="Times New Roman" w:hAnsi="Times New Roman" w:cs="Times New Roman"/>
          <w:sz w:val="24"/>
          <w:szCs w:val="24"/>
        </w:rPr>
        <w:t xml:space="preserve">deschiderile spațiilor de marfă </w:t>
      </w:r>
      <w:r w:rsidRPr="00C726F5">
        <w:rPr>
          <w:rFonts w:ascii="Times New Roman" w:hAnsi="Times New Roman" w:cs="Times New Roman"/>
          <w:sz w:val="24"/>
          <w:szCs w:val="24"/>
        </w:rPr>
        <w:t>neutilizate, în care marfa este deja încărcată sau urmează a fi încărcată, trebuie să fie închise;</w:t>
      </w: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t>marfa poate să fie manipulată în timpul precipitațiilor în condițiile specificate în procedurile prevăzute la punctul 4.3.3 din acest Cod; și</w:t>
      </w: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p>
    <w:p w:rsidR="00EE341E" w:rsidRPr="00C726F5" w:rsidRDefault="00EE341E"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marfa dintr-un spațiu de marfă poate să fie descărcată în timpul precipitațiilor cu condiția ca </w:t>
      </w:r>
      <w:r w:rsidR="001F359A" w:rsidRPr="00C726F5">
        <w:rPr>
          <w:rFonts w:ascii="Times New Roman" w:hAnsi="Times New Roman" w:cs="Times New Roman"/>
          <w:sz w:val="24"/>
          <w:szCs w:val="24"/>
        </w:rPr>
        <w:t>toată cantitate</w:t>
      </w:r>
      <w:r w:rsidRPr="00C726F5">
        <w:rPr>
          <w:rFonts w:ascii="Times New Roman" w:hAnsi="Times New Roman" w:cs="Times New Roman"/>
          <w:sz w:val="24"/>
          <w:szCs w:val="24"/>
        </w:rPr>
        <w:t xml:space="preserve"> de marfă din spațiul de marfă respectiv</w:t>
      </w:r>
      <w:r w:rsidR="008A2774" w:rsidRPr="00C726F5">
        <w:rPr>
          <w:rFonts w:ascii="Times New Roman" w:hAnsi="Times New Roman" w:cs="Times New Roman"/>
          <w:sz w:val="24"/>
          <w:szCs w:val="24"/>
        </w:rPr>
        <w:t xml:space="preserve"> să fie descărcată</w:t>
      </w:r>
      <w:r w:rsidRPr="00C726F5">
        <w:rPr>
          <w:rFonts w:ascii="Times New Roman" w:hAnsi="Times New Roman" w:cs="Times New Roman"/>
          <w:sz w:val="24"/>
          <w:szCs w:val="24"/>
        </w:rPr>
        <w:t xml:space="preserve"> în port.</w:t>
      </w:r>
    </w:p>
    <w:p w:rsidR="00EE341E" w:rsidRPr="00C726F5" w:rsidRDefault="00EE341E" w:rsidP="00B95890">
      <w:pPr>
        <w:tabs>
          <w:tab w:val="left" w:pos="284"/>
        </w:tabs>
        <w:spacing w:after="0" w:line="240" w:lineRule="auto"/>
        <w:jc w:val="both"/>
        <w:rPr>
          <w:rFonts w:ascii="Times New Roman" w:hAnsi="Times New Roman" w:cs="Times New Roman"/>
          <w:sz w:val="24"/>
          <w:szCs w:val="24"/>
        </w:rPr>
      </w:pPr>
    </w:p>
    <w:p w:rsidR="00A30E0C" w:rsidRPr="00C726F5" w:rsidRDefault="00BF4D73"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BF4D73" w:rsidRPr="00C726F5" w:rsidRDefault="00BF4D7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de la secțiunile 4 și 5 din acest Cod.</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30E0C" w:rsidRPr="00C726F5" w:rsidRDefault="00BF4D73"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817C3E" w:rsidRPr="00C726F5" w:rsidRDefault="00BF4D7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Trebuie să fie luate măsuri preventive adecvate pentru a proteja compartimentul mașini și spațiile de locuit împotriva prafului produs de această marfă. Puțurile de santină din magaziile de marfă trebuie să fie protejate împotriva pătrunderii mărfii.</w:t>
      </w:r>
      <w:r w:rsidR="00983916" w:rsidRPr="00C726F5">
        <w:rPr>
          <w:rFonts w:ascii="Times New Roman" w:hAnsi="Times New Roman" w:cs="Times New Roman"/>
          <w:sz w:val="24"/>
          <w:szCs w:val="24"/>
        </w:rPr>
        <w:t xml:space="preserve"> Mare atenție trebuie acordată protejării echipamentului de praful generat de marfă.</w:t>
      </w:r>
    </w:p>
    <w:p w:rsidR="00817C3E" w:rsidRPr="00C726F5" w:rsidRDefault="00817C3E" w:rsidP="00B95890">
      <w:pPr>
        <w:tabs>
          <w:tab w:val="left" w:pos="284"/>
        </w:tabs>
        <w:spacing w:after="0" w:line="240" w:lineRule="auto"/>
        <w:jc w:val="both"/>
        <w:rPr>
          <w:rFonts w:ascii="Times New Roman" w:hAnsi="Times New Roman" w:cs="Times New Roman"/>
          <w:sz w:val="24"/>
          <w:szCs w:val="24"/>
        </w:rPr>
      </w:pPr>
    </w:p>
    <w:p w:rsidR="00A30E0C" w:rsidRPr="00C726F5" w:rsidRDefault="000B206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A30E0C"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ED4133" w:rsidRPr="00C726F5">
        <w:rPr>
          <w:rFonts w:ascii="Times New Roman" w:hAnsi="Times New Roman" w:cs="Times New Roman"/>
          <w:sz w:val="24"/>
          <w:szCs w:val="24"/>
        </w:rPr>
        <w:t>cerință specială.</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30E0C" w:rsidRPr="00C726F5" w:rsidRDefault="000B206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0B206D" w:rsidRPr="00C726F5" w:rsidRDefault="000B206D"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Aspectul suprafeței acestei mărfi trebuie să fie verificat periodic pe durata voiajului. În cazul în care se observă prezența apei libere deasupra mărfii sau stare fluidă a </w:t>
      </w:r>
      <w:r w:rsidR="00473F82"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comandantul trebuie să ia măsurile necesare pentru a preveni deplasarea mărfii 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ED4133" w:rsidRPr="00C726F5" w:rsidRDefault="00ED4133" w:rsidP="00B95890">
      <w:pPr>
        <w:tabs>
          <w:tab w:val="left" w:pos="284"/>
        </w:tabs>
        <w:spacing w:after="0" w:line="240" w:lineRule="auto"/>
        <w:jc w:val="both"/>
        <w:rPr>
          <w:rFonts w:ascii="Times New Roman" w:hAnsi="Times New Roman" w:cs="Times New Roman"/>
          <w:sz w:val="24"/>
          <w:szCs w:val="24"/>
        </w:rPr>
      </w:pPr>
    </w:p>
    <w:p w:rsidR="00A30E0C" w:rsidRPr="00C726F5" w:rsidRDefault="000B206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A30E0C"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ED4133" w:rsidRPr="00C726F5">
        <w:rPr>
          <w:rFonts w:ascii="Times New Roman" w:hAnsi="Times New Roman" w:cs="Times New Roman"/>
          <w:sz w:val="24"/>
          <w:szCs w:val="24"/>
        </w:rPr>
        <w:t>cerință specială.</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A30E0C" w:rsidRPr="00C726F5" w:rsidRDefault="000B206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ED4133"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ED4133" w:rsidRPr="00C726F5">
        <w:rPr>
          <w:rFonts w:ascii="Times New Roman" w:hAnsi="Times New Roman" w:cs="Times New Roman"/>
          <w:sz w:val="24"/>
          <w:szCs w:val="24"/>
        </w:rPr>
        <w:t>cerință specială.</w:t>
      </w:r>
      <w:r w:rsidR="00622E5F">
        <w:rPr>
          <w:rFonts w:ascii="Times New Roman" w:hAnsi="Times New Roman" w:cs="Times New Roman"/>
          <w:sz w:val="24"/>
          <w:szCs w:val="24"/>
        </w:rPr>
        <w:t>”</w:t>
      </w:r>
    </w:p>
    <w:p w:rsidR="00A30E0C" w:rsidRPr="00C726F5" w:rsidRDefault="00A30E0C" w:rsidP="00B95890">
      <w:pPr>
        <w:tabs>
          <w:tab w:val="left" w:pos="284"/>
        </w:tabs>
        <w:spacing w:after="0" w:line="240" w:lineRule="auto"/>
        <w:jc w:val="both"/>
        <w:rPr>
          <w:rFonts w:ascii="Times New Roman" w:hAnsi="Times New Roman" w:cs="Times New Roman"/>
          <w:sz w:val="24"/>
          <w:szCs w:val="24"/>
        </w:rPr>
      </w:pPr>
    </w:p>
    <w:p w:rsidR="00ED4133" w:rsidRPr="00C726F5" w:rsidRDefault="00622E5F"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w:t>
      </w:r>
      <w:r w:rsidR="00ED4133" w:rsidRPr="00C726F5">
        <w:rPr>
          <w:rFonts w:ascii="Times New Roman" w:eastAsia="Times New Roman" w:hAnsi="Times New Roman" w:cs="Times New Roman"/>
          <w:b/>
          <w:sz w:val="24"/>
          <w:szCs w:val="24"/>
        </w:rPr>
        <w:t>DIOXID DE SILICIU SINTETIC</w:t>
      </w:r>
      <w:r w:rsidR="00ED4133" w:rsidRPr="00C726F5">
        <w:rPr>
          <w:rFonts w:ascii="Times New Roman" w:hAnsi="Times New Roman" w:cs="Times New Roman"/>
          <w:sz w:val="24"/>
          <w:szCs w:val="24"/>
        </w:rPr>
        <w:t xml:space="preserve"> </w:t>
      </w:r>
    </w:p>
    <w:p w:rsidR="00ED4133" w:rsidRPr="00C726F5" w:rsidRDefault="00ED4133" w:rsidP="00B95890">
      <w:pPr>
        <w:tabs>
          <w:tab w:val="left" w:pos="284"/>
        </w:tabs>
        <w:spacing w:after="0" w:line="240" w:lineRule="auto"/>
        <w:jc w:val="both"/>
        <w:rPr>
          <w:rFonts w:ascii="Times New Roman" w:hAnsi="Times New Roman" w:cs="Times New Roman"/>
          <w:sz w:val="24"/>
          <w:szCs w:val="24"/>
        </w:rPr>
      </w:pPr>
    </w:p>
    <w:p w:rsidR="00ED4133" w:rsidRPr="00C726F5" w:rsidRDefault="007125BB"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5304DF" w:rsidRPr="00C726F5" w:rsidRDefault="00ED413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Material inodor, sub formă de pulbere </w:t>
      </w:r>
      <w:r w:rsidR="007125BB" w:rsidRPr="00C726F5">
        <w:rPr>
          <w:rFonts w:ascii="Times New Roman" w:hAnsi="Times New Roman" w:cs="Times New Roman"/>
          <w:sz w:val="24"/>
          <w:szCs w:val="24"/>
        </w:rPr>
        <w:t xml:space="preserve">albă </w:t>
      </w:r>
      <w:r w:rsidRPr="00C726F5">
        <w:rPr>
          <w:rFonts w:ascii="Times New Roman" w:hAnsi="Times New Roman" w:cs="Times New Roman"/>
          <w:sz w:val="24"/>
          <w:szCs w:val="24"/>
        </w:rPr>
        <w:t xml:space="preserve">care conține </w:t>
      </w:r>
      <w:r w:rsidR="00521214" w:rsidRPr="00C726F5">
        <w:rPr>
          <w:rFonts w:ascii="Times New Roman" w:hAnsi="Times New Roman" w:cs="Times New Roman"/>
          <w:sz w:val="24"/>
          <w:szCs w:val="24"/>
        </w:rPr>
        <w:t xml:space="preserve">în masa sa în stare uscată </w:t>
      </w:r>
      <w:r w:rsidRPr="00C726F5">
        <w:rPr>
          <w:rFonts w:ascii="Times New Roman" w:hAnsi="Times New Roman" w:cs="Times New Roman"/>
          <w:sz w:val="24"/>
          <w:szCs w:val="24"/>
        </w:rPr>
        <w:t>până la 85% dioxid de silic</w:t>
      </w:r>
      <w:r w:rsidR="005304DF" w:rsidRPr="00C726F5">
        <w:rPr>
          <w:rFonts w:ascii="Times New Roman" w:hAnsi="Times New Roman" w:cs="Times New Roman"/>
          <w:sz w:val="24"/>
          <w:szCs w:val="24"/>
        </w:rPr>
        <w:t>iu</w:t>
      </w:r>
      <w:r w:rsidRPr="00C726F5">
        <w:rPr>
          <w:rFonts w:ascii="Times New Roman" w:hAnsi="Times New Roman" w:cs="Times New Roman"/>
          <w:sz w:val="24"/>
          <w:szCs w:val="24"/>
        </w:rPr>
        <w:t xml:space="preserve">, </w:t>
      </w:r>
      <w:r w:rsidR="005304DF" w:rsidRPr="00C726F5">
        <w:rPr>
          <w:rFonts w:ascii="Times New Roman" w:hAnsi="Times New Roman" w:cs="Times New Roman"/>
          <w:sz w:val="24"/>
          <w:szCs w:val="24"/>
        </w:rPr>
        <w:t xml:space="preserve">aproximativ </w:t>
      </w:r>
      <w:r w:rsidRPr="00C726F5">
        <w:rPr>
          <w:rFonts w:ascii="Times New Roman" w:hAnsi="Times New Roman" w:cs="Times New Roman"/>
          <w:sz w:val="24"/>
          <w:szCs w:val="24"/>
        </w:rPr>
        <w:t>7% fluorură de aluminiu și până la 8%</w:t>
      </w:r>
      <w:r w:rsidR="005304DF" w:rsidRPr="00C726F5">
        <w:rPr>
          <w:rFonts w:ascii="Times New Roman" w:hAnsi="Times New Roman" w:cs="Times New Roman"/>
          <w:sz w:val="24"/>
          <w:szCs w:val="24"/>
        </w:rPr>
        <w:t xml:space="preserve"> apă </w:t>
      </w:r>
      <w:r w:rsidR="00521214" w:rsidRPr="00C726F5">
        <w:rPr>
          <w:rFonts w:ascii="Times New Roman" w:hAnsi="Times New Roman" w:cs="Times New Roman"/>
          <w:sz w:val="24"/>
          <w:szCs w:val="24"/>
        </w:rPr>
        <w:t>de cristalizare</w:t>
      </w:r>
      <w:r w:rsidR="00AD7F50" w:rsidRPr="00C726F5">
        <w:rPr>
          <w:rFonts w:ascii="Times New Roman" w:hAnsi="Times New Roman" w:cs="Times New Roman"/>
          <w:sz w:val="24"/>
          <w:szCs w:val="24"/>
        </w:rPr>
        <w:t xml:space="preserve">. </w:t>
      </w:r>
      <w:r w:rsidR="005304DF" w:rsidRPr="00C726F5">
        <w:rPr>
          <w:rFonts w:ascii="Times New Roman" w:hAnsi="Times New Roman" w:cs="Times New Roman"/>
          <w:sz w:val="24"/>
          <w:szCs w:val="24"/>
        </w:rPr>
        <w:t>Acest produs este foarte puțin solubil în apă.</w:t>
      </w:r>
    </w:p>
    <w:p w:rsidR="00C92CAC" w:rsidRPr="00C726F5" w:rsidRDefault="00C92CAC" w:rsidP="00B95890">
      <w:pPr>
        <w:tabs>
          <w:tab w:val="left" w:pos="284"/>
        </w:tabs>
        <w:spacing w:after="0" w:line="240" w:lineRule="auto"/>
        <w:jc w:val="both"/>
        <w:rPr>
          <w:rFonts w:ascii="Times New Roman" w:hAnsi="Times New Roman" w:cs="Times New Roman"/>
          <w:sz w:val="24"/>
          <w:szCs w:val="24"/>
        </w:rPr>
      </w:pPr>
    </w:p>
    <w:p w:rsidR="008714B3" w:rsidRPr="00C726F5" w:rsidRDefault="00F27203"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9975" w:type="dxa"/>
        <w:tblInd w:w="-5" w:type="dxa"/>
        <w:tblLook w:val="04A0" w:firstRow="1" w:lastRow="0" w:firstColumn="1" w:lastColumn="0" w:noHBand="0" w:noVBand="1"/>
      </w:tblPr>
      <w:tblGrid>
        <w:gridCol w:w="3775"/>
        <w:gridCol w:w="2965"/>
        <w:gridCol w:w="3235"/>
      </w:tblGrid>
      <w:tr w:rsidR="003A3243" w:rsidRPr="00C726F5" w:rsidTr="0017702F">
        <w:trPr>
          <w:trHeight w:val="365"/>
        </w:trPr>
        <w:tc>
          <w:tcPr>
            <w:tcW w:w="3775" w:type="dxa"/>
            <w:tcBorders>
              <w:bottom w:val="single" w:sz="4" w:space="0" w:color="auto"/>
            </w:tcBorders>
          </w:tcPr>
          <w:p w:rsidR="00F27203" w:rsidRPr="00C726F5" w:rsidRDefault="00F272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2965" w:type="dxa"/>
            <w:tcBorders>
              <w:bottom w:val="single" w:sz="4" w:space="0" w:color="auto"/>
            </w:tcBorders>
          </w:tcPr>
          <w:p w:rsidR="008714B3" w:rsidRPr="00C726F5" w:rsidRDefault="00F27203"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Densitate în vrac </w:t>
            </w:r>
            <w:r w:rsidR="008714B3" w:rsidRPr="00C726F5">
              <w:rPr>
                <w:rFonts w:ascii="Times New Roman" w:hAnsi="Times New Roman" w:cs="Times New Roman"/>
                <w:b/>
                <w:sz w:val="24"/>
                <w:szCs w:val="24"/>
              </w:rPr>
              <w:t>(kg/m</w:t>
            </w:r>
            <w:r w:rsidR="008714B3" w:rsidRPr="00C726F5">
              <w:rPr>
                <w:rFonts w:ascii="Times New Roman" w:hAnsi="Times New Roman" w:cs="Times New Roman"/>
                <w:b/>
                <w:sz w:val="24"/>
                <w:szCs w:val="24"/>
                <w:vertAlign w:val="superscript"/>
              </w:rPr>
              <w:t>3</w:t>
            </w:r>
            <w:r w:rsidR="008714B3" w:rsidRPr="00C726F5">
              <w:rPr>
                <w:rFonts w:ascii="Times New Roman" w:hAnsi="Times New Roman" w:cs="Times New Roman"/>
                <w:b/>
                <w:sz w:val="24"/>
                <w:szCs w:val="24"/>
              </w:rPr>
              <w:t>)</w:t>
            </w:r>
          </w:p>
        </w:tc>
        <w:tc>
          <w:tcPr>
            <w:tcW w:w="3235" w:type="dxa"/>
            <w:tcBorders>
              <w:bottom w:val="single" w:sz="4" w:space="0" w:color="auto"/>
            </w:tcBorders>
          </w:tcPr>
          <w:p w:rsidR="008714B3" w:rsidRPr="00C726F5" w:rsidRDefault="00F27203"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Indice de stivuire </w:t>
            </w:r>
            <w:r w:rsidR="008714B3" w:rsidRPr="00C726F5">
              <w:rPr>
                <w:rFonts w:ascii="Times New Roman" w:hAnsi="Times New Roman" w:cs="Times New Roman"/>
                <w:b/>
                <w:sz w:val="24"/>
                <w:szCs w:val="24"/>
              </w:rPr>
              <w:t>(m</w:t>
            </w:r>
            <w:r w:rsidR="008714B3" w:rsidRPr="00C726F5">
              <w:rPr>
                <w:rFonts w:ascii="Times New Roman" w:hAnsi="Times New Roman" w:cs="Times New Roman"/>
                <w:b/>
                <w:sz w:val="24"/>
                <w:szCs w:val="24"/>
                <w:vertAlign w:val="superscript"/>
              </w:rPr>
              <w:t>3</w:t>
            </w:r>
            <w:r w:rsidR="008714B3" w:rsidRPr="00C726F5">
              <w:rPr>
                <w:rFonts w:ascii="Times New Roman" w:hAnsi="Times New Roman" w:cs="Times New Roman"/>
                <w:b/>
                <w:sz w:val="24"/>
                <w:szCs w:val="24"/>
              </w:rPr>
              <w:t>/t)</w:t>
            </w:r>
          </w:p>
        </w:tc>
      </w:tr>
      <w:tr w:rsidR="003A3243" w:rsidRPr="00C726F5" w:rsidTr="0017702F">
        <w:trPr>
          <w:trHeight w:val="356"/>
        </w:trPr>
        <w:tc>
          <w:tcPr>
            <w:tcW w:w="3775" w:type="dxa"/>
            <w:tcBorders>
              <w:bottom w:val="single" w:sz="4" w:space="0" w:color="auto"/>
            </w:tcBorders>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Aproximativ 40</w:t>
            </w:r>
            <w:r w:rsidRPr="00C726F5">
              <w:rPr>
                <w:rFonts w:ascii="Times New Roman" w:hAnsi="Times New Roman" w:cs="Times New Roman"/>
                <w:sz w:val="24"/>
                <w:szCs w:val="24"/>
                <w:vertAlign w:val="superscript"/>
              </w:rPr>
              <w:t>0</w:t>
            </w:r>
          </w:p>
        </w:tc>
        <w:tc>
          <w:tcPr>
            <w:tcW w:w="2965" w:type="dxa"/>
            <w:tcBorders>
              <w:bottom w:val="single" w:sz="4" w:space="0" w:color="auto"/>
            </w:tcBorders>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300 și 500</w:t>
            </w:r>
          </w:p>
        </w:tc>
        <w:tc>
          <w:tcPr>
            <w:tcW w:w="3235" w:type="dxa"/>
            <w:tcBorders>
              <w:bottom w:val="single" w:sz="4" w:space="0" w:color="auto"/>
            </w:tcBorders>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2,00 și 3,33</w:t>
            </w:r>
          </w:p>
        </w:tc>
      </w:tr>
      <w:tr w:rsidR="003A3243" w:rsidRPr="00C726F5" w:rsidTr="0017702F">
        <w:trPr>
          <w:trHeight w:val="365"/>
        </w:trPr>
        <w:tc>
          <w:tcPr>
            <w:tcW w:w="3775" w:type="dxa"/>
            <w:tcBorders>
              <w:top w:val="single" w:sz="4" w:space="0" w:color="auto"/>
            </w:tcBorders>
          </w:tcPr>
          <w:p w:rsidR="008714B3" w:rsidRPr="00C726F5" w:rsidRDefault="00F272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2965" w:type="dxa"/>
            <w:tcBorders>
              <w:top w:val="single" w:sz="4" w:space="0" w:color="auto"/>
            </w:tcBorders>
          </w:tcPr>
          <w:p w:rsidR="008714B3" w:rsidRPr="00C726F5" w:rsidRDefault="00F272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35" w:type="dxa"/>
            <w:tcBorders>
              <w:top w:val="single" w:sz="4" w:space="0" w:color="auto"/>
            </w:tcBorders>
          </w:tcPr>
          <w:p w:rsidR="008714B3" w:rsidRPr="00C726F5" w:rsidRDefault="00F2720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17702F">
        <w:trPr>
          <w:trHeight w:val="347"/>
        </w:trPr>
        <w:tc>
          <w:tcPr>
            <w:tcW w:w="3775" w:type="dxa"/>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Până la 0,1 mm</w:t>
            </w:r>
          </w:p>
        </w:tc>
        <w:tc>
          <w:tcPr>
            <w:tcW w:w="2965" w:type="dxa"/>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35" w:type="dxa"/>
          </w:tcPr>
          <w:p w:rsidR="008714B3" w:rsidRPr="00C726F5" w:rsidRDefault="008714B3"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w:t>
            </w:r>
          </w:p>
        </w:tc>
      </w:tr>
    </w:tbl>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F27203"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 xml:space="preserve">Această </w:t>
      </w:r>
      <w:r w:rsidR="00F27203"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se poate lichefia dacă </w:t>
      </w:r>
      <w:r w:rsidR="00F27203" w:rsidRPr="00C726F5">
        <w:rPr>
          <w:rFonts w:ascii="Times New Roman" w:hAnsi="Times New Roman" w:cs="Times New Roman"/>
          <w:sz w:val="24"/>
          <w:szCs w:val="24"/>
        </w:rPr>
        <w:t>este încărcată având un</w:t>
      </w:r>
      <w:r w:rsidR="00070BB3" w:rsidRPr="00C726F5">
        <w:rPr>
          <w:rFonts w:ascii="Times New Roman" w:hAnsi="Times New Roman" w:cs="Times New Roman"/>
          <w:sz w:val="24"/>
          <w:szCs w:val="24"/>
        </w:rPr>
        <w:t xml:space="preserve"> procent</w:t>
      </w:r>
      <w:r w:rsidR="00F27203"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umiditate </w:t>
      </w:r>
      <w:r w:rsidR="00D92BD4" w:rsidRPr="00C726F5">
        <w:rPr>
          <w:rFonts w:ascii="Times New Roman" w:hAnsi="Times New Roman" w:cs="Times New Roman"/>
          <w:sz w:val="24"/>
          <w:szCs w:val="24"/>
        </w:rPr>
        <w:t xml:space="preserve">ce </w:t>
      </w:r>
      <w:proofErr w:type="spellStart"/>
      <w:r w:rsidRPr="00C726F5">
        <w:rPr>
          <w:rFonts w:ascii="Times New Roman" w:hAnsi="Times New Roman" w:cs="Times New Roman"/>
          <w:sz w:val="24"/>
          <w:szCs w:val="24"/>
        </w:rPr>
        <w:t>depăşeşte</w:t>
      </w:r>
      <w:proofErr w:type="spellEnd"/>
      <w:r w:rsidRPr="00C726F5">
        <w:rPr>
          <w:rFonts w:ascii="Times New Roman" w:hAnsi="Times New Roman" w:cs="Times New Roman"/>
          <w:sz w:val="24"/>
          <w:szCs w:val="24"/>
        </w:rPr>
        <w:t xml:space="preserve"> limita sa de umiditate la transport (TML). A se vedea </w:t>
      </w:r>
      <w:proofErr w:type="spellStart"/>
      <w:r w:rsidRPr="00C726F5">
        <w:rPr>
          <w:rFonts w:ascii="Times New Roman" w:hAnsi="Times New Roman" w:cs="Times New Roman"/>
          <w:sz w:val="24"/>
          <w:szCs w:val="24"/>
        </w:rPr>
        <w:t>secţiunile</w:t>
      </w:r>
      <w:proofErr w:type="spellEnd"/>
      <w:r w:rsidRPr="00C726F5">
        <w:rPr>
          <w:rFonts w:ascii="Times New Roman" w:hAnsi="Times New Roman" w:cs="Times New Roman"/>
          <w:sz w:val="24"/>
          <w:szCs w:val="24"/>
        </w:rPr>
        <w:t xml:space="preserve"> 7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8 din acest Cod.</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820048"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 sau are un risc scăzut de incendiu.</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D92BD4"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8714B3" w:rsidRPr="00C726F5" w:rsidRDefault="00622E5F" w:rsidP="00B95890">
      <w:pPr>
        <w:tabs>
          <w:tab w:val="left" w:pos="284"/>
        </w:tabs>
        <w:spacing w:after="0" w:line="240" w:lineRule="auto"/>
        <w:jc w:val="both"/>
        <w:rPr>
          <w:rFonts w:ascii="Times New Roman" w:hAnsi="Times New Roman" w:cs="Times New Roman"/>
          <w:b/>
          <w:sz w:val="24"/>
          <w:szCs w:val="24"/>
        </w:rPr>
      </w:pPr>
      <w:r>
        <w:rPr>
          <w:rStyle w:val="hps"/>
          <w:rFonts w:ascii="Times New Roman" w:hAnsi="Times New Roman" w:cs="Times New Roman"/>
          <w:sz w:val="24"/>
          <w:szCs w:val="24"/>
        </w:rPr>
        <w:t>„</w:t>
      </w:r>
      <w:r w:rsidR="008714B3" w:rsidRPr="00C726F5">
        <w:rPr>
          <w:rFonts w:ascii="Times New Roman" w:hAnsi="Times New Roman" w:cs="Times New Roman"/>
          <w:sz w:val="24"/>
          <w:szCs w:val="24"/>
        </w:rPr>
        <w:t>Separat de</w:t>
      </w:r>
      <w:r>
        <w:rPr>
          <w:rFonts w:ascii="Times New Roman" w:hAnsi="Times New Roman" w:cs="Times New Roman"/>
          <w:sz w:val="24"/>
          <w:szCs w:val="24"/>
        </w:rPr>
        <w:t>”</w:t>
      </w:r>
      <w:r w:rsidR="008714B3" w:rsidRPr="00C726F5">
        <w:rPr>
          <w:rFonts w:ascii="Times New Roman" w:hAnsi="Times New Roman" w:cs="Times New Roman"/>
          <w:sz w:val="24"/>
          <w:szCs w:val="24"/>
        </w:rPr>
        <w:t xml:space="preserve"> acidul fluorhidric, fluorura de clor, fluorura de mangan și </w:t>
      </w:r>
      <w:proofErr w:type="spellStart"/>
      <w:r w:rsidR="00D92BD4" w:rsidRPr="00C726F5">
        <w:rPr>
          <w:rFonts w:ascii="Times New Roman" w:hAnsi="Times New Roman" w:cs="Times New Roman"/>
          <w:sz w:val="24"/>
          <w:szCs w:val="24"/>
        </w:rPr>
        <w:t>difluorură</w:t>
      </w:r>
      <w:proofErr w:type="spellEnd"/>
      <w:r w:rsidR="00D92BD4" w:rsidRPr="00C726F5">
        <w:rPr>
          <w:rFonts w:ascii="Times New Roman" w:hAnsi="Times New Roman" w:cs="Times New Roman"/>
          <w:sz w:val="24"/>
          <w:szCs w:val="24"/>
        </w:rPr>
        <w:t xml:space="preserve"> de oxigen</w:t>
      </w:r>
      <w:r w:rsidR="008714B3" w:rsidRPr="00C726F5">
        <w:rPr>
          <w:rFonts w:ascii="Times New Roman" w:hAnsi="Times New Roman" w:cs="Times New Roman"/>
          <w:b/>
          <w:sz w:val="24"/>
          <w:szCs w:val="24"/>
        </w:rPr>
        <w:t>.</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D92BD4"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Curățenie magazie</w:t>
      </w:r>
    </w:p>
    <w:p w:rsidR="008714B3"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8714B3" w:rsidRPr="00C726F5">
        <w:rPr>
          <w:rFonts w:ascii="Times New Roman" w:hAnsi="Times New Roman" w:cs="Times New Roman"/>
          <w:sz w:val="24"/>
          <w:szCs w:val="24"/>
        </w:rPr>
        <w:t>cerință specială.</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D92BD4" w:rsidRPr="00C726F5" w:rsidRDefault="00D92BD4"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8714B3" w:rsidRPr="00C726F5" w:rsidRDefault="008714B3"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o </w:t>
      </w:r>
      <w:r w:rsidR="00D92BD4"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este transportată pe o navă alta decât o navă care corespunde cerințelor de la paragraful 7.3.2 din acest Cod, trebuie să fie respectate următoarele prevederi:</w:t>
      </w:r>
    </w:p>
    <w:p w:rsidR="00BC3640" w:rsidRPr="00C726F5" w:rsidRDefault="00BC3640" w:rsidP="00B95890">
      <w:pPr>
        <w:tabs>
          <w:tab w:val="left" w:pos="284"/>
        </w:tabs>
        <w:spacing w:after="0" w:line="240" w:lineRule="auto"/>
        <w:jc w:val="both"/>
        <w:rPr>
          <w:rFonts w:ascii="Times New Roman" w:hAnsi="Times New Roman" w:cs="Times New Roman"/>
          <w:sz w:val="24"/>
          <w:szCs w:val="24"/>
        </w:rPr>
      </w:pPr>
    </w:p>
    <w:p w:rsidR="0097134A" w:rsidRPr="00C726F5" w:rsidRDefault="0097134A"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070BB3"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de umiditate a mărfii trebuie să fie menținut sub</w:t>
      </w:r>
      <w:r w:rsidR="00B95AAD" w:rsidRPr="00C726F5">
        <w:rPr>
          <w:rFonts w:ascii="Times New Roman" w:hAnsi="Times New Roman" w:cs="Times New Roman"/>
          <w:sz w:val="24"/>
          <w:szCs w:val="24"/>
        </w:rPr>
        <w:t xml:space="preserve"> limita</w:t>
      </w:r>
      <w:r w:rsidRPr="00C726F5">
        <w:rPr>
          <w:rFonts w:ascii="Times New Roman" w:hAnsi="Times New Roman" w:cs="Times New Roman"/>
          <w:sz w:val="24"/>
          <w:szCs w:val="24"/>
        </w:rPr>
        <w:t xml:space="preserve"> sa de umiditate la transport (TML) pe durata încărcării și a voiajului;</w:t>
      </w:r>
    </w:p>
    <w:p w:rsidR="0097134A" w:rsidRPr="00C726F5" w:rsidRDefault="0097134A" w:rsidP="00B95890">
      <w:pPr>
        <w:shd w:val="clear" w:color="auto" w:fill="FFFFFF" w:themeFill="background1"/>
        <w:spacing w:after="0" w:line="240" w:lineRule="auto"/>
        <w:jc w:val="both"/>
        <w:rPr>
          <w:rFonts w:ascii="Times New Roman" w:hAnsi="Times New Roman" w:cs="Times New Roman"/>
          <w:sz w:val="24"/>
          <w:szCs w:val="24"/>
        </w:rPr>
      </w:pP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AD7F50" w:rsidRPr="00C726F5">
        <w:rPr>
          <w:rFonts w:ascii="Times New Roman" w:hAnsi="Times New Roman" w:cs="Times New Roman"/>
          <w:sz w:val="24"/>
          <w:szCs w:val="24"/>
        </w:rPr>
        <w:t xml:space="preserve">cu </w:t>
      </w:r>
      <w:proofErr w:type="spellStart"/>
      <w:r w:rsidR="00AD7F50" w:rsidRPr="00C726F5">
        <w:rPr>
          <w:rFonts w:ascii="Times New Roman" w:hAnsi="Times New Roman" w:cs="Times New Roman"/>
          <w:sz w:val="24"/>
          <w:szCs w:val="24"/>
        </w:rPr>
        <w:t>exceptia</w:t>
      </w:r>
      <w:proofErr w:type="spellEnd"/>
      <w:r w:rsidR="00AD7F50" w:rsidRPr="00C726F5">
        <w:rPr>
          <w:rFonts w:ascii="Times New Roman" w:hAnsi="Times New Roman" w:cs="Times New Roman"/>
          <w:sz w:val="24"/>
          <w:szCs w:val="24"/>
        </w:rPr>
        <w:t xml:space="preserve"> cazului în care </w:t>
      </w:r>
      <w:r w:rsidRPr="00C726F5">
        <w:rPr>
          <w:rFonts w:ascii="Times New Roman" w:hAnsi="Times New Roman" w:cs="Times New Roman"/>
          <w:sz w:val="24"/>
          <w:szCs w:val="24"/>
        </w:rPr>
        <w:t>este prevăzut altfel în mod expres în prezenta fișă individuală, marfa nu trebuie manipulată în timpul precipitațiilor;</w:t>
      </w: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cu excepția cazului în care se prevede altfel în mod expres în această fișă individuală, în timpul manipulării încărcăturii, toate </w:t>
      </w:r>
      <w:r w:rsidR="00AD7F50" w:rsidRPr="00C726F5">
        <w:rPr>
          <w:rFonts w:ascii="Times New Roman" w:hAnsi="Times New Roman" w:cs="Times New Roman"/>
          <w:sz w:val="24"/>
          <w:szCs w:val="24"/>
        </w:rPr>
        <w:t xml:space="preserve">deschiderile spațiilor de marfă </w:t>
      </w:r>
      <w:r w:rsidRPr="00C726F5">
        <w:rPr>
          <w:rFonts w:ascii="Times New Roman" w:hAnsi="Times New Roman" w:cs="Times New Roman"/>
          <w:sz w:val="24"/>
          <w:szCs w:val="24"/>
        </w:rPr>
        <w:t>neutilizate, în care marfa este deja încărcată sau urmează a fi încărcată, trebuie să fie închise;</w:t>
      </w: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t>marfa poate să fie manipulată în timpul precipitațiilor în condițiile specificate în procedurile prevăzute la punctul 4.3.3 din acest Cod; și</w:t>
      </w: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p>
    <w:p w:rsidR="0097134A" w:rsidRPr="00C726F5" w:rsidRDefault="0097134A"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t xml:space="preserve">marfa dintr-un spațiu de marfă poate să fie descărcată în timpul precipitațiilor cu condiția ca toată cantitatea de marfă din spațiul de marfă respectiv </w:t>
      </w:r>
      <w:r w:rsidR="00D023BC" w:rsidRPr="00C726F5">
        <w:rPr>
          <w:rFonts w:ascii="Times New Roman" w:hAnsi="Times New Roman" w:cs="Times New Roman"/>
          <w:sz w:val="24"/>
          <w:szCs w:val="24"/>
        </w:rPr>
        <w:t>să fie descărcată</w:t>
      </w:r>
      <w:r w:rsidRPr="00C726F5">
        <w:rPr>
          <w:rFonts w:ascii="Times New Roman" w:hAnsi="Times New Roman" w:cs="Times New Roman"/>
          <w:sz w:val="24"/>
          <w:szCs w:val="24"/>
        </w:rPr>
        <w:t xml:space="preserve"> în port.</w:t>
      </w:r>
    </w:p>
    <w:p w:rsidR="0097134A" w:rsidRPr="00C726F5" w:rsidRDefault="0097134A"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97134A" w:rsidRPr="00C726F5" w:rsidRDefault="0097134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nivelează în conformitate cu prevederile corespunzătoare de la secțiunile 4 și 5 din acest Cod.</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Măsuri preventive</w:t>
      </w:r>
    </w:p>
    <w:p w:rsidR="00817C3E" w:rsidRPr="00C726F5" w:rsidRDefault="0097134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Trebuie să fie luate măsuri preventive adecvate pentru a proteja compartimentul mașini și spațiile de locuit împotriva prafului produs de această marfă. Puțurile de santină din magaziile de marfă trebuie să fie protejate împotriva pătrunderii mărfii.</w:t>
      </w:r>
    </w:p>
    <w:p w:rsidR="00817C3E" w:rsidRPr="00C726F5" w:rsidRDefault="00817C3E"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Mare atenție trebuie acordată </w:t>
      </w:r>
      <w:r w:rsidR="008714B3" w:rsidRPr="00C726F5">
        <w:rPr>
          <w:rFonts w:ascii="Times New Roman" w:hAnsi="Times New Roman" w:cs="Times New Roman"/>
          <w:sz w:val="24"/>
          <w:szCs w:val="24"/>
        </w:rPr>
        <w:t>protecți</w:t>
      </w:r>
      <w:r w:rsidRPr="00C726F5">
        <w:rPr>
          <w:rFonts w:ascii="Times New Roman" w:hAnsi="Times New Roman" w:cs="Times New Roman"/>
          <w:sz w:val="24"/>
          <w:szCs w:val="24"/>
        </w:rPr>
        <w:t>ei</w:t>
      </w:r>
      <w:r w:rsidR="008714B3" w:rsidRPr="00C726F5">
        <w:rPr>
          <w:rFonts w:ascii="Times New Roman" w:hAnsi="Times New Roman" w:cs="Times New Roman"/>
          <w:sz w:val="24"/>
          <w:szCs w:val="24"/>
        </w:rPr>
        <w:t xml:space="preserve"> echipamentului </w:t>
      </w:r>
      <w:r w:rsidR="00817C3E" w:rsidRPr="00C726F5">
        <w:rPr>
          <w:rFonts w:ascii="Times New Roman" w:hAnsi="Times New Roman" w:cs="Times New Roman"/>
          <w:sz w:val="24"/>
          <w:szCs w:val="24"/>
        </w:rPr>
        <w:t xml:space="preserve">împotriva prafului provenit de la această </w:t>
      </w:r>
      <w:r w:rsidRPr="00C726F5">
        <w:rPr>
          <w:rFonts w:ascii="Times New Roman" w:hAnsi="Times New Roman" w:cs="Times New Roman"/>
          <w:sz w:val="24"/>
          <w:szCs w:val="24"/>
        </w:rPr>
        <w:t>marfă</w:t>
      </w:r>
      <w:r w:rsidR="008714B3" w:rsidRPr="00C726F5">
        <w:rPr>
          <w:rFonts w:ascii="Times New Roman" w:hAnsi="Times New Roman" w:cs="Times New Roman"/>
          <w:sz w:val="24"/>
          <w:szCs w:val="24"/>
        </w:rPr>
        <w:t>.</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FA026E"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8714B3" w:rsidRPr="00C726F5">
        <w:rPr>
          <w:rFonts w:ascii="Times New Roman" w:hAnsi="Times New Roman" w:cs="Times New Roman"/>
          <w:sz w:val="24"/>
          <w:szCs w:val="24"/>
        </w:rPr>
        <w:t>cerință specială.</w:t>
      </w:r>
    </w:p>
    <w:p w:rsidR="00FA026E" w:rsidRPr="00C726F5" w:rsidRDefault="00FA026E"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Transport</w:t>
      </w:r>
    </w:p>
    <w:p w:rsidR="008714B3" w:rsidRPr="00C726F5" w:rsidRDefault="0097134A"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Aspectul suprafeței acestei mărfi trebuie să fie verificat periodic pe durata voiajului. În cazul în care se observă prezența apei libere deasupra mărfii sau stare fluidă a </w:t>
      </w:r>
      <w:r w:rsidR="00590A21"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comandantul trebuie să ia măsurile necesare pentru a preveni deplasarea mărfii 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8714B3"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8714B3" w:rsidRPr="00C726F5">
        <w:rPr>
          <w:rFonts w:ascii="Times New Roman" w:hAnsi="Times New Roman" w:cs="Times New Roman"/>
          <w:sz w:val="24"/>
          <w:szCs w:val="24"/>
        </w:rPr>
        <w:t>cerință specială.</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97134A"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8714B3"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Nicio </w:t>
      </w:r>
      <w:r w:rsidR="008714B3" w:rsidRPr="00C726F5">
        <w:rPr>
          <w:rFonts w:ascii="Times New Roman" w:hAnsi="Times New Roman" w:cs="Times New Roman"/>
          <w:sz w:val="24"/>
          <w:szCs w:val="24"/>
        </w:rPr>
        <w:t>cerință specială.</w:t>
      </w:r>
      <w:r w:rsidR="00622E5F">
        <w:rPr>
          <w:rFonts w:ascii="Times New Roman" w:hAnsi="Times New Roman" w:cs="Times New Roman"/>
          <w:sz w:val="24"/>
          <w:szCs w:val="24"/>
        </w:rPr>
        <w:t>”</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8714B3" w:rsidRPr="00C726F5" w:rsidRDefault="00622E5F" w:rsidP="00B95890">
      <w:pPr>
        <w:tabs>
          <w:tab w:val="left" w:pos="284"/>
        </w:tabs>
        <w:spacing w:after="0" w:line="240" w:lineRule="auto"/>
        <w:jc w:val="both"/>
        <w:rPr>
          <w:rFonts w:ascii="Times New Roman" w:hAnsi="Times New Roman" w:cs="Times New Roman"/>
          <w:sz w:val="24"/>
          <w:szCs w:val="24"/>
        </w:rPr>
      </w:pPr>
      <w:r>
        <w:rPr>
          <w:rStyle w:val="hps"/>
          <w:rFonts w:ascii="Times New Roman" w:hAnsi="Times New Roman" w:cs="Times New Roman"/>
          <w:sz w:val="24"/>
          <w:szCs w:val="24"/>
        </w:rPr>
        <w:t>„</w:t>
      </w:r>
      <w:r w:rsidR="00281A5C" w:rsidRPr="00C726F5">
        <w:rPr>
          <w:rFonts w:ascii="Times New Roman" w:hAnsi="Times New Roman" w:cs="Times New Roman"/>
          <w:b/>
          <w:sz w:val="24"/>
          <w:szCs w:val="24"/>
        </w:rPr>
        <w:t>NISIP DE TITANOMAGNETIT</w:t>
      </w:r>
    </w:p>
    <w:p w:rsidR="008714B3" w:rsidRPr="00C726F5" w:rsidRDefault="008714B3" w:rsidP="00B95890">
      <w:pPr>
        <w:tabs>
          <w:tab w:val="left" w:pos="284"/>
        </w:tabs>
        <w:spacing w:after="0" w:line="240" w:lineRule="auto"/>
        <w:jc w:val="both"/>
        <w:rPr>
          <w:rFonts w:ascii="Times New Roman" w:hAnsi="Times New Roman" w:cs="Times New Roman"/>
          <w:sz w:val="24"/>
          <w:szCs w:val="24"/>
        </w:rPr>
      </w:pPr>
    </w:p>
    <w:p w:rsidR="00281A5C" w:rsidRPr="00C726F5" w:rsidRDefault="00F13B23"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Descriere</w:t>
      </w:r>
    </w:p>
    <w:p w:rsidR="008714B3" w:rsidRPr="00C726F5" w:rsidRDefault="00281A5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Nisipul de </w:t>
      </w:r>
      <w:proofErr w:type="spellStart"/>
      <w:r w:rsidRPr="00C726F5">
        <w:rPr>
          <w:rFonts w:ascii="Times New Roman" w:hAnsi="Times New Roman" w:cs="Times New Roman"/>
          <w:sz w:val="24"/>
          <w:szCs w:val="24"/>
        </w:rPr>
        <w:t>titanomagnetit</w:t>
      </w:r>
      <w:proofErr w:type="spellEnd"/>
      <w:r w:rsidRPr="00C726F5">
        <w:rPr>
          <w:rFonts w:ascii="Times New Roman" w:hAnsi="Times New Roman" w:cs="Times New Roman"/>
          <w:sz w:val="24"/>
          <w:szCs w:val="24"/>
        </w:rPr>
        <w:t xml:space="preserve"> are un conținut nominal de fier de 57%.</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p>
    <w:p w:rsidR="00281A5C" w:rsidRPr="00C726F5" w:rsidRDefault="00F13B23" w:rsidP="00B95890">
      <w:pPr>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Caracteristici</w:t>
      </w:r>
    </w:p>
    <w:tbl>
      <w:tblPr>
        <w:tblStyle w:val="TableGrid"/>
        <w:tblW w:w="10122" w:type="dxa"/>
        <w:tblInd w:w="-5" w:type="dxa"/>
        <w:tblLook w:val="04A0" w:firstRow="1" w:lastRow="0" w:firstColumn="1" w:lastColumn="0" w:noHBand="0" w:noVBand="1"/>
      </w:tblPr>
      <w:tblGrid>
        <w:gridCol w:w="3831"/>
        <w:gridCol w:w="3008"/>
        <w:gridCol w:w="3283"/>
      </w:tblGrid>
      <w:tr w:rsidR="003A3243" w:rsidRPr="00C726F5" w:rsidTr="0017702F">
        <w:trPr>
          <w:trHeight w:val="408"/>
        </w:trPr>
        <w:tc>
          <w:tcPr>
            <w:tcW w:w="3831" w:type="dxa"/>
            <w:tcBorders>
              <w:bottom w:val="single" w:sz="4" w:space="0" w:color="auto"/>
            </w:tcBorders>
          </w:tcPr>
          <w:p w:rsidR="00F13B23" w:rsidRPr="00C726F5" w:rsidRDefault="00F13B2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Unghi de alunecare</w:t>
            </w:r>
          </w:p>
        </w:tc>
        <w:tc>
          <w:tcPr>
            <w:tcW w:w="3008" w:type="dxa"/>
            <w:tcBorders>
              <w:bottom w:val="single" w:sz="4" w:space="0" w:color="auto"/>
            </w:tcBorders>
          </w:tcPr>
          <w:p w:rsidR="00281A5C" w:rsidRPr="00C726F5" w:rsidRDefault="00590A21"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F13B23" w:rsidRPr="00C726F5">
              <w:rPr>
                <w:rFonts w:ascii="Times New Roman" w:hAnsi="Times New Roman" w:cs="Times New Roman"/>
                <w:b/>
                <w:sz w:val="24"/>
                <w:szCs w:val="24"/>
              </w:rPr>
              <w:t xml:space="preserve"> Densitate în vrac </w:t>
            </w:r>
            <w:r w:rsidR="00281A5C" w:rsidRPr="00C726F5">
              <w:rPr>
                <w:rFonts w:ascii="Times New Roman" w:hAnsi="Times New Roman" w:cs="Times New Roman"/>
                <w:b/>
                <w:sz w:val="24"/>
                <w:szCs w:val="24"/>
              </w:rPr>
              <w:t>(kg/m</w:t>
            </w:r>
            <w:r w:rsidR="00281A5C" w:rsidRPr="00C726F5">
              <w:rPr>
                <w:rFonts w:ascii="Times New Roman" w:hAnsi="Times New Roman" w:cs="Times New Roman"/>
                <w:b/>
                <w:sz w:val="24"/>
                <w:szCs w:val="24"/>
                <w:vertAlign w:val="superscript"/>
              </w:rPr>
              <w:t>3</w:t>
            </w:r>
            <w:r w:rsidR="00281A5C" w:rsidRPr="00C726F5">
              <w:rPr>
                <w:rFonts w:ascii="Times New Roman" w:hAnsi="Times New Roman" w:cs="Times New Roman"/>
                <w:b/>
                <w:sz w:val="24"/>
                <w:szCs w:val="24"/>
              </w:rPr>
              <w:t>)</w:t>
            </w:r>
          </w:p>
        </w:tc>
        <w:tc>
          <w:tcPr>
            <w:tcW w:w="3283" w:type="dxa"/>
            <w:tcBorders>
              <w:bottom w:val="single" w:sz="4" w:space="0" w:color="auto"/>
            </w:tcBorders>
          </w:tcPr>
          <w:p w:rsidR="00281A5C" w:rsidRPr="00C726F5" w:rsidRDefault="00590A21" w:rsidP="00B95890">
            <w:pPr>
              <w:shd w:val="clear" w:color="auto" w:fill="FFFFFF" w:themeFill="background1"/>
              <w:tabs>
                <w:tab w:val="left" w:pos="851"/>
              </w:tabs>
              <w:rPr>
                <w:rFonts w:ascii="Times New Roman" w:hAnsi="Times New Roman" w:cs="Times New Roman"/>
                <w:b/>
                <w:sz w:val="24"/>
                <w:szCs w:val="24"/>
              </w:rPr>
            </w:pPr>
            <w:r w:rsidRPr="00C726F5">
              <w:rPr>
                <w:rFonts w:ascii="Times New Roman" w:hAnsi="Times New Roman" w:cs="Times New Roman"/>
                <w:b/>
                <w:sz w:val="24"/>
                <w:szCs w:val="24"/>
              </w:rPr>
              <w:t xml:space="preserve">    </w:t>
            </w:r>
            <w:r w:rsidR="00F13B23" w:rsidRPr="00C726F5">
              <w:rPr>
                <w:rFonts w:ascii="Times New Roman" w:hAnsi="Times New Roman" w:cs="Times New Roman"/>
                <w:b/>
                <w:sz w:val="24"/>
                <w:szCs w:val="24"/>
              </w:rPr>
              <w:t xml:space="preserve">  Indice de stivuire </w:t>
            </w:r>
            <w:r w:rsidR="00281A5C" w:rsidRPr="00C726F5">
              <w:rPr>
                <w:rFonts w:ascii="Times New Roman" w:hAnsi="Times New Roman" w:cs="Times New Roman"/>
                <w:b/>
                <w:sz w:val="24"/>
                <w:szCs w:val="24"/>
              </w:rPr>
              <w:t>(m</w:t>
            </w:r>
            <w:r w:rsidR="00281A5C" w:rsidRPr="00C726F5">
              <w:rPr>
                <w:rFonts w:ascii="Times New Roman" w:hAnsi="Times New Roman" w:cs="Times New Roman"/>
                <w:b/>
                <w:sz w:val="24"/>
                <w:szCs w:val="24"/>
                <w:vertAlign w:val="superscript"/>
              </w:rPr>
              <w:t>3</w:t>
            </w:r>
            <w:r w:rsidR="00281A5C" w:rsidRPr="00C726F5">
              <w:rPr>
                <w:rFonts w:ascii="Times New Roman" w:hAnsi="Times New Roman" w:cs="Times New Roman"/>
                <w:b/>
                <w:sz w:val="24"/>
                <w:szCs w:val="24"/>
              </w:rPr>
              <w:t>/t)</w:t>
            </w:r>
          </w:p>
        </w:tc>
      </w:tr>
      <w:tr w:rsidR="003A3243" w:rsidRPr="00C726F5" w:rsidTr="0017702F">
        <w:trPr>
          <w:trHeight w:val="389"/>
        </w:trPr>
        <w:tc>
          <w:tcPr>
            <w:tcW w:w="3831" w:type="dxa"/>
            <w:tcBorders>
              <w:bottom w:val="single" w:sz="4" w:space="0" w:color="auto"/>
            </w:tcBorders>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008" w:type="dxa"/>
            <w:tcBorders>
              <w:bottom w:val="single" w:sz="4" w:space="0" w:color="auto"/>
            </w:tcBorders>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2740 și 2820</w:t>
            </w:r>
          </w:p>
        </w:tc>
        <w:tc>
          <w:tcPr>
            <w:tcW w:w="3283" w:type="dxa"/>
            <w:tcBorders>
              <w:bottom w:val="single" w:sz="4" w:space="0" w:color="auto"/>
            </w:tcBorders>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Între 0,35 și 0,36</w:t>
            </w:r>
          </w:p>
        </w:tc>
      </w:tr>
      <w:tr w:rsidR="003A3243" w:rsidRPr="00C726F5" w:rsidTr="0017702F">
        <w:trPr>
          <w:trHeight w:val="381"/>
        </w:trPr>
        <w:tc>
          <w:tcPr>
            <w:tcW w:w="3831" w:type="dxa"/>
            <w:tcBorders>
              <w:top w:val="single" w:sz="4" w:space="0" w:color="auto"/>
            </w:tcBorders>
          </w:tcPr>
          <w:p w:rsidR="00281A5C" w:rsidRPr="00C726F5" w:rsidRDefault="00F13B23"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Dimensiuni</w:t>
            </w:r>
          </w:p>
        </w:tc>
        <w:tc>
          <w:tcPr>
            <w:tcW w:w="3008" w:type="dxa"/>
            <w:tcBorders>
              <w:top w:val="single" w:sz="4" w:space="0" w:color="auto"/>
            </w:tcBorders>
          </w:tcPr>
          <w:p w:rsidR="00281A5C" w:rsidRPr="00C726F5" w:rsidRDefault="00E60D5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Clasă</w:t>
            </w:r>
          </w:p>
        </w:tc>
        <w:tc>
          <w:tcPr>
            <w:tcW w:w="3283" w:type="dxa"/>
            <w:tcBorders>
              <w:top w:val="single" w:sz="4" w:space="0" w:color="auto"/>
            </w:tcBorders>
          </w:tcPr>
          <w:p w:rsidR="00281A5C" w:rsidRPr="00C726F5" w:rsidRDefault="00E60D5C" w:rsidP="00B95890">
            <w:pPr>
              <w:shd w:val="clear" w:color="auto" w:fill="FFFFFF" w:themeFill="background1"/>
              <w:tabs>
                <w:tab w:val="left" w:pos="851"/>
              </w:tabs>
              <w:jc w:val="center"/>
              <w:rPr>
                <w:rFonts w:ascii="Times New Roman" w:hAnsi="Times New Roman" w:cs="Times New Roman"/>
                <w:b/>
                <w:sz w:val="24"/>
                <w:szCs w:val="24"/>
              </w:rPr>
            </w:pPr>
            <w:r w:rsidRPr="00C726F5">
              <w:rPr>
                <w:rFonts w:ascii="Times New Roman" w:hAnsi="Times New Roman" w:cs="Times New Roman"/>
                <w:b/>
                <w:sz w:val="24"/>
                <w:szCs w:val="24"/>
              </w:rPr>
              <w:t>Grupă</w:t>
            </w:r>
          </w:p>
        </w:tc>
      </w:tr>
      <w:tr w:rsidR="003A3243" w:rsidRPr="00C726F5" w:rsidTr="0017702F">
        <w:trPr>
          <w:trHeight w:val="361"/>
        </w:trPr>
        <w:tc>
          <w:tcPr>
            <w:tcW w:w="3831" w:type="dxa"/>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Până la 0,4 mm</w:t>
            </w:r>
          </w:p>
        </w:tc>
        <w:tc>
          <w:tcPr>
            <w:tcW w:w="3008" w:type="dxa"/>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Nu se aplică</w:t>
            </w:r>
          </w:p>
        </w:tc>
        <w:tc>
          <w:tcPr>
            <w:tcW w:w="3283" w:type="dxa"/>
          </w:tcPr>
          <w:p w:rsidR="00281A5C" w:rsidRPr="00C726F5" w:rsidRDefault="00281A5C" w:rsidP="00B95890">
            <w:pPr>
              <w:shd w:val="clear" w:color="auto" w:fill="FFFFFF" w:themeFill="background1"/>
              <w:tabs>
                <w:tab w:val="left" w:pos="851"/>
              </w:tabs>
              <w:jc w:val="center"/>
              <w:rPr>
                <w:rFonts w:ascii="Times New Roman" w:hAnsi="Times New Roman" w:cs="Times New Roman"/>
                <w:sz w:val="24"/>
                <w:szCs w:val="24"/>
              </w:rPr>
            </w:pPr>
            <w:r w:rsidRPr="00C726F5">
              <w:rPr>
                <w:rFonts w:ascii="Times New Roman" w:hAnsi="Times New Roman" w:cs="Times New Roman"/>
                <w:sz w:val="24"/>
                <w:szCs w:val="24"/>
              </w:rPr>
              <w:t>A</w:t>
            </w:r>
          </w:p>
        </w:tc>
      </w:tr>
    </w:tbl>
    <w:p w:rsidR="00281A5C" w:rsidRPr="00C726F5" w:rsidRDefault="00281A5C" w:rsidP="00B95890">
      <w:pPr>
        <w:tabs>
          <w:tab w:val="left" w:pos="284"/>
        </w:tabs>
        <w:spacing w:after="0" w:line="240" w:lineRule="auto"/>
        <w:jc w:val="both"/>
        <w:rPr>
          <w:rFonts w:ascii="Times New Roman" w:hAnsi="Times New Roman" w:cs="Times New Roman"/>
          <w:sz w:val="24"/>
          <w:szCs w:val="24"/>
        </w:rPr>
      </w:pPr>
    </w:p>
    <w:p w:rsidR="00281A5C" w:rsidRPr="00C726F5" w:rsidRDefault="00E60D5C"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Risc</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w:t>
      </w:r>
      <w:r w:rsidR="00590A21" w:rsidRPr="00C726F5">
        <w:rPr>
          <w:rFonts w:ascii="Times New Roman" w:hAnsi="Times New Roman" w:cs="Times New Roman"/>
          <w:sz w:val="24"/>
          <w:szCs w:val="24"/>
        </w:rPr>
        <w:t>marfă</w:t>
      </w:r>
      <w:r w:rsidRPr="00C726F5">
        <w:rPr>
          <w:rFonts w:ascii="Times New Roman" w:hAnsi="Times New Roman" w:cs="Times New Roman"/>
          <w:sz w:val="24"/>
          <w:szCs w:val="24"/>
        </w:rPr>
        <w:t xml:space="preserve"> se poate lichefia dacă </w:t>
      </w:r>
      <w:r w:rsidR="00E60D5C" w:rsidRPr="00C726F5">
        <w:rPr>
          <w:rFonts w:ascii="Times New Roman" w:hAnsi="Times New Roman" w:cs="Times New Roman"/>
          <w:sz w:val="24"/>
          <w:szCs w:val="24"/>
        </w:rPr>
        <w:t>este încărcată având un</w:t>
      </w:r>
      <w:r w:rsidR="002A30CA" w:rsidRPr="00C726F5">
        <w:rPr>
          <w:rFonts w:ascii="Times New Roman" w:hAnsi="Times New Roman" w:cs="Times New Roman"/>
          <w:sz w:val="24"/>
          <w:szCs w:val="24"/>
        </w:rPr>
        <w:t xml:space="preserve"> procent</w:t>
      </w:r>
      <w:r w:rsidR="00E60D5C"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umiditate </w:t>
      </w:r>
      <w:r w:rsidR="00E60D5C" w:rsidRPr="00C726F5">
        <w:rPr>
          <w:rFonts w:ascii="Times New Roman" w:hAnsi="Times New Roman" w:cs="Times New Roman"/>
          <w:sz w:val="24"/>
          <w:szCs w:val="24"/>
        </w:rPr>
        <w:t xml:space="preserve">mai mare decât </w:t>
      </w:r>
      <w:r w:rsidR="00B95AAD" w:rsidRPr="00C726F5">
        <w:rPr>
          <w:rFonts w:ascii="Times New Roman" w:hAnsi="Times New Roman" w:cs="Times New Roman"/>
          <w:sz w:val="24"/>
          <w:szCs w:val="24"/>
        </w:rPr>
        <w:t>limita sa</w:t>
      </w:r>
      <w:r w:rsidRPr="00C726F5">
        <w:rPr>
          <w:rFonts w:ascii="Times New Roman" w:hAnsi="Times New Roman" w:cs="Times New Roman"/>
          <w:sz w:val="24"/>
          <w:szCs w:val="24"/>
        </w:rPr>
        <w:t xml:space="preserve"> de umiditate la transport (TML). A se vedea </w:t>
      </w:r>
      <w:proofErr w:type="spellStart"/>
      <w:r w:rsidRPr="00C726F5">
        <w:rPr>
          <w:rFonts w:ascii="Times New Roman" w:hAnsi="Times New Roman" w:cs="Times New Roman"/>
          <w:sz w:val="24"/>
          <w:szCs w:val="24"/>
        </w:rPr>
        <w:t>secţiunile</w:t>
      </w:r>
      <w:proofErr w:type="spellEnd"/>
      <w:r w:rsidRPr="00C726F5">
        <w:rPr>
          <w:rFonts w:ascii="Times New Roman" w:hAnsi="Times New Roman" w:cs="Times New Roman"/>
          <w:sz w:val="24"/>
          <w:szCs w:val="24"/>
        </w:rPr>
        <w:t xml:space="preserve"> 7 </w:t>
      </w:r>
      <w:proofErr w:type="spellStart"/>
      <w:r w:rsidRPr="00C726F5">
        <w:rPr>
          <w:rFonts w:ascii="Times New Roman" w:hAnsi="Times New Roman" w:cs="Times New Roman"/>
          <w:sz w:val="24"/>
          <w:szCs w:val="24"/>
        </w:rPr>
        <w:t>şi</w:t>
      </w:r>
      <w:proofErr w:type="spellEnd"/>
      <w:r w:rsidRPr="00C726F5">
        <w:rPr>
          <w:rFonts w:ascii="Times New Roman" w:hAnsi="Times New Roman" w:cs="Times New Roman"/>
          <w:sz w:val="24"/>
          <w:szCs w:val="24"/>
        </w:rPr>
        <w:t xml:space="preserve"> 8 din acest Cod.</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încărcătură </w:t>
      </w:r>
      <w:r w:rsidR="0023762E" w:rsidRPr="00C726F5">
        <w:rPr>
          <w:rFonts w:ascii="Times New Roman" w:hAnsi="Times New Roman" w:cs="Times New Roman"/>
          <w:sz w:val="24"/>
          <w:szCs w:val="24"/>
        </w:rPr>
        <w:t xml:space="preserve">nu este </w:t>
      </w:r>
      <w:r w:rsidRPr="00C726F5">
        <w:rPr>
          <w:rFonts w:ascii="Times New Roman" w:hAnsi="Times New Roman" w:cs="Times New Roman"/>
          <w:sz w:val="24"/>
          <w:szCs w:val="24"/>
        </w:rPr>
        <w:t>combustibilă sau are un risc scăzut de incendiu.</w:t>
      </w:r>
    </w:p>
    <w:p w:rsidR="00B95AAD" w:rsidRPr="00C726F5" w:rsidRDefault="00B95AAD" w:rsidP="00B95890">
      <w:pPr>
        <w:tabs>
          <w:tab w:val="left" w:pos="284"/>
        </w:tabs>
        <w:spacing w:after="0" w:line="240" w:lineRule="auto"/>
        <w:jc w:val="both"/>
        <w:rPr>
          <w:rFonts w:ascii="Times New Roman" w:hAnsi="Times New Roman" w:cs="Times New Roman"/>
          <w:sz w:val="24"/>
          <w:szCs w:val="24"/>
        </w:rPr>
      </w:pPr>
    </w:p>
    <w:p w:rsidR="00281A5C" w:rsidRPr="00C726F5" w:rsidRDefault="00E60D5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Stivuire și separare</w:t>
      </w:r>
    </w:p>
    <w:p w:rsidR="00281A5C"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281A5C" w:rsidRPr="00C726F5">
        <w:rPr>
          <w:rFonts w:ascii="Times New Roman" w:hAnsi="Times New Roman" w:cs="Times New Roman"/>
          <w:sz w:val="24"/>
          <w:szCs w:val="24"/>
        </w:rPr>
        <w:t>cerință specială.</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p>
    <w:p w:rsidR="00281A5C" w:rsidRPr="00C726F5" w:rsidRDefault="00E60D5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Curățenie magazie</w:t>
      </w:r>
    </w:p>
    <w:p w:rsidR="00281A5C"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281A5C" w:rsidRPr="00C726F5">
        <w:rPr>
          <w:rFonts w:ascii="Times New Roman" w:hAnsi="Times New Roman" w:cs="Times New Roman"/>
          <w:sz w:val="24"/>
          <w:szCs w:val="24"/>
        </w:rPr>
        <w:t>cerință specială.</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p>
    <w:p w:rsidR="00281A5C" w:rsidRPr="00C726F5" w:rsidRDefault="005B4973"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 xml:space="preserve">Măsuri preventive cu privire la </w:t>
      </w:r>
      <w:proofErr w:type="spellStart"/>
      <w:r w:rsidRPr="00C726F5">
        <w:rPr>
          <w:rFonts w:ascii="Times New Roman" w:hAnsi="Times New Roman" w:cs="Times New Roman"/>
          <w:b/>
          <w:sz w:val="24"/>
          <w:szCs w:val="24"/>
        </w:rPr>
        <w:t>conditiile</w:t>
      </w:r>
      <w:proofErr w:type="spellEnd"/>
      <w:r w:rsidRPr="00C726F5">
        <w:rPr>
          <w:rFonts w:ascii="Times New Roman" w:hAnsi="Times New Roman" w:cs="Times New Roman"/>
          <w:b/>
          <w:sz w:val="24"/>
          <w:szCs w:val="24"/>
        </w:rPr>
        <w:t xml:space="preserve"> meteorologice nefavorabile</w:t>
      </w:r>
    </w:p>
    <w:p w:rsidR="005B4973" w:rsidRPr="00C726F5" w:rsidRDefault="005B4973" w:rsidP="00B95890">
      <w:pPr>
        <w:shd w:val="clear" w:color="auto" w:fill="FFFFFF" w:themeFill="background1"/>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În cazul în care o marfă este transportată pe o navă alta decât o navă care corespunde cerințelor de la paragraful 7.3.2 din acest Cod, trebuie să fie respectate următoarele prevederi:</w:t>
      </w:r>
    </w:p>
    <w:p w:rsidR="005B4973" w:rsidRPr="00C726F5" w:rsidRDefault="005B4973" w:rsidP="00B95890">
      <w:pPr>
        <w:tabs>
          <w:tab w:val="left" w:pos="284"/>
        </w:tabs>
        <w:spacing w:after="0" w:line="240" w:lineRule="auto"/>
        <w:jc w:val="both"/>
        <w:rPr>
          <w:rFonts w:ascii="Times New Roman" w:hAnsi="Times New Roman" w:cs="Times New Roman"/>
          <w:sz w:val="24"/>
          <w:szCs w:val="24"/>
        </w:rPr>
      </w:pPr>
    </w:p>
    <w:p w:rsidR="005B4973" w:rsidRPr="00C726F5" w:rsidRDefault="005B4973" w:rsidP="00B95890">
      <w:pPr>
        <w:shd w:val="clear" w:color="auto" w:fill="FFFFFF" w:themeFill="background1"/>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2A30CA"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de umiditate a mărfii trebuie să fie menținut sub</w:t>
      </w:r>
      <w:r w:rsidR="00B95AAD" w:rsidRPr="00C726F5">
        <w:rPr>
          <w:rFonts w:ascii="Times New Roman" w:hAnsi="Times New Roman" w:cs="Times New Roman"/>
          <w:sz w:val="24"/>
          <w:szCs w:val="24"/>
        </w:rPr>
        <w:t xml:space="preserve"> limita sa</w:t>
      </w:r>
      <w:r w:rsidRPr="00C726F5">
        <w:rPr>
          <w:rFonts w:ascii="Times New Roman" w:hAnsi="Times New Roman" w:cs="Times New Roman"/>
          <w:sz w:val="24"/>
          <w:szCs w:val="24"/>
        </w:rPr>
        <w:t xml:space="preserve"> de umiditate la transport (TML) pe durata încărcării și a voiajului;</w:t>
      </w:r>
    </w:p>
    <w:p w:rsidR="005B4973" w:rsidRPr="00C726F5" w:rsidRDefault="005B4973" w:rsidP="00B95890">
      <w:pPr>
        <w:shd w:val="clear" w:color="auto" w:fill="FFFFFF" w:themeFill="background1"/>
        <w:spacing w:after="0" w:line="240" w:lineRule="auto"/>
        <w:jc w:val="both"/>
        <w:rPr>
          <w:rFonts w:ascii="Times New Roman" w:hAnsi="Times New Roman" w:cs="Times New Roman"/>
          <w:sz w:val="24"/>
          <w:szCs w:val="24"/>
        </w:rPr>
      </w:pP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2E338D" w:rsidRPr="00C726F5">
        <w:rPr>
          <w:rFonts w:ascii="Times New Roman" w:hAnsi="Times New Roman" w:cs="Times New Roman"/>
          <w:sz w:val="24"/>
          <w:szCs w:val="24"/>
        </w:rPr>
        <w:t xml:space="preserve">cu </w:t>
      </w:r>
      <w:proofErr w:type="spellStart"/>
      <w:r w:rsidR="002E338D" w:rsidRPr="00C726F5">
        <w:rPr>
          <w:rFonts w:ascii="Times New Roman" w:hAnsi="Times New Roman" w:cs="Times New Roman"/>
          <w:sz w:val="24"/>
          <w:szCs w:val="24"/>
        </w:rPr>
        <w:t>exceptia</w:t>
      </w:r>
      <w:proofErr w:type="spellEnd"/>
      <w:r w:rsidR="002E338D" w:rsidRPr="00C726F5">
        <w:rPr>
          <w:rFonts w:ascii="Times New Roman" w:hAnsi="Times New Roman" w:cs="Times New Roman"/>
          <w:sz w:val="24"/>
          <w:szCs w:val="24"/>
        </w:rPr>
        <w:t xml:space="preserve"> cazului în care </w:t>
      </w:r>
      <w:r w:rsidRPr="00C726F5">
        <w:rPr>
          <w:rFonts w:ascii="Times New Roman" w:hAnsi="Times New Roman" w:cs="Times New Roman"/>
          <w:sz w:val="24"/>
          <w:szCs w:val="24"/>
        </w:rPr>
        <w:t>este prevăzut altfel în mod expres în prezenta fișă individuală, marfa nu trebuie manipulată în timpul precipitațiilor;</w:t>
      </w: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t xml:space="preserve">cu excepția cazului în care se prevede altfel în mod expres în această fișă  individuală, în timpul manipulării încărcăturii, toate </w:t>
      </w:r>
      <w:r w:rsidR="002E338D" w:rsidRPr="00C726F5">
        <w:rPr>
          <w:rFonts w:ascii="Times New Roman" w:hAnsi="Times New Roman" w:cs="Times New Roman"/>
          <w:sz w:val="24"/>
          <w:szCs w:val="24"/>
        </w:rPr>
        <w:t xml:space="preserve">deschiderile spațiilor de marfă </w:t>
      </w:r>
      <w:r w:rsidRPr="00C726F5">
        <w:rPr>
          <w:rFonts w:ascii="Times New Roman" w:hAnsi="Times New Roman" w:cs="Times New Roman"/>
          <w:sz w:val="24"/>
          <w:szCs w:val="24"/>
        </w:rPr>
        <w:t>neutilizate, în care marfa este deja încărcată sau urmează a fi încărcată, trebuie să fie închise;</w:t>
      </w: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t>marfa poate să fie manipulată în timpul precipitațiilor în condițiile specificate în procedurile prevăzute la punctul 4.3.3 din acest Cod; și</w:t>
      </w: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p>
    <w:p w:rsidR="005B4973" w:rsidRPr="00C726F5" w:rsidRDefault="005B4973" w:rsidP="00B95890">
      <w:pPr>
        <w:tabs>
          <w:tab w:val="left" w:pos="284"/>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t>marfa dintr-un spațiu de marfă poate să fie descărcată în timpul precipitațiilor cu condiția ca toată cantitatea de marfă din spațiul de marfă respectiv</w:t>
      </w:r>
      <w:r w:rsidR="000233D5" w:rsidRPr="00C726F5">
        <w:rPr>
          <w:rFonts w:ascii="Times New Roman" w:hAnsi="Times New Roman" w:cs="Times New Roman"/>
          <w:sz w:val="24"/>
          <w:szCs w:val="24"/>
        </w:rPr>
        <w:t xml:space="preserve"> să fie descărcată</w:t>
      </w:r>
      <w:r w:rsidRPr="00C726F5">
        <w:rPr>
          <w:rFonts w:ascii="Times New Roman" w:hAnsi="Times New Roman" w:cs="Times New Roman"/>
          <w:sz w:val="24"/>
          <w:szCs w:val="24"/>
        </w:rPr>
        <w:t xml:space="preserve"> în port.</w:t>
      </w:r>
    </w:p>
    <w:p w:rsidR="00776ED5" w:rsidRPr="00C726F5" w:rsidRDefault="00776ED5" w:rsidP="00B95890">
      <w:pPr>
        <w:tabs>
          <w:tab w:val="left" w:pos="284"/>
        </w:tabs>
        <w:spacing w:after="0" w:line="240" w:lineRule="auto"/>
        <w:jc w:val="both"/>
        <w:rPr>
          <w:rFonts w:ascii="Times New Roman" w:hAnsi="Times New Roman" w:cs="Times New Roman"/>
          <w:sz w:val="24"/>
          <w:szCs w:val="24"/>
        </w:rPr>
      </w:pPr>
    </w:p>
    <w:p w:rsidR="00281A5C" w:rsidRPr="00C726F5" w:rsidRDefault="00CC309E"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Încărcare</w:t>
      </w:r>
    </w:p>
    <w:p w:rsidR="001E7974" w:rsidRPr="00C726F5" w:rsidRDefault="00CC309E" w:rsidP="00B95890">
      <w:pPr>
        <w:tabs>
          <w:tab w:val="left" w:pos="284"/>
        </w:tabs>
        <w:spacing w:after="0" w:line="240" w:lineRule="auto"/>
        <w:jc w:val="both"/>
        <w:rPr>
          <w:rStyle w:val="hps"/>
          <w:rFonts w:ascii="Times New Roman" w:hAnsi="Times New Roman" w:cs="Times New Roman"/>
          <w:sz w:val="24"/>
          <w:szCs w:val="24"/>
        </w:rPr>
      </w:pPr>
      <w:r w:rsidRPr="00C726F5">
        <w:rPr>
          <w:rFonts w:ascii="Times New Roman" w:hAnsi="Times New Roman" w:cs="Times New Roman"/>
          <w:sz w:val="24"/>
          <w:szCs w:val="24"/>
        </w:rPr>
        <w:t xml:space="preserve">Marfa </w:t>
      </w:r>
      <w:r w:rsidR="001E7974" w:rsidRPr="00C726F5">
        <w:rPr>
          <w:rFonts w:ascii="Times New Roman" w:hAnsi="Times New Roman" w:cs="Times New Roman"/>
          <w:sz w:val="24"/>
          <w:szCs w:val="24"/>
        </w:rPr>
        <w:t xml:space="preserve">trebuie să fie nivelată astfel încât să se </w:t>
      </w:r>
      <w:r w:rsidR="00BC3640" w:rsidRPr="00C726F5">
        <w:rPr>
          <w:rFonts w:ascii="Times New Roman" w:hAnsi="Times New Roman" w:cs="Times New Roman"/>
          <w:sz w:val="24"/>
          <w:szCs w:val="24"/>
        </w:rPr>
        <w:t>previ</w:t>
      </w:r>
      <w:r w:rsidR="001E7974" w:rsidRPr="00C726F5">
        <w:rPr>
          <w:rFonts w:ascii="Times New Roman" w:hAnsi="Times New Roman" w:cs="Times New Roman"/>
          <w:sz w:val="24"/>
          <w:szCs w:val="24"/>
        </w:rPr>
        <w:t xml:space="preserve">nă formarea de suprafețe abrupte care ar putea </w:t>
      </w:r>
      <w:r w:rsidR="002E338D" w:rsidRPr="00C726F5">
        <w:rPr>
          <w:rFonts w:ascii="Times New Roman" w:hAnsi="Times New Roman" w:cs="Times New Roman"/>
          <w:sz w:val="24"/>
          <w:szCs w:val="24"/>
        </w:rPr>
        <w:t>aluneca</w:t>
      </w:r>
      <w:r w:rsidRPr="00C726F5">
        <w:rPr>
          <w:rFonts w:ascii="Times New Roman" w:hAnsi="Times New Roman" w:cs="Times New Roman"/>
          <w:sz w:val="24"/>
          <w:szCs w:val="24"/>
        </w:rPr>
        <w:t xml:space="preserve"> </w:t>
      </w:r>
      <w:r w:rsidR="001E7974" w:rsidRPr="00C726F5">
        <w:rPr>
          <w:rFonts w:ascii="Times New Roman" w:hAnsi="Times New Roman" w:cs="Times New Roman"/>
          <w:sz w:val="24"/>
          <w:szCs w:val="24"/>
        </w:rPr>
        <w:t xml:space="preserve">în timpul voiajului. Deoarece densitatea </w:t>
      </w:r>
      <w:r w:rsidRPr="00C726F5">
        <w:rPr>
          <w:rFonts w:ascii="Times New Roman" w:hAnsi="Times New Roman" w:cs="Times New Roman"/>
          <w:sz w:val="24"/>
          <w:szCs w:val="24"/>
        </w:rPr>
        <w:t xml:space="preserve">mărfii </w:t>
      </w:r>
      <w:r w:rsidR="001E7974" w:rsidRPr="00C726F5">
        <w:rPr>
          <w:rFonts w:ascii="Times New Roman" w:hAnsi="Times New Roman" w:cs="Times New Roman"/>
          <w:sz w:val="24"/>
          <w:szCs w:val="24"/>
        </w:rPr>
        <w:t xml:space="preserve">este extrem de mare, plafonul tancului poate fi supus suprasolicitării, </w:t>
      </w:r>
      <w:r w:rsidRPr="00C726F5">
        <w:rPr>
          <w:rFonts w:ascii="Times New Roman" w:hAnsi="Times New Roman" w:cs="Times New Roman"/>
          <w:sz w:val="24"/>
          <w:szCs w:val="24"/>
        </w:rPr>
        <w:t xml:space="preserve">cu </w:t>
      </w:r>
      <w:proofErr w:type="spellStart"/>
      <w:r w:rsidRPr="00C726F5">
        <w:rPr>
          <w:rFonts w:ascii="Times New Roman" w:hAnsi="Times New Roman" w:cs="Times New Roman"/>
          <w:sz w:val="24"/>
          <w:szCs w:val="24"/>
        </w:rPr>
        <w:t>exceptia</w:t>
      </w:r>
      <w:proofErr w:type="spellEnd"/>
      <w:r w:rsidRPr="00C726F5">
        <w:rPr>
          <w:rFonts w:ascii="Times New Roman" w:hAnsi="Times New Roman" w:cs="Times New Roman"/>
          <w:sz w:val="24"/>
          <w:szCs w:val="24"/>
        </w:rPr>
        <w:t xml:space="preserve"> cazului </w:t>
      </w:r>
      <w:r w:rsidR="001E7974" w:rsidRPr="00C726F5">
        <w:rPr>
          <w:rFonts w:ascii="Times New Roman" w:hAnsi="Times New Roman" w:cs="Times New Roman"/>
          <w:sz w:val="24"/>
          <w:szCs w:val="24"/>
        </w:rPr>
        <w:t xml:space="preserve"> în care </w:t>
      </w:r>
      <w:r w:rsidR="0061176B" w:rsidRPr="00C726F5">
        <w:rPr>
          <w:rFonts w:ascii="Times New Roman" w:hAnsi="Times New Roman" w:cs="Times New Roman"/>
          <w:sz w:val="24"/>
          <w:szCs w:val="24"/>
        </w:rPr>
        <w:t>marfa</w:t>
      </w:r>
      <w:r w:rsidR="001E7974" w:rsidRPr="00C726F5">
        <w:rPr>
          <w:rFonts w:ascii="Times New Roman" w:hAnsi="Times New Roman" w:cs="Times New Roman"/>
          <w:sz w:val="24"/>
          <w:szCs w:val="24"/>
        </w:rPr>
        <w:t xml:space="preserve"> este </w:t>
      </w:r>
      <w:r w:rsidR="0061176B" w:rsidRPr="00C726F5">
        <w:rPr>
          <w:rFonts w:ascii="Times New Roman" w:hAnsi="Times New Roman" w:cs="Times New Roman"/>
          <w:sz w:val="24"/>
          <w:szCs w:val="24"/>
        </w:rPr>
        <w:t>încărcată</w:t>
      </w:r>
      <w:r w:rsidR="001E7974" w:rsidRPr="00C726F5">
        <w:rPr>
          <w:rFonts w:ascii="Times New Roman" w:hAnsi="Times New Roman" w:cs="Times New Roman"/>
          <w:sz w:val="24"/>
          <w:szCs w:val="24"/>
        </w:rPr>
        <w:t xml:space="preserve"> în mod uniform </w:t>
      </w:r>
      <w:r w:rsidRPr="00C726F5">
        <w:rPr>
          <w:rFonts w:ascii="Times New Roman" w:hAnsi="Times New Roman" w:cs="Times New Roman"/>
          <w:sz w:val="24"/>
          <w:szCs w:val="24"/>
        </w:rPr>
        <w:t xml:space="preserve">pe </w:t>
      </w:r>
      <w:r w:rsidR="001E7974" w:rsidRPr="00C726F5">
        <w:rPr>
          <w:rFonts w:ascii="Times New Roman" w:hAnsi="Times New Roman" w:cs="Times New Roman"/>
          <w:sz w:val="24"/>
          <w:szCs w:val="24"/>
        </w:rPr>
        <w:t xml:space="preserve">plafonul tancului pentru a </w:t>
      </w:r>
      <w:r w:rsidR="0061176B" w:rsidRPr="00C726F5">
        <w:rPr>
          <w:rFonts w:ascii="Times New Roman" w:hAnsi="Times New Roman" w:cs="Times New Roman"/>
          <w:sz w:val="24"/>
          <w:szCs w:val="24"/>
        </w:rPr>
        <w:t>egala</w:t>
      </w:r>
      <w:r w:rsidR="001E7974" w:rsidRPr="00C726F5">
        <w:rPr>
          <w:rFonts w:ascii="Times New Roman" w:hAnsi="Times New Roman" w:cs="Times New Roman"/>
          <w:sz w:val="24"/>
          <w:szCs w:val="24"/>
        </w:rPr>
        <w:t xml:space="preserve"> distribuția greutății. </w:t>
      </w:r>
      <w:r w:rsidRPr="00C726F5">
        <w:rPr>
          <w:rStyle w:val="hps"/>
          <w:rFonts w:ascii="Times New Roman" w:hAnsi="Times New Roman" w:cs="Times New Roman"/>
          <w:sz w:val="24"/>
          <w:szCs w:val="24"/>
        </w:rPr>
        <w:t xml:space="preserve">Mare atenție trebuie acordată </w:t>
      </w:r>
      <w:r w:rsidR="001E7974" w:rsidRPr="00C726F5">
        <w:rPr>
          <w:rStyle w:val="hps"/>
          <w:rFonts w:ascii="Times New Roman" w:hAnsi="Times New Roman" w:cs="Times New Roman"/>
          <w:sz w:val="24"/>
          <w:szCs w:val="24"/>
        </w:rPr>
        <w:t>asigur</w:t>
      </w:r>
      <w:r w:rsidRPr="00C726F5">
        <w:rPr>
          <w:rFonts w:ascii="Times New Roman" w:hAnsi="Times New Roman" w:cs="Times New Roman"/>
          <w:sz w:val="24"/>
          <w:szCs w:val="24"/>
        </w:rPr>
        <w:t>ării</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că</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plafonul tancului</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nu</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este suprasolicitat pe durata voiajului și în timpul încărcării</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datorită</w:t>
      </w:r>
      <w:r w:rsidR="001E7974" w:rsidRPr="00C726F5">
        <w:rPr>
          <w:rFonts w:ascii="Times New Roman" w:hAnsi="Times New Roman" w:cs="Times New Roman"/>
          <w:sz w:val="24"/>
          <w:szCs w:val="24"/>
        </w:rPr>
        <w:t xml:space="preserve"> </w:t>
      </w:r>
      <w:r w:rsidR="001E7974" w:rsidRPr="00C726F5">
        <w:rPr>
          <w:rStyle w:val="hps"/>
          <w:rFonts w:ascii="Times New Roman" w:hAnsi="Times New Roman" w:cs="Times New Roman"/>
          <w:sz w:val="24"/>
          <w:szCs w:val="24"/>
        </w:rPr>
        <w:t>formării unei grămezi de marfă.</w:t>
      </w:r>
    </w:p>
    <w:p w:rsidR="001E7974" w:rsidRPr="00C726F5" w:rsidRDefault="001E7974" w:rsidP="00B95890">
      <w:pPr>
        <w:tabs>
          <w:tab w:val="left" w:pos="284"/>
        </w:tabs>
        <w:spacing w:after="0" w:line="240" w:lineRule="auto"/>
        <w:jc w:val="both"/>
        <w:rPr>
          <w:rFonts w:ascii="Times New Roman" w:hAnsi="Times New Roman" w:cs="Times New Roman"/>
          <w:sz w:val="24"/>
          <w:szCs w:val="24"/>
        </w:rPr>
      </w:pPr>
    </w:p>
    <w:p w:rsidR="00281A5C" w:rsidRPr="00C726F5" w:rsidRDefault="00CC309E"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lastRenderedPageBreak/>
        <w:t>Măsuri preventive</w:t>
      </w:r>
    </w:p>
    <w:p w:rsidR="00281A5C" w:rsidRPr="00C726F5" w:rsidRDefault="001E7974"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Puțurile de santină din spațiile de marfă trebuie să fie curățate, uscate și protejate astfel încât </w:t>
      </w:r>
      <w:r w:rsidR="009E5CE0" w:rsidRPr="00C726F5">
        <w:rPr>
          <w:rFonts w:ascii="Times New Roman" w:hAnsi="Times New Roman" w:cs="Times New Roman"/>
          <w:sz w:val="24"/>
          <w:szCs w:val="24"/>
        </w:rPr>
        <w:t xml:space="preserve">marfa </w:t>
      </w:r>
      <w:r w:rsidRPr="00C726F5">
        <w:rPr>
          <w:rFonts w:ascii="Times New Roman" w:hAnsi="Times New Roman" w:cs="Times New Roman"/>
          <w:sz w:val="24"/>
          <w:szCs w:val="24"/>
        </w:rPr>
        <w:t>să nu pătrundă în ele</w:t>
      </w:r>
      <w:r w:rsidR="009E5CE0" w:rsidRPr="00C726F5">
        <w:rPr>
          <w:rFonts w:ascii="Times New Roman" w:hAnsi="Times New Roman" w:cs="Times New Roman"/>
          <w:sz w:val="24"/>
          <w:szCs w:val="24"/>
        </w:rPr>
        <w:t xml:space="preserve">. Protecțiile </w:t>
      </w:r>
      <w:r w:rsidR="006A2BFD" w:rsidRPr="00C726F5">
        <w:rPr>
          <w:rFonts w:ascii="Times New Roman" w:hAnsi="Times New Roman" w:cs="Times New Roman"/>
          <w:sz w:val="24"/>
          <w:szCs w:val="24"/>
        </w:rPr>
        <w:t xml:space="preserve">puțurilor de </w:t>
      </w:r>
      <w:r w:rsidR="009E5CE0" w:rsidRPr="00C726F5">
        <w:rPr>
          <w:rFonts w:ascii="Times New Roman" w:hAnsi="Times New Roman" w:cs="Times New Roman"/>
          <w:sz w:val="24"/>
          <w:szCs w:val="24"/>
        </w:rPr>
        <w:t>santin</w:t>
      </w:r>
      <w:r w:rsidR="006A2BFD" w:rsidRPr="00C726F5">
        <w:rPr>
          <w:rFonts w:ascii="Times New Roman" w:hAnsi="Times New Roman" w:cs="Times New Roman"/>
          <w:sz w:val="24"/>
          <w:szCs w:val="24"/>
        </w:rPr>
        <w:t xml:space="preserve">ă </w:t>
      </w:r>
      <w:r w:rsidRPr="00C726F5">
        <w:rPr>
          <w:rFonts w:ascii="Times New Roman" w:hAnsi="Times New Roman" w:cs="Times New Roman"/>
          <w:sz w:val="24"/>
          <w:szCs w:val="24"/>
        </w:rPr>
        <w:t xml:space="preserve">nu trebuie să </w:t>
      </w:r>
      <w:r w:rsidR="006A2BFD" w:rsidRPr="00C726F5">
        <w:rPr>
          <w:rFonts w:ascii="Times New Roman" w:eastAsia="Times New Roman" w:hAnsi="Times New Roman" w:cs="Times New Roman"/>
          <w:sz w:val="24"/>
          <w:szCs w:val="24"/>
        </w:rPr>
        <w:t xml:space="preserve">reducă </w:t>
      </w:r>
      <w:r w:rsidRPr="00C726F5">
        <w:rPr>
          <w:rFonts w:ascii="Times New Roman" w:eastAsia="Times New Roman" w:hAnsi="Times New Roman" w:cs="Times New Roman"/>
          <w:sz w:val="24"/>
          <w:szCs w:val="24"/>
        </w:rPr>
        <w:t>în mod semnificativ capacitatea sau funcționarea</w:t>
      </w:r>
      <w:r w:rsidR="00334B6F" w:rsidRPr="00C726F5">
        <w:rPr>
          <w:rFonts w:ascii="Times New Roman" w:eastAsia="Times New Roman" w:hAnsi="Times New Roman" w:cs="Times New Roman"/>
          <w:sz w:val="24"/>
          <w:szCs w:val="24"/>
        </w:rPr>
        <w:t xml:space="preserve"> instalației de santină. Pe durata voiajului, santinele trebuie să fie verificate și drenate dacă este necesar.</w:t>
      </w:r>
    </w:p>
    <w:p w:rsidR="001E7974" w:rsidRPr="00C726F5" w:rsidRDefault="001E7974" w:rsidP="00B95890">
      <w:pPr>
        <w:tabs>
          <w:tab w:val="left" w:pos="284"/>
        </w:tabs>
        <w:spacing w:after="0" w:line="240" w:lineRule="auto"/>
        <w:jc w:val="both"/>
        <w:rPr>
          <w:rFonts w:ascii="Times New Roman" w:hAnsi="Times New Roman" w:cs="Times New Roman"/>
          <w:sz w:val="24"/>
          <w:szCs w:val="24"/>
        </w:rPr>
      </w:pPr>
    </w:p>
    <w:p w:rsidR="00334B6F" w:rsidRPr="00C726F5" w:rsidRDefault="006A2BFD"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Ventilație</w:t>
      </w:r>
    </w:p>
    <w:p w:rsidR="00334B6F"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334B6F" w:rsidRPr="00C726F5">
        <w:rPr>
          <w:rFonts w:ascii="Times New Roman" w:hAnsi="Times New Roman" w:cs="Times New Roman"/>
          <w:sz w:val="24"/>
          <w:szCs w:val="24"/>
        </w:rPr>
        <w:t>cerință specială.</w:t>
      </w:r>
    </w:p>
    <w:p w:rsidR="00334B6F" w:rsidRPr="00C726F5" w:rsidRDefault="00334B6F" w:rsidP="00B95890">
      <w:pPr>
        <w:tabs>
          <w:tab w:val="left" w:pos="284"/>
        </w:tabs>
        <w:spacing w:after="0" w:line="240" w:lineRule="auto"/>
        <w:jc w:val="both"/>
        <w:rPr>
          <w:rFonts w:ascii="Times New Roman" w:hAnsi="Times New Roman" w:cs="Times New Roman"/>
          <w:sz w:val="24"/>
          <w:szCs w:val="24"/>
        </w:rPr>
      </w:pPr>
    </w:p>
    <w:p w:rsidR="00281A5C" w:rsidRPr="00C726F5" w:rsidRDefault="00C92CA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Transport</w:t>
      </w:r>
    </w:p>
    <w:p w:rsidR="00334B6F" w:rsidRPr="00C726F5" w:rsidRDefault="00334B6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Cu excepția cazului în care această </w:t>
      </w:r>
      <w:r w:rsidR="006A2BFD"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este transportată la bordul unei nave care îndeplinește cerințele subsecțiunii 7.3.2 din acest Cod, aspectul suprafeței </w:t>
      </w:r>
      <w:r w:rsidR="006A2BFD"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 xml:space="preserve">va fi verificat periodic pe durata voiajului. În cazul în care, pe durata voiajului, se observă prezența apei </w:t>
      </w:r>
      <w:r w:rsidR="002E338D" w:rsidRPr="00C726F5">
        <w:rPr>
          <w:rFonts w:ascii="Times New Roman" w:hAnsi="Times New Roman" w:cs="Times New Roman"/>
          <w:sz w:val="24"/>
          <w:szCs w:val="24"/>
        </w:rPr>
        <w:t xml:space="preserve">libere </w:t>
      </w:r>
      <w:r w:rsidRPr="00C726F5">
        <w:rPr>
          <w:rFonts w:ascii="Times New Roman" w:hAnsi="Times New Roman" w:cs="Times New Roman"/>
          <w:sz w:val="24"/>
          <w:szCs w:val="24"/>
        </w:rPr>
        <w:t xml:space="preserve">deasupra </w:t>
      </w:r>
      <w:r w:rsidR="00620A5C"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 xml:space="preserve">sau starea fluidă a </w:t>
      </w:r>
      <w:r w:rsidR="00620A5C" w:rsidRPr="00C726F5">
        <w:rPr>
          <w:rFonts w:ascii="Times New Roman" w:hAnsi="Times New Roman" w:cs="Times New Roman"/>
          <w:sz w:val="24"/>
          <w:szCs w:val="24"/>
        </w:rPr>
        <w:t>mărfii</w:t>
      </w:r>
      <w:r w:rsidRPr="00C726F5">
        <w:rPr>
          <w:rFonts w:ascii="Times New Roman" w:hAnsi="Times New Roman" w:cs="Times New Roman"/>
          <w:sz w:val="24"/>
          <w:szCs w:val="24"/>
        </w:rPr>
        <w:t xml:space="preserve">, comandantul trebuie să ia măsurile necesare pentru a preveni deplasarea </w:t>
      </w:r>
      <w:r w:rsidR="00620A5C" w:rsidRPr="00C726F5">
        <w:rPr>
          <w:rFonts w:ascii="Times New Roman" w:hAnsi="Times New Roman" w:cs="Times New Roman"/>
          <w:sz w:val="24"/>
          <w:szCs w:val="24"/>
        </w:rPr>
        <w:t xml:space="preserve">mărfii </w:t>
      </w:r>
      <w:r w:rsidRPr="00C726F5">
        <w:rPr>
          <w:rFonts w:ascii="Times New Roman" w:hAnsi="Times New Roman" w:cs="Times New Roman"/>
          <w:sz w:val="24"/>
          <w:szCs w:val="24"/>
        </w:rPr>
        <w:t xml:space="preserve">și posibila răsturnare a navei și trebuie să se ia în considerare o intrare de </w:t>
      </w:r>
      <w:proofErr w:type="spellStart"/>
      <w:r w:rsidRPr="00C726F5">
        <w:rPr>
          <w:rFonts w:ascii="Times New Roman" w:hAnsi="Times New Roman" w:cs="Times New Roman"/>
          <w:sz w:val="24"/>
          <w:szCs w:val="24"/>
        </w:rPr>
        <w:t>urgenţă</w:t>
      </w:r>
      <w:proofErr w:type="spellEnd"/>
      <w:r w:rsidRPr="00C726F5">
        <w:rPr>
          <w:rFonts w:ascii="Times New Roman" w:hAnsi="Times New Roman" w:cs="Times New Roman"/>
          <w:sz w:val="24"/>
          <w:szCs w:val="24"/>
        </w:rPr>
        <w:t xml:space="preserve"> într-un loc de refugiu.</w:t>
      </w:r>
    </w:p>
    <w:p w:rsidR="00281A5C" w:rsidRPr="00C726F5" w:rsidRDefault="00281A5C" w:rsidP="00B95890">
      <w:pPr>
        <w:tabs>
          <w:tab w:val="left" w:pos="284"/>
        </w:tabs>
        <w:spacing w:after="0" w:line="240" w:lineRule="auto"/>
        <w:jc w:val="both"/>
        <w:rPr>
          <w:rFonts w:ascii="Times New Roman" w:hAnsi="Times New Roman" w:cs="Times New Roman"/>
          <w:sz w:val="24"/>
          <w:szCs w:val="24"/>
        </w:rPr>
      </w:pPr>
    </w:p>
    <w:p w:rsidR="00281A5C" w:rsidRPr="00C726F5" w:rsidRDefault="00620A5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Descărcare</w:t>
      </w:r>
    </w:p>
    <w:p w:rsidR="00334B6F" w:rsidRPr="00C726F5" w:rsidRDefault="00505B26" w:rsidP="00B95890">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Nicio </w:t>
      </w:r>
      <w:r w:rsidR="00334B6F" w:rsidRPr="00C726F5">
        <w:rPr>
          <w:rFonts w:ascii="Times New Roman" w:hAnsi="Times New Roman" w:cs="Times New Roman"/>
          <w:sz w:val="24"/>
          <w:szCs w:val="24"/>
        </w:rPr>
        <w:t>cerință specială.</w:t>
      </w:r>
    </w:p>
    <w:p w:rsidR="00334B6F" w:rsidRPr="00C726F5" w:rsidRDefault="00334B6F" w:rsidP="00B95890">
      <w:pPr>
        <w:tabs>
          <w:tab w:val="left" w:pos="284"/>
        </w:tabs>
        <w:spacing w:after="0" w:line="240" w:lineRule="auto"/>
        <w:jc w:val="both"/>
        <w:rPr>
          <w:rFonts w:ascii="Times New Roman" w:hAnsi="Times New Roman" w:cs="Times New Roman"/>
          <w:sz w:val="24"/>
          <w:szCs w:val="24"/>
        </w:rPr>
      </w:pPr>
    </w:p>
    <w:p w:rsidR="00281A5C" w:rsidRPr="00C726F5" w:rsidRDefault="00620A5C" w:rsidP="00B95890">
      <w:pPr>
        <w:tabs>
          <w:tab w:val="left" w:pos="284"/>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Curățare</w:t>
      </w:r>
    </w:p>
    <w:p w:rsidR="001E7974" w:rsidRPr="00C726F5" w:rsidRDefault="00334B6F" w:rsidP="00B95890">
      <w:pPr>
        <w:tabs>
          <w:tab w:val="left" w:pos="284"/>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După descărcarea acestei </w:t>
      </w:r>
      <w:r w:rsidR="00620A5C" w:rsidRPr="00C726F5">
        <w:rPr>
          <w:rFonts w:ascii="Times New Roman" w:hAnsi="Times New Roman" w:cs="Times New Roman"/>
          <w:sz w:val="24"/>
          <w:szCs w:val="24"/>
        </w:rPr>
        <w:t>mărfi</w:t>
      </w:r>
      <w:r w:rsidRPr="00C726F5">
        <w:rPr>
          <w:rFonts w:ascii="Times New Roman" w:hAnsi="Times New Roman" w:cs="Times New Roman"/>
          <w:sz w:val="24"/>
          <w:szCs w:val="24"/>
        </w:rPr>
        <w:t>, puțurile de santină trebuie să fie verificate și orice obstrucție trebuie să fie îndepărtată. Dacă nava este echipată cu o instalație de d</w:t>
      </w:r>
      <w:r w:rsidR="009E5CE0" w:rsidRPr="00C726F5">
        <w:rPr>
          <w:rFonts w:ascii="Times New Roman" w:hAnsi="Times New Roman" w:cs="Times New Roman"/>
          <w:sz w:val="24"/>
          <w:szCs w:val="24"/>
        </w:rPr>
        <w:t>renare</w:t>
      </w:r>
      <w:r w:rsidRPr="00C726F5">
        <w:rPr>
          <w:rFonts w:ascii="Times New Roman" w:hAnsi="Times New Roman" w:cs="Times New Roman"/>
          <w:sz w:val="24"/>
          <w:szCs w:val="24"/>
        </w:rPr>
        <w:t xml:space="preserve"> a spațiilor de marfă, după descărcarea acestei încărcături instalația trebuie să fie verificată și orice obstrucție </w:t>
      </w:r>
      <w:r w:rsidR="006C4F10" w:rsidRPr="00C726F5">
        <w:rPr>
          <w:rFonts w:ascii="Times New Roman" w:hAnsi="Times New Roman" w:cs="Times New Roman"/>
          <w:sz w:val="24"/>
          <w:szCs w:val="24"/>
        </w:rPr>
        <w:t xml:space="preserve">a acesteia </w:t>
      </w:r>
      <w:r w:rsidRPr="00C726F5">
        <w:rPr>
          <w:rFonts w:ascii="Times New Roman" w:hAnsi="Times New Roman" w:cs="Times New Roman"/>
          <w:sz w:val="24"/>
          <w:szCs w:val="24"/>
        </w:rPr>
        <w:t>trebuie să fie eliminată.</w:t>
      </w:r>
      <w:r w:rsidR="00622E5F">
        <w:rPr>
          <w:rFonts w:ascii="Times New Roman" w:hAnsi="Times New Roman" w:cs="Times New Roman"/>
          <w:sz w:val="24"/>
          <w:szCs w:val="24"/>
        </w:rPr>
        <w:t>”</w:t>
      </w:r>
    </w:p>
    <w:p w:rsidR="009E5CE0" w:rsidRPr="00C726F5" w:rsidRDefault="009E5CE0" w:rsidP="00B95890">
      <w:pPr>
        <w:spacing w:after="0" w:line="240" w:lineRule="auto"/>
        <w:jc w:val="center"/>
        <w:rPr>
          <w:rFonts w:ascii="Times New Roman" w:hAnsi="Times New Roman" w:cs="Times New Roman"/>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APENDICE 2</w:t>
      </w:r>
    </w:p>
    <w:p w:rsidR="0067399C" w:rsidRPr="00C726F5" w:rsidRDefault="0067399C" w:rsidP="00B95890">
      <w:pPr>
        <w:spacing w:after="0" w:line="240" w:lineRule="auto"/>
        <w:jc w:val="center"/>
        <w:rPr>
          <w:rFonts w:ascii="Times New Roman" w:hAnsi="Times New Roman" w:cs="Times New Roman"/>
          <w:sz w:val="24"/>
          <w:szCs w:val="24"/>
        </w:rPr>
      </w:pPr>
    </w:p>
    <w:p w:rsidR="0067399C" w:rsidRPr="00C726F5" w:rsidRDefault="00D07BDC" w:rsidP="00B95890">
      <w:pPr>
        <w:spacing w:after="0" w:line="240" w:lineRule="auto"/>
        <w:jc w:val="center"/>
        <w:rPr>
          <w:rStyle w:val="hps"/>
          <w:rFonts w:ascii="Times New Roman" w:hAnsi="Times New Roman" w:cs="Times New Roman"/>
          <w:b/>
          <w:i/>
          <w:sz w:val="24"/>
          <w:szCs w:val="24"/>
        </w:rPr>
      </w:pPr>
      <w:r w:rsidRPr="00C726F5">
        <w:rPr>
          <w:rStyle w:val="hps"/>
          <w:rFonts w:ascii="Times New Roman" w:hAnsi="Times New Roman" w:cs="Times New Roman"/>
          <w:b/>
          <w:i/>
          <w:sz w:val="24"/>
          <w:szCs w:val="24"/>
        </w:rPr>
        <w:t>Proceduri de încercare în laborator, echipament auxiliar și standarde</w:t>
      </w:r>
      <w:r w:rsidR="007F0BCF" w:rsidRPr="00C726F5">
        <w:rPr>
          <w:rStyle w:val="hps"/>
          <w:rFonts w:ascii="Times New Roman" w:hAnsi="Times New Roman" w:cs="Times New Roman"/>
          <w:b/>
          <w:i/>
          <w:sz w:val="24"/>
          <w:szCs w:val="24"/>
        </w:rPr>
        <w:t xml:space="preserve"> </w:t>
      </w:r>
    </w:p>
    <w:p w:rsidR="0067399C" w:rsidRPr="00C726F5" w:rsidRDefault="0067399C" w:rsidP="00B95890">
      <w:pPr>
        <w:spacing w:after="0" w:line="240" w:lineRule="auto"/>
        <w:jc w:val="center"/>
        <w:rPr>
          <w:rStyle w:val="hps"/>
          <w:rFonts w:ascii="Times New Roman" w:hAnsi="Times New Roman" w:cs="Times New Roman"/>
          <w:sz w:val="24"/>
          <w:szCs w:val="24"/>
        </w:rPr>
      </w:pPr>
    </w:p>
    <w:p w:rsidR="0067399C" w:rsidRPr="00C726F5" w:rsidRDefault="0067399C" w:rsidP="00B95890">
      <w:pPr>
        <w:tabs>
          <w:tab w:val="left" w:pos="851"/>
        </w:tabs>
        <w:spacing w:after="0" w:line="240" w:lineRule="auto"/>
        <w:ind w:left="851" w:hanging="851"/>
        <w:rPr>
          <w:rStyle w:val="hps"/>
          <w:rFonts w:ascii="Times New Roman" w:hAnsi="Times New Roman" w:cs="Times New Roman"/>
          <w:b/>
          <w:sz w:val="24"/>
          <w:szCs w:val="24"/>
        </w:rPr>
      </w:pPr>
      <w:r w:rsidRPr="00C726F5">
        <w:rPr>
          <w:rStyle w:val="hps"/>
          <w:rFonts w:ascii="Times New Roman" w:hAnsi="Times New Roman" w:cs="Times New Roman"/>
          <w:b/>
          <w:sz w:val="24"/>
          <w:szCs w:val="24"/>
        </w:rPr>
        <w:t>1</w:t>
      </w:r>
      <w:r w:rsidRPr="00C726F5">
        <w:rPr>
          <w:rFonts w:ascii="Times New Roman" w:hAnsi="Times New Roman" w:cs="Times New Roman"/>
          <w:b/>
          <w:sz w:val="24"/>
          <w:szCs w:val="24"/>
        </w:rPr>
        <w:tab/>
      </w:r>
      <w:r w:rsidRPr="00C726F5">
        <w:rPr>
          <w:rStyle w:val="hps"/>
          <w:rFonts w:ascii="Times New Roman" w:hAnsi="Times New Roman" w:cs="Times New Roman"/>
          <w:b/>
          <w:sz w:val="24"/>
          <w:szCs w:val="24"/>
        </w:rPr>
        <w:t>Metode de încercare aplicabile</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materialelor</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care se pot</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lichefia</w:t>
      </w:r>
      <w:r w:rsidRPr="00C726F5">
        <w:rPr>
          <w:rFonts w:ascii="Times New Roman" w:hAnsi="Times New Roman" w:cs="Times New Roman"/>
          <w:b/>
          <w:sz w:val="24"/>
          <w:szCs w:val="24"/>
        </w:rPr>
        <w:t xml:space="preserve"> </w:t>
      </w:r>
      <w:r w:rsidRPr="00C726F5">
        <w:rPr>
          <w:rStyle w:val="hps"/>
          <w:rFonts w:ascii="Times New Roman" w:hAnsi="Times New Roman" w:cs="Times New Roman"/>
          <w:b/>
          <w:sz w:val="24"/>
          <w:szCs w:val="24"/>
        </w:rPr>
        <w:t>și</w:t>
      </w:r>
      <w:r w:rsidR="007F0BCF" w:rsidRPr="00C726F5">
        <w:rPr>
          <w:rStyle w:val="hps"/>
          <w:rFonts w:ascii="Times New Roman" w:hAnsi="Times New Roman" w:cs="Times New Roman"/>
          <w:b/>
          <w:sz w:val="24"/>
          <w:szCs w:val="24"/>
        </w:rPr>
        <w:t xml:space="preserve"> </w:t>
      </w:r>
      <w:r w:rsidR="00B475AC" w:rsidRPr="00C726F5">
        <w:rPr>
          <w:rStyle w:val="hps"/>
          <w:rFonts w:ascii="Times New Roman" w:hAnsi="Times New Roman" w:cs="Times New Roman"/>
          <w:b/>
          <w:sz w:val="24"/>
          <w:szCs w:val="24"/>
        </w:rPr>
        <w:t>aparatura conexă</w:t>
      </w:r>
    </w:p>
    <w:p w:rsidR="0067399C" w:rsidRPr="00C726F5" w:rsidRDefault="0067399C" w:rsidP="00B95890">
      <w:pPr>
        <w:tabs>
          <w:tab w:val="left" w:pos="851"/>
        </w:tabs>
        <w:spacing w:after="0" w:line="240" w:lineRule="auto"/>
        <w:ind w:left="851" w:hanging="851"/>
        <w:rPr>
          <w:rFonts w:ascii="Times New Roman" w:hAnsi="Times New Roman" w:cs="Times New Roman"/>
          <w:sz w:val="24"/>
          <w:szCs w:val="24"/>
        </w:rPr>
      </w:pPr>
    </w:p>
    <w:p w:rsidR="0067399C" w:rsidRPr="00C726F5" w:rsidRDefault="0067399C" w:rsidP="00B95890">
      <w:pPr>
        <w:tabs>
          <w:tab w:val="left" w:pos="851"/>
        </w:tabs>
        <w:spacing w:after="0" w:line="240" w:lineRule="auto"/>
        <w:ind w:left="851" w:hanging="851"/>
        <w:jc w:val="both"/>
        <w:rPr>
          <w:rFonts w:ascii="Times New Roman" w:hAnsi="Times New Roman" w:cs="Times New Roman"/>
          <w:sz w:val="24"/>
          <w:szCs w:val="24"/>
        </w:rPr>
      </w:pPr>
      <w:r w:rsidRPr="00C726F5">
        <w:rPr>
          <w:rFonts w:ascii="Times New Roman" w:hAnsi="Times New Roman" w:cs="Times New Roman"/>
          <w:sz w:val="24"/>
          <w:szCs w:val="24"/>
        </w:rPr>
        <w:t>1</w:t>
      </w:r>
      <w:r w:rsidR="00B03BA4" w:rsidRPr="00C726F5">
        <w:rPr>
          <w:rFonts w:ascii="Times New Roman" w:hAnsi="Times New Roman" w:cs="Times New Roman"/>
          <w:sz w:val="24"/>
          <w:szCs w:val="24"/>
        </w:rPr>
        <w:t>89</w:t>
      </w:r>
      <w:r w:rsidRPr="00C726F5">
        <w:rPr>
          <w:rFonts w:ascii="Times New Roman" w:hAnsi="Times New Roman" w:cs="Times New Roman"/>
          <w:sz w:val="24"/>
          <w:szCs w:val="24"/>
        </w:rPr>
        <w:tab/>
        <w:t xml:space="preserve">La începutul primei fraze se înlocuiește </w:t>
      </w:r>
      <w:r w:rsidR="009E5CE0" w:rsidRPr="00C726F5">
        <w:rPr>
          <w:rFonts w:ascii="Times New Roman" w:hAnsi="Times New Roman" w:cs="Times New Roman"/>
          <w:sz w:val="24"/>
          <w:szCs w:val="24"/>
        </w:rPr>
        <w:t>cuvântul</w:t>
      </w:r>
      <w:r w:rsidRPr="00C726F5">
        <w:rPr>
          <w:rFonts w:ascii="Times New Roman" w:hAnsi="Times New Roman" w:cs="Times New Roman"/>
          <w:sz w:val="24"/>
          <w:szCs w:val="24"/>
        </w:rPr>
        <w:t xml:space="preserve"> </w:t>
      </w:r>
      <w:r w:rsidR="00622E5F">
        <w:rPr>
          <w:rStyle w:val="hps"/>
          <w:rFonts w:ascii="Times New Roman" w:hAnsi="Times New Roman" w:cs="Times New Roman"/>
          <w:sz w:val="24"/>
          <w:szCs w:val="24"/>
        </w:rPr>
        <w:t>„</w:t>
      </w:r>
      <w:r w:rsidRPr="00C726F5">
        <w:rPr>
          <w:rFonts w:ascii="Times New Roman" w:hAnsi="Times New Roman" w:cs="Times New Roman"/>
          <w:sz w:val="24"/>
          <w:szCs w:val="24"/>
        </w:rPr>
        <w:t>Trei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cu </w:t>
      </w:r>
      <w:r w:rsidR="009E5CE0" w:rsidRPr="00C726F5">
        <w:rPr>
          <w:rFonts w:ascii="Times New Roman" w:hAnsi="Times New Roman" w:cs="Times New Roman"/>
          <w:sz w:val="24"/>
          <w:szCs w:val="24"/>
        </w:rPr>
        <w:t>cuvântul</w:t>
      </w:r>
      <w:r w:rsidR="00D07BDC" w:rsidRPr="00C726F5">
        <w:rPr>
          <w:rFonts w:ascii="Times New Roman" w:hAnsi="Times New Roman" w:cs="Times New Roman"/>
          <w:sz w:val="24"/>
          <w:szCs w:val="24"/>
        </w:rPr>
        <w:t xml:space="preserve"> </w:t>
      </w:r>
      <w:r w:rsidR="00622E5F">
        <w:rPr>
          <w:rStyle w:val="hps"/>
          <w:rFonts w:ascii="Times New Roman" w:hAnsi="Times New Roman" w:cs="Times New Roman"/>
          <w:sz w:val="24"/>
          <w:szCs w:val="24"/>
        </w:rPr>
        <w:t>„</w:t>
      </w:r>
      <w:r w:rsidRPr="00C726F5">
        <w:rPr>
          <w:rFonts w:ascii="Times New Roman" w:hAnsi="Times New Roman" w:cs="Times New Roman"/>
          <w:sz w:val="24"/>
          <w:szCs w:val="24"/>
        </w:rPr>
        <w:t>Cinci</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După fraza </w:t>
      </w:r>
      <w:r w:rsidR="00622E5F">
        <w:rPr>
          <w:rStyle w:val="hps"/>
          <w:rFonts w:ascii="Times New Roman" w:hAnsi="Times New Roman" w:cs="Times New Roman"/>
          <w:sz w:val="24"/>
          <w:szCs w:val="24"/>
        </w:rPr>
        <w:t>„</w:t>
      </w:r>
      <w:r w:rsidRPr="00C726F5">
        <w:rPr>
          <w:rFonts w:ascii="Times New Roman" w:hAnsi="Times New Roman" w:cs="Times New Roman"/>
          <w:sz w:val="24"/>
          <w:szCs w:val="24"/>
        </w:rPr>
        <w:t>Deoarece fiecare metodă are avantajele sale, metoda de încercare selectată trebuie să se bazeze pe practici locale sau trebuie să fie stabilită de către autoritățile com</w:t>
      </w:r>
      <w:r w:rsidR="006C4F10" w:rsidRPr="00C726F5">
        <w:rPr>
          <w:rFonts w:ascii="Times New Roman" w:hAnsi="Times New Roman" w:cs="Times New Roman"/>
          <w:sz w:val="24"/>
          <w:szCs w:val="24"/>
        </w:rPr>
        <w:t>petente</w:t>
      </w:r>
      <w:r w:rsidR="00622E5F">
        <w:rPr>
          <w:rFonts w:ascii="Times New Roman" w:hAnsi="Times New Roman" w:cs="Times New Roman"/>
          <w:sz w:val="24"/>
          <w:szCs w:val="24"/>
        </w:rPr>
        <w:t>”</w:t>
      </w:r>
      <w:r w:rsidR="006C4F10" w:rsidRPr="00C726F5">
        <w:rPr>
          <w:rFonts w:ascii="Times New Roman" w:hAnsi="Times New Roman" w:cs="Times New Roman"/>
          <w:sz w:val="24"/>
          <w:szCs w:val="24"/>
        </w:rPr>
        <w:t xml:space="preserve"> se adaugă două noi ali</w:t>
      </w:r>
      <w:r w:rsidRPr="00C726F5">
        <w:rPr>
          <w:rFonts w:ascii="Times New Roman" w:hAnsi="Times New Roman" w:cs="Times New Roman"/>
          <w:sz w:val="24"/>
          <w:szCs w:val="24"/>
        </w:rPr>
        <w:t>n</w:t>
      </w:r>
      <w:r w:rsidR="006C4F10" w:rsidRPr="00C726F5">
        <w:rPr>
          <w:rFonts w:ascii="Times New Roman" w:hAnsi="Times New Roman" w:cs="Times New Roman"/>
          <w:sz w:val="24"/>
          <w:szCs w:val="24"/>
        </w:rPr>
        <w:t>e</w:t>
      </w:r>
      <w:r w:rsidRPr="00C726F5">
        <w:rPr>
          <w:rFonts w:ascii="Times New Roman" w:hAnsi="Times New Roman" w:cs="Times New Roman"/>
          <w:sz w:val="24"/>
          <w:szCs w:val="24"/>
        </w:rPr>
        <w:t>ate după cum urmează:</w:t>
      </w:r>
      <w:r w:rsidR="009E5CE0" w:rsidRPr="00C726F5">
        <w:rPr>
          <w:rFonts w:ascii="Times New Roman" w:hAnsi="Times New Roman" w:cs="Times New Roman"/>
          <w:sz w:val="24"/>
          <w:szCs w:val="24"/>
        </w:rPr>
        <w:t xml:space="preserve"> </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ind w:left="851"/>
        <w:rPr>
          <w:rFonts w:ascii="Times New Roman" w:hAnsi="Times New Roman" w:cs="Times New Roman"/>
          <w:sz w:val="24"/>
          <w:szCs w:val="24"/>
        </w:rPr>
      </w:pPr>
      <w:r w:rsidRPr="00C726F5">
        <w:rPr>
          <w:rFonts w:ascii="Times New Roman" w:hAnsi="Times New Roman" w:cs="Times New Roman"/>
          <w:sz w:val="24"/>
          <w:szCs w:val="24"/>
        </w:rPr>
        <w:t>.4</w:t>
      </w:r>
      <w:r w:rsidRPr="00C726F5">
        <w:rPr>
          <w:rFonts w:ascii="Times New Roman" w:hAnsi="Times New Roman" w:cs="Times New Roman"/>
          <w:sz w:val="24"/>
          <w:szCs w:val="24"/>
        </w:rPr>
        <w:tab/>
        <w:t>Metoda de încercare modificată Proctor/</w:t>
      </w:r>
      <w:proofErr w:type="spellStart"/>
      <w:r w:rsidRPr="00C726F5">
        <w:rPr>
          <w:rFonts w:ascii="Times New Roman" w:hAnsi="Times New Roman" w:cs="Times New Roman"/>
          <w:sz w:val="24"/>
          <w:szCs w:val="24"/>
        </w:rPr>
        <w:t>Fagerberg</w:t>
      </w:r>
      <w:proofErr w:type="spellEnd"/>
      <w:r w:rsidRPr="00C726F5">
        <w:rPr>
          <w:rFonts w:ascii="Times New Roman" w:hAnsi="Times New Roman" w:cs="Times New Roman"/>
          <w:sz w:val="24"/>
          <w:szCs w:val="24"/>
        </w:rPr>
        <w:t xml:space="preserve"> pentru particule fine de minereu de fier; și</w:t>
      </w:r>
    </w:p>
    <w:p w:rsidR="0067399C" w:rsidRPr="00C726F5" w:rsidRDefault="0067399C" w:rsidP="00B95890">
      <w:pPr>
        <w:spacing w:after="0" w:line="240" w:lineRule="auto"/>
        <w:ind w:left="851"/>
        <w:rPr>
          <w:rFonts w:ascii="Times New Roman" w:hAnsi="Times New Roman" w:cs="Times New Roman"/>
          <w:sz w:val="24"/>
          <w:szCs w:val="24"/>
        </w:rPr>
      </w:pPr>
    </w:p>
    <w:p w:rsidR="0067399C" w:rsidRPr="00C726F5" w:rsidRDefault="0067399C" w:rsidP="00B95890">
      <w:pPr>
        <w:spacing w:after="0" w:line="240" w:lineRule="auto"/>
        <w:ind w:left="851"/>
        <w:rPr>
          <w:rFonts w:ascii="Times New Roman" w:hAnsi="Times New Roman" w:cs="Times New Roman"/>
          <w:sz w:val="24"/>
          <w:szCs w:val="24"/>
        </w:rPr>
      </w:pPr>
      <w:r w:rsidRPr="00C726F5">
        <w:rPr>
          <w:rFonts w:ascii="Times New Roman" w:hAnsi="Times New Roman" w:cs="Times New Roman"/>
          <w:sz w:val="24"/>
          <w:szCs w:val="24"/>
        </w:rPr>
        <w:t>.5</w:t>
      </w:r>
      <w:r w:rsidRPr="00C726F5">
        <w:rPr>
          <w:rFonts w:ascii="Times New Roman" w:hAnsi="Times New Roman" w:cs="Times New Roman"/>
          <w:sz w:val="24"/>
          <w:szCs w:val="24"/>
        </w:rPr>
        <w:tab/>
        <w:t>Metoda de încercare modificată Proctor/</w:t>
      </w:r>
      <w:proofErr w:type="spellStart"/>
      <w:r w:rsidRPr="00C726F5">
        <w:rPr>
          <w:rFonts w:ascii="Times New Roman" w:hAnsi="Times New Roman" w:cs="Times New Roman"/>
          <w:sz w:val="24"/>
          <w:szCs w:val="24"/>
        </w:rPr>
        <w:t>Fagerberg</w:t>
      </w:r>
      <w:proofErr w:type="spellEnd"/>
      <w:r w:rsidRPr="00C726F5">
        <w:rPr>
          <w:rFonts w:ascii="Times New Roman" w:hAnsi="Times New Roman" w:cs="Times New Roman"/>
          <w:sz w:val="24"/>
          <w:szCs w:val="24"/>
        </w:rPr>
        <w:t xml:space="preserve"> pentru cărbune.</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9E5CE0"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19</w:t>
      </w:r>
      <w:r w:rsidR="00E50DB8" w:rsidRPr="00C726F5">
        <w:rPr>
          <w:rFonts w:ascii="Times New Roman" w:hAnsi="Times New Roman" w:cs="Times New Roman"/>
          <w:sz w:val="24"/>
          <w:szCs w:val="24"/>
        </w:rPr>
        <w:t>0</w:t>
      </w:r>
      <w:r w:rsidRPr="00C726F5">
        <w:rPr>
          <w:rFonts w:ascii="Times New Roman" w:hAnsi="Times New Roman" w:cs="Times New Roman"/>
          <w:sz w:val="24"/>
          <w:szCs w:val="24"/>
        </w:rPr>
        <w:tab/>
        <w:t>Se adaugă un nou paragraf</w:t>
      </w:r>
      <w:r w:rsidR="0067399C" w:rsidRPr="00C726F5">
        <w:rPr>
          <w:rFonts w:ascii="Times New Roman" w:hAnsi="Times New Roman" w:cs="Times New Roman"/>
          <w:sz w:val="24"/>
          <w:szCs w:val="24"/>
        </w:rPr>
        <w:t xml:space="preserve"> 1.5 după cum urmează:</w:t>
      </w:r>
    </w:p>
    <w:p w:rsidR="0067399C" w:rsidRPr="00C726F5" w:rsidRDefault="0067399C" w:rsidP="00B95890">
      <w:pPr>
        <w:tabs>
          <w:tab w:val="left" w:pos="851"/>
        </w:tabs>
        <w:spacing w:after="0" w:line="240" w:lineRule="auto"/>
        <w:rPr>
          <w:rFonts w:ascii="Times New Roman" w:hAnsi="Times New Roman" w:cs="Times New Roman"/>
          <w:sz w:val="24"/>
          <w:szCs w:val="24"/>
        </w:rPr>
      </w:pPr>
    </w:p>
    <w:p w:rsidR="0067399C" w:rsidRPr="00C726F5" w:rsidRDefault="00622E5F" w:rsidP="00B95890">
      <w:pPr>
        <w:tabs>
          <w:tab w:val="left" w:pos="851"/>
        </w:tabs>
        <w:spacing w:after="0" w:line="240" w:lineRule="auto"/>
        <w:jc w:val="both"/>
        <w:rPr>
          <w:rFonts w:ascii="Times New Roman" w:hAnsi="Times New Roman" w:cs="Times New Roman"/>
          <w:b/>
          <w:sz w:val="24"/>
          <w:szCs w:val="24"/>
        </w:rPr>
      </w:pPr>
      <w:r>
        <w:rPr>
          <w:rStyle w:val="hps"/>
          <w:rFonts w:ascii="Times New Roman" w:hAnsi="Times New Roman" w:cs="Times New Roman"/>
          <w:sz w:val="24"/>
          <w:szCs w:val="24"/>
        </w:rPr>
        <w:t>„</w:t>
      </w:r>
      <w:r w:rsidR="0067399C" w:rsidRPr="00C726F5">
        <w:rPr>
          <w:rFonts w:ascii="Times New Roman" w:hAnsi="Times New Roman" w:cs="Times New Roman"/>
          <w:b/>
          <w:sz w:val="24"/>
          <w:szCs w:val="24"/>
        </w:rPr>
        <w:t>1.5</w:t>
      </w:r>
      <w:r w:rsidR="0067399C" w:rsidRPr="00C726F5">
        <w:rPr>
          <w:rFonts w:ascii="Times New Roman" w:hAnsi="Times New Roman" w:cs="Times New Roman"/>
          <w:b/>
          <w:sz w:val="24"/>
          <w:szCs w:val="24"/>
        </w:rPr>
        <w:tab/>
        <w:t>Metoda de încercare modificată Proctor/</w:t>
      </w:r>
      <w:proofErr w:type="spellStart"/>
      <w:r w:rsidR="0067399C" w:rsidRPr="00C726F5">
        <w:rPr>
          <w:rFonts w:ascii="Times New Roman" w:hAnsi="Times New Roman" w:cs="Times New Roman"/>
          <w:b/>
          <w:sz w:val="24"/>
          <w:szCs w:val="24"/>
        </w:rPr>
        <w:t>Fagerberg</w:t>
      </w:r>
      <w:proofErr w:type="spellEnd"/>
      <w:r w:rsidR="0067399C" w:rsidRPr="00C726F5">
        <w:rPr>
          <w:rFonts w:ascii="Times New Roman" w:hAnsi="Times New Roman" w:cs="Times New Roman"/>
          <w:b/>
          <w:sz w:val="24"/>
          <w:szCs w:val="24"/>
        </w:rPr>
        <w:t xml:space="preserve"> pentru cărbune</w:t>
      </w:r>
    </w:p>
    <w:p w:rsidR="0067399C" w:rsidRPr="00C726F5" w:rsidRDefault="0067399C" w:rsidP="00B95890">
      <w:pPr>
        <w:tabs>
          <w:tab w:val="left" w:pos="851"/>
        </w:tabs>
        <w:spacing w:after="0" w:line="240" w:lineRule="auto"/>
        <w:rPr>
          <w:rFonts w:ascii="Times New Roman" w:hAnsi="Times New Roman" w:cs="Times New Roman"/>
          <w:sz w:val="24"/>
          <w:szCs w:val="24"/>
        </w:rPr>
      </w:pPr>
    </w:p>
    <w:p w:rsidR="0067399C" w:rsidRPr="00C726F5" w:rsidRDefault="0067399C" w:rsidP="00B95890">
      <w:pPr>
        <w:tabs>
          <w:tab w:val="left" w:pos="851"/>
        </w:tabs>
        <w:spacing w:after="0" w:line="240" w:lineRule="auto"/>
        <w:rPr>
          <w:rFonts w:ascii="Times New Roman" w:hAnsi="Times New Roman" w:cs="Times New Roman"/>
          <w:b/>
          <w:sz w:val="24"/>
          <w:szCs w:val="24"/>
        </w:rPr>
      </w:pPr>
      <w:r w:rsidRPr="00C726F5">
        <w:rPr>
          <w:rFonts w:ascii="Times New Roman" w:hAnsi="Times New Roman" w:cs="Times New Roman"/>
          <w:b/>
          <w:sz w:val="24"/>
          <w:szCs w:val="24"/>
        </w:rPr>
        <w:t>1.5.1</w:t>
      </w:r>
      <w:r w:rsidRPr="00C726F5">
        <w:rPr>
          <w:rFonts w:ascii="Times New Roman" w:hAnsi="Times New Roman" w:cs="Times New Roman"/>
          <w:b/>
          <w:sz w:val="24"/>
          <w:szCs w:val="24"/>
        </w:rPr>
        <w:tab/>
        <w:t>Aplicare</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Această procedură detaliază determinarea în laborator a limitei admisibile de umiditate la transport (TML) pentru cărbuni </w:t>
      </w:r>
      <w:r w:rsidR="007F0BCF" w:rsidRPr="00C726F5">
        <w:rPr>
          <w:rFonts w:ascii="Times New Roman" w:hAnsi="Times New Roman" w:cs="Times New Roman"/>
          <w:sz w:val="24"/>
          <w:szCs w:val="24"/>
        </w:rPr>
        <w:t xml:space="preserve">cu o dimensiune </w:t>
      </w:r>
      <w:r w:rsidR="00D07BDC" w:rsidRPr="00C726F5">
        <w:rPr>
          <w:rFonts w:ascii="Times New Roman" w:hAnsi="Times New Roman" w:cs="Times New Roman"/>
          <w:sz w:val="24"/>
          <w:szCs w:val="24"/>
        </w:rPr>
        <w:t xml:space="preserve">nominală </w:t>
      </w:r>
      <w:r w:rsidR="007F0BCF" w:rsidRPr="00C726F5">
        <w:rPr>
          <w:rFonts w:ascii="Times New Roman" w:hAnsi="Times New Roman" w:cs="Times New Roman"/>
          <w:sz w:val="24"/>
          <w:szCs w:val="24"/>
        </w:rPr>
        <w:t>de până la 50 mm</w:t>
      </w:r>
      <w:r w:rsidRPr="00C726F5">
        <w:rPr>
          <w:rFonts w:ascii="Times New Roman" w:hAnsi="Times New Roman" w:cs="Times New Roman"/>
          <w:sz w:val="24"/>
          <w:szCs w:val="24"/>
        </w:rPr>
        <w:t>. Procedura se bazează pe o modificare a încercării Proctor/</w:t>
      </w:r>
      <w:proofErr w:type="spellStart"/>
      <w:r w:rsidRPr="00C726F5">
        <w:rPr>
          <w:rFonts w:ascii="Times New Roman" w:hAnsi="Times New Roman" w:cs="Times New Roman"/>
          <w:sz w:val="24"/>
          <w:szCs w:val="24"/>
        </w:rPr>
        <w:t>Fagerberg</w:t>
      </w:r>
      <w:proofErr w:type="spellEnd"/>
      <w:r w:rsidRPr="00C726F5">
        <w:rPr>
          <w:rFonts w:ascii="Times New Roman" w:hAnsi="Times New Roman" w:cs="Times New Roman"/>
          <w:sz w:val="24"/>
          <w:szCs w:val="24"/>
        </w:rPr>
        <w:t xml:space="preserve"> descris</w:t>
      </w:r>
      <w:r w:rsidR="001F3116" w:rsidRPr="00C726F5">
        <w:rPr>
          <w:rFonts w:ascii="Times New Roman" w:hAnsi="Times New Roman" w:cs="Times New Roman"/>
          <w:sz w:val="24"/>
          <w:szCs w:val="24"/>
        </w:rPr>
        <w:t xml:space="preserve">ă </w:t>
      </w:r>
      <w:r w:rsidR="008F7317" w:rsidRPr="00C726F5">
        <w:rPr>
          <w:rFonts w:ascii="Times New Roman" w:hAnsi="Times New Roman" w:cs="Times New Roman"/>
          <w:sz w:val="24"/>
          <w:szCs w:val="24"/>
        </w:rPr>
        <w:t>în secțiunea 1.3 a acestui a</w:t>
      </w:r>
      <w:r w:rsidR="00C92CAC" w:rsidRPr="00C726F5">
        <w:rPr>
          <w:rFonts w:ascii="Times New Roman" w:hAnsi="Times New Roman" w:cs="Times New Roman"/>
          <w:sz w:val="24"/>
          <w:szCs w:val="24"/>
        </w:rPr>
        <w:t>pendice.</w:t>
      </w: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Modificările </w:t>
      </w:r>
      <w:r w:rsidR="0096084D" w:rsidRPr="00C726F5">
        <w:rPr>
          <w:rFonts w:ascii="Times New Roman" w:hAnsi="Times New Roman" w:cs="Times New Roman"/>
          <w:sz w:val="24"/>
          <w:szCs w:val="24"/>
        </w:rPr>
        <w:t xml:space="preserve">cele mai importante </w:t>
      </w:r>
      <w:r w:rsidRPr="00C726F5">
        <w:rPr>
          <w:rFonts w:ascii="Times New Roman" w:hAnsi="Times New Roman" w:cs="Times New Roman"/>
          <w:sz w:val="24"/>
          <w:szCs w:val="24"/>
        </w:rPr>
        <w:t xml:space="preserve">față de procedura originală de încercare conținută în secțiunea 1.3 din acest </w:t>
      </w:r>
      <w:r w:rsidR="0096084D" w:rsidRPr="00C726F5">
        <w:rPr>
          <w:rFonts w:ascii="Times New Roman" w:hAnsi="Times New Roman" w:cs="Times New Roman"/>
          <w:sz w:val="24"/>
          <w:szCs w:val="24"/>
        </w:rPr>
        <w:t>a</w:t>
      </w:r>
      <w:r w:rsidRPr="00C726F5">
        <w:rPr>
          <w:rFonts w:ascii="Times New Roman" w:hAnsi="Times New Roman" w:cs="Times New Roman"/>
          <w:sz w:val="24"/>
          <w:szCs w:val="24"/>
        </w:rPr>
        <w:t>pendice sunt:</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lastRenderedPageBreak/>
        <w:t>.1</w:t>
      </w:r>
      <w:r w:rsidRPr="00C726F5">
        <w:rPr>
          <w:rFonts w:ascii="Times New Roman" w:hAnsi="Times New Roman" w:cs="Times New Roman"/>
          <w:sz w:val="24"/>
          <w:szCs w:val="24"/>
        </w:rPr>
        <w:tab/>
      </w:r>
      <w:r w:rsidR="00D80247" w:rsidRPr="00C726F5">
        <w:rPr>
          <w:rFonts w:ascii="Times New Roman" w:hAnsi="Times New Roman" w:cs="Times New Roman"/>
          <w:sz w:val="24"/>
          <w:szCs w:val="24"/>
        </w:rPr>
        <w:t>P</w:t>
      </w:r>
      <w:r w:rsidRPr="00C726F5">
        <w:rPr>
          <w:rFonts w:ascii="Times New Roman" w:hAnsi="Times New Roman" w:cs="Times New Roman"/>
          <w:sz w:val="24"/>
          <w:szCs w:val="24"/>
        </w:rPr>
        <w:t>regătirea eșantionului pentru a facilita încercarea cărbunelui de 0 x 50 mm prin reconstituire de până la -25 mm;</w:t>
      </w:r>
    </w:p>
    <w:p w:rsidR="0067399C" w:rsidRPr="00C726F5" w:rsidRDefault="0067399C" w:rsidP="00B95890">
      <w:pPr>
        <w:spacing w:after="0" w:line="240" w:lineRule="auto"/>
        <w:ind w:left="1418" w:hanging="567"/>
        <w:rPr>
          <w:rFonts w:ascii="Times New Roman" w:hAnsi="Times New Roman" w:cs="Times New Roman"/>
          <w:sz w:val="24"/>
          <w:szCs w:val="24"/>
        </w:rPr>
      </w:pPr>
    </w:p>
    <w:p w:rsidR="0067399C" w:rsidRPr="00C726F5" w:rsidRDefault="0067399C" w:rsidP="00B95890">
      <w:pPr>
        <w:spacing w:after="0" w:line="240" w:lineRule="auto"/>
        <w:ind w:left="1418" w:hanging="567"/>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D80247" w:rsidRPr="00C726F5">
        <w:rPr>
          <w:rFonts w:ascii="Times New Roman" w:hAnsi="Times New Roman" w:cs="Times New Roman"/>
          <w:sz w:val="24"/>
          <w:szCs w:val="24"/>
        </w:rPr>
        <w:t>U</w:t>
      </w:r>
      <w:r w:rsidRPr="00C726F5">
        <w:rPr>
          <w:rFonts w:ascii="Times New Roman" w:hAnsi="Times New Roman" w:cs="Times New Roman"/>
          <w:sz w:val="24"/>
          <w:szCs w:val="24"/>
        </w:rPr>
        <w:t>tilizarea unui cilindru de compactare cu diametrul de 150 mm; și</w:t>
      </w:r>
    </w:p>
    <w:p w:rsidR="0067399C" w:rsidRPr="00C726F5" w:rsidRDefault="0067399C" w:rsidP="00B95890">
      <w:pPr>
        <w:spacing w:after="0" w:line="240" w:lineRule="auto"/>
        <w:ind w:left="1418" w:hanging="567"/>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.3</w:t>
      </w:r>
      <w:r w:rsidRPr="00C726F5">
        <w:rPr>
          <w:rFonts w:ascii="Times New Roman" w:hAnsi="Times New Roman" w:cs="Times New Roman"/>
          <w:sz w:val="24"/>
          <w:szCs w:val="24"/>
        </w:rPr>
        <w:tab/>
      </w:r>
      <w:r w:rsidR="00D80247" w:rsidRPr="00C726F5">
        <w:rPr>
          <w:rFonts w:ascii="Times New Roman" w:hAnsi="Times New Roman" w:cs="Times New Roman"/>
          <w:sz w:val="24"/>
          <w:szCs w:val="24"/>
        </w:rPr>
        <w:t>C</w:t>
      </w:r>
      <w:r w:rsidRPr="00C726F5">
        <w:rPr>
          <w:rFonts w:ascii="Times New Roman" w:hAnsi="Times New Roman" w:cs="Times New Roman"/>
          <w:sz w:val="24"/>
          <w:szCs w:val="24"/>
        </w:rPr>
        <w:t xml:space="preserve">ompactarea </w:t>
      </w:r>
      <w:r w:rsidR="00F77A52" w:rsidRPr="00C726F5">
        <w:rPr>
          <w:rFonts w:ascii="Times New Roman" w:hAnsi="Times New Roman" w:cs="Times New Roman"/>
          <w:sz w:val="24"/>
          <w:szCs w:val="24"/>
        </w:rPr>
        <w:t xml:space="preserve">eșantionului folosind un ciocan </w:t>
      </w:r>
      <w:r w:rsidRPr="00C726F5">
        <w:rPr>
          <w:rFonts w:ascii="Times New Roman" w:hAnsi="Times New Roman" w:cs="Times New Roman"/>
          <w:sz w:val="24"/>
          <w:szCs w:val="24"/>
        </w:rPr>
        <w:t xml:space="preserve">echivalent cu ciocanul </w:t>
      </w:r>
      <w:r w:rsidR="00F77A52" w:rsidRPr="00C726F5">
        <w:rPr>
          <w:rFonts w:ascii="Times New Roman" w:hAnsi="Times New Roman" w:cs="Times New Roman"/>
          <w:sz w:val="24"/>
          <w:szCs w:val="24"/>
        </w:rPr>
        <w:t xml:space="preserve">de compactare </w:t>
      </w:r>
      <w:r w:rsidRPr="00C726F5">
        <w:rPr>
          <w:rFonts w:ascii="Times New Roman" w:hAnsi="Times New Roman" w:cs="Times New Roman"/>
          <w:sz w:val="24"/>
          <w:szCs w:val="24"/>
        </w:rPr>
        <w:t>Proctor/</w:t>
      </w:r>
      <w:proofErr w:type="spellStart"/>
      <w:r w:rsidRPr="00C726F5">
        <w:rPr>
          <w:rFonts w:ascii="Times New Roman" w:hAnsi="Times New Roman" w:cs="Times New Roman"/>
          <w:sz w:val="24"/>
          <w:szCs w:val="24"/>
        </w:rPr>
        <w:t>Fagerberg</w:t>
      </w:r>
      <w:proofErr w:type="spellEnd"/>
      <w:r w:rsidRPr="00C726F5">
        <w:rPr>
          <w:rFonts w:ascii="Times New Roman" w:hAnsi="Times New Roman" w:cs="Times New Roman"/>
          <w:sz w:val="24"/>
          <w:szCs w:val="24"/>
        </w:rPr>
        <w:t xml:space="preserve"> de tip </w:t>
      </w:r>
      <w:r w:rsidR="00622E5F">
        <w:rPr>
          <w:rStyle w:val="hps"/>
          <w:rFonts w:ascii="Times New Roman" w:hAnsi="Times New Roman" w:cs="Times New Roman"/>
          <w:sz w:val="24"/>
          <w:szCs w:val="24"/>
        </w:rPr>
        <w:t>„</w:t>
      </w:r>
      <w:r w:rsidRPr="00C726F5">
        <w:rPr>
          <w:rFonts w:ascii="Times New Roman" w:hAnsi="Times New Roman" w:cs="Times New Roman"/>
          <w:sz w:val="24"/>
          <w:szCs w:val="24"/>
        </w:rPr>
        <w:t>D</w:t>
      </w:r>
      <w:r w:rsidR="00622E5F">
        <w:rPr>
          <w:rFonts w:ascii="Times New Roman" w:hAnsi="Times New Roman" w:cs="Times New Roman"/>
          <w:sz w:val="24"/>
          <w:szCs w:val="24"/>
        </w:rPr>
        <w:t>”</w:t>
      </w:r>
      <w:r w:rsidRPr="00C726F5">
        <w:rPr>
          <w:rFonts w:ascii="Times New Roman" w:hAnsi="Times New Roman" w:cs="Times New Roman"/>
          <w:sz w:val="24"/>
          <w:szCs w:val="24"/>
        </w:rPr>
        <w:t>.</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Limita de umiditate la transport (TML) </w:t>
      </w:r>
      <w:r w:rsidR="00D80247" w:rsidRPr="00C726F5">
        <w:rPr>
          <w:rFonts w:ascii="Times New Roman" w:hAnsi="Times New Roman" w:cs="Times New Roman"/>
          <w:sz w:val="24"/>
          <w:szCs w:val="24"/>
        </w:rPr>
        <w:t xml:space="preserve">este </w:t>
      </w:r>
      <w:r w:rsidR="002A30CA"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umiditate corespunzător </w:t>
      </w:r>
      <w:r w:rsidR="00BC3640" w:rsidRPr="00C726F5">
        <w:rPr>
          <w:rFonts w:ascii="Times New Roman" w:hAnsi="Times New Roman" w:cs="Times New Roman"/>
          <w:sz w:val="24"/>
          <w:szCs w:val="24"/>
        </w:rPr>
        <w:t xml:space="preserve">punctului de intersecție al </w:t>
      </w:r>
      <w:r w:rsidRPr="00C726F5">
        <w:rPr>
          <w:rFonts w:ascii="Times New Roman" w:hAnsi="Times New Roman" w:cs="Times New Roman"/>
          <w:sz w:val="24"/>
          <w:szCs w:val="24"/>
        </w:rPr>
        <w:t>curbei de saturație de 70% și curbei de compactare a eșantionului de încerca</w:t>
      </w:r>
      <w:r w:rsidR="00943EB6" w:rsidRPr="00C726F5">
        <w:rPr>
          <w:rFonts w:ascii="Times New Roman" w:hAnsi="Times New Roman" w:cs="Times New Roman"/>
          <w:sz w:val="24"/>
          <w:szCs w:val="24"/>
        </w:rPr>
        <w:t>t</w:t>
      </w:r>
      <w:r w:rsidRPr="00C726F5">
        <w:rPr>
          <w:rFonts w:ascii="Times New Roman" w:hAnsi="Times New Roman" w:cs="Times New Roman"/>
          <w:sz w:val="24"/>
          <w:szCs w:val="24"/>
        </w:rPr>
        <w:t xml:space="preserve">. </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cărbunilor în care umezeala </w:t>
      </w:r>
      <w:r w:rsidR="00034C72" w:rsidRPr="00C726F5">
        <w:rPr>
          <w:rFonts w:ascii="Times New Roman" w:hAnsi="Times New Roman" w:cs="Times New Roman"/>
          <w:sz w:val="24"/>
          <w:szCs w:val="24"/>
        </w:rPr>
        <w:t xml:space="preserve">se evaporă </w:t>
      </w:r>
      <w:r w:rsidRPr="00C726F5">
        <w:rPr>
          <w:rFonts w:ascii="Times New Roman" w:hAnsi="Times New Roman" w:cs="Times New Roman"/>
          <w:sz w:val="24"/>
          <w:szCs w:val="24"/>
        </w:rPr>
        <w:t>liber, astfel încât curba de compactare a eșantionului de încerca</w:t>
      </w:r>
      <w:r w:rsidR="00943EB6" w:rsidRPr="00C726F5">
        <w:rPr>
          <w:rFonts w:ascii="Times New Roman" w:hAnsi="Times New Roman" w:cs="Times New Roman"/>
          <w:sz w:val="24"/>
          <w:szCs w:val="24"/>
        </w:rPr>
        <w:t>t</w:t>
      </w:r>
      <w:r w:rsidRPr="00C726F5">
        <w:rPr>
          <w:rFonts w:ascii="Times New Roman" w:hAnsi="Times New Roman" w:cs="Times New Roman"/>
          <w:sz w:val="24"/>
          <w:szCs w:val="24"/>
        </w:rPr>
        <w:t xml:space="preserve"> nu atinge </w:t>
      </w:r>
      <w:r w:rsidR="00943EB6" w:rsidRPr="00C726F5">
        <w:rPr>
          <w:rFonts w:ascii="Times New Roman" w:hAnsi="Times New Roman" w:cs="Times New Roman"/>
          <w:sz w:val="24"/>
          <w:szCs w:val="24"/>
        </w:rPr>
        <w:t xml:space="preserve">sau nu depășește gradul </w:t>
      </w:r>
      <w:r w:rsidRPr="00C726F5">
        <w:rPr>
          <w:rFonts w:ascii="Times New Roman" w:hAnsi="Times New Roman" w:cs="Times New Roman"/>
          <w:sz w:val="24"/>
          <w:szCs w:val="24"/>
        </w:rPr>
        <w:t xml:space="preserve">de saturație </w:t>
      </w:r>
      <w:r w:rsidR="00480B51" w:rsidRPr="00C726F5">
        <w:rPr>
          <w:rFonts w:ascii="Times New Roman" w:hAnsi="Times New Roman" w:cs="Times New Roman"/>
          <w:sz w:val="24"/>
          <w:szCs w:val="24"/>
        </w:rPr>
        <w:t xml:space="preserve">de </w:t>
      </w:r>
      <w:r w:rsidRPr="00C726F5">
        <w:rPr>
          <w:rFonts w:ascii="Times New Roman" w:hAnsi="Times New Roman" w:cs="Times New Roman"/>
          <w:sz w:val="24"/>
          <w:szCs w:val="24"/>
        </w:rPr>
        <w:t xml:space="preserve">70%, se consideră că încercarea indică o </w:t>
      </w:r>
      <w:r w:rsidR="00034C72"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în care apa </w:t>
      </w:r>
      <w:r w:rsidR="00034C72" w:rsidRPr="00C726F5">
        <w:rPr>
          <w:rFonts w:ascii="Times New Roman" w:hAnsi="Times New Roman" w:cs="Times New Roman"/>
          <w:sz w:val="24"/>
          <w:szCs w:val="24"/>
        </w:rPr>
        <w:t xml:space="preserve">pătrunde </w:t>
      </w:r>
      <w:r w:rsidRPr="00C726F5">
        <w:rPr>
          <w:rFonts w:ascii="Times New Roman" w:hAnsi="Times New Roman" w:cs="Times New Roman"/>
          <w:sz w:val="24"/>
          <w:szCs w:val="24"/>
        </w:rPr>
        <w:t xml:space="preserve">prin spațiile dintre particule </w:t>
      </w:r>
      <w:r w:rsidR="00734407" w:rsidRPr="00C726F5">
        <w:rPr>
          <w:rFonts w:ascii="Times New Roman" w:hAnsi="Times New Roman" w:cs="Times New Roman"/>
          <w:sz w:val="24"/>
          <w:szCs w:val="24"/>
        </w:rPr>
        <w:t xml:space="preserve">fără ca presiunea </w:t>
      </w:r>
      <w:r w:rsidR="00E52180" w:rsidRPr="00C726F5">
        <w:rPr>
          <w:rFonts w:ascii="Times New Roman" w:hAnsi="Times New Roman" w:cs="Times New Roman"/>
          <w:sz w:val="24"/>
          <w:szCs w:val="24"/>
        </w:rPr>
        <w:t>apei din pori</w:t>
      </w:r>
      <w:r w:rsidR="00734407" w:rsidRPr="00C726F5">
        <w:rPr>
          <w:rFonts w:ascii="Times New Roman" w:hAnsi="Times New Roman" w:cs="Times New Roman"/>
          <w:sz w:val="24"/>
          <w:szCs w:val="24"/>
        </w:rPr>
        <w:t xml:space="preserve"> să crească</w:t>
      </w:r>
      <w:r w:rsidRPr="00C726F5">
        <w:rPr>
          <w:rFonts w:ascii="Times New Roman" w:hAnsi="Times New Roman" w:cs="Times New Roman"/>
          <w:sz w:val="24"/>
          <w:szCs w:val="24"/>
        </w:rPr>
        <w:t>. Prin urmare, încărcătura nu este susceptibilă de a</w:t>
      </w:r>
      <w:r w:rsidR="00223F4E" w:rsidRPr="00C726F5">
        <w:rPr>
          <w:rFonts w:ascii="Times New Roman" w:hAnsi="Times New Roman" w:cs="Times New Roman"/>
          <w:sz w:val="24"/>
          <w:szCs w:val="24"/>
        </w:rPr>
        <w:t xml:space="preserve"> se</w:t>
      </w:r>
      <w:r w:rsidRPr="00C726F5">
        <w:rPr>
          <w:rFonts w:ascii="Times New Roman" w:hAnsi="Times New Roman" w:cs="Times New Roman"/>
          <w:sz w:val="24"/>
          <w:szCs w:val="24"/>
        </w:rPr>
        <w:t xml:space="preserve"> lichefia. (A se vedea subsecțiunea 7.2.2 din acest Cod).</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Procedura începe cu un </w:t>
      </w:r>
      <w:r w:rsidR="00734407" w:rsidRPr="00C726F5">
        <w:rPr>
          <w:rFonts w:ascii="Times New Roman" w:hAnsi="Times New Roman" w:cs="Times New Roman"/>
          <w:sz w:val="24"/>
          <w:szCs w:val="24"/>
        </w:rPr>
        <w:t xml:space="preserve">butoi </w:t>
      </w:r>
      <w:r w:rsidR="00043EC3" w:rsidRPr="00C726F5">
        <w:rPr>
          <w:rFonts w:ascii="Times New Roman" w:hAnsi="Times New Roman" w:cs="Times New Roman"/>
          <w:sz w:val="24"/>
          <w:szCs w:val="24"/>
        </w:rPr>
        <w:t>cu</w:t>
      </w:r>
      <w:r w:rsidRPr="00C726F5">
        <w:rPr>
          <w:rFonts w:ascii="Times New Roman" w:hAnsi="Times New Roman" w:cs="Times New Roman"/>
          <w:sz w:val="24"/>
          <w:szCs w:val="24"/>
        </w:rPr>
        <w:t xml:space="preserve"> cărbune care conține un eșantion </w:t>
      </w:r>
      <w:r w:rsidR="007C41AA" w:rsidRPr="00C726F5">
        <w:rPr>
          <w:rFonts w:ascii="Times New Roman" w:hAnsi="Times New Roman" w:cs="Times New Roman"/>
          <w:sz w:val="24"/>
          <w:szCs w:val="24"/>
        </w:rPr>
        <w:t>de cel puțin 170 kg livrat</w:t>
      </w:r>
      <w:r w:rsidRPr="00C726F5">
        <w:rPr>
          <w:rFonts w:ascii="Times New Roman" w:hAnsi="Times New Roman" w:cs="Times New Roman"/>
          <w:sz w:val="24"/>
          <w:szCs w:val="24"/>
        </w:rPr>
        <w:t xml:space="preserve"> laboratorului de încercare și se termină cu raportarea de către laborator a rezultatului încercării pentru cărbune. Detaliile procesului de colectare a eșantionului sunt excluse din această procedură. Cu toate acestea, este important ca eșantionul să </w:t>
      </w:r>
      <w:r w:rsidR="00DE5FDA" w:rsidRPr="00C726F5">
        <w:rPr>
          <w:rFonts w:ascii="Times New Roman" w:hAnsi="Times New Roman" w:cs="Times New Roman"/>
          <w:sz w:val="24"/>
          <w:szCs w:val="24"/>
        </w:rPr>
        <w:t xml:space="preserve">fie cu acuratețe reprezentativ pentru distribuția granulometrică a mărfii </w:t>
      </w:r>
      <w:r w:rsidRPr="00C726F5">
        <w:rPr>
          <w:rFonts w:ascii="Times New Roman" w:hAnsi="Times New Roman" w:cs="Times New Roman"/>
          <w:sz w:val="24"/>
          <w:szCs w:val="24"/>
        </w:rPr>
        <w:t xml:space="preserve">și </w:t>
      </w:r>
      <w:r w:rsidR="00C35301" w:rsidRPr="00C726F5">
        <w:rPr>
          <w:rFonts w:ascii="Times New Roman" w:hAnsi="Times New Roman" w:cs="Times New Roman"/>
          <w:sz w:val="24"/>
          <w:szCs w:val="24"/>
        </w:rPr>
        <w:t>va</w:t>
      </w:r>
      <w:r w:rsidR="00DE5FDA"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trebui să se facă trimitere la lista </w:t>
      </w:r>
      <w:r w:rsidR="00223F4E" w:rsidRPr="00C726F5">
        <w:rPr>
          <w:rFonts w:ascii="Times New Roman" w:hAnsi="Times New Roman" w:cs="Times New Roman"/>
          <w:sz w:val="24"/>
          <w:szCs w:val="24"/>
        </w:rPr>
        <w:t>cu referințele normative</w:t>
      </w:r>
      <w:r w:rsidRPr="00C726F5">
        <w:rPr>
          <w:rFonts w:ascii="Times New Roman" w:hAnsi="Times New Roman" w:cs="Times New Roman"/>
          <w:sz w:val="24"/>
          <w:szCs w:val="24"/>
        </w:rPr>
        <w:t xml:space="preserve"> de mai jos.</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1.5.2</w:t>
      </w:r>
      <w:r w:rsidRPr="00C726F5">
        <w:rPr>
          <w:rFonts w:ascii="Times New Roman" w:hAnsi="Times New Roman" w:cs="Times New Roman"/>
          <w:b/>
          <w:sz w:val="24"/>
          <w:szCs w:val="24"/>
        </w:rPr>
        <w:tab/>
        <w:t>Referințe normative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223F4E"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această procedură </w:t>
      </w:r>
      <w:r w:rsidR="00575FFB" w:rsidRPr="00C726F5">
        <w:rPr>
          <w:rFonts w:ascii="Times New Roman" w:hAnsi="Times New Roman" w:cs="Times New Roman"/>
          <w:sz w:val="24"/>
          <w:szCs w:val="24"/>
        </w:rPr>
        <w:t xml:space="preserve">se face referire la </w:t>
      </w:r>
      <w:r w:rsidRPr="00C726F5">
        <w:rPr>
          <w:rFonts w:ascii="Times New Roman" w:hAnsi="Times New Roman" w:cs="Times New Roman"/>
          <w:sz w:val="24"/>
          <w:szCs w:val="24"/>
        </w:rPr>
        <w:t>u</w:t>
      </w:r>
      <w:r w:rsidR="0067399C" w:rsidRPr="00C726F5">
        <w:rPr>
          <w:rFonts w:ascii="Times New Roman" w:hAnsi="Times New Roman" w:cs="Times New Roman"/>
          <w:sz w:val="24"/>
          <w:szCs w:val="24"/>
        </w:rPr>
        <w:t xml:space="preserve">rmătoarele documente. Pentru referințele datate, se aplică numai </w:t>
      </w:r>
      <w:r w:rsidRPr="00C726F5">
        <w:rPr>
          <w:rFonts w:ascii="Times New Roman" w:hAnsi="Times New Roman" w:cs="Times New Roman"/>
          <w:sz w:val="24"/>
          <w:szCs w:val="24"/>
        </w:rPr>
        <w:t>ediția menționată</w:t>
      </w:r>
      <w:r w:rsidR="0067399C" w:rsidRPr="00C726F5">
        <w:rPr>
          <w:rFonts w:ascii="Times New Roman" w:hAnsi="Times New Roman" w:cs="Times New Roman"/>
          <w:sz w:val="24"/>
          <w:szCs w:val="24"/>
        </w:rPr>
        <w:t xml:space="preserve">. Pentru referințele nedatate, se aplică cea mai recentă ediție a documentului menționat (inclusiv orice modificări). </w:t>
      </w:r>
    </w:p>
    <w:p w:rsidR="00541F9E" w:rsidRPr="00C726F5" w:rsidRDefault="00541F9E" w:rsidP="00B95890">
      <w:pPr>
        <w:spacing w:after="0" w:line="240" w:lineRule="auto"/>
        <w:ind w:left="1276" w:hanging="567"/>
        <w:jc w:val="both"/>
        <w:rPr>
          <w:rFonts w:ascii="Times New Roman" w:hAnsi="Times New Roman" w:cs="Times New Roman"/>
          <w:sz w:val="24"/>
          <w:szCs w:val="24"/>
        </w:rPr>
      </w:pPr>
    </w:p>
    <w:p w:rsidR="0067399C" w:rsidRPr="00C726F5" w:rsidRDefault="0067399C" w:rsidP="00B95890">
      <w:pPr>
        <w:spacing w:after="0" w:line="240" w:lineRule="auto"/>
        <w:ind w:left="1276" w:hanging="567"/>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t xml:space="preserve">AS 1289.3.5.1:2006, Metode de încercare a solurilor în scopuri inginerești. Metoda 3.5.1: Încercări de clasificare a solului </w:t>
      </w:r>
      <w:r w:rsidR="00E52180" w:rsidRPr="00C726F5">
        <w:rPr>
          <w:rFonts w:ascii="Times New Roman" w:hAnsi="Times New Roman" w:cs="Times New Roman"/>
          <w:sz w:val="24"/>
          <w:szCs w:val="24"/>
        </w:rPr>
        <w:t>–</w:t>
      </w:r>
      <w:r w:rsidRPr="00C726F5">
        <w:rPr>
          <w:rFonts w:ascii="Times New Roman" w:hAnsi="Times New Roman" w:cs="Times New Roman"/>
          <w:sz w:val="24"/>
          <w:szCs w:val="24"/>
        </w:rPr>
        <w:t xml:space="preserve"> Determinarea densității particulelor </w:t>
      </w:r>
      <w:r w:rsidR="00541F9E" w:rsidRPr="00C726F5">
        <w:rPr>
          <w:rFonts w:ascii="Times New Roman" w:hAnsi="Times New Roman" w:cs="Times New Roman"/>
          <w:sz w:val="24"/>
          <w:szCs w:val="24"/>
        </w:rPr>
        <w:t xml:space="preserve">în </w:t>
      </w:r>
      <w:r w:rsidRPr="00C726F5">
        <w:rPr>
          <w:rFonts w:ascii="Times New Roman" w:hAnsi="Times New Roman" w:cs="Times New Roman"/>
          <w:sz w:val="24"/>
          <w:szCs w:val="24"/>
        </w:rPr>
        <w:t xml:space="preserve">sol </w:t>
      </w:r>
      <w:r w:rsidR="00E52180" w:rsidRPr="00C726F5">
        <w:rPr>
          <w:rFonts w:ascii="Times New Roman" w:hAnsi="Times New Roman" w:cs="Times New Roman"/>
          <w:sz w:val="24"/>
          <w:szCs w:val="24"/>
        </w:rPr>
        <w:t>–</w:t>
      </w:r>
      <w:r w:rsidRPr="00C726F5">
        <w:rPr>
          <w:rFonts w:ascii="Times New Roman" w:hAnsi="Times New Roman" w:cs="Times New Roman"/>
          <w:sz w:val="24"/>
          <w:szCs w:val="24"/>
        </w:rPr>
        <w:t xml:space="preserve"> metoda standard; </w:t>
      </w:r>
    </w:p>
    <w:p w:rsidR="00541F9E" w:rsidRPr="00C726F5" w:rsidRDefault="00541F9E" w:rsidP="00B95890">
      <w:pPr>
        <w:spacing w:after="0" w:line="240" w:lineRule="auto"/>
        <w:ind w:left="1276" w:hanging="567"/>
        <w:jc w:val="both"/>
        <w:rPr>
          <w:rFonts w:ascii="Times New Roman" w:hAnsi="Times New Roman" w:cs="Times New Roman"/>
          <w:sz w:val="24"/>
          <w:szCs w:val="24"/>
        </w:rPr>
      </w:pPr>
    </w:p>
    <w:p w:rsidR="0067399C" w:rsidRPr="00C726F5" w:rsidRDefault="0067399C" w:rsidP="00B95890">
      <w:pPr>
        <w:spacing w:after="0" w:line="240" w:lineRule="auto"/>
        <w:ind w:left="1276" w:hanging="567"/>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t xml:space="preserve">ISO 589: 2008, </w:t>
      </w:r>
      <w:r w:rsidR="00541F9E" w:rsidRPr="00C726F5">
        <w:rPr>
          <w:rFonts w:ascii="Times New Roman" w:hAnsi="Times New Roman" w:cs="Times New Roman"/>
          <w:sz w:val="24"/>
          <w:szCs w:val="24"/>
        </w:rPr>
        <w:t xml:space="preserve">Huilă </w:t>
      </w:r>
      <w:r w:rsidR="00E52180" w:rsidRPr="00C726F5">
        <w:rPr>
          <w:rFonts w:ascii="Times New Roman" w:hAnsi="Times New Roman" w:cs="Times New Roman"/>
          <w:sz w:val="24"/>
          <w:szCs w:val="24"/>
        </w:rPr>
        <w:t>–</w:t>
      </w:r>
      <w:r w:rsidRPr="00C726F5">
        <w:rPr>
          <w:rFonts w:ascii="Times New Roman" w:hAnsi="Times New Roman" w:cs="Times New Roman"/>
          <w:sz w:val="24"/>
          <w:szCs w:val="24"/>
        </w:rPr>
        <w:t xml:space="preserve"> Determinarea umidității totale; </w:t>
      </w:r>
    </w:p>
    <w:p w:rsidR="00541F9E" w:rsidRPr="00C726F5" w:rsidRDefault="00541F9E" w:rsidP="00B95890">
      <w:pPr>
        <w:spacing w:after="0" w:line="240" w:lineRule="auto"/>
        <w:ind w:left="1276" w:hanging="567"/>
        <w:jc w:val="both"/>
        <w:rPr>
          <w:rFonts w:ascii="Times New Roman" w:hAnsi="Times New Roman" w:cs="Times New Roman"/>
          <w:sz w:val="24"/>
          <w:szCs w:val="24"/>
        </w:rPr>
      </w:pPr>
    </w:p>
    <w:p w:rsidR="0067399C" w:rsidRPr="00C726F5" w:rsidRDefault="0067399C" w:rsidP="00B95890">
      <w:pPr>
        <w:spacing w:after="0" w:line="240" w:lineRule="auto"/>
        <w:ind w:left="1276" w:hanging="567"/>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t>ISO 3319-2: 2013, Cerințe</w:t>
      </w:r>
      <w:r w:rsidR="00E52180" w:rsidRPr="00C726F5">
        <w:rPr>
          <w:rFonts w:ascii="Times New Roman" w:hAnsi="Times New Roman" w:cs="Times New Roman"/>
          <w:sz w:val="24"/>
          <w:szCs w:val="24"/>
        </w:rPr>
        <w:t xml:space="preserve">le </w:t>
      </w:r>
      <w:r w:rsidR="00B95AAD" w:rsidRPr="00C726F5">
        <w:rPr>
          <w:rFonts w:ascii="Times New Roman" w:hAnsi="Times New Roman" w:cs="Times New Roman"/>
          <w:sz w:val="24"/>
          <w:szCs w:val="24"/>
        </w:rPr>
        <w:t>încercării și încercarea –</w:t>
      </w:r>
      <w:r w:rsidRPr="00C726F5">
        <w:rPr>
          <w:rFonts w:ascii="Times New Roman" w:hAnsi="Times New Roman" w:cs="Times New Roman"/>
          <w:sz w:val="24"/>
          <w:szCs w:val="24"/>
        </w:rPr>
        <w:t xml:space="preserve"> Partea 2: Site de încercare din </w:t>
      </w:r>
      <w:r w:rsidR="00C42324" w:rsidRPr="00C726F5">
        <w:rPr>
          <w:rFonts w:ascii="Times New Roman" w:hAnsi="Times New Roman" w:cs="Times New Roman"/>
          <w:sz w:val="24"/>
          <w:szCs w:val="24"/>
        </w:rPr>
        <w:t>tablă</w:t>
      </w:r>
      <w:r w:rsidRPr="00C726F5">
        <w:rPr>
          <w:rFonts w:ascii="Times New Roman" w:hAnsi="Times New Roman" w:cs="Times New Roman"/>
          <w:sz w:val="24"/>
          <w:szCs w:val="24"/>
        </w:rPr>
        <w:t xml:space="preserve"> perforată; și </w:t>
      </w:r>
    </w:p>
    <w:p w:rsidR="00541F9E" w:rsidRPr="00C726F5" w:rsidRDefault="00541F9E" w:rsidP="00B95890">
      <w:pPr>
        <w:spacing w:after="0" w:line="240" w:lineRule="auto"/>
        <w:ind w:left="1276" w:hanging="567"/>
        <w:jc w:val="both"/>
        <w:rPr>
          <w:rFonts w:ascii="Times New Roman" w:hAnsi="Times New Roman" w:cs="Times New Roman"/>
          <w:sz w:val="24"/>
          <w:szCs w:val="24"/>
        </w:rPr>
      </w:pPr>
    </w:p>
    <w:p w:rsidR="0067399C" w:rsidRPr="00C726F5" w:rsidRDefault="0067399C" w:rsidP="00B95890">
      <w:pPr>
        <w:spacing w:after="0" w:line="240" w:lineRule="auto"/>
        <w:ind w:left="1276" w:hanging="567"/>
        <w:jc w:val="both"/>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sz w:val="24"/>
          <w:szCs w:val="24"/>
        </w:rPr>
        <w:tab/>
        <w:t xml:space="preserve">ISO 13909-4: 2001, </w:t>
      </w:r>
      <w:r w:rsidR="00DE5E1F" w:rsidRPr="00C726F5">
        <w:rPr>
          <w:rFonts w:ascii="Times New Roman" w:hAnsi="Times New Roman" w:cs="Times New Roman"/>
          <w:sz w:val="24"/>
          <w:szCs w:val="24"/>
        </w:rPr>
        <w:t xml:space="preserve">Huilă </w:t>
      </w:r>
      <w:r w:rsidRPr="00C726F5">
        <w:rPr>
          <w:rFonts w:ascii="Times New Roman" w:hAnsi="Times New Roman" w:cs="Times New Roman"/>
          <w:sz w:val="24"/>
          <w:szCs w:val="24"/>
        </w:rPr>
        <w:t xml:space="preserve">și cocs </w:t>
      </w:r>
      <w:r w:rsidR="00B95AAD" w:rsidRPr="00C726F5">
        <w:rPr>
          <w:rFonts w:ascii="Times New Roman" w:hAnsi="Times New Roman" w:cs="Times New Roman"/>
          <w:sz w:val="24"/>
          <w:szCs w:val="24"/>
        </w:rPr>
        <w:t>–</w:t>
      </w:r>
      <w:r w:rsidRPr="00C726F5">
        <w:rPr>
          <w:rFonts w:ascii="Times New Roman" w:hAnsi="Times New Roman" w:cs="Times New Roman"/>
          <w:sz w:val="24"/>
          <w:szCs w:val="24"/>
        </w:rPr>
        <w:t xml:space="preserve"> Prelevarea mecanică </w:t>
      </w:r>
      <w:r w:rsidR="00B95AAD" w:rsidRPr="00C726F5">
        <w:rPr>
          <w:rFonts w:ascii="Times New Roman" w:hAnsi="Times New Roman" w:cs="Times New Roman"/>
          <w:sz w:val="24"/>
          <w:szCs w:val="24"/>
        </w:rPr>
        <w:t>–</w:t>
      </w:r>
      <w:r w:rsidRPr="00C726F5">
        <w:rPr>
          <w:rFonts w:ascii="Times New Roman" w:hAnsi="Times New Roman" w:cs="Times New Roman"/>
          <w:sz w:val="24"/>
          <w:szCs w:val="24"/>
        </w:rPr>
        <w:t xml:space="preserve"> Partea 4 </w:t>
      </w:r>
      <w:r w:rsidR="00B95AAD" w:rsidRPr="00C726F5">
        <w:rPr>
          <w:rFonts w:ascii="Times New Roman" w:hAnsi="Times New Roman" w:cs="Times New Roman"/>
          <w:sz w:val="24"/>
          <w:szCs w:val="24"/>
        </w:rPr>
        <w:t>–</w:t>
      </w:r>
      <w:r w:rsidRPr="00C726F5">
        <w:rPr>
          <w:rFonts w:ascii="Times New Roman" w:hAnsi="Times New Roman" w:cs="Times New Roman"/>
          <w:sz w:val="24"/>
          <w:szCs w:val="24"/>
        </w:rPr>
        <w:t xml:space="preserve"> Cărbune </w:t>
      </w:r>
      <w:r w:rsidR="00B95AAD" w:rsidRPr="00C726F5">
        <w:rPr>
          <w:rFonts w:ascii="Times New Roman" w:hAnsi="Times New Roman" w:cs="Times New Roman"/>
          <w:sz w:val="24"/>
          <w:szCs w:val="24"/>
        </w:rPr>
        <w:t>–</w:t>
      </w:r>
      <w:r w:rsidRPr="00C726F5">
        <w:rPr>
          <w:rFonts w:ascii="Times New Roman" w:hAnsi="Times New Roman" w:cs="Times New Roman"/>
          <w:sz w:val="24"/>
          <w:szCs w:val="24"/>
        </w:rPr>
        <w:t xml:space="preserve"> Pregătirea eșantioanelor.</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15.3</w:t>
      </w:r>
      <w:r w:rsidRPr="00C726F5">
        <w:rPr>
          <w:rFonts w:ascii="Times New Roman" w:hAnsi="Times New Roman" w:cs="Times New Roman"/>
          <w:b/>
          <w:sz w:val="24"/>
          <w:szCs w:val="24"/>
        </w:rPr>
        <w:tab/>
        <w:t>Definiții</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BD5BAE"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B95AAD" w:rsidRPr="00C726F5">
        <w:rPr>
          <w:rFonts w:ascii="Times New Roman" w:hAnsi="Times New Roman" w:cs="Times New Roman"/>
          <w:b/>
          <w:sz w:val="24"/>
          <w:szCs w:val="24"/>
        </w:rPr>
        <w:t xml:space="preserve">Limita </w:t>
      </w:r>
      <w:r w:rsidR="0067399C" w:rsidRPr="00C726F5">
        <w:rPr>
          <w:rFonts w:ascii="Times New Roman" w:hAnsi="Times New Roman" w:cs="Times New Roman"/>
          <w:b/>
          <w:sz w:val="24"/>
          <w:szCs w:val="24"/>
        </w:rPr>
        <w:t>de umiditate la transport (TML)</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95AAD"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Limita </w:t>
      </w:r>
      <w:r w:rsidR="0067399C" w:rsidRPr="00C726F5">
        <w:rPr>
          <w:rFonts w:ascii="Times New Roman" w:hAnsi="Times New Roman" w:cs="Times New Roman"/>
          <w:sz w:val="24"/>
          <w:szCs w:val="24"/>
        </w:rPr>
        <w:t xml:space="preserve">de umiditate la transport (TML) a unei </w:t>
      </w:r>
      <w:r w:rsidR="00DE5E1F" w:rsidRPr="00C726F5">
        <w:rPr>
          <w:rFonts w:ascii="Times New Roman" w:hAnsi="Times New Roman" w:cs="Times New Roman"/>
          <w:sz w:val="24"/>
          <w:szCs w:val="24"/>
        </w:rPr>
        <w:t xml:space="preserve">mărfi </w:t>
      </w:r>
      <w:r w:rsidR="00483F56">
        <w:rPr>
          <w:rFonts w:ascii="Times New Roman" w:hAnsi="Times New Roman" w:cs="Times New Roman"/>
          <w:sz w:val="24"/>
          <w:szCs w:val="24"/>
        </w:rPr>
        <w:t xml:space="preserve">care se poate lichefia </w:t>
      </w:r>
      <w:r w:rsidR="0067399C" w:rsidRPr="00C726F5">
        <w:rPr>
          <w:rFonts w:ascii="Times New Roman" w:hAnsi="Times New Roman" w:cs="Times New Roman"/>
          <w:sz w:val="24"/>
          <w:szCs w:val="24"/>
        </w:rPr>
        <w:t xml:space="preserve">înseamnă </w:t>
      </w:r>
      <w:r w:rsidR="002702A4" w:rsidRPr="00C726F5">
        <w:rPr>
          <w:rFonts w:ascii="Times New Roman" w:hAnsi="Times New Roman" w:cs="Times New Roman"/>
          <w:sz w:val="24"/>
          <w:szCs w:val="24"/>
        </w:rPr>
        <w:t xml:space="preserve">procentul </w:t>
      </w:r>
      <w:r w:rsidR="0067399C" w:rsidRPr="00C726F5">
        <w:rPr>
          <w:rFonts w:ascii="Times New Roman" w:hAnsi="Times New Roman" w:cs="Times New Roman"/>
          <w:sz w:val="24"/>
          <w:szCs w:val="24"/>
        </w:rPr>
        <w:t xml:space="preserve">maxim de </w:t>
      </w:r>
      <w:r w:rsidR="00343B15" w:rsidRPr="00C726F5">
        <w:rPr>
          <w:rFonts w:ascii="Times New Roman" w:hAnsi="Times New Roman" w:cs="Times New Roman"/>
          <w:sz w:val="24"/>
          <w:szCs w:val="24"/>
        </w:rPr>
        <w:t xml:space="preserve">umiditate a încărcăturii </w:t>
      </w:r>
      <w:r w:rsidR="0067399C" w:rsidRPr="00C726F5">
        <w:rPr>
          <w:rFonts w:ascii="Times New Roman" w:hAnsi="Times New Roman" w:cs="Times New Roman"/>
          <w:sz w:val="24"/>
          <w:szCs w:val="24"/>
        </w:rPr>
        <w:t>considerat sigur pentru transportul pe o navă neconformă cu cerințele din subsecțiunea 7.3.2 din acest Cod.</w:t>
      </w:r>
    </w:p>
    <w:p w:rsidR="00483F56" w:rsidRDefault="00483F56" w:rsidP="00B95890">
      <w:pPr>
        <w:tabs>
          <w:tab w:val="left" w:pos="851"/>
        </w:tabs>
        <w:spacing w:after="0" w:line="240" w:lineRule="auto"/>
        <w:jc w:val="both"/>
        <w:rPr>
          <w:rFonts w:ascii="Times New Roman" w:hAnsi="Times New Roman" w:cs="Times New Roman"/>
          <w:b/>
          <w:sz w:val="24"/>
          <w:szCs w:val="24"/>
        </w:rPr>
      </w:pPr>
    </w:p>
    <w:p w:rsidR="0067399C" w:rsidRPr="00C726F5" w:rsidRDefault="00BD5BAE"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Rezultatele încercării</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Limita de umiditate la transport </w:t>
      </w:r>
      <w:r w:rsidR="0091514A" w:rsidRPr="00C726F5">
        <w:rPr>
          <w:rFonts w:ascii="Times New Roman" w:hAnsi="Times New Roman" w:cs="Times New Roman"/>
          <w:sz w:val="24"/>
          <w:szCs w:val="24"/>
        </w:rPr>
        <w:t xml:space="preserve">(TML) </w:t>
      </w:r>
      <w:r w:rsidRPr="00C726F5">
        <w:rPr>
          <w:rFonts w:ascii="Times New Roman" w:hAnsi="Times New Roman" w:cs="Times New Roman"/>
          <w:sz w:val="24"/>
          <w:szCs w:val="24"/>
        </w:rPr>
        <w:t xml:space="preserve">determinată prin această procedură este </w:t>
      </w:r>
      <w:r w:rsidR="002702A4"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 xml:space="preserve">de umiditate corespunzător punctului de intersecție al curbei de saturație de 70% și curbei de compactare a </w:t>
      </w:r>
      <w:r w:rsidRPr="00C726F5">
        <w:rPr>
          <w:rFonts w:ascii="Times New Roman" w:hAnsi="Times New Roman" w:cs="Times New Roman"/>
          <w:sz w:val="24"/>
          <w:szCs w:val="24"/>
        </w:rPr>
        <w:lastRenderedPageBreak/>
        <w:t xml:space="preserve">eșantionului de </w:t>
      </w:r>
      <w:proofErr w:type="spellStart"/>
      <w:r w:rsidRPr="00C726F5">
        <w:rPr>
          <w:rFonts w:ascii="Times New Roman" w:hAnsi="Times New Roman" w:cs="Times New Roman"/>
          <w:sz w:val="24"/>
          <w:szCs w:val="24"/>
        </w:rPr>
        <w:t>încercar</w:t>
      </w:r>
      <w:r w:rsidR="004E47CE" w:rsidRPr="00C726F5">
        <w:rPr>
          <w:rFonts w:ascii="Times New Roman" w:hAnsi="Times New Roman" w:cs="Times New Roman"/>
          <w:sz w:val="24"/>
          <w:szCs w:val="24"/>
        </w:rPr>
        <w:t>t</w:t>
      </w:r>
      <w:proofErr w:type="spellEnd"/>
      <w:r w:rsidRPr="00C726F5">
        <w:rPr>
          <w:rFonts w:ascii="Times New Roman" w:hAnsi="Times New Roman" w:cs="Times New Roman"/>
          <w:sz w:val="24"/>
          <w:szCs w:val="24"/>
        </w:rPr>
        <w:t>. Acest</w:t>
      </w:r>
      <w:r w:rsidR="004E47CE" w:rsidRPr="00C726F5">
        <w:rPr>
          <w:rFonts w:ascii="Times New Roman" w:hAnsi="Times New Roman" w:cs="Times New Roman"/>
          <w:sz w:val="24"/>
          <w:szCs w:val="24"/>
        </w:rPr>
        <w:t>uia i se mai spune</w:t>
      </w:r>
      <w:r w:rsidRPr="00C726F5">
        <w:rPr>
          <w:rFonts w:ascii="Times New Roman" w:hAnsi="Times New Roman" w:cs="Times New Roman"/>
          <w:sz w:val="24"/>
          <w:szCs w:val="24"/>
        </w:rPr>
        <w:t xml:space="preserve"> </w:t>
      </w:r>
      <w:r w:rsidR="00C42324" w:rsidRPr="00C726F5">
        <w:rPr>
          <w:rFonts w:ascii="Times New Roman" w:hAnsi="Times New Roman" w:cs="Times New Roman"/>
          <w:sz w:val="24"/>
          <w:szCs w:val="24"/>
        </w:rPr>
        <w:t>și ,,</w:t>
      </w:r>
      <w:r w:rsidRPr="00C726F5">
        <w:rPr>
          <w:rFonts w:ascii="Times New Roman" w:hAnsi="Times New Roman" w:cs="Times New Roman"/>
          <w:sz w:val="24"/>
          <w:szCs w:val="24"/>
        </w:rPr>
        <w:t>Valoarea PFD70</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 (ciocan Proctor/</w:t>
      </w:r>
      <w:proofErr w:type="spellStart"/>
      <w:r w:rsidRPr="00C726F5">
        <w:rPr>
          <w:rFonts w:ascii="Times New Roman" w:hAnsi="Times New Roman" w:cs="Times New Roman"/>
          <w:sz w:val="24"/>
          <w:szCs w:val="24"/>
        </w:rPr>
        <w:t>Fagerberg</w:t>
      </w:r>
      <w:proofErr w:type="spellEnd"/>
      <w:r w:rsidRPr="00C726F5">
        <w:rPr>
          <w:rFonts w:ascii="Times New Roman" w:hAnsi="Times New Roman" w:cs="Times New Roman"/>
          <w:sz w:val="24"/>
          <w:szCs w:val="24"/>
        </w:rPr>
        <w:t xml:space="preserve"> </w:t>
      </w:r>
      <w:r w:rsidR="00C42324" w:rsidRPr="00C726F5">
        <w:rPr>
          <w:rFonts w:ascii="Times New Roman" w:hAnsi="Times New Roman" w:cs="Times New Roman"/>
          <w:sz w:val="24"/>
          <w:szCs w:val="24"/>
        </w:rPr>
        <w:t>de tip ,,D</w:t>
      </w:r>
      <w:r w:rsidR="00622E5F">
        <w:rPr>
          <w:rFonts w:ascii="Times New Roman" w:hAnsi="Times New Roman" w:cs="Times New Roman"/>
          <w:sz w:val="24"/>
          <w:szCs w:val="24"/>
        </w:rPr>
        <w:t>”</w:t>
      </w:r>
      <w:r w:rsidR="00C42324" w:rsidRPr="00C726F5">
        <w:rPr>
          <w:rFonts w:ascii="Times New Roman" w:hAnsi="Times New Roman" w:cs="Times New Roman"/>
          <w:sz w:val="24"/>
          <w:szCs w:val="24"/>
        </w:rPr>
        <w:t xml:space="preserve"> </w:t>
      </w:r>
      <w:r w:rsidRPr="00C726F5">
        <w:rPr>
          <w:rFonts w:ascii="Times New Roman" w:hAnsi="Times New Roman" w:cs="Times New Roman"/>
          <w:sz w:val="24"/>
          <w:szCs w:val="24"/>
        </w:rPr>
        <w:t>- grad de saturație 70%).</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umiditatea se </w:t>
      </w:r>
      <w:r w:rsidR="00401342" w:rsidRPr="00C726F5">
        <w:rPr>
          <w:rFonts w:ascii="Times New Roman" w:hAnsi="Times New Roman" w:cs="Times New Roman"/>
          <w:sz w:val="24"/>
          <w:szCs w:val="24"/>
        </w:rPr>
        <w:t>scurge</w:t>
      </w:r>
      <w:r w:rsidR="004A4D5D"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liber din eșantion sau din matrița cilindrică astfel încât curba de compactare a eșantionului de </w:t>
      </w:r>
      <w:proofErr w:type="spellStart"/>
      <w:r w:rsidRPr="00C726F5">
        <w:rPr>
          <w:rFonts w:ascii="Times New Roman" w:hAnsi="Times New Roman" w:cs="Times New Roman"/>
          <w:sz w:val="24"/>
          <w:szCs w:val="24"/>
        </w:rPr>
        <w:t>încercar</w:t>
      </w:r>
      <w:r w:rsidR="004A4D5D" w:rsidRPr="00C726F5">
        <w:rPr>
          <w:rFonts w:ascii="Times New Roman" w:hAnsi="Times New Roman" w:cs="Times New Roman"/>
          <w:sz w:val="24"/>
          <w:szCs w:val="24"/>
        </w:rPr>
        <w:t>t</w:t>
      </w:r>
      <w:proofErr w:type="spellEnd"/>
      <w:r w:rsidRPr="00C726F5">
        <w:rPr>
          <w:rFonts w:ascii="Times New Roman" w:hAnsi="Times New Roman" w:cs="Times New Roman"/>
          <w:sz w:val="24"/>
          <w:szCs w:val="24"/>
        </w:rPr>
        <w:t xml:space="preserve"> </w:t>
      </w:r>
      <w:r w:rsidR="009D1CE2" w:rsidRPr="00C726F5">
        <w:rPr>
          <w:rFonts w:ascii="Times New Roman" w:hAnsi="Times New Roman" w:cs="Times New Roman"/>
          <w:sz w:val="24"/>
          <w:szCs w:val="24"/>
        </w:rPr>
        <w:t xml:space="preserve">nu atinge sau nu depășește </w:t>
      </w:r>
      <w:r w:rsidRPr="00C726F5">
        <w:rPr>
          <w:rFonts w:ascii="Times New Roman" w:hAnsi="Times New Roman" w:cs="Times New Roman"/>
          <w:sz w:val="24"/>
          <w:szCs w:val="24"/>
        </w:rPr>
        <w:t xml:space="preserve">gradul de saturație de 70% (conform descrierii de la punctul 1.5.5.3 (4)), </w:t>
      </w:r>
      <w:r w:rsidR="0091514A" w:rsidRPr="00C726F5">
        <w:rPr>
          <w:rFonts w:ascii="Times New Roman" w:hAnsi="Times New Roman" w:cs="Times New Roman"/>
          <w:sz w:val="24"/>
          <w:szCs w:val="24"/>
        </w:rPr>
        <w:t xml:space="preserve">se consideră că </w:t>
      </w:r>
      <w:r w:rsidRPr="00C726F5">
        <w:rPr>
          <w:rFonts w:ascii="Times New Roman" w:hAnsi="Times New Roman" w:cs="Times New Roman"/>
          <w:sz w:val="24"/>
          <w:szCs w:val="24"/>
        </w:rPr>
        <w:t>încercarea indic</w:t>
      </w:r>
      <w:r w:rsidR="0091514A" w:rsidRPr="00C726F5">
        <w:rPr>
          <w:rFonts w:ascii="Times New Roman" w:hAnsi="Times New Roman" w:cs="Times New Roman"/>
          <w:sz w:val="24"/>
          <w:szCs w:val="24"/>
        </w:rPr>
        <w:t>ă</w:t>
      </w:r>
      <w:r w:rsidRPr="00C726F5">
        <w:rPr>
          <w:rFonts w:ascii="Times New Roman" w:hAnsi="Times New Roman" w:cs="Times New Roman"/>
          <w:sz w:val="24"/>
          <w:szCs w:val="24"/>
        </w:rPr>
        <w:t xml:space="preserve"> o </w:t>
      </w:r>
      <w:r w:rsidR="009D1CE2"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în care apa trece prin spațiile dintre particule </w:t>
      </w:r>
      <w:r w:rsidR="000F6821" w:rsidRPr="00C726F5">
        <w:rPr>
          <w:rFonts w:ascii="Times New Roman" w:hAnsi="Times New Roman" w:cs="Times New Roman"/>
          <w:sz w:val="24"/>
          <w:szCs w:val="24"/>
        </w:rPr>
        <w:t xml:space="preserve">fără ca presiunea acesteia </w:t>
      </w:r>
      <w:r w:rsidR="00401342" w:rsidRPr="00C726F5">
        <w:rPr>
          <w:rFonts w:ascii="Times New Roman" w:hAnsi="Times New Roman" w:cs="Times New Roman"/>
          <w:sz w:val="24"/>
          <w:szCs w:val="24"/>
        </w:rPr>
        <w:t xml:space="preserve">în pori </w:t>
      </w:r>
      <w:r w:rsidR="000F6821" w:rsidRPr="00C726F5">
        <w:rPr>
          <w:rFonts w:ascii="Times New Roman" w:hAnsi="Times New Roman" w:cs="Times New Roman"/>
          <w:sz w:val="24"/>
          <w:szCs w:val="24"/>
        </w:rPr>
        <w:t>să crească</w:t>
      </w:r>
      <w:r w:rsidRPr="00C726F5">
        <w:rPr>
          <w:rFonts w:ascii="Times New Roman" w:hAnsi="Times New Roman" w:cs="Times New Roman"/>
          <w:sz w:val="24"/>
          <w:szCs w:val="24"/>
        </w:rPr>
        <w:t xml:space="preserve">. Prin urmare, încărcătura nu </w:t>
      </w:r>
      <w:r w:rsidR="0091514A" w:rsidRPr="00C726F5">
        <w:rPr>
          <w:rFonts w:ascii="Times New Roman" w:hAnsi="Times New Roman" w:cs="Times New Roman"/>
          <w:sz w:val="24"/>
          <w:szCs w:val="24"/>
        </w:rPr>
        <w:t>este susceptibilă de a se</w:t>
      </w:r>
      <w:r w:rsidRPr="00C726F5">
        <w:rPr>
          <w:rFonts w:ascii="Times New Roman" w:hAnsi="Times New Roman" w:cs="Times New Roman"/>
          <w:sz w:val="24"/>
          <w:szCs w:val="24"/>
        </w:rPr>
        <w:t xml:space="preserve"> lichefia. (A se vedea subsecțiunea 7.2.2 din acest Cod).</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0F6821"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3</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2702A4" w:rsidRPr="00C726F5">
        <w:rPr>
          <w:rFonts w:ascii="Times New Roman" w:hAnsi="Times New Roman" w:cs="Times New Roman"/>
          <w:b/>
          <w:sz w:val="24"/>
          <w:szCs w:val="24"/>
        </w:rPr>
        <w:t xml:space="preserve">Procentul </w:t>
      </w:r>
      <w:r w:rsidR="0067399C" w:rsidRPr="00C726F5">
        <w:rPr>
          <w:rFonts w:ascii="Times New Roman" w:hAnsi="Times New Roman" w:cs="Times New Roman"/>
          <w:b/>
          <w:sz w:val="24"/>
          <w:szCs w:val="24"/>
        </w:rPr>
        <w:t>optim de umiditate (OMC)</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401342"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Procent</w:t>
      </w:r>
      <w:r w:rsidR="002702A4" w:rsidRPr="00C726F5">
        <w:rPr>
          <w:rFonts w:ascii="Times New Roman" w:hAnsi="Times New Roman" w:cs="Times New Roman"/>
          <w:sz w:val="24"/>
          <w:szCs w:val="24"/>
        </w:rPr>
        <w:t xml:space="preserve">ul </w:t>
      </w:r>
      <w:r w:rsidR="0067399C" w:rsidRPr="00C726F5">
        <w:rPr>
          <w:rFonts w:ascii="Times New Roman" w:hAnsi="Times New Roman" w:cs="Times New Roman"/>
          <w:sz w:val="24"/>
          <w:szCs w:val="24"/>
        </w:rPr>
        <w:t xml:space="preserve">optim de umiditate </w:t>
      </w:r>
      <w:r w:rsidR="0091514A" w:rsidRPr="00C726F5">
        <w:rPr>
          <w:rFonts w:ascii="Times New Roman" w:hAnsi="Times New Roman" w:cs="Times New Roman"/>
          <w:sz w:val="24"/>
          <w:szCs w:val="24"/>
        </w:rPr>
        <w:t xml:space="preserve">(OMC) </w:t>
      </w:r>
      <w:r w:rsidR="0067399C" w:rsidRPr="00C726F5">
        <w:rPr>
          <w:rFonts w:ascii="Times New Roman" w:hAnsi="Times New Roman" w:cs="Times New Roman"/>
          <w:sz w:val="24"/>
          <w:szCs w:val="24"/>
        </w:rPr>
        <w:t xml:space="preserve">este </w:t>
      </w:r>
      <w:r w:rsidRPr="00C726F5">
        <w:rPr>
          <w:rFonts w:ascii="Times New Roman" w:hAnsi="Times New Roman" w:cs="Times New Roman"/>
          <w:sz w:val="24"/>
          <w:szCs w:val="24"/>
        </w:rPr>
        <w:t>procent</w:t>
      </w:r>
      <w:r w:rsidR="002702A4" w:rsidRPr="00C726F5">
        <w:rPr>
          <w:rFonts w:ascii="Times New Roman" w:hAnsi="Times New Roman" w:cs="Times New Roman"/>
          <w:sz w:val="24"/>
          <w:szCs w:val="24"/>
        </w:rPr>
        <w:t xml:space="preserve">ul </w:t>
      </w:r>
      <w:r w:rsidR="0067399C" w:rsidRPr="00C726F5">
        <w:rPr>
          <w:rFonts w:ascii="Times New Roman" w:hAnsi="Times New Roman" w:cs="Times New Roman"/>
          <w:sz w:val="24"/>
          <w:szCs w:val="24"/>
        </w:rPr>
        <w:t>de umiditate corespunzător compactării maxime (densitate maximă în stare uscată) în condițiile de compactare specificate.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0F6821"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4</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2702A4" w:rsidRPr="00C726F5">
        <w:rPr>
          <w:rStyle w:val="shorttext"/>
          <w:rFonts w:ascii="Times New Roman" w:hAnsi="Times New Roman" w:cs="Times New Roman"/>
          <w:b/>
          <w:sz w:val="24"/>
          <w:szCs w:val="24"/>
        </w:rPr>
        <w:t xml:space="preserve">Procentul </w:t>
      </w:r>
      <w:r w:rsidR="0067399C" w:rsidRPr="00C726F5">
        <w:rPr>
          <w:rStyle w:val="shorttext"/>
          <w:rFonts w:ascii="Times New Roman" w:hAnsi="Times New Roman" w:cs="Times New Roman"/>
          <w:b/>
          <w:sz w:val="24"/>
          <w:szCs w:val="24"/>
        </w:rPr>
        <w:t>brut de apă sau umiditate</w:t>
      </w:r>
      <w:r w:rsidR="002702A4" w:rsidRPr="00C726F5">
        <w:rPr>
          <w:rStyle w:val="shorttext"/>
          <w:rFonts w:ascii="Times New Roman" w:hAnsi="Times New Roman" w:cs="Times New Roman"/>
          <w:b/>
          <w:sz w:val="24"/>
          <w:szCs w:val="24"/>
        </w:rPr>
        <w:t>a</w:t>
      </w:r>
      <w:r w:rsidR="0067399C" w:rsidRPr="00C726F5">
        <w:rPr>
          <w:rStyle w:val="shorttext"/>
          <w:rFonts w:ascii="Times New Roman" w:hAnsi="Times New Roman" w:cs="Times New Roman"/>
          <w:b/>
          <w:sz w:val="24"/>
          <w:szCs w:val="24"/>
        </w:rPr>
        <w:t xml:space="preserve"> totală (</w:t>
      </w:r>
      <w:r w:rsidR="0067399C" w:rsidRPr="00E10734">
        <w:rPr>
          <w:rStyle w:val="shorttext"/>
          <w:rFonts w:ascii="Times New Roman" w:hAnsi="Times New Roman" w:cs="Times New Roman"/>
          <w:b/>
          <w:i/>
          <w:sz w:val="24"/>
          <w:szCs w:val="24"/>
        </w:rPr>
        <w:t>W</w:t>
      </w:r>
      <w:r w:rsidR="0067399C" w:rsidRPr="00E10734">
        <w:rPr>
          <w:rStyle w:val="shorttext"/>
          <w:rFonts w:ascii="Times New Roman" w:hAnsi="Times New Roman" w:cs="Times New Roman"/>
          <w:b/>
          <w:i/>
          <w:sz w:val="24"/>
          <w:szCs w:val="24"/>
          <w:vertAlign w:val="superscript"/>
        </w:rPr>
        <w:t>1</w:t>
      </w:r>
      <w:r w:rsidR="0067399C" w:rsidRPr="00C726F5">
        <w:rPr>
          <w:rStyle w:val="shorttext"/>
          <w:rFonts w:ascii="Times New Roman" w:hAnsi="Times New Roman" w:cs="Times New Roman"/>
          <w:b/>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2702A4"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Procentul </w:t>
      </w:r>
      <w:r w:rsidR="0067399C" w:rsidRPr="00C726F5">
        <w:rPr>
          <w:rFonts w:ascii="Times New Roman" w:hAnsi="Times New Roman" w:cs="Times New Roman"/>
          <w:sz w:val="24"/>
          <w:szCs w:val="24"/>
        </w:rPr>
        <w:t xml:space="preserve">de umiditate al unui eșantion este calculat </w:t>
      </w:r>
      <w:r w:rsidR="00303E6E" w:rsidRPr="00C726F5">
        <w:rPr>
          <w:rFonts w:ascii="Times New Roman" w:hAnsi="Times New Roman" w:cs="Times New Roman"/>
          <w:sz w:val="24"/>
          <w:szCs w:val="24"/>
        </w:rPr>
        <w:t xml:space="preserve">prin împărțirea </w:t>
      </w:r>
      <w:r w:rsidR="0067399C" w:rsidRPr="00C726F5">
        <w:rPr>
          <w:rFonts w:ascii="Times New Roman" w:hAnsi="Times New Roman" w:cs="Times New Roman"/>
          <w:sz w:val="24"/>
          <w:szCs w:val="24"/>
        </w:rPr>
        <w:t>mas</w:t>
      </w:r>
      <w:r w:rsidR="00303E6E" w:rsidRPr="00C726F5">
        <w:rPr>
          <w:rFonts w:ascii="Times New Roman" w:hAnsi="Times New Roman" w:cs="Times New Roman"/>
          <w:sz w:val="24"/>
          <w:szCs w:val="24"/>
        </w:rPr>
        <w:t>ei</w:t>
      </w:r>
      <w:r w:rsidR="0067399C" w:rsidRPr="00C726F5">
        <w:rPr>
          <w:rFonts w:ascii="Times New Roman" w:hAnsi="Times New Roman" w:cs="Times New Roman"/>
          <w:sz w:val="24"/>
          <w:szCs w:val="24"/>
        </w:rPr>
        <w:t xml:space="preserve"> de apă la masa totală </w:t>
      </w:r>
      <w:r w:rsidR="00303E6E" w:rsidRPr="00C726F5">
        <w:rPr>
          <w:rFonts w:ascii="Times New Roman" w:hAnsi="Times New Roman" w:cs="Times New Roman"/>
          <w:sz w:val="24"/>
          <w:szCs w:val="24"/>
        </w:rPr>
        <w:t xml:space="preserve">de substanță solidă </w:t>
      </w:r>
      <w:r w:rsidR="0067399C" w:rsidRPr="00C726F5">
        <w:rPr>
          <w:rFonts w:ascii="Times New Roman" w:hAnsi="Times New Roman" w:cs="Times New Roman"/>
          <w:sz w:val="24"/>
          <w:szCs w:val="24"/>
        </w:rPr>
        <w:t xml:space="preserve">plus apă și </w:t>
      </w:r>
      <w:r w:rsidRPr="00C726F5">
        <w:rPr>
          <w:rFonts w:ascii="Times New Roman" w:hAnsi="Times New Roman" w:cs="Times New Roman"/>
          <w:sz w:val="24"/>
          <w:szCs w:val="24"/>
        </w:rPr>
        <w:t>este denumit</w:t>
      </w:r>
      <w:r w:rsidR="00303E6E"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fie </w:t>
      </w:r>
      <w:r w:rsidR="00401342" w:rsidRPr="00C726F5">
        <w:rPr>
          <w:rFonts w:ascii="Times New Roman" w:hAnsi="Times New Roman" w:cs="Times New Roman"/>
          <w:sz w:val="24"/>
          <w:szCs w:val="24"/>
        </w:rPr>
        <w:t>procent</w:t>
      </w:r>
      <w:r w:rsidRPr="00C726F5">
        <w:rPr>
          <w:rFonts w:ascii="Times New Roman" w:hAnsi="Times New Roman" w:cs="Times New Roman"/>
          <w:sz w:val="24"/>
          <w:szCs w:val="24"/>
        </w:rPr>
        <w:t xml:space="preserve">ul </w:t>
      </w:r>
      <w:r w:rsidR="0067399C" w:rsidRPr="00C726F5">
        <w:rPr>
          <w:rFonts w:ascii="Times New Roman" w:hAnsi="Times New Roman" w:cs="Times New Roman"/>
          <w:sz w:val="24"/>
          <w:szCs w:val="24"/>
        </w:rPr>
        <w:t>brut de apă, fie umiditate totală. Conținutul brut de apă se va determina utilizând metoda de determinare a umidității totale definită în standardul ISO 589: 2008.</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ind w:left="851" w:hanging="851"/>
        <w:jc w:val="both"/>
        <w:rPr>
          <w:rFonts w:ascii="Times New Roman" w:hAnsi="Times New Roman" w:cs="Times New Roman"/>
          <w:b/>
          <w:sz w:val="24"/>
          <w:szCs w:val="24"/>
        </w:rPr>
      </w:pPr>
      <w:r w:rsidRPr="00C726F5">
        <w:rPr>
          <w:rFonts w:ascii="Times New Roman" w:hAnsi="Times New Roman" w:cs="Times New Roman"/>
          <w:b/>
          <w:sz w:val="24"/>
          <w:szCs w:val="24"/>
        </w:rPr>
        <w:t>1.5.4</w:t>
      </w:r>
      <w:r w:rsidRPr="00C726F5">
        <w:rPr>
          <w:rFonts w:ascii="Times New Roman" w:hAnsi="Times New Roman" w:cs="Times New Roman"/>
          <w:b/>
          <w:sz w:val="24"/>
          <w:szCs w:val="24"/>
        </w:rPr>
        <w:tab/>
        <w:t xml:space="preserve">Determinarea </w:t>
      </w:r>
      <w:r w:rsidR="007701CB" w:rsidRPr="00C726F5">
        <w:rPr>
          <w:rFonts w:ascii="Times New Roman" w:hAnsi="Times New Roman" w:cs="Times New Roman"/>
          <w:b/>
          <w:sz w:val="24"/>
          <w:szCs w:val="24"/>
        </w:rPr>
        <w:t>l</w:t>
      </w:r>
      <w:r w:rsidRPr="00C726F5">
        <w:rPr>
          <w:rFonts w:ascii="Times New Roman" w:hAnsi="Times New Roman" w:cs="Times New Roman"/>
          <w:b/>
          <w:sz w:val="24"/>
          <w:szCs w:val="24"/>
        </w:rPr>
        <w:t>imitei de umiditate la transport (TML) a amestecurilor de doi sau mai mulți cărbuni</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situațiile în care un </w:t>
      </w:r>
      <w:r w:rsidR="00D60AB7" w:rsidRPr="00C726F5">
        <w:rPr>
          <w:rFonts w:ascii="Times New Roman" w:hAnsi="Times New Roman" w:cs="Times New Roman"/>
          <w:sz w:val="24"/>
          <w:szCs w:val="24"/>
        </w:rPr>
        <w:t xml:space="preserve">expeditor </w:t>
      </w:r>
      <w:r w:rsidRPr="00C726F5">
        <w:rPr>
          <w:rFonts w:ascii="Times New Roman" w:hAnsi="Times New Roman" w:cs="Times New Roman"/>
          <w:sz w:val="24"/>
          <w:szCs w:val="24"/>
        </w:rPr>
        <w:t xml:space="preserve">intenționează să încarce o </w:t>
      </w:r>
      <w:r w:rsidR="00D60AB7" w:rsidRPr="00C726F5">
        <w:rPr>
          <w:rFonts w:ascii="Times New Roman" w:hAnsi="Times New Roman" w:cs="Times New Roman"/>
          <w:sz w:val="24"/>
          <w:szCs w:val="24"/>
        </w:rPr>
        <w:t xml:space="preserve">marfă </w:t>
      </w:r>
      <w:r w:rsidRPr="00C726F5">
        <w:rPr>
          <w:rFonts w:ascii="Times New Roman" w:hAnsi="Times New Roman" w:cs="Times New Roman"/>
          <w:sz w:val="24"/>
          <w:szCs w:val="24"/>
        </w:rPr>
        <w:t xml:space="preserve">constând dintr-un amestec de doi sau mai mulți cărbuni, </w:t>
      </w:r>
      <w:r w:rsidR="007701CB" w:rsidRPr="00C726F5">
        <w:rPr>
          <w:rFonts w:ascii="Times New Roman" w:hAnsi="Times New Roman" w:cs="Times New Roman"/>
          <w:sz w:val="24"/>
          <w:szCs w:val="24"/>
        </w:rPr>
        <w:t>acesta</w:t>
      </w:r>
      <w:r w:rsidRPr="00C726F5">
        <w:rPr>
          <w:rFonts w:ascii="Times New Roman" w:hAnsi="Times New Roman" w:cs="Times New Roman"/>
          <w:sz w:val="24"/>
          <w:szCs w:val="24"/>
        </w:rPr>
        <w:t xml:space="preserve"> poate: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 xml:space="preserve">să determine limita de umiditate la transport (TML) </w:t>
      </w:r>
      <w:r w:rsidR="00D60AB7" w:rsidRPr="00C726F5">
        <w:rPr>
          <w:rFonts w:ascii="Times New Roman" w:hAnsi="Times New Roman" w:cs="Times New Roman"/>
          <w:sz w:val="24"/>
          <w:szCs w:val="24"/>
        </w:rPr>
        <w:t xml:space="preserve">pentru acel </w:t>
      </w:r>
      <w:r w:rsidRPr="00C726F5">
        <w:rPr>
          <w:rFonts w:ascii="Times New Roman" w:hAnsi="Times New Roman" w:cs="Times New Roman"/>
          <w:sz w:val="24"/>
          <w:szCs w:val="24"/>
        </w:rPr>
        <w:t>amestec prin aplicarea directă a metodei de încercare indicată în această procedură</w:t>
      </w:r>
      <w:r w:rsidR="00C42324" w:rsidRPr="00C726F5">
        <w:rPr>
          <w:rFonts w:ascii="Times New Roman" w:hAnsi="Times New Roman" w:cs="Times New Roman"/>
          <w:sz w:val="24"/>
          <w:szCs w:val="24"/>
        </w:rPr>
        <w:t xml:space="preserve"> </w:t>
      </w:r>
      <w:r w:rsidR="00D60AB7" w:rsidRPr="00C726F5">
        <w:rPr>
          <w:rFonts w:ascii="Times New Roman" w:hAnsi="Times New Roman" w:cs="Times New Roman"/>
          <w:sz w:val="24"/>
          <w:szCs w:val="24"/>
        </w:rPr>
        <w:t xml:space="preserve">pe </w:t>
      </w:r>
      <w:r w:rsidR="00C42324" w:rsidRPr="00C726F5">
        <w:rPr>
          <w:rFonts w:ascii="Times New Roman" w:hAnsi="Times New Roman" w:cs="Times New Roman"/>
          <w:sz w:val="24"/>
          <w:szCs w:val="24"/>
        </w:rPr>
        <w:t>un eșantion reprezentativ din</w:t>
      </w:r>
      <w:r w:rsidRPr="00C726F5">
        <w:rPr>
          <w:rFonts w:ascii="Times New Roman" w:hAnsi="Times New Roman" w:cs="Times New Roman"/>
          <w:sz w:val="24"/>
          <w:szCs w:val="24"/>
        </w:rPr>
        <w:t xml:space="preserve"> </w:t>
      </w:r>
      <w:r w:rsidR="00D60AB7" w:rsidRPr="00C726F5">
        <w:rPr>
          <w:rFonts w:ascii="Times New Roman" w:hAnsi="Times New Roman" w:cs="Times New Roman"/>
          <w:sz w:val="24"/>
          <w:szCs w:val="24"/>
        </w:rPr>
        <w:t>amestec</w:t>
      </w:r>
      <w:r w:rsidRPr="00C726F5">
        <w:rPr>
          <w:rFonts w:ascii="Times New Roman" w:hAnsi="Times New Roman" w:cs="Times New Roman"/>
          <w:sz w:val="24"/>
          <w:szCs w:val="24"/>
        </w:rPr>
        <w:t>; sau</w:t>
      </w:r>
    </w:p>
    <w:p w:rsidR="0067399C" w:rsidRPr="00C726F5" w:rsidRDefault="0067399C" w:rsidP="00B95890">
      <w:pPr>
        <w:spacing w:after="0" w:line="240" w:lineRule="auto"/>
        <w:ind w:left="1418" w:hanging="567"/>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t xml:space="preserve">să declare limita de umiditate la transport (TML) </w:t>
      </w:r>
      <w:r w:rsidR="00D60AB7" w:rsidRPr="00C726F5">
        <w:rPr>
          <w:rFonts w:ascii="Times New Roman" w:hAnsi="Times New Roman" w:cs="Times New Roman"/>
          <w:sz w:val="24"/>
          <w:szCs w:val="24"/>
        </w:rPr>
        <w:t xml:space="preserve">pentru acel </w:t>
      </w:r>
      <w:r w:rsidR="000D14C9" w:rsidRPr="00C726F5">
        <w:rPr>
          <w:rFonts w:ascii="Times New Roman" w:hAnsi="Times New Roman" w:cs="Times New Roman"/>
          <w:sz w:val="24"/>
          <w:szCs w:val="24"/>
        </w:rPr>
        <w:t>amestec pe baza determinării</w:t>
      </w:r>
      <w:r w:rsidRPr="00C726F5">
        <w:rPr>
          <w:rFonts w:ascii="Times New Roman" w:hAnsi="Times New Roman" w:cs="Times New Roman"/>
          <w:sz w:val="24"/>
          <w:szCs w:val="24"/>
        </w:rPr>
        <w:t xml:space="preserve"> </w:t>
      </w:r>
      <w:r w:rsidR="001456B6" w:rsidRPr="00C726F5">
        <w:rPr>
          <w:rFonts w:ascii="Times New Roman" w:hAnsi="Times New Roman" w:cs="Times New Roman"/>
          <w:sz w:val="24"/>
          <w:szCs w:val="24"/>
        </w:rPr>
        <w:t xml:space="preserve">limitei </w:t>
      </w:r>
      <w:r w:rsidRPr="00C726F5">
        <w:rPr>
          <w:rFonts w:ascii="Times New Roman" w:hAnsi="Times New Roman" w:cs="Times New Roman"/>
          <w:sz w:val="24"/>
          <w:szCs w:val="24"/>
        </w:rPr>
        <w:t xml:space="preserve">de umiditate la transport </w:t>
      </w:r>
      <w:r w:rsidR="00D60AB7" w:rsidRPr="00C726F5">
        <w:rPr>
          <w:rFonts w:ascii="Times New Roman" w:hAnsi="Times New Roman" w:cs="Times New Roman"/>
          <w:sz w:val="24"/>
          <w:szCs w:val="24"/>
        </w:rPr>
        <w:t xml:space="preserve">a </w:t>
      </w:r>
      <w:proofErr w:type="spellStart"/>
      <w:r w:rsidRPr="00C726F5">
        <w:rPr>
          <w:rFonts w:ascii="Times New Roman" w:hAnsi="Times New Roman" w:cs="Times New Roman"/>
          <w:sz w:val="24"/>
          <w:szCs w:val="24"/>
        </w:rPr>
        <w:t>fiecar</w:t>
      </w:r>
      <w:r w:rsidR="00812044" w:rsidRPr="00C726F5">
        <w:rPr>
          <w:rFonts w:ascii="Times New Roman" w:hAnsi="Times New Roman" w:cs="Times New Roman"/>
          <w:sz w:val="24"/>
          <w:szCs w:val="24"/>
        </w:rPr>
        <w:t>ui</w:t>
      </w:r>
      <w:proofErr w:type="spellEnd"/>
      <w:r w:rsidRPr="00C726F5">
        <w:rPr>
          <w:rFonts w:ascii="Times New Roman" w:hAnsi="Times New Roman" w:cs="Times New Roman"/>
          <w:sz w:val="24"/>
          <w:szCs w:val="24"/>
        </w:rPr>
        <w:t xml:space="preserve"> cărbune component al amestecului:</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456B6" w:rsidP="00B95890">
      <w:pPr>
        <w:spacing w:after="0" w:line="240" w:lineRule="auto"/>
        <w:ind w:left="2127" w:hanging="709"/>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812044" w:rsidRPr="00C726F5">
        <w:rPr>
          <w:rFonts w:ascii="Times New Roman" w:hAnsi="Times New Roman" w:cs="Times New Roman"/>
          <w:sz w:val="24"/>
          <w:szCs w:val="24"/>
        </w:rPr>
        <w:t>Î</w:t>
      </w:r>
      <w:r w:rsidR="0067399C" w:rsidRPr="00C726F5">
        <w:rPr>
          <w:rFonts w:ascii="Times New Roman" w:hAnsi="Times New Roman" w:cs="Times New Roman"/>
          <w:sz w:val="24"/>
          <w:szCs w:val="24"/>
        </w:rPr>
        <w:t>n cazul în care toți cărbunii componenți din amestec sunt cunoscuți a fi cărbuni din Grup</w:t>
      </w:r>
      <w:r w:rsidR="00997802" w:rsidRPr="00C726F5">
        <w:rPr>
          <w:rFonts w:ascii="Times New Roman" w:hAnsi="Times New Roman" w:cs="Times New Roman"/>
          <w:sz w:val="24"/>
          <w:szCs w:val="24"/>
        </w:rPr>
        <w:t>a</w:t>
      </w:r>
      <w:r w:rsidR="00C92CAC" w:rsidRPr="00C726F5">
        <w:rPr>
          <w:rFonts w:ascii="Times New Roman" w:hAnsi="Times New Roman" w:cs="Times New Roman"/>
          <w:sz w:val="24"/>
          <w:szCs w:val="24"/>
        </w:rPr>
        <w:t xml:space="preserve"> A și B:</w:t>
      </w:r>
    </w:p>
    <w:p w:rsidR="00C92CAC" w:rsidRPr="00C726F5" w:rsidRDefault="00C92CAC" w:rsidP="00B95890">
      <w:pPr>
        <w:spacing w:after="0" w:line="240" w:lineRule="auto"/>
        <w:ind w:left="2127" w:hanging="709"/>
        <w:jc w:val="both"/>
        <w:rPr>
          <w:rFonts w:ascii="Times New Roman" w:hAnsi="Times New Roman" w:cs="Times New Roman"/>
          <w:sz w:val="24"/>
          <w:szCs w:val="24"/>
        </w:rPr>
      </w:pPr>
    </w:p>
    <w:p w:rsidR="0067399C" w:rsidRPr="00C726F5" w:rsidRDefault="0067399C" w:rsidP="00B95890">
      <w:pPr>
        <w:spacing w:after="0" w:line="240" w:lineRule="auto"/>
        <w:ind w:left="2127"/>
        <w:jc w:val="both"/>
        <w:rPr>
          <w:rFonts w:ascii="Times New Roman" w:hAnsi="Times New Roman" w:cs="Times New Roman"/>
          <w:sz w:val="24"/>
          <w:szCs w:val="24"/>
        </w:rPr>
      </w:pPr>
      <w:r w:rsidRPr="00C726F5">
        <w:rPr>
          <w:rFonts w:ascii="Times New Roman" w:hAnsi="Times New Roman" w:cs="Times New Roman"/>
          <w:sz w:val="24"/>
          <w:szCs w:val="24"/>
        </w:rPr>
        <w:t>.1.1</w:t>
      </w:r>
      <w:r w:rsidRPr="00C726F5">
        <w:rPr>
          <w:rFonts w:ascii="Times New Roman" w:hAnsi="Times New Roman" w:cs="Times New Roman"/>
          <w:sz w:val="24"/>
          <w:szCs w:val="24"/>
        </w:rPr>
        <w:tab/>
      </w:r>
      <w:r w:rsidR="00812044" w:rsidRPr="00C726F5">
        <w:rPr>
          <w:rFonts w:ascii="Times New Roman" w:hAnsi="Times New Roman" w:cs="Times New Roman"/>
          <w:sz w:val="24"/>
          <w:szCs w:val="24"/>
        </w:rPr>
        <w:t xml:space="preserve">Amestecul de marfă </w:t>
      </w:r>
      <w:r w:rsidRPr="00C726F5">
        <w:rPr>
          <w:rFonts w:ascii="Times New Roman" w:hAnsi="Times New Roman" w:cs="Times New Roman"/>
          <w:sz w:val="24"/>
          <w:szCs w:val="24"/>
        </w:rPr>
        <w:t>va fi declarat ca încărcătură din grup</w:t>
      </w:r>
      <w:r w:rsidR="00997802" w:rsidRPr="00C726F5">
        <w:rPr>
          <w:rFonts w:ascii="Times New Roman" w:hAnsi="Times New Roman" w:cs="Times New Roman"/>
          <w:sz w:val="24"/>
          <w:szCs w:val="24"/>
        </w:rPr>
        <w:t>a</w:t>
      </w:r>
      <w:r w:rsidRPr="00C726F5">
        <w:rPr>
          <w:rFonts w:ascii="Times New Roman" w:hAnsi="Times New Roman" w:cs="Times New Roman"/>
          <w:sz w:val="24"/>
          <w:szCs w:val="24"/>
        </w:rPr>
        <w:t xml:space="preserve"> A și B, și</w:t>
      </w:r>
    </w:p>
    <w:p w:rsidR="0067399C" w:rsidRPr="00C726F5" w:rsidRDefault="0067399C" w:rsidP="00B95890">
      <w:pPr>
        <w:spacing w:after="0" w:line="240" w:lineRule="auto"/>
        <w:ind w:left="2127"/>
        <w:jc w:val="both"/>
        <w:rPr>
          <w:rFonts w:ascii="Times New Roman" w:hAnsi="Times New Roman" w:cs="Times New Roman"/>
          <w:sz w:val="24"/>
          <w:szCs w:val="24"/>
        </w:rPr>
      </w:pPr>
    </w:p>
    <w:p w:rsidR="0067399C" w:rsidRPr="00C726F5" w:rsidRDefault="00812044" w:rsidP="00B95890">
      <w:pPr>
        <w:spacing w:after="0" w:line="240" w:lineRule="auto"/>
        <w:ind w:left="2835" w:hanging="708"/>
        <w:jc w:val="both"/>
        <w:rPr>
          <w:rFonts w:ascii="Times New Roman" w:hAnsi="Times New Roman" w:cs="Times New Roman"/>
          <w:sz w:val="24"/>
          <w:szCs w:val="24"/>
        </w:rPr>
      </w:pPr>
      <w:r w:rsidRPr="00C726F5">
        <w:rPr>
          <w:rFonts w:ascii="Times New Roman" w:hAnsi="Times New Roman" w:cs="Times New Roman"/>
          <w:sz w:val="24"/>
          <w:szCs w:val="24"/>
        </w:rPr>
        <w:t>.1.2</w:t>
      </w:r>
      <w:r w:rsidRPr="00C726F5">
        <w:rPr>
          <w:rFonts w:ascii="Times New Roman" w:hAnsi="Times New Roman" w:cs="Times New Roman"/>
          <w:sz w:val="24"/>
          <w:szCs w:val="24"/>
        </w:rPr>
        <w:tab/>
        <w:t>L</w:t>
      </w:r>
      <w:r w:rsidR="0067399C" w:rsidRPr="00C726F5">
        <w:rPr>
          <w:rFonts w:ascii="Times New Roman" w:hAnsi="Times New Roman" w:cs="Times New Roman"/>
          <w:sz w:val="24"/>
          <w:szCs w:val="24"/>
        </w:rPr>
        <w:t xml:space="preserve">imita de umiditate la transport (TML) </w:t>
      </w:r>
      <w:r w:rsidRPr="00C726F5">
        <w:rPr>
          <w:rFonts w:ascii="Times New Roman" w:hAnsi="Times New Roman" w:cs="Times New Roman"/>
          <w:sz w:val="24"/>
          <w:szCs w:val="24"/>
        </w:rPr>
        <w:t xml:space="preserve">a amestecului de marfă </w:t>
      </w:r>
      <w:r w:rsidR="0067399C" w:rsidRPr="00C726F5">
        <w:rPr>
          <w:rFonts w:ascii="Times New Roman" w:hAnsi="Times New Roman" w:cs="Times New Roman"/>
          <w:sz w:val="24"/>
          <w:szCs w:val="24"/>
        </w:rPr>
        <w:t xml:space="preserve">va fi determinată ca fiind cea mai mică valoare a limitei de umiditate la transport </w:t>
      </w:r>
      <w:r w:rsidRPr="00C726F5">
        <w:rPr>
          <w:rFonts w:ascii="Times New Roman" w:hAnsi="Times New Roman" w:cs="Times New Roman"/>
          <w:sz w:val="24"/>
          <w:szCs w:val="24"/>
        </w:rPr>
        <w:t xml:space="preserve">(TML) </w:t>
      </w:r>
      <w:r w:rsidR="001C4765" w:rsidRPr="00C726F5">
        <w:rPr>
          <w:rFonts w:ascii="Times New Roman" w:hAnsi="Times New Roman" w:cs="Times New Roman"/>
          <w:sz w:val="24"/>
          <w:szCs w:val="24"/>
        </w:rPr>
        <w:t>a oricărui</w:t>
      </w:r>
      <w:r w:rsidRPr="00C726F5">
        <w:rPr>
          <w:rFonts w:ascii="Times New Roman" w:hAnsi="Times New Roman" w:cs="Times New Roman"/>
          <w:sz w:val="24"/>
          <w:szCs w:val="24"/>
        </w:rPr>
        <w:t xml:space="preserve"> </w:t>
      </w:r>
      <w:r w:rsidR="001C4765" w:rsidRPr="00C726F5">
        <w:rPr>
          <w:rFonts w:ascii="Times New Roman" w:hAnsi="Times New Roman" w:cs="Times New Roman"/>
          <w:sz w:val="24"/>
          <w:szCs w:val="24"/>
        </w:rPr>
        <w:t>cărbune</w:t>
      </w:r>
      <w:r w:rsidRPr="00C726F5">
        <w:rPr>
          <w:rFonts w:ascii="Times New Roman" w:hAnsi="Times New Roman" w:cs="Times New Roman"/>
          <w:sz w:val="24"/>
          <w:szCs w:val="24"/>
        </w:rPr>
        <w:t xml:space="preserve"> </w:t>
      </w:r>
      <w:r w:rsidR="001C4765" w:rsidRPr="00C726F5">
        <w:rPr>
          <w:rFonts w:ascii="Times New Roman" w:hAnsi="Times New Roman" w:cs="Times New Roman"/>
          <w:sz w:val="24"/>
          <w:szCs w:val="24"/>
        </w:rPr>
        <w:t>ce intră în componența</w:t>
      </w:r>
      <w:r w:rsidRPr="00C726F5">
        <w:rPr>
          <w:rFonts w:ascii="Times New Roman" w:hAnsi="Times New Roman" w:cs="Times New Roman"/>
          <w:sz w:val="24"/>
          <w:szCs w:val="24"/>
        </w:rPr>
        <w:t xml:space="preserve"> amestecul</w:t>
      </w:r>
      <w:r w:rsidR="001C4765" w:rsidRPr="00C726F5">
        <w:rPr>
          <w:rFonts w:ascii="Times New Roman" w:hAnsi="Times New Roman" w:cs="Times New Roman"/>
          <w:sz w:val="24"/>
          <w:szCs w:val="24"/>
        </w:rPr>
        <w:t>ui</w:t>
      </w:r>
      <w:r w:rsidR="0067399C" w:rsidRPr="00C726F5">
        <w:rPr>
          <w:rFonts w:ascii="Times New Roman" w:hAnsi="Times New Roman" w:cs="Times New Roman"/>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456B6" w:rsidP="00B95890">
      <w:pPr>
        <w:spacing w:after="0" w:line="240" w:lineRule="auto"/>
        <w:ind w:left="2127" w:hanging="709"/>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812044" w:rsidRPr="00C726F5">
        <w:rPr>
          <w:rFonts w:ascii="Times New Roman" w:hAnsi="Times New Roman" w:cs="Times New Roman"/>
          <w:sz w:val="24"/>
          <w:szCs w:val="24"/>
        </w:rPr>
        <w:t>Î</w:t>
      </w:r>
      <w:r w:rsidR="0067399C" w:rsidRPr="00C726F5">
        <w:rPr>
          <w:rFonts w:ascii="Times New Roman" w:hAnsi="Times New Roman" w:cs="Times New Roman"/>
          <w:sz w:val="24"/>
          <w:szCs w:val="24"/>
        </w:rPr>
        <w:t xml:space="preserve">n cazul în care o componentă a </w:t>
      </w:r>
      <w:r w:rsidR="00812044" w:rsidRPr="00C726F5">
        <w:rPr>
          <w:rFonts w:ascii="Times New Roman" w:hAnsi="Times New Roman" w:cs="Times New Roman"/>
          <w:sz w:val="24"/>
          <w:szCs w:val="24"/>
        </w:rPr>
        <w:t xml:space="preserve">unei mărfi </w:t>
      </w:r>
      <w:r w:rsidR="0067399C" w:rsidRPr="00C726F5">
        <w:rPr>
          <w:rFonts w:ascii="Times New Roman" w:hAnsi="Times New Roman" w:cs="Times New Roman"/>
          <w:sz w:val="24"/>
          <w:szCs w:val="24"/>
        </w:rPr>
        <w:t>din Grup</w:t>
      </w:r>
      <w:r w:rsidR="00997802" w:rsidRPr="00C726F5">
        <w:rPr>
          <w:rFonts w:ascii="Times New Roman" w:hAnsi="Times New Roman" w:cs="Times New Roman"/>
          <w:sz w:val="24"/>
          <w:szCs w:val="24"/>
        </w:rPr>
        <w:t>a</w:t>
      </w:r>
      <w:r w:rsidR="0067399C" w:rsidRPr="00C726F5">
        <w:rPr>
          <w:rFonts w:ascii="Times New Roman" w:hAnsi="Times New Roman" w:cs="Times New Roman"/>
          <w:sz w:val="24"/>
          <w:szCs w:val="24"/>
        </w:rPr>
        <w:t xml:space="preserve"> A și B este amestecată cu un cărbune care este numai din Grupa B:</w:t>
      </w:r>
    </w:p>
    <w:p w:rsidR="0067399C" w:rsidRPr="00C726F5" w:rsidRDefault="0067399C" w:rsidP="00B95890">
      <w:pPr>
        <w:spacing w:after="0" w:line="240" w:lineRule="auto"/>
        <w:ind w:left="2127" w:hanging="709"/>
        <w:jc w:val="both"/>
        <w:rPr>
          <w:rFonts w:ascii="Times New Roman" w:hAnsi="Times New Roman" w:cs="Times New Roman"/>
          <w:sz w:val="24"/>
          <w:szCs w:val="24"/>
        </w:rPr>
      </w:pPr>
    </w:p>
    <w:p w:rsidR="0067399C" w:rsidRPr="00C726F5" w:rsidRDefault="0067399C" w:rsidP="00B95890">
      <w:pPr>
        <w:spacing w:after="0" w:line="240" w:lineRule="auto"/>
        <w:ind w:left="2127"/>
        <w:jc w:val="both"/>
        <w:rPr>
          <w:rFonts w:ascii="Times New Roman" w:hAnsi="Times New Roman" w:cs="Times New Roman"/>
          <w:sz w:val="24"/>
          <w:szCs w:val="24"/>
        </w:rPr>
      </w:pPr>
      <w:r w:rsidRPr="00C726F5">
        <w:rPr>
          <w:rFonts w:ascii="Times New Roman" w:hAnsi="Times New Roman" w:cs="Times New Roman"/>
          <w:sz w:val="24"/>
          <w:szCs w:val="24"/>
        </w:rPr>
        <w:t>.2.1</w:t>
      </w:r>
      <w:r w:rsidRPr="00C726F5">
        <w:rPr>
          <w:rFonts w:ascii="Times New Roman" w:hAnsi="Times New Roman" w:cs="Times New Roman"/>
          <w:sz w:val="24"/>
          <w:szCs w:val="24"/>
        </w:rPr>
        <w:tab/>
      </w:r>
      <w:r w:rsidR="00997802" w:rsidRPr="00C726F5">
        <w:rPr>
          <w:rFonts w:ascii="Times New Roman" w:hAnsi="Times New Roman" w:cs="Times New Roman"/>
          <w:sz w:val="24"/>
          <w:szCs w:val="24"/>
        </w:rPr>
        <w:t xml:space="preserve">Amestecul de marfă </w:t>
      </w:r>
      <w:r w:rsidRPr="00C726F5">
        <w:rPr>
          <w:rFonts w:ascii="Times New Roman" w:hAnsi="Times New Roman" w:cs="Times New Roman"/>
          <w:sz w:val="24"/>
          <w:szCs w:val="24"/>
        </w:rPr>
        <w:t>va fi declarată ca încărcătură din Grup</w:t>
      </w:r>
      <w:r w:rsidR="00997802" w:rsidRPr="00C726F5">
        <w:rPr>
          <w:rFonts w:ascii="Times New Roman" w:hAnsi="Times New Roman" w:cs="Times New Roman"/>
          <w:sz w:val="24"/>
          <w:szCs w:val="24"/>
        </w:rPr>
        <w:t>a</w:t>
      </w:r>
      <w:r w:rsidRPr="00C726F5">
        <w:rPr>
          <w:rFonts w:ascii="Times New Roman" w:hAnsi="Times New Roman" w:cs="Times New Roman"/>
          <w:sz w:val="24"/>
          <w:szCs w:val="24"/>
        </w:rPr>
        <w:t xml:space="preserve"> A și B, și</w:t>
      </w:r>
    </w:p>
    <w:p w:rsidR="0067399C" w:rsidRPr="00C726F5" w:rsidRDefault="0067399C" w:rsidP="00B95890">
      <w:pPr>
        <w:spacing w:after="0" w:line="240" w:lineRule="auto"/>
        <w:ind w:left="2127"/>
        <w:jc w:val="both"/>
        <w:rPr>
          <w:rFonts w:ascii="Times New Roman" w:hAnsi="Times New Roman" w:cs="Times New Roman"/>
          <w:sz w:val="24"/>
          <w:szCs w:val="24"/>
        </w:rPr>
      </w:pPr>
    </w:p>
    <w:p w:rsidR="00776ED5" w:rsidRPr="00C726F5" w:rsidRDefault="0067399C" w:rsidP="00B95890">
      <w:pPr>
        <w:spacing w:after="0" w:line="240" w:lineRule="auto"/>
        <w:ind w:left="2835" w:hanging="708"/>
        <w:jc w:val="both"/>
        <w:rPr>
          <w:rFonts w:ascii="Times New Roman" w:hAnsi="Times New Roman" w:cs="Times New Roman"/>
          <w:sz w:val="24"/>
          <w:szCs w:val="24"/>
        </w:rPr>
      </w:pPr>
      <w:r w:rsidRPr="00C726F5">
        <w:rPr>
          <w:rFonts w:ascii="Times New Roman" w:hAnsi="Times New Roman" w:cs="Times New Roman"/>
          <w:sz w:val="24"/>
          <w:szCs w:val="24"/>
        </w:rPr>
        <w:t>.2.2</w:t>
      </w:r>
      <w:r w:rsidRPr="00C726F5">
        <w:rPr>
          <w:rFonts w:ascii="Times New Roman" w:hAnsi="Times New Roman" w:cs="Times New Roman"/>
          <w:sz w:val="24"/>
          <w:szCs w:val="24"/>
        </w:rPr>
        <w:tab/>
      </w:r>
      <w:r w:rsidR="00997802" w:rsidRPr="00C726F5">
        <w:rPr>
          <w:rFonts w:ascii="Times New Roman" w:hAnsi="Times New Roman" w:cs="Times New Roman"/>
          <w:sz w:val="24"/>
          <w:szCs w:val="24"/>
        </w:rPr>
        <w:t>L</w:t>
      </w:r>
      <w:r w:rsidRPr="00C726F5">
        <w:rPr>
          <w:rFonts w:ascii="Times New Roman" w:hAnsi="Times New Roman" w:cs="Times New Roman"/>
          <w:sz w:val="24"/>
          <w:szCs w:val="24"/>
        </w:rPr>
        <w:t>imita de umiditate la transport (TML) va fi considerată ca fiind</w:t>
      </w:r>
      <w:r w:rsidR="008513EE" w:rsidRPr="00C726F5">
        <w:rPr>
          <w:rFonts w:ascii="Times New Roman" w:hAnsi="Times New Roman" w:cs="Times New Roman"/>
          <w:sz w:val="24"/>
          <w:szCs w:val="24"/>
        </w:rPr>
        <w:t xml:space="preserve"> cea mai mică limită </w:t>
      </w:r>
      <w:r w:rsidRPr="00C726F5">
        <w:rPr>
          <w:rFonts w:ascii="Times New Roman" w:hAnsi="Times New Roman" w:cs="Times New Roman"/>
          <w:sz w:val="24"/>
          <w:szCs w:val="24"/>
        </w:rPr>
        <w:t xml:space="preserve">de umiditate la transport </w:t>
      </w:r>
      <w:r w:rsidR="00997802" w:rsidRPr="00C726F5">
        <w:rPr>
          <w:rFonts w:ascii="Times New Roman" w:hAnsi="Times New Roman" w:cs="Times New Roman"/>
          <w:sz w:val="24"/>
          <w:szCs w:val="24"/>
        </w:rPr>
        <w:t xml:space="preserve">a </w:t>
      </w:r>
      <w:proofErr w:type="spellStart"/>
      <w:r w:rsidR="00997802" w:rsidRPr="00C726F5">
        <w:rPr>
          <w:rFonts w:ascii="Times New Roman" w:hAnsi="Times New Roman" w:cs="Times New Roman"/>
          <w:sz w:val="24"/>
          <w:szCs w:val="24"/>
        </w:rPr>
        <w:t>unia</w:t>
      </w:r>
      <w:proofErr w:type="spellEnd"/>
      <w:r w:rsidR="00997802" w:rsidRPr="00C726F5">
        <w:rPr>
          <w:rFonts w:ascii="Times New Roman" w:hAnsi="Times New Roman" w:cs="Times New Roman"/>
          <w:sz w:val="24"/>
          <w:szCs w:val="24"/>
        </w:rPr>
        <w:t xml:space="preserve"> din </w:t>
      </w:r>
      <w:r w:rsidRPr="00C726F5">
        <w:rPr>
          <w:rFonts w:ascii="Times New Roman" w:hAnsi="Times New Roman" w:cs="Times New Roman"/>
          <w:sz w:val="24"/>
          <w:szCs w:val="24"/>
        </w:rPr>
        <w:t>cărbunii care alcătuiesc amestecul.</w:t>
      </w:r>
    </w:p>
    <w:p w:rsidR="00C92CAC" w:rsidRPr="00C726F5" w:rsidRDefault="00C92CAC" w:rsidP="00B95890">
      <w:pPr>
        <w:spacing w:after="0" w:line="240" w:lineRule="auto"/>
        <w:ind w:left="2835" w:hanging="708"/>
        <w:jc w:val="both"/>
        <w:rPr>
          <w:rFonts w:ascii="Times New Roman" w:hAnsi="Times New Roman" w:cs="Times New Roman"/>
          <w:sz w:val="24"/>
          <w:szCs w:val="24"/>
        </w:rPr>
      </w:pPr>
    </w:p>
    <w:p w:rsidR="0067399C" w:rsidRPr="00C726F5" w:rsidRDefault="001456B6" w:rsidP="00B95890">
      <w:pPr>
        <w:spacing w:after="0" w:line="240" w:lineRule="auto"/>
        <w:ind w:left="2127" w:hanging="709"/>
        <w:jc w:val="both"/>
        <w:rPr>
          <w:rFonts w:ascii="Times New Roman" w:hAnsi="Times New Roman" w:cs="Times New Roman"/>
          <w:sz w:val="24"/>
          <w:szCs w:val="24"/>
        </w:rPr>
      </w:pPr>
      <w:r w:rsidRPr="00C726F5">
        <w:rPr>
          <w:rFonts w:ascii="Times New Roman" w:hAnsi="Times New Roman" w:cs="Times New Roman"/>
          <w:sz w:val="24"/>
          <w:szCs w:val="24"/>
        </w:rPr>
        <w:lastRenderedPageBreak/>
        <w:t>.3</w:t>
      </w:r>
      <w:r w:rsidRPr="00C726F5">
        <w:rPr>
          <w:rFonts w:ascii="Times New Roman" w:hAnsi="Times New Roman" w:cs="Times New Roman"/>
          <w:sz w:val="24"/>
          <w:szCs w:val="24"/>
        </w:rPr>
        <w:tab/>
      </w:r>
      <w:r w:rsidR="00867BD4" w:rsidRPr="00C726F5">
        <w:rPr>
          <w:rFonts w:ascii="Times New Roman" w:hAnsi="Times New Roman" w:cs="Times New Roman"/>
          <w:sz w:val="24"/>
          <w:szCs w:val="24"/>
        </w:rPr>
        <w:t>Î</w:t>
      </w:r>
      <w:r w:rsidR="0067399C" w:rsidRPr="00C726F5">
        <w:rPr>
          <w:rFonts w:ascii="Times New Roman" w:hAnsi="Times New Roman" w:cs="Times New Roman"/>
          <w:sz w:val="24"/>
          <w:szCs w:val="24"/>
        </w:rPr>
        <w:t xml:space="preserve">n cazul în care s-a stabilit că toți cărbunii componenți aparțin numai Grupei B, </w:t>
      </w:r>
      <w:r w:rsidR="00867BD4" w:rsidRPr="00C726F5">
        <w:rPr>
          <w:rFonts w:ascii="Times New Roman" w:hAnsi="Times New Roman" w:cs="Times New Roman"/>
          <w:sz w:val="24"/>
          <w:szCs w:val="24"/>
        </w:rPr>
        <w:t xml:space="preserve">amestecul de marfă </w:t>
      </w:r>
      <w:r w:rsidR="0067399C" w:rsidRPr="00C726F5">
        <w:rPr>
          <w:rFonts w:ascii="Times New Roman" w:hAnsi="Times New Roman" w:cs="Times New Roman"/>
          <w:sz w:val="24"/>
          <w:szCs w:val="24"/>
        </w:rPr>
        <w:t xml:space="preserve">poate fi declarat ca o  </w:t>
      </w:r>
      <w:r w:rsidR="00867BD4" w:rsidRPr="00C726F5">
        <w:rPr>
          <w:rFonts w:ascii="Times New Roman" w:hAnsi="Times New Roman" w:cs="Times New Roman"/>
          <w:sz w:val="24"/>
          <w:szCs w:val="24"/>
        </w:rPr>
        <w:t xml:space="preserve">marfă </w:t>
      </w:r>
      <w:r w:rsidR="0067399C" w:rsidRPr="00C726F5">
        <w:rPr>
          <w:rFonts w:ascii="Times New Roman" w:hAnsi="Times New Roman" w:cs="Times New Roman"/>
          <w:sz w:val="24"/>
          <w:szCs w:val="24"/>
        </w:rPr>
        <w:t>numai din Grupa B.</w:t>
      </w:r>
    </w:p>
    <w:p w:rsidR="0067399C" w:rsidRPr="00C726F5" w:rsidRDefault="0067399C" w:rsidP="00B95890">
      <w:pPr>
        <w:spacing w:after="0" w:line="240" w:lineRule="auto"/>
        <w:ind w:left="2127" w:hanging="709"/>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1.5.5</w:t>
      </w:r>
      <w:r w:rsidRPr="00C726F5">
        <w:rPr>
          <w:rFonts w:ascii="Times New Roman" w:hAnsi="Times New Roman" w:cs="Times New Roman"/>
          <w:b/>
          <w:sz w:val="24"/>
          <w:szCs w:val="24"/>
        </w:rPr>
        <w:tab/>
        <w:t xml:space="preserve">Metoda </w:t>
      </w:r>
      <w:r w:rsidR="00867BD4" w:rsidRPr="00C726F5">
        <w:rPr>
          <w:rFonts w:ascii="Times New Roman" w:hAnsi="Times New Roman" w:cs="Times New Roman"/>
          <w:b/>
          <w:sz w:val="24"/>
          <w:szCs w:val="24"/>
        </w:rPr>
        <w:t xml:space="preserve">modificată </w:t>
      </w:r>
      <w:r w:rsidRPr="00C726F5">
        <w:rPr>
          <w:rFonts w:ascii="Times New Roman" w:hAnsi="Times New Roman" w:cs="Times New Roman"/>
          <w:b/>
          <w:sz w:val="24"/>
          <w:szCs w:val="24"/>
        </w:rPr>
        <w:t>de încercare Proctor/</w:t>
      </w:r>
      <w:proofErr w:type="spellStart"/>
      <w:r w:rsidRPr="00C726F5">
        <w:rPr>
          <w:rFonts w:ascii="Times New Roman" w:hAnsi="Times New Roman" w:cs="Times New Roman"/>
          <w:b/>
          <w:sz w:val="24"/>
          <w:szCs w:val="24"/>
        </w:rPr>
        <w:t>Fagerberg</w:t>
      </w:r>
      <w:proofErr w:type="spellEnd"/>
      <w:r w:rsidRPr="00C726F5">
        <w:rPr>
          <w:rFonts w:ascii="Times New Roman" w:hAnsi="Times New Roman" w:cs="Times New Roman"/>
          <w:b/>
          <w:sz w:val="24"/>
          <w:szCs w:val="24"/>
        </w:rPr>
        <w:t xml:space="preserve"> pentru cărbune</w:t>
      </w:r>
    </w:p>
    <w:p w:rsidR="0067399C" w:rsidRPr="00C726F5" w:rsidRDefault="0067399C" w:rsidP="00B95890">
      <w:pPr>
        <w:tabs>
          <w:tab w:val="left" w:pos="851"/>
        </w:tabs>
        <w:spacing w:after="0" w:line="240" w:lineRule="auto"/>
        <w:rPr>
          <w:rFonts w:ascii="Times New Roman" w:hAnsi="Times New Roman" w:cs="Times New Roman"/>
          <w:sz w:val="24"/>
          <w:szCs w:val="24"/>
        </w:rPr>
      </w:pPr>
    </w:p>
    <w:p w:rsidR="0067399C" w:rsidRPr="00C726F5" w:rsidRDefault="0067399C"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b/>
          <w:sz w:val="24"/>
          <w:szCs w:val="24"/>
        </w:rPr>
        <w:t>1.5.5.1</w:t>
      </w:r>
      <w:r w:rsidRPr="00C726F5">
        <w:rPr>
          <w:rFonts w:ascii="Times New Roman" w:hAnsi="Times New Roman" w:cs="Times New Roman"/>
          <w:b/>
          <w:sz w:val="24"/>
          <w:szCs w:val="24"/>
        </w:rPr>
        <w:tab/>
      </w:r>
      <w:r w:rsidR="001456B6" w:rsidRPr="00C726F5">
        <w:rPr>
          <w:rFonts w:ascii="Times New Roman" w:hAnsi="Times New Roman" w:cs="Times New Roman"/>
          <w:b/>
          <w:sz w:val="24"/>
          <w:szCs w:val="24"/>
        </w:rPr>
        <w:t>Echipament</w:t>
      </w:r>
      <w:r w:rsidR="00621CA5" w:rsidRPr="00C726F5">
        <w:rPr>
          <w:rFonts w:ascii="Times New Roman" w:hAnsi="Times New Roman" w:cs="Times New Roman"/>
          <w:b/>
          <w:sz w:val="24"/>
          <w:szCs w:val="24"/>
        </w:rPr>
        <w:t>e</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621CA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Zona de lucru</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Zona de lucru va fi amplasată într-o locație unde eșantioanele sunt protejate de temperaturi excesive, curenți de aer și variații de umiditate. Toate eșantioanele vor fi depozitate în recipiente adecvate, inclusiv </w:t>
      </w:r>
      <w:r w:rsidR="00043EC3" w:rsidRPr="00C726F5">
        <w:rPr>
          <w:rFonts w:ascii="Times New Roman" w:hAnsi="Times New Roman" w:cs="Times New Roman"/>
          <w:sz w:val="24"/>
          <w:szCs w:val="24"/>
        </w:rPr>
        <w:t>saci</w:t>
      </w:r>
      <w:r w:rsidRPr="00C726F5">
        <w:rPr>
          <w:rFonts w:ascii="Times New Roman" w:hAnsi="Times New Roman" w:cs="Times New Roman"/>
          <w:sz w:val="24"/>
          <w:szCs w:val="24"/>
        </w:rPr>
        <w:t xml:space="preserve"> din material plastic</w:t>
      </w:r>
      <w:r w:rsidR="001456B6" w:rsidRPr="00C726F5">
        <w:rPr>
          <w:rFonts w:ascii="Times New Roman" w:hAnsi="Times New Roman" w:cs="Times New Roman"/>
          <w:sz w:val="24"/>
          <w:szCs w:val="24"/>
        </w:rPr>
        <w:t>,</w:t>
      </w:r>
      <w:r w:rsidRPr="00C726F5">
        <w:rPr>
          <w:rFonts w:ascii="Times New Roman" w:hAnsi="Times New Roman" w:cs="Times New Roman"/>
          <w:sz w:val="24"/>
          <w:szCs w:val="24"/>
        </w:rPr>
        <w:t xml:space="preserve"> și aceste recipiente vor fi sigilate.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21CA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Site standard</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CD1754"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Pentru reconstituirea eșantionului la maxim 25 mm, sunt necesare s</w:t>
      </w:r>
      <w:r w:rsidR="0067399C" w:rsidRPr="00C726F5">
        <w:rPr>
          <w:rFonts w:ascii="Times New Roman" w:hAnsi="Times New Roman" w:cs="Times New Roman"/>
          <w:sz w:val="24"/>
          <w:szCs w:val="24"/>
        </w:rPr>
        <w:t xml:space="preserve">ite de laborator cu plasă cu ochiuri de 16 mm și 25 mm, așa cum </w:t>
      </w:r>
      <w:r w:rsidR="007701CB" w:rsidRPr="00C726F5">
        <w:rPr>
          <w:rFonts w:ascii="Times New Roman" w:hAnsi="Times New Roman" w:cs="Times New Roman"/>
          <w:sz w:val="24"/>
          <w:szCs w:val="24"/>
        </w:rPr>
        <w:t>se indică în standardul ISO 3319</w:t>
      </w:r>
      <w:r w:rsidR="0067399C" w:rsidRPr="00C726F5">
        <w:rPr>
          <w:rFonts w:ascii="Times New Roman" w:hAnsi="Times New Roman" w:cs="Times New Roman"/>
          <w:sz w:val="24"/>
          <w:szCs w:val="24"/>
        </w:rPr>
        <w:t xml:space="preserve">-2: 2013. O sită </w:t>
      </w:r>
      <w:r w:rsidR="003C4525" w:rsidRPr="00C726F5">
        <w:rPr>
          <w:rFonts w:ascii="Times New Roman" w:hAnsi="Times New Roman" w:cs="Times New Roman"/>
          <w:sz w:val="24"/>
          <w:szCs w:val="24"/>
        </w:rPr>
        <w:t xml:space="preserve">cu ochiuri </w:t>
      </w:r>
      <w:r w:rsidR="0067399C" w:rsidRPr="00C726F5">
        <w:rPr>
          <w:rFonts w:ascii="Times New Roman" w:hAnsi="Times New Roman" w:cs="Times New Roman"/>
          <w:sz w:val="24"/>
          <w:szCs w:val="24"/>
        </w:rPr>
        <w:t>de 2,36 mm este necesară pentru a produce fragmente d</w:t>
      </w:r>
      <w:r w:rsidR="003C4525" w:rsidRPr="00C726F5">
        <w:rPr>
          <w:rFonts w:ascii="Times New Roman" w:hAnsi="Times New Roman" w:cs="Times New Roman"/>
          <w:sz w:val="24"/>
          <w:szCs w:val="24"/>
        </w:rPr>
        <w:t>e +2,36 mm și -2,36 mm</w:t>
      </w:r>
      <w:r w:rsidRPr="00C726F5">
        <w:rPr>
          <w:rFonts w:ascii="Times New Roman" w:hAnsi="Times New Roman" w:cs="Times New Roman"/>
          <w:sz w:val="24"/>
          <w:szCs w:val="24"/>
        </w:rPr>
        <w:t>,</w:t>
      </w:r>
      <w:r w:rsidR="003C4525"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în vederea </w:t>
      </w:r>
      <w:r w:rsidR="0067399C" w:rsidRPr="00C726F5">
        <w:rPr>
          <w:rFonts w:ascii="Times New Roman" w:hAnsi="Times New Roman" w:cs="Times New Roman"/>
          <w:sz w:val="24"/>
          <w:szCs w:val="24"/>
        </w:rPr>
        <w:t>determin</w:t>
      </w:r>
      <w:r w:rsidRPr="00C726F5">
        <w:rPr>
          <w:rFonts w:ascii="Times New Roman" w:hAnsi="Times New Roman" w:cs="Times New Roman"/>
          <w:sz w:val="24"/>
          <w:szCs w:val="24"/>
        </w:rPr>
        <w:t>ă</w:t>
      </w:r>
      <w:r w:rsidR="003C4525" w:rsidRPr="00C726F5">
        <w:rPr>
          <w:rFonts w:ascii="Times New Roman" w:hAnsi="Times New Roman" w:cs="Times New Roman"/>
          <w:sz w:val="24"/>
          <w:szCs w:val="24"/>
        </w:rPr>
        <w:t>r</w:t>
      </w:r>
      <w:r w:rsidRPr="00C726F5">
        <w:rPr>
          <w:rFonts w:ascii="Times New Roman" w:hAnsi="Times New Roman" w:cs="Times New Roman"/>
          <w:sz w:val="24"/>
          <w:szCs w:val="24"/>
        </w:rPr>
        <w:t>ii</w:t>
      </w:r>
      <w:r w:rsidR="003C4525" w:rsidRPr="00C726F5">
        <w:rPr>
          <w:rFonts w:ascii="Times New Roman" w:hAnsi="Times New Roman" w:cs="Times New Roman"/>
          <w:sz w:val="24"/>
          <w:szCs w:val="24"/>
        </w:rPr>
        <w:t xml:space="preserve"> densității</w:t>
      </w:r>
      <w:r w:rsidR="0067399C" w:rsidRPr="00C726F5">
        <w:rPr>
          <w:rFonts w:ascii="Times New Roman" w:hAnsi="Times New Roman" w:cs="Times New Roman"/>
          <w:sz w:val="24"/>
          <w:szCs w:val="24"/>
        </w:rPr>
        <w:t xml:space="preserve"> particule</w:t>
      </w:r>
      <w:r w:rsidRPr="00C726F5">
        <w:rPr>
          <w:rFonts w:ascii="Times New Roman" w:hAnsi="Times New Roman" w:cs="Times New Roman"/>
          <w:sz w:val="24"/>
          <w:szCs w:val="24"/>
        </w:rPr>
        <w:t>lor</w:t>
      </w:r>
      <w:r w:rsidR="0067399C" w:rsidRPr="00C726F5">
        <w:rPr>
          <w:rFonts w:ascii="Times New Roman" w:hAnsi="Times New Roman" w:cs="Times New Roman"/>
          <w:sz w:val="24"/>
          <w:szCs w:val="24"/>
        </w:rPr>
        <w:t>. Opțional, pentru acest scop poate fi utilizată o sită cu ochiuri de 2 mm.</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21CA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3</w:t>
      </w:r>
      <w:r w:rsidRPr="00C726F5">
        <w:rPr>
          <w:rFonts w:ascii="Times New Roman" w:hAnsi="Times New Roman" w:cs="Times New Roman"/>
          <w:b/>
          <w:sz w:val="24"/>
          <w:szCs w:val="24"/>
        </w:rPr>
        <w:t>)</w:t>
      </w:r>
      <w:r w:rsidR="0067399C" w:rsidRPr="00C726F5">
        <w:rPr>
          <w:rFonts w:ascii="Times New Roman" w:hAnsi="Times New Roman" w:cs="Times New Roman"/>
          <w:sz w:val="24"/>
          <w:szCs w:val="24"/>
        </w:rPr>
        <w:tab/>
      </w:r>
      <w:r w:rsidR="001456B6" w:rsidRPr="00C726F5">
        <w:rPr>
          <w:rFonts w:ascii="Times New Roman" w:hAnsi="Times New Roman" w:cs="Times New Roman"/>
          <w:b/>
          <w:sz w:val="24"/>
          <w:szCs w:val="24"/>
        </w:rPr>
        <w:t>Echipament</w:t>
      </w:r>
      <w:r w:rsidR="0067399C" w:rsidRPr="00C726F5">
        <w:rPr>
          <w:rFonts w:ascii="Times New Roman" w:hAnsi="Times New Roman" w:cs="Times New Roman"/>
          <w:b/>
          <w:sz w:val="24"/>
          <w:szCs w:val="24"/>
        </w:rPr>
        <w:t xml:space="preserve"> Proctor/</w:t>
      </w:r>
      <w:proofErr w:type="spellStart"/>
      <w:r w:rsidR="0067399C" w:rsidRPr="00C726F5">
        <w:rPr>
          <w:rFonts w:ascii="Times New Roman" w:hAnsi="Times New Roman" w:cs="Times New Roman"/>
          <w:b/>
          <w:sz w:val="24"/>
          <w:szCs w:val="24"/>
        </w:rPr>
        <w:t>Fagerberg</w:t>
      </w:r>
      <w:proofErr w:type="spellEnd"/>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456B6"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Echipamentul </w:t>
      </w:r>
      <w:r w:rsidR="003C4525" w:rsidRPr="00C726F5">
        <w:rPr>
          <w:rFonts w:ascii="Times New Roman" w:hAnsi="Times New Roman" w:cs="Times New Roman"/>
          <w:sz w:val="24"/>
          <w:szCs w:val="24"/>
        </w:rPr>
        <w:t>Proctor/</w:t>
      </w:r>
      <w:proofErr w:type="spellStart"/>
      <w:r w:rsidR="0067399C" w:rsidRPr="00C726F5">
        <w:rPr>
          <w:rFonts w:ascii="Times New Roman" w:hAnsi="Times New Roman" w:cs="Times New Roman"/>
          <w:sz w:val="24"/>
          <w:szCs w:val="24"/>
        </w:rPr>
        <w:t>Fagerberg</w:t>
      </w:r>
      <w:proofErr w:type="spellEnd"/>
      <w:r w:rsidR="0067399C" w:rsidRPr="00C726F5">
        <w:rPr>
          <w:rFonts w:ascii="Times New Roman" w:hAnsi="Times New Roman" w:cs="Times New Roman"/>
          <w:sz w:val="24"/>
          <w:szCs w:val="24"/>
        </w:rPr>
        <w:t xml:space="preserve"> este format dintr-o matriță cilindrică din oțel inoxidabil cu un diametru de 150 mm și o înălțime de 120 mm </w:t>
      </w:r>
      <w:r w:rsidRPr="00C726F5">
        <w:rPr>
          <w:rFonts w:ascii="Times New Roman" w:hAnsi="Times New Roman" w:cs="Times New Roman"/>
          <w:sz w:val="24"/>
          <w:szCs w:val="24"/>
        </w:rPr>
        <w:t>prevăzu</w:t>
      </w:r>
      <w:r w:rsidR="0067399C" w:rsidRPr="00C726F5">
        <w:rPr>
          <w:rFonts w:ascii="Times New Roman" w:hAnsi="Times New Roman" w:cs="Times New Roman"/>
          <w:sz w:val="24"/>
          <w:szCs w:val="24"/>
        </w:rPr>
        <w:t xml:space="preserve">t cu o piesă de extensie detașabilă (cilindru de compactare) și un instrument de compactare ghidat de </w:t>
      </w:r>
      <w:r w:rsidR="001C6406" w:rsidRPr="00C726F5">
        <w:rPr>
          <w:rFonts w:ascii="Times New Roman" w:hAnsi="Times New Roman" w:cs="Times New Roman"/>
          <w:sz w:val="24"/>
          <w:szCs w:val="24"/>
        </w:rPr>
        <w:t>un tub</w:t>
      </w:r>
      <w:r w:rsidR="0067399C" w:rsidRPr="00C726F5">
        <w:rPr>
          <w:rFonts w:ascii="Times New Roman" w:hAnsi="Times New Roman" w:cs="Times New Roman"/>
          <w:sz w:val="24"/>
          <w:szCs w:val="24"/>
        </w:rPr>
        <w:t xml:space="preserve"> la capătul său inferior (ciocan de compactare), care sunt prezentate în Figura 1.5.1. O schem</w:t>
      </w:r>
      <w:r w:rsidR="001C6406" w:rsidRPr="00C726F5">
        <w:rPr>
          <w:rFonts w:ascii="Times New Roman" w:hAnsi="Times New Roman" w:cs="Times New Roman"/>
          <w:sz w:val="24"/>
          <w:szCs w:val="24"/>
        </w:rPr>
        <w:t>ă a echipamentului Proctor</w:t>
      </w:r>
      <w:r w:rsidR="0067399C" w:rsidRPr="00C726F5">
        <w:rPr>
          <w:rFonts w:ascii="Times New Roman" w:hAnsi="Times New Roman" w:cs="Times New Roman"/>
          <w:sz w:val="24"/>
          <w:szCs w:val="24"/>
        </w:rPr>
        <w:t>/</w:t>
      </w:r>
      <w:proofErr w:type="spellStart"/>
      <w:r w:rsidR="0067399C" w:rsidRPr="00C726F5">
        <w:rPr>
          <w:rFonts w:ascii="Times New Roman" w:hAnsi="Times New Roman" w:cs="Times New Roman"/>
          <w:sz w:val="24"/>
          <w:szCs w:val="24"/>
        </w:rPr>
        <w:t>Fagerberg</w:t>
      </w:r>
      <w:proofErr w:type="spellEnd"/>
      <w:r w:rsidR="0067399C" w:rsidRPr="00C726F5">
        <w:rPr>
          <w:rFonts w:ascii="Times New Roman" w:hAnsi="Times New Roman" w:cs="Times New Roman"/>
          <w:sz w:val="24"/>
          <w:szCs w:val="24"/>
        </w:rPr>
        <w:t xml:space="preserve"> este prezentată în figura 1.5.2 cu dimensiunile și toleranțele indicate în Tabelul 1.5.5.</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F1875" w:rsidP="00B95890">
      <w:pPr>
        <w:spacing w:after="0" w:line="240" w:lineRule="auto"/>
        <w:jc w:val="center"/>
        <w:rPr>
          <w:rFonts w:ascii="Times New Roman" w:hAnsi="Times New Roman" w:cs="Times New Roman"/>
          <w:sz w:val="24"/>
          <w:szCs w:val="24"/>
        </w:rPr>
      </w:pPr>
      <w:r w:rsidRPr="00C726F5">
        <w:rPr>
          <w:rFonts w:ascii="Times New Roman" w:hAnsi="Times New Roman" w:cs="Times New Roman"/>
          <w:noProof/>
          <w:sz w:val="24"/>
          <w:szCs w:val="24"/>
          <w:lang w:val="en-US"/>
        </w:rPr>
        <w:drawing>
          <wp:inline distT="0" distB="0" distL="0" distR="0">
            <wp:extent cx="3622431" cy="2053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2431" cy="2053515"/>
                    </a:xfrm>
                    <a:prstGeom prst="rect">
                      <a:avLst/>
                    </a:prstGeom>
                    <a:noFill/>
                    <a:ln>
                      <a:noFill/>
                    </a:ln>
                  </pic:spPr>
                </pic:pic>
              </a:graphicData>
            </a:graphic>
          </wp:inline>
        </w:drawing>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Figura 1.5.1</w:t>
      </w:r>
      <w:r w:rsidRPr="00C726F5">
        <w:rPr>
          <w:rFonts w:ascii="Times New Roman" w:hAnsi="Times New Roman" w:cs="Times New Roman"/>
          <w:b/>
          <w:sz w:val="24"/>
          <w:szCs w:val="24"/>
        </w:rPr>
        <w:tab/>
        <w:t xml:space="preserve">Exemplu de </w:t>
      </w:r>
      <w:r w:rsidR="001456B6" w:rsidRPr="00C726F5">
        <w:rPr>
          <w:rFonts w:ascii="Times New Roman" w:hAnsi="Times New Roman" w:cs="Times New Roman"/>
          <w:b/>
          <w:sz w:val="24"/>
          <w:szCs w:val="24"/>
        </w:rPr>
        <w:t xml:space="preserve">echipament </w:t>
      </w:r>
      <w:r w:rsidRPr="00C726F5">
        <w:rPr>
          <w:rFonts w:ascii="Times New Roman" w:hAnsi="Times New Roman" w:cs="Times New Roman"/>
          <w:b/>
          <w:sz w:val="24"/>
          <w:szCs w:val="24"/>
        </w:rPr>
        <w:t>de încercare Proctor/</w:t>
      </w:r>
      <w:proofErr w:type="spellStart"/>
      <w:r w:rsidRPr="00C726F5">
        <w:rPr>
          <w:rFonts w:ascii="Times New Roman" w:hAnsi="Times New Roman" w:cs="Times New Roman"/>
          <w:b/>
          <w:sz w:val="24"/>
          <w:szCs w:val="24"/>
        </w:rPr>
        <w:t>Fagerberg</w:t>
      </w:r>
      <w:proofErr w:type="spellEnd"/>
      <w:r w:rsidRPr="00C726F5">
        <w:rPr>
          <w:rFonts w:ascii="Times New Roman" w:hAnsi="Times New Roman" w:cs="Times New Roman"/>
          <w:b/>
          <w:sz w:val="24"/>
          <w:szCs w:val="24"/>
        </w:rPr>
        <w:t>, ciocan și ghidaj de ciocan</w:t>
      </w:r>
    </w:p>
    <w:p w:rsidR="004127E4" w:rsidRPr="00C726F5" w:rsidRDefault="004127E4" w:rsidP="00B95890">
      <w:pPr>
        <w:spacing w:after="0" w:line="240" w:lineRule="auto"/>
        <w:jc w:val="both"/>
        <w:rPr>
          <w:rFonts w:ascii="Times New Roman" w:hAnsi="Times New Roman" w:cs="Times New Roman"/>
          <w:b/>
          <w:sz w:val="24"/>
          <w:szCs w:val="24"/>
        </w:rPr>
      </w:pPr>
    </w:p>
    <w:p w:rsidR="0067399C" w:rsidRPr="00C726F5" w:rsidRDefault="00032155"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lastRenderedPageBreak/>
        <w:t xml:space="preserve">  </w:t>
      </w:r>
      <w:r w:rsidR="001003C5"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001003C5" w:rsidRPr="00C726F5">
        <w:rPr>
          <w:rFonts w:ascii="Times New Roman" w:hAnsi="Times New Roman" w:cs="Times New Roman"/>
          <w:noProof/>
          <w:sz w:val="24"/>
          <w:szCs w:val="24"/>
          <w:lang w:val="en-US"/>
        </w:rPr>
        <w:drawing>
          <wp:inline distT="0" distB="0" distL="0" distR="0">
            <wp:extent cx="5690870" cy="4445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870" cy="444563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7399C" w:rsidRPr="00C726F5" w:rsidTr="0067399C">
        <w:tc>
          <w:tcPr>
            <w:tcW w:w="4675" w:type="dxa"/>
          </w:tcPr>
          <w:p w:rsidR="0067399C" w:rsidRPr="00C726F5" w:rsidRDefault="001003C5" w:rsidP="00B95890">
            <w:pPr>
              <w:jc w:val="center"/>
              <w:rPr>
                <w:rFonts w:ascii="Times New Roman" w:hAnsi="Times New Roman" w:cs="Times New Roman"/>
                <w:b/>
                <w:sz w:val="24"/>
                <w:szCs w:val="24"/>
              </w:rPr>
            </w:pPr>
            <w:r w:rsidRPr="00C726F5">
              <w:rPr>
                <w:rFonts w:ascii="Times New Roman" w:hAnsi="Times New Roman" w:cs="Times New Roman"/>
                <w:b/>
                <w:sz w:val="24"/>
                <w:szCs w:val="24"/>
              </w:rPr>
              <w:t xml:space="preserve">       </w:t>
            </w:r>
            <w:r w:rsidR="0067399C" w:rsidRPr="00C726F5">
              <w:rPr>
                <w:rFonts w:ascii="Times New Roman" w:hAnsi="Times New Roman" w:cs="Times New Roman"/>
                <w:b/>
                <w:sz w:val="24"/>
                <w:szCs w:val="24"/>
              </w:rPr>
              <w:t>Cilindru de compactare</w:t>
            </w:r>
          </w:p>
        </w:tc>
        <w:tc>
          <w:tcPr>
            <w:tcW w:w="4675" w:type="dxa"/>
          </w:tcPr>
          <w:p w:rsidR="0067399C" w:rsidRPr="00C726F5" w:rsidRDefault="001003C5" w:rsidP="00B95890">
            <w:pPr>
              <w:jc w:val="center"/>
              <w:rPr>
                <w:rFonts w:ascii="Times New Roman" w:hAnsi="Times New Roman" w:cs="Times New Roman"/>
                <w:b/>
                <w:sz w:val="24"/>
                <w:szCs w:val="24"/>
              </w:rPr>
            </w:pPr>
            <w:r w:rsidRPr="00C726F5">
              <w:rPr>
                <w:rFonts w:ascii="Times New Roman" w:hAnsi="Times New Roman" w:cs="Times New Roman"/>
                <w:b/>
                <w:sz w:val="24"/>
                <w:szCs w:val="24"/>
              </w:rPr>
              <w:t xml:space="preserve">      </w:t>
            </w:r>
            <w:r w:rsidR="0067399C" w:rsidRPr="00C726F5">
              <w:rPr>
                <w:rFonts w:ascii="Times New Roman" w:hAnsi="Times New Roman" w:cs="Times New Roman"/>
                <w:b/>
                <w:sz w:val="24"/>
                <w:szCs w:val="24"/>
              </w:rPr>
              <w:t>Ciocan de compactare</w:t>
            </w:r>
          </w:p>
        </w:tc>
      </w:tr>
    </w:tbl>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Figura 1.5.2</w:t>
      </w:r>
      <w:r w:rsidRPr="00C726F5">
        <w:rPr>
          <w:rFonts w:ascii="Times New Roman" w:hAnsi="Times New Roman" w:cs="Times New Roman"/>
          <w:b/>
          <w:sz w:val="24"/>
          <w:szCs w:val="24"/>
        </w:rPr>
        <w:tab/>
        <w:t xml:space="preserve">Schema </w:t>
      </w:r>
      <w:r w:rsidR="003A565B" w:rsidRPr="00C726F5">
        <w:rPr>
          <w:rFonts w:ascii="Times New Roman" w:hAnsi="Times New Roman" w:cs="Times New Roman"/>
          <w:b/>
          <w:sz w:val="24"/>
          <w:szCs w:val="24"/>
        </w:rPr>
        <w:t>echipament</w:t>
      </w:r>
      <w:r w:rsidRPr="00C726F5">
        <w:rPr>
          <w:rFonts w:ascii="Times New Roman" w:hAnsi="Times New Roman" w:cs="Times New Roman"/>
          <w:b/>
          <w:sz w:val="24"/>
          <w:szCs w:val="24"/>
        </w:rPr>
        <w:t>ului de încercare Proctor/</w:t>
      </w:r>
      <w:proofErr w:type="spellStart"/>
      <w:r w:rsidRPr="00C726F5">
        <w:rPr>
          <w:rFonts w:ascii="Times New Roman" w:hAnsi="Times New Roman" w:cs="Times New Roman"/>
          <w:b/>
          <w:sz w:val="24"/>
          <w:szCs w:val="24"/>
        </w:rPr>
        <w:t>Fagerberg</w:t>
      </w:r>
      <w:proofErr w:type="spellEnd"/>
    </w:p>
    <w:p w:rsidR="001003C5" w:rsidRPr="00C726F5" w:rsidRDefault="001003C5" w:rsidP="00B95890">
      <w:pPr>
        <w:spacing w:after="0" w:line="240" w:lineRule="auto"/>
        <w:jc w:val="both"/>
        <w:rPr>
          <w:rFonts w:ascii="Times New Roman" w:hAnsi="Times New Roman" w:cs="Times New Roman"/>
          <w:sz w:val="24"/>
          <w:szCs w:val="24"/>
        </w:rPr>
      </w:pPr>
    </w:p>
    <w:p w:rsidR="0067399C" w:rsidRPr="00C726F5" w:rsidRDefault="00BB4858"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4</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Ciocan de compactare</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3A565B"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Pentru această încercare s</w:t>
      </w:r>
      <w:r w:rsidR="0067399C" w:rsidRPr="00C726F5">
        <w:rPr>
          <w:rFonts w:ascii="Times New Roman" w:hAnsi="Times New Roman" w:cs="Times New Roman"/>
          <w:sz w:val="24"/>
          <w:szCs w:val="24"/>
        </w:rPr>
        <w:t xml:space="preserve">e utilizează un ciocan de compactare </w:t>
      </w:r>
      <w:r w:rsidR="00BB4858" w:rsidRPr="00C726F5">
        <w:rPr>
          <w:rFonts w:ascii="Times New Roman" w:hAnsi="Times New Roman" w:cs="Times New Roman"/>
          <w:sz w:val="24"/>
          <w:szCs w:val="24"/>
        </w:rPr>
        <w:t xml:space="preserve">echivalent cu cel </w:t>
      </w:r>
      <w:r w:rsidR="0067399C" w:rsidRPr="00C726F5">
        <w:rPr>
          <w:rFonts w:ascii="Times New Roman" w:hAnsi="Times New Roman" w:cs="Times New Roman"/>
          <w:sz w:val="24"/>
          <w:szCs w:val="24"/>
        </w:rPr>
        <w:t>de tip ,,D</w:t>
      </w:r>
      <w:r w:rsidR="00622E5F">
        <w:rPr>
          <w:rFonts w:ascii="Times New Roman" w:hAnsi="Times New Roman" w:cs="Times New Roman"/>
          <w:sz w:val="24"/>
          <w:szCs w:val="24"/>
        </w:rPr>
        <w:t>”</w:t>
      </w:r>
      <w:r w:rsidR="0067399C" w:rsidRPr="00C726F5">
        <w:rPr>
          <w:rFonts w:ascii="Times New Roman" w:hAnsi="Times New Roman" w:cs="Times New Roman"/>
          <w:sz w:val="24"/>
          <w:szCs w:val="24"/>
        </w:rPr>
        <w:t>. Dimensiunile sunt indicate în figura 1.5.2 și tabelul 1.5.5. (Notă: ciocanul de compactare a fost modificat pentru a se potrivi cu m</w:t>
      </w:r>
      <w:r w:rsidRPr="00C726F5">
        <w:rPr>
          <w:rFonts w:ascii="Times New Roman" w:hAnsi="Times New Roman" w:cs="Times New Roman"/>
          <w:sz w:val="24"/>
          <w:szCs w:val="24"/>
        </w:rPr>
        <w:t>atrița</w:t>
      </w:r>
      <w:r w:rsidR="0067399C" w:rsidRPr="00C726F5">
        <w:rPr>
          <w:rFonts w:ascii="Times New Roman" w:hAnsi="Times New Roman" w:cs="Times New Roman"/>
          <w:sz w:val="24"/>
          <w:szCs w:val="24"/>
        </w:rPr>
        <w:t xml:space="preserve"> utilizat</w:t>
      </w:r>
      <w:r w:rsidRPr="00C726F5">
        <w:rPr>
          <w:rFonts w:ascii="Times New Roman" w:hAnsi="Times New Roman" w:cs="Times New Roman"/>
          <w:sz w:val="24"/>
          <w:szCs w:val="24"/>
        </w:rPr>
        <w:t>ă</w:t>
      </w:r>
      <w:r w:rsidR="0067399C" w:rsidRPr="00C726F5">
        <w:rPr>
          <w:rFonts w:ascii="Times New Roman" w:hAnsi="Times New Roman" w:cs="Times New Roman"/>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B4858"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5</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Pr="00C726F5">
        <w:rPr>
          <w:rStyle w:val="shorttext"/>
          <w:rFonts w:ascii="Times New Roman" w:hAnsi="Times New Roman" w:cs="Times New Roman"/>
          <w:b/>
          <w:sz w:val="24"/>
          <w:szCs w:val="24"/>
        </w:rPr>
        <w:t xml:space="preserve">Cuptor </w:t>
      </w:r>
      <w:r w:rsidR="0067399C" w:rsidRPr="00C726F5">
        <w:rPr>
          <w:rStyle w:val="shorttext"/>
          <w:rFonts w:ascii="Times New Roman" w:hAnsi="Times New Roman" w:cs="Times New Roman"/>
          <w:b/>
          <w:sz w:val="24"/>
          <w:szCs w:val="24"/>
        </w:rPr>
        <w:t>de uscare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0F532A"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Cuptorul </w:t>
      </w:r>
      <w:r w:rsidR="0067399C" w:rsidRPr="00C726F5">
        <w:rPr>
          <w:rFonts w:ascii="Times New Roman" w:hAnsi="Times New Roman" w:cs="Times New Roman"/>
          <w:sz w:val="24"/>
          <w:szCs w:val="24"/>
        </w:rPr>
        <w:t xml:space="preserve">de uscare va fi ventilat, cu circulație forțată de aer sau gaz inert, </w:t>
      </w:r>
      <w:r w:rsidRPr="00C726F5">
        <w:rPr>
          <w:rFonts w:ascii="Times New Roman" w:hAnsi="Times New Roman" w:cs="Times New Roman"/>
          <w:sz w:val="24"/>
          <w:szCs w:val="24"/>
        </w:rPr>
        <w:t xml:space="preserve">și are în mod normal </w:t>
      </w:r>
      <w:r w:rsidR="0067399C" w:rsidRPr="00C726F5">
        <w:rPr>
          <w:rFonts w:ascii="Times New Roman" w:hAnsi="Times New Roman" w:cs="Times New Roman"/>
          <w:sz w:val="24"/>
          <w:szCs w:val="24"/>
        </w:rPr>
        <w:t>un interior din oțel inoxidabil capabil să mențină o temperatură de</w:t>
      </w:r>
      <w:r w:rsidR="003A565B"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105</w:t>
      </w:r>
      <w:r w:rsidR="0067399C" w:rsidRPr="00C726F5">
        <w:rPr>
          <w:rFonts w:ascii="Times New Roman" w:hAnsi="Times New Roman" w:cs="Times New Roman"/>
          <w:sz w:val="24"/>
          <w:szCs w:val="24"/>
          <w:vertAlign w:val="superscript"/>
        </w:rPr>
        <w:t>0</w:t>
      </w:r>
      <w:r w:rsidR="0067399C" w:rsidRPr="00C726F5">
        <w:rPr>
          <w:rFonts w:ascii="Times New Roman" w:hAnsi="Times New Roman" w:cs="Times New Roman"/>
          <w:sz w:val="24"/>
          <w:szCs w:val="24"/>
        </w:rPr>
        <w:t>C ± 5</w:t>
      </w:r>
      <w:r w:rsidR="0067399C" w:rsidRPr="00C726F5">
        <w:rPr>
          <w:rFonts w:ascii="Times New Roman" w:hAnsi="Times New Roman" w:cs="Times New Roman"/>
          <w:sz w:val="24"/>
          <w:szCs w:val="24"/>
          <w:vertAlign w:val="superscript"/>
        </w:rPr>
        <w:t>0</w:t>
      </w:r>
      <w:r w:rsidR="0067399C" w:rsidRPr="00C726F5">
        <w:rPr>
          <w:rFonts w:ascii="Times New Roman" w:hAnsi="Times New Roman" w:cs="Times New Roman"/>
          <w:sz w:val="24"/>
          <w:szCs w:val="24"/>
        </w:rPr>
        <w:t>C.</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B4858"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6</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Cântar</w:t>
      </w:r>
      <w:r w:rsidR="000F532A" w:rsidRPr="00C726F5">
        <w:rPr>
          <w:rFonts w:ascii="Times New Roman" w:hAnsi="Times New Roman" w:cs="Times New Roman"/>
          <w:b/>
          <w:sz w:val="24"/>
          <w:szCs w:val="24"/>
        </w:rPr>
        <w:t xml:space="preserve"> de precizie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3A565B"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Cântarul </w:t>
      </w:r>
      <w:r w:rsidR="0067399C" w:rsidRPr="00C726F5">
        <w:rPr>
          <w:rFonts w:ascii="Times New Roman" w:hAnsi="Times New Roman" w:cs="Times New Roman"/>
          <w:sz w:val="24"/>
          <w:szCs w:val="24"/>
        </w:rPr>
        <w:t xml:space="preserve">va fi capabil să cântărească eșantionul și recipientul, așa cum </w:t>
      </w:r>
      <w:r w:rsidR="003C4525" w:rsidRPr="00C726F5">
        <w:rPr>
          <w:rFonts w:ascii="Times New Roman" w:hAnsi="Times New Roman" w:cs="Times New Roman"/>
          <w:sz w:val="24"/>
          <w:szCs w:val="24"/>
        </w:rPr>
        <w:t>s-a</w:t>
      </w:r>
      <w:r w:rsidR="000F532A" w:rsidRPr="00C726F5">
        <w:rPr>
          <w:rFonts w:ascii="Times New Roman" w:hAnsi="Times New Roman" w:cs="Times New Roman"/>
          <w:sz w:val="24"/>
          <w:szCs w:val="24"/>
        </w:rPr>
        <w:t>u</w:t>
      </w:r>
      <w:r w:rsidR="0067399C" w:rsidRPr="00C726F5">
        <w:rPr>
          <w:rFonts w:ascii="Times New Roman" w:hAnsi="Times New Roman" w:cs="Times New Roman"/>
          <w:sz w:val="24"/>
          <w:szCs w:val="24"/>
        </w:rPr>
        <w:t xml:space="preserve"> primit, c</w:t>
      </w:r>
      <w:r w:rsidR="00380DD2" w:rsidRPr="00C726F5">
        <w:rPr>
          <w:rFonts w:ascii="Times New Roman" w:hAnsi="Times New Roman" w:cs="Times New Roman"/>
          <w:sz w:val="24"/>
          <w:szCs w:val="24"/>
        </w:rPr>
        <w:t>u o precizie mai mare de ± 5 g.</w:t>
      </w:r>
    </w:p>
    <w:p w:rsidR="00380DD2" w:rsidRPr="00C726F5" w:rsidRDefault="00380DD2" w:rsidP="00B95890">
      <w:pPr>
        <w:spacing w:after="0" w:line="240" w:lineRule="auto"/>
        <w:jc w:val="both"/>
        <w:rPr>
          <w:rFonts w:ascii="Times New Roman" w:hAnsi="Times New Roman" w:cs="Times New Roman"/>
          <w:sz w:val="24"/>
          <w:szCs w:val="24"/>
        </w:rPr>
      </w:pPr>
    </w:p>
    <w:p w:rsidR="0067399C" w:rsidRPr="00C726F5" w:rsidRDefault="0012646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7</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Picnometru</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utilizează</w:t>
      </w:r>
      <w:r w:rsidR="00AC751F" w:rsidRPr="00C726F5">
        <w:rPr>
          <w:rFonts w:ascii="Times New Roman" w:hAnsi="Times New Roman" w:cs="Times New Roman"/>
          <w:sz w:val="24"/>
          <w:szCs w:val="24"/>
        </w:rPr>
        <w:t xml:space="preserve"> un </w:t>
      </w:r>
      <w:proofErr w:type="spellStart"/>
      <w:r w:rsidR="00AC751F" w:rsidRPr="00C726F5">
        <w:rPr>
          <w:rFonts w:ascii="Times New Roman" w:hAnsi="Times New Roman" w:cs="Times New Roman"/>
          <w:sz w:val="24"/>
          <w:szCs w:val="24"/>
        </w:rPr>
        <w:t>picnometriu</w:t>
      </w:r>
      <w:proofErr w:type="spellEnd"/>
      <w:r w:rsidR="00EC209D" w:rsidRPr="00C726F5">
        <w:rPr>
          <w:rFonts w:ascii="Times New Roman" w:hAnsi="Times New Roman" w:cs="Times New Roman"/>
          <w:sz w:val="24"/>
          <w:szCs w:val="24"/>
        </w:rPr>
        <w:t xml:space="preserve"> de</w:t>
      </w:r>
      <w:r w:rsidRPr="00C726F5">
        <w:rPr>
          <w:rFonts w:ascii="Times New Roman" w:hAnsi="Times New Roman" w:cs="Times New Roman"/>
          <w:sz w:val="24"/>
          <w:szCs w:val="24"/>
        </w:rPr>
        <w:t xml:space="preserve"> apă pentru a determina densitatea cărbunelui </w:t>
      </w:r>
      <w:r w:rsidR="0012646C" w:rsidRPr="00C726F5">
        <w:rPr>
          <w:rFonts w:ascii="Times New Roman" w:hAnsi="Times New Roman" w:cs="Times New Roman"/>
          <w:sz w:val="24"/>
          <w:szCs w:val="24"/>
        </w:rPr>
        <w:t xml:space="preserve">întreg </w:t>
      </w:r>
      <w:r w:rsidRPr="00C726F5">
        <w:rPr>
          <w:rFonts w:ascii="Times New Roman" w:hAnsi="Times New Roman" w:cs="Times New Roman"/>
          <w:sz w:val="24"/>
          <w:szCs w:val="24"/>
        </w:rPr>
        <w:t>(</w:t>
      </w:r>
      <w:proofErr w:type="spellStart"/>
      <w:r w:rsidRPr="00C726F5">
        <w:rPr>
          <w:rFonts w:ascii="Times New Roman" w:hAnsi="Times New Roman" w:cs="Times New Roman"/>
          <w:sz w:val="24"/>
          <w:szCs w:val="24"/>
        </w:rPr>
        <w:t>nesfărâmat</w:t>
      </w:r>
      <w:proofErr w:type="spellEnd"/>
      <w:r w:rsidRPr="00C726F5">
        <w:rPr>
          <w:rFonts w:ascii="Times New Roman" w:hAnsi="Times New Roman" w:cs="Times New Roman"/>
          <w:sz w:val="24"/>
          <w:szCs w:val="24"/>
        </w:rPr>
        <w:t xml:space="preserve">), în conformitate cu AS 1289.3.5.1: 2006. </w:t>
      </w:r>
      <w:r w:rsidR="002B4189" w:rsidRPr="00C726F5">
        <w:rPr>
          <w:rFonts w:ascii="Times New Roman" w:hAnsi="Times New Roman" w:cs="Times New Roman"/>
          <w:sz w:val="24"/>
          <w:szCs w:val="24"/>
        </w:rPr>
        <w:t>E</w:t>
      </w:r>
      <w:r w:rsidRPr="00C726F5">
        <w:rPr>
          <w:rFonts w:ascii="Times New Roman" w:hAnsi="Times New Roman" w:cs="Times New Roman"/>
          <w:sz w:val="24"/>
          <w:szCs w:val="24"/>
        </w:rPr>
        <w:t xml:space="preserve">chipamentul specific necesar </w:t>
      </w:r>
      <w:r w:rsidR="002B4189" w:rsidRPr="00C726F5">
        <w:rPr>
          <w:rFonts w:ascii="Times New Roman" w:hAnsi="Times New Roman" w:cs="Times New Roman"/>
          <w:sz w:val="24"/>
          <w:szCs w:val="24"/>
        </w:rPr>
        <w:t>este următorul</w:t>
      </w:r>
      <w:r w:rsidRPr="00C726F5">
        <w:rPr>
          <w:rFonts w:ascii="Times New Roman" w:hAnsi="Times New Roman" w:cs="Times New Roman"/>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tbl>
      <w:tblPr>
        <w:tblStyle w:val="TableGrid"/>
        <w:tblW w:w="9809"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9351"/>
      </w:tblGrid>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 xml:space="preserve">un balon conic sau o sticlă </w:t>
            </w:r>
            <w:r w:rsidR="0012646C" w:rsidRPr="00C726F5">
              <w:rPr>
                <w:rFonts w:ascii="Times New Roman" w:hAnsi="Times New Roman" w:cs="Times New Roman"/>
                <w:sz w:val="24"/>
                <w:szCs w:val="24"/>
              </w:rPr>
              <w:t xml:space="preserve">pentru </w:t>
            </w:r>
            <w:r w:rsidRPr="00C726F5">
              <w:rPr>
                <w:rFonts w:ascii="Times New Roman" w:hAnsi="Times New Roman" w:cs="Times New Roman"/>
                <w:sz w:val="24"/>
                <w:szCs w:val="24"/>
              </w:rPr>
              <w:t xml:space="preserve">densitate </w:t>
            </w:r>
            <w:r w:rsidR="00B21CED" w:rsidRPr="00C726F5">
              <w:rPr>
                <w:rFonts w:ascii="Times New Roman" w:hAnsi="Times New Roman" w:cs="Times New Roman"/>
                <w:sz w:val="24"/>
                <w:szCs w:val="24"/>
              </w:rPr>
              <w:t xml:space="preserve">cu capacitatea </w:t>
            </w:r>
            <w:r w:rsidRPr="00C726F5">
              <w:rPr>
                <w:rFonts w:ascii="Times New Roman" w:hAnsi="Times New Roman" w:cs="Times New Roman"/>
                <w:sz w:val="24"/>
                <w:szCs w:val="24"/>
              </w:rPr>
              <w:t>de 250 ml;</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un desicator de vid sau alt echipament de vidare;</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lastRenderedPageBreak/>
              <w:t>-</w:t>
            </w:r>
          </w:p>
        </w:tc>
        <w:tc>
          <w:tcPr>
            <w:tcW w:w="9351" w:type="dxa"/>
          </w:tcPr>
          <w:p w:rsidR="0067399C" w:rsidRPr="00C726F5" w:rsidRDefault="00B21CED" w:rsidP="00B95890">
            <w:pPr>
              <w:rPr>
                <w:rFonts w:ascii="Times New Roman" w:hAnsi="Times New Roman" w:cs="Times New Roman"/>
                <w:sz w:val="24"/>
                <w:szCs w:val="24"/>
              </w:rPr>
            </w:pPr>
            <w:r w:rsidRPr="00C726F5">
              <w:rPr>
                <w:rFonts w:ascii="Times New Roman" w:hAnsi="Times New Roman" w:cs="Times New Roman"/>
                <w:sz w:val="24"/>
                <w:szCs w:val="24"/>
              </w:rPr>
              <w:t xml:space="preserve">un cuptor </w:t>
            </w:r>
            <w:r w:rsidR="0067399C" w:rsidRPr="00C726F5">
              <w:rPr>
                <w:rFonts w:ascii="Times New Roman" w:hAnsi="Times New Roman" w:cs="Times New Roman"/>
                <w:sz w:val="24"/>
                <w:szCs w:val="24"/>
              </w:rPr>
              <w:t>de uscare setat la o temperatură cuprinsă între 105</w:t>
            </w:r>
            <w:r w:rsidR="0067399C" w:rsidRPr="00C726F5">
              <w:rPr>
                <w:rFonts w:ascii="Times New Roman" w:hAnsi="Times New Roman" w:cs="Times New Roman"/>
                <w:sz w:val="24"/>
                <w:szCs w:val="24"/>
                <w:vertAlign w:val="superscript"/>
              </w:rPr>
              <w:t>0</w:t>
            </w:r>
            <w:r w:rsidR="0067399C" w:rsidRPr="00C726F5">
              <w:rPr>
                <w:rFonts w:ascii="Times New Roman" w:hAnsi="Times New Roman" w:cs="Times New Roman"/>
                <w:sz w:val="24"/>
                <w:szCs w:val="24"/>
              </w:rPr>
              <w:t>C și 110</w:t>
            </w:r>
            <w:r w:rsidR="0067399C" w:rsidRPr="00C726F5">
              <w:rPr>
                <w:rFonts w:ascii="Times New Roman" w:hAnsi="Times New Roman" w:cs="Times New Roman"/>
                <w:sz w:val="24"/>
                <w:szCs w:val="24"/>
                <w:vertAlign w:val="superscript"/>
              </w:rPr>
              <w:t>0</w:t>
            </w:r>
            <w:r w:rsidR="0067399C" w:rsidRPr="00C726F5">
              <w:rPr>
                <w:rFonts w:ascii="Times New Roman" w:hAnsi="Times New Roman" w:cs="Times New Roman"/>
                <w:sz w:val="24"/>
                <w:szCs w:val="24"/>
              </w:rPr>
              <w:t>C;</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 xml:space="preserve">cântare </w:t>
            </w:r>
            <w:r w:rsidR="00B21CED" w:rsidRPr="00C726F5">
              <w:rPr>
                <w:rFonts w:ascii="Times New Roman" w:hAnsi="Times New Roman" w:cs="Times New Roman"/>
                <w:sz w:val="24"/>
                <w:szCs w:val="24"/>
              </w:rPr>
              <w:t xml:space="preserve">de precizie </w:t>
            </w:r>
            <w:r w:rsidR="00211D80" w:rsidRPr="00C726F5">
              <w:rPr>
                <w:rFonts w:ascii="Times New Roman" w:hAnsi="Times New Roman" w:cs="Times New Roman"/>
                <w:sz w:val="24"/>
                <w:szCs w:val="24"/>
              </w:rPr>
              <w:t>–</w:t>
            </w:r>
            <w:r w:rsidRPr="00C726F5">
              <w:rPr>
                <w:rFonts w:ascii="Times New Roman" w:hAnsi="Times New Roman" w:cs="Times New Roman"/>
                <w:sz w:val="24"/>
                <w:szCs w:val="24"/>
              </w:rPr>
              <w:t xml:space="preserve"> unul cu precizie de ± 0,05 g și altul cu precizie de ± 1 g;</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 xml:space="preserve">un termometru </w:t>
            </w:r>
            <w:r w:rsidR="00B21CED" w:rsidRPr="00C726F5">
              <w:rPr>
                <w:rFonts w:ascii="Times New Roman" w:hAnsi="Times New Roman" w:cs="Times New Roman"/>
                <w:sz w:val="24"/>
                <w:szCs w:val="24"/>
              </w:rPr>
              <w:t xml:space="preserve">care să măsoare temperaturi </w:t>
            </w:r>
            <w:r w:rsidRPr="00C726F5">
              <w:rPr>
                <w:rFonts w:ascii="Times New Roman" w:hAnsi="Times New Roman" w:cs="Times New Roman"/>
                <w:sz w:val="24"/>
                <w:szCs w:val="24"/>
              </w:rPr>
              <w:t>de la 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C la 100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C;</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 xml:space="preserve">o sită </w:t>
            </w:r>
            <w:r w:rsidR="003C4525" w:rsidRPr="00C726F5">
              <w:rPr>
                <w:rFonts w:ascii="Times New Roman" w:hAnsi="Times New Roman" w:cs="Times New Roman"/>
                <w:sz w:val="24"/>
                <w:szCs w:val="24"/>
              </w:rPr>
              <w:t xml:space="preserve">cu ochiuri </w:t>
            </w:r>
            <w:r w:rsidRPr="00C726F5">
              <w:rPr>
                <w:rFonts w:ascii="Times New Roman" w:hAnsi="Times New Roman" w:cs="Times New Roman"/>
                <w:sz w:val="24"/>
                <w:szCs w:val="24"/>
              </w:rPr>
              <w:t>de 2,36 mm (după c</w:t>
            </w:r>
            <w:r w:rsidR="002B4189" w:rsidRPr="00C726F5">
              <w:rPr>
                <w:rFonts w:ascii="Times New Roman" w:hAnsi="Times New Roman" w:cs="Times New Roman"/>
                <w:sz w:val="24"/>
                <w:szCs w:val="24"/>
              </w:rPr>
              <w:t>um se indică la punctul 1.5.5.1</w:t>
            </w:r>
            <w:r w:rsidRPr="00C726F5">
              <w:rPr>
                <w:rFonts w:ascii="Times New Roman" w:hAnsi="Times New Roman" w:cs="Times New Roman"/>
                <w:sz w:val="24"/>
                <w:szCs w:val="24"/>
              </w:rPr>
              <w:t>(2))</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o sursă de vid;</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o baie de apă setată la 60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C;</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apă distilată, demineralizată sau deionizată;</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 xml:space="preserve">o sticlă </w:t>
            </w:r>
            <w:r w:rsidR="00B21CED" w:rsidRPr="00C726F5">
              <w:rPr>
                <w:rFonts w:ascii="Times New Roman" w:hAnsi="Times New Roman" w:cs="Times New Roman"/>
                <w:sz w:val="24"/>
                <w:szCs w:val="24"/>
              </w:rPr>
              <w:t xml:space="preserve">cu </w:t>
            </w:r>
            <w:r w:rsidRPr="00C726F5">
              <w:rPr>
                <w:rFonts w:ascii="Times New Roman" w:hAnsi="Times New Roman" w:cs="Times New Roman"/>
                <w:sz w:val="24"/>
                <w:szCs w:val="24"/>
              </w:rPr>
              <w:t>apă</w:t>
            </w:r>
            <w:r w:rsidR="002B4189" w:rsidRPr="00C726F5">
              <w:rPr>
                <w:rFonts w:ascii="Times New Roman" w:hAnsi="Times New Roman" w:cs="Times New Roman"/>
                <w:sz w:val="24"/>
                <w:szCs w:val="24"/>
              </w:rPr>
              <w:t xml:space="preserve"> pentru spălare</w:t>
            </w:r>
            <w:r w:rsidRPr="00C726F5">
              <w:rPr>
                <w:rFonts w:ascii="Times New Roman" w:hAnsi="Times New Roman" w:cs="Times New Roman"/>
                <w:sz w:val="24"/>
                <w:szCs w:val="24"/>
              </w:rPr>
              <w:t>;</w:t>
            </w:r>
          </w:p>
        </w:tc>
      </w:tr>
      <w:tr w:rsidR="003A3243" w:rsidRPr="00C726F5" w:rsidTr="00211D80">
        <w:trPr>
          <w:trHeight w:val="234"/>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211D80" w:rsidRPr="00C726F5" w:rsidRDefault="002B4189"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un coș din</w:t>
            </w:r>
            <w:r w:rsidR="0067399C" w:rsidRPr="00C726F5">
              <w:rPr>
                <w:rFonts w:ascii="Times New Roman" w:hAnsi="Times New Roman" w:cs="Times New Roman"/>
                <w:sz w:val="24"/>
                <w:szCs w:val="24"/>
              </w:rPr>
              <w:t xml:space="preserve"> plasă de sârmă </w:t>
            </w:r>
            <w:r w:rsidR="00B21CED" w:rsidRPr="00C726F5">
              <w:rPr>
                <w:rFonts w:ascii="Times New Roman" w:hAnsi="Times New Roman" w:cs="Times New Roman"/>
                <w:sz w:val="24"/>
                <w:szCs w:val="24"/>
              </w:rPr>
              <w:t xml:space="preserve">capabil să </w:t>
            </w:r>
            <w:r w:rsidR="00E65BB1" w:rsidRPr="00C726F5">
              <w:rPr>
                <w:rFonts w:ascii="Times New Roman" w:hAnsi="Times New Roman" w:cs="Times New Roman"/>
                <w:sz w:val="24"/>
                <w:szCs w:val="24"/>
              </w:rPr>
              <w:t>rețină</w:t>
            </w:r>
            <w:r w:rsidR="00B21CED" w:rsidRPr="00C726F5">
              <w:rPr>
                <w:rFonts w:ascii="Times New Roman" w:hAnsi="Times New Roman" w:cs="Times New Roman"/>
                <w:sz w:val="24"/>
                <w:szCs w:val="24"/>
              </w:rPr>
              <w:t xml:space="preserve"> </w:t>
            </w:r>
            <w:r w:rsidRPr="00C726F5">
              <w:rPr>
                <w:rFonts w:ascii="Times New Roman" w:hAnsi="Times New Roman" w:cs="Times New Roman"/>
                <w:sz w:val="24"/>
                <w:szCs w:val="24"/>
              </w:rPr>
              <w:t>particulel</w:t>
            </w:r>
            <w:r w:rsidR="003B3224" w:rsidRPr="00C726F5">
              <w:rPr>
                <w:rFonts w:ascii="Times New Roman" w:hAnsi="Times New Roman" w:cs="Times New Roman"/>
                <w:sz w:val="24"/>
                <w:szCs w:val="24"/>
              </w:rPr>
              <w:t>e</w:t>
            </w:r>
            <w:r w:rsidR="00E65BB1"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de +</w:t>
            </w:r>
            <w:r w:rsidR="00B21CED" w:rsidRPr="00C726F5">
              <w:rPr>
                <w:rFonts w:ascii="Times New Roman" w:hAnsi="Times New Roman" w:cs="Times New Roman"/>
                <w:sz w:val="24"/>
                <w:szCs w:val="24"/>
              </w:rPr>
              <w:t>2,36</w:t>
            </w:r>
            <w:r w:rsidR="0067399C" w:rsidRPr="00C726F5">
              <w:rPr>
                <w:rFonts w:ascii="Times New Roman" w:hAnsi="Times New Roman" w:cs="Times New Roman"/>
                <w:sz w:val="24"/>
                <w:szCs w:val="24"/>
              </w:rPr>
              <w:t xml:space="preserve"> mm;</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E65BB1"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 xml:space="preserve">un recipient umplut cu apă </w:t>
            </w:r>
            <w:r w:rsidR="00E65BB1" w:rsidRPr="00C726F5">
              <w:rPr>
                <w:rFonts w:ascii="Times New Roman" w:hAnsi="Times New Roman" w:cs="Times New Roman"/>
                <w:sz w:val="24"/>
                <w:szCs w:val="24"/>
              </w:rPr>
              <w:t>ca</w:t>
            </w:r>
            <w:r w:rsidR="00C12AD4" w:rsidRPr="00C726F5">
              <w:rPr>
                <w:rFonts w:ascii="Times New Roman" w:hAnsi="Times New Roman" w:cs="Times New Roman"/>
                <w:sz w:val="24"/>
                <w:szCs w:val="24"/>
              </w:rPr>
              <w:t>re</w:t>
            </w:r>
            <w:r w:rsidR="00E65BB1" w:rsidRPr="00C726F5">
              <w:rPr>
                <w:rFonts w:ascii="Times New Roman" w:hAnsi="Times New Roman" w:cs="Times New Roman"/>
                <w:sz w:val="24"/>
                <w:szCs w:val="24"/>
              </w:rPr>
              <w:t xml:space="preserve"> să </w:t>
            </w:r>
            <w:r w:rsidRPr="00C726F5">
              <w:rPr>
                <w:rFonts w:ascii="Times New Roman" w:hAnsi="Times New Roman" w:cs="Times New Roman"/>
                <w:sz w:val="24"/>
                <w:szCs w:val="24"/>
              </w:rPr>
              <w:t>țin</w:t>
            </w:r>
            <w:r w:rsidR="00E65BB1" w:rsidRPr="00C726F5">
              <w:rPr>
                <w:rFonts w:ascii="Times New Roman" w:hAnsi="Times New Roman" w:cs="Times New Roman"/>
                <w:sz w:val="24"/>
                <w:szCs w:val="24"/>
              </w:rPr>
              <w:t xml:space="preserve">ă </w:t>
            </w:r>
            <w:r w:rsidRPr="00C726F5">
              <w:rPr>
                <w:rFonts w:ascii="Times New Roman" w:hAnsi="Times New Roman" w:cs="Times New Roman"/>
                <w:sz w:val="24"/>
                <w:szCs w:val="24"/>
              </w:rPr>
              <w:t>coșul d</w:t>
            </w:r>
            <w:r w:rsidR="00E65BB1" w:rsidRPr="00C726F5">
              <w:rPr>
                <w:rFonts w:ascii="Times New Roman" w:hAnsi="Times New Roman" w:cs="Times New Roman"/>
                <w:sz w:val="24"/>
                <w:szCs w:val="24"/>
              </w:rPr>
              <w:t>in</w:t>
            </w:r>
            <w:r w:rsidRPr="00C726F5">
              <w:rPr>
                <w:rFonts w:ascii="Times New Roman" w:hAnsi="Times New Roman" w:cs="Times New Roman"/>
                <w:sz w:val="24"/>
                <w:szCs w:val="24"/>
              </w:rPr>
              <w:t xml:space="preserve"> plasă de sârmă fără </w:t>
            </w:r>
            <w:r w:rsidR="00E65BB1" w:rsidRPr="00C726F5">
              <w:rPr>
                <w:rFonts w:ascii="Times New Roman" w:hAnsi="Times New Roman" w:cs="Times New Roman"/>
                <w:sz w:val="24"/>
                <w:szCs w:val="24"/>
              </w:rPr>
              <w:t xml:space="preserve">a se </w:t>
            </w:r>
          </w:p>
          <w:p w:rsidR="0067399C" w:rsidRPr="00C726F5" w:rsidRDefault="00E65BB1" w:rsidP="00B95890">
            <w:pPr>
              <w:rPr>
                <w:rFonts w:ascii="Times New Roman" w:hAnsi="Times New Roman" w:cs="Times New Roman"/>
                <w:sz w:val="24"/>
                <w:szCs w:val="24"/>
              </w:rPr>
            </w:pPr>
            <w:r w:rsidRPr="00C726F5">
              <w:rPr>
                <w:rFonts w:ascii="Times New Roman" w:hAnsi="Times New Roman" w:cs="Times New Roman"/>
                <w:sz w:val="24"/>
                <w:szCs w:val="24"/>
              </w:rPr>
              <w:t>interveni</w:t>
            </w:r>
            <w:r w:rsidR="0067399C" w:rsidRPr="00C726F5">
              <w:rPr>
                <w:rFonts w:ascii="Times New Roman" w:hAnsi="Times New Roman" w:cs="Times New Roman"/>
                <w:sz w:val="24"/>
                <w:szCs w:val="24"/>
              </w:rPr>
              <w:t>; și</w:t>
            </w:r>
          </w:p>
        </w:tc>
      </w:tr>
      <w:tr w:rsidR="003A3243" w:rsidRPr="00C726F5" w:rsidTr="00E65BB1">
        <w:trPr>
          <w:trHeight w:val="288"/>
        </w:trPr>
        <w:tc>
          <w:tcPr>
            <w:tcW w:w="458"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w:t>
            </w:r>
          </w:p>
        </w:tc>
        <w:tc>
          <w:tcPr>
            <w:tcW w:w="9351" w:type="dxa"/>
          </w:tcPr>
          <w:p w:rsidR="0067399C" w:rsidRPr="00C726F5" w:rsidRDefault="0067399C" w:rsidP="00B95890">
            <w:pPr>
              <w:ind w:left="-1"/>
              <w:jc w:val="both"/>
              <w:rPr>
                <w:rFonts w:ascii="Times New Roman" w:hAnsi="Times New Roman" w:cs="Times New Roman"/>
                <w:sz w:val="24"/>
                <w:szCs w:val="24"/>
              </w:rPr>
            </w:pPr>
            <w:r w:rsidRPr="00C726F5">
              <w:rPr>
                <w:rFonts w:ascii="Times New Roman" w:hAnsi="Times New Roman" w:cs="Times New Roman"/>
                <w:sz w:val="24"/>
                <w:szCs w:val="24"/>
              </w:rPr>
              <w:t>un cântar pentru a cântări coșul</w:t>
            </w:r>
            <w:r w:rsidR="00C12AD4" w:rsidRPr="00C726F5">
              <w:rPr>
                <w:rFonts w:ascii="Times New Roman" w:hAnsi="Times New Roman" w:cs="Times New Roman"/>
                <w:sz w:val="24"/>
                <w:szCs w:val="24"/>
              </w:rPr>
              <w:t xml:space="preserve"> în ambele situații</w:t>
            </w:r>
            <w:r w:rsidRPr="00C726F5">
              <w:rPr>
                <w:rFonts w:ascii="Times New Roman" w:hAnsi="Times New Roman" w:cs="Times New Roman"/>
                <w:sz w:val="24"/>
                <w:szCs w:val="24"/>
              </w:rPr>
              <w:t>, atât suspendat în apă cât și golit.</w:t>
            </w:r>
          </w:p>
        </w:tc>
      </w:tr>
    </w:tbl>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2646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8</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Containere pentru amestecarea manuală și pre</w:t>
      </w:r>
      <w:r w:rsidR="002B4189" w:rsidRPr="00C726F5">
        <w:rPr>
          <w:rFonts w:ascii="Times New Roman" w:hAnsi="Times New Roman" w:cs="Times New Roman"/>
          <w:b/>
          <w:sz w:val="24"/>
          <w:szCs w:val="24"/>
        </w:rPr>
        <w:t>gătirea</w:t>
      </w:r>
      <w:r w:rsidR="0067399C" w:rsidRPr="00C726F5">
        <w:rPr>
          <w:rFonts w:ascii="Times New Roman" w:hAnsi="Times New Roman" w:cs="Times New Roman"/>
          <w:b/>
          <w:sz w:val="24"/>
          <w:szCs w:val="24"/>
        </w:rPr>
        <w:t xml:space="preserve"> eșantioanelor</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ind w:left="-1"/>
        <w:jc w:val="both"/>
        <w:rPr>
          <w:rFonts w:ascii="Times New Roman" w:hAnsi="Times New Roman" w:cs="Times New Roman"/>
          <w:sz w:val="24"/>
          <w:szCs w:val="24"/>
        </w:rPr>
      </w:pPr>
      <w:r w:rsidRPr="00C726F5">
        <w:rPr>
          <w:rFonts w:ascii="Times New Roman" w:hAnsi="Times New Roman" w:cs="Times New Roman"/>
          <w:sz w:val="24"/>
          <w:szCs w:val="24"/>
        </w:rPr>
        <w:t xml:space="preserve">Sunt necesare găleți de plastic </w:t>
      </w:r>
      <w:r w:rsidR="00211D80" w:rsidRPr="00C726F5">
        <w:rPr>
          <w:rFonts w:ascii="Times New Roman" w:hAnsi="Times New Roman" w:cs="Times New Roman"/>
          <w:sz w:val="24"/>
          <w:szCs w:val="24"/>
        </w:rPr>
        <w:t xml:space="preserve">suficient de </w:t>
      </w:r>
      <w:r w:rsidR="002B4189" w:rsidRPr="00C726F5">
        <w:rPr>
          <w:rFonts w:ascii="Times New Roman" w:hAnsi="Times New Roman" w:cs="Times New Roman"/>
          <w:sz w:val="24"/>
          <w:szCs w:val="24"/>
        </w:rPr>
        <w:t>rezistent</w:t>
      </w:r>
      <w:r w:rsidRPr="00C726F5">
        <w:rPr>
          <w:rFonts w:ascii="Times New Roman" w:hAnsi="Times New Roman" w:cs="Times New Roman"/>
          <w:sz w:val="24"/>
          <w:szCs w:val="24"/>
        </w:rPr>
        <w:t>e, cu capac</w:t>
      </w:r>
      <w:r w:rsidR="00E142DE" w:rsidRPr="00C726F5">
        <w:rPr>
          <w:rFonts w:ascii="Times New Roman" w:hAnsi="Times New Roman" w:cs="Times New Roman"/>
          <w:sz w:val="24"/>
          <w:szCs w:val="24"/>
        </w:rPr>
        <w:t>e</w:t>
      </w:r>
      <w:r w:rsidRPr="00C726F5">
        <w:rPr>
          <w:rFonts w:ascii="Times New Roman" w:hAnsi="Times New Roman" w:cs="Times New Roman"/>
          <w:sz w:val="24"/>
          <w:szCs w:val="24"/>
        </w:rPr>
        <w:t>, având o capacitate de cel puțin 10 litri pentru depozitare și manipulare. Sunt necesar</w:t>
      </w:r>
      <w:r w:rsidR="00C12AD4" w:rsidRPr="00C726F5">
        <w:rPr>
          <w:rFonts w:ascii="Times New Roman" w:hAnsi="Times New Roman" w:cs="Times New Roman"/>
          <w:sz w:val="24"/>
          <w:szCs w:val="24"/>
        </w:rPr>
        <w:t>i</w:t>
      </w:r>
      <w:r w:rsidRPr="00C726F5">
        <w:rPr>
          <w:rFonts w:ascii="Times New Roman" w:hAnsi="Times New Roman" w:cs="Times New Roman"/>
          <w:sz w:val="24"/>
          <w:szCs w:val="24"/>
        </w:rPr>
        <w:t xml:space="preserve"> </w:t>
      </w:r>
      <w:r w:rsidR="00043EC3" w:rsidRPr="00C726F5">
        <w:rPr>
          <w:rFonts w:ascii="Times New Roman" w:hAnsi="Times New Roman" w:cs="Times New Roman"/>
          <w:sz w:val="24"/>
          <w:szCs w:val="24"/>
        </w:rPr>
        <w:t>saci</w:t>
      </w:r>
      <w:r w:rsidRPr="00C726F5">
        <w:rPr>
          <w:rFonts w:ascii="Times New Roman" w:hAnsi="Times New Roman" w:cs="Times New Roman"/>
          <w:sz w:val="24"/>
          <w:szCs w:val="24"/>
        </w:rPr>
        <w:t xml:space="preserve"> de plastic </w:t>
      </w:r>
      <w:r w:rsidR="00043EC3" w:rsidRPr="00C726F5">
        <w:rPr>
          <w:rFonts w:ascii="Times New Roman" w:hAnsi="Times New Roman" w:cs="Times New Roman"/>
          <w:sz w:val="24"/>
          <w:szCs w:val="24"/>
        </w:rPr>
        <w:t>rezistenți</w:t>
      </w:r>
      <w:r w:rsidRPr="00C726F5">
        <w:rPr>
          <w:rFonts w:ascii="Times New Roman" w:hAnsi="Times New Roman" w:cs="Times New Roman"/>
          <w:sz w:val="24"/>
          <w:szCs w:val="24"/>
        </w:rPr>
        <w:t xml:space="preserve"> (cu grosimea de 200 microni sau mai mare) pentru depozitarea și amestecarea manuală a eșantioanelor.</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2646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9</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Dispozitiv plat de răzuire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Este necesară o r</w:t>
      </w:r>
      <w:r w:rsidR="002B4189" w:rsidRPr="00C726F5">
        <w:rPr>
          <w:rFonts w:ascii="Times New Roman" w:hAnsi="Times New Roman" w:cs="Times New Roman"/>
          <w:sz w:val="24"/>
          <w:szCs w:val="24"/>
        </w:rPr>
        <w:t>acletă</w:t>
      </w:r>
      <w:r w:rsidRPr="00C726F5">
        <w:rPr>
          <w:rFonts w:ascii="Times New Roman" w:hAnsi="Times New Roman" w:cs="Times New Roman"/>
          <w:sz w:val="24"/>
          <w:szCs w:val="24"/>
        </w:rPr>
        <w:t xml:space="preserve"> subțire </w:t>
      </w:r>
      <w:r w:rsidR="002B4189" w:rsidRPr="00C726F5">
        <w:rPr>
          <w:rFonts w:ascii="Times New Roman" w:hAnsi="Times New Roman" w:cs="Times New Roman"/>
          <w:sz w:val="24"/>
          <w:szCs w:val="24"/>
        </w:rPr>
        <w:t>din</w:t>
      </w:r>
      <w:r w:rsidRPr="00C726F5">
        <w:rPr>
          <w:rFonts w:ascii="Times New Roman" w:hAnsi="Times New Roman" w:cs="Times New Roman"/>
          <w:sz w:val="24"/>
          <w:szCs w:val="24"/>
        </w:rPr>
        <w:t xml:space="preserve"> oțel pentru </w:t>
      </w:r>
      <w:r w:rsidR="00C12AD4" w:rsidRPr="00C726F5">
        <w:rPr>
          <w:rFonts w:ascii="Times New Roman" w:hAnsi="Times New Roman" w:cs="Times New Roman"/>
          <w:sz w:val="24"/>
          <w:szCs w:val="24"/>
        </w:rPr>
        <w:t xml:space="preserve">dezlipirea </w:t>
      </w:r>
      <w:r w:rsidRPr="00C726F5">
        <w:rPr>
          <w:rFonts w:ascii="Times New Roman" w:hAnsi="Times New Roman" w:cs="Times New Roman"/>
          <w:sz w:val="24"/>
          <w:szCs w:val="24"/>
        </w:rPr>
        <w:t>eșantionului rămas</w:t>
      </w:r>
      <w:r w:rsidR="00F560AB" w:rsidRPr="00C726F5">
        <w:rPr>
          <w:rFonts w:ascii="Times New Roman" w:hAnsi="Times New Roman" w:cs="Times New Roman"/>
          <w:sz w:val="24"/>
          <w:szCs w:val="24"/>
        </w:rPr>
        <w:t>,</w:t>
      </w:r>
      <w:r w:rsidRPr="00C726F5">
        <w:rPr>
          <w:rFonts w:ascii="Times New Roman" w:hAnsi="Times New Roman" w:cs="Times New Roman"/>
          <w:sz w:val="24"/>
          <w:szCs w:val="24"/>
        </w:rPr>
        <w:t xml:space="preserve"> format în piesa de extensie situată deasupra nivelului superior al matriței. Pentru ușurința utilizării, racleta va avea dimensiunile de 160 mm lățime, 200 mm lungime și </w:t>
      </w:r>
      <w:r w:rsidR="00E142DE" w:rsidRPr="00C726F5">
        <w:rPr>
          <w:rFonts w:ascii="Times New Roman" w:hAnsi="Times New Roman" w:cs="Times New Roman"/>
          <w:sz w:val="24"/>
          <w:szCs w:val="24"/>
        </w:rPr>
        <w:t xml:space="preserve">între </w:t>
      </w:r>
      <w:r w:rsidRPr="00C726F5">
        <w:rPr>
          <w:rFonts w:ascii="Times New Roman" w:hAnsi="Times New Roman" w:cs="Times New Roman"/>
          <w:sz w:val="24"/>
          <w:szCs w:val="24"/>
        </w:rPr>
        <w:t xml:space="preserve">3 mm </w:t>
      </w:r>
      <w:r w:rsidR="00E142DE" w:rsidRPr="00C726F5">
        <w:rPr>
          <w:rFonts w:ascii="Times New Roman" w:hAnsi="Times New Roman" w:cs="Times New Roman"/>
          <w:sz w:val="24"/>
          <w:szCs w:val="24"/>
        </w:rPr>
        <w:t>și</w:t>
      </w:r>
      <w:r w:rsidRPr="00C726F5">
        <w:rPr>
          <w:rFonts w:ascii="Times New Roman" w:hAnsi="Times New Roman" w:cs="Times New Roman"/>
          <w:sz w:val="24"/>
          <w:szCs w:val="24"/>
        </w:rPr>
        <w:t xml:space="preserve"> 5 mm grosime, </w:t>
      </w:r>
      <w:r w:rsidR="00E142DE" w:rsidRPr="00C726F5">
        <w:rPr>
          <w:rFonts w:ascii="Times New Roman" w:hAnsi="Times New Roman" w:cs="Times New Roman"/>
          <w:sz w:val="24"/>
          <w:szCs w:val="24"/>
        </w:rPr>
        <w:t xml:space="preserve">așa </w:t>
      </w:r>
      <w:r w:rsidRPr="00C726F5">
        <w:rPr>
          <w:rFonts w:ascii="Times New Roman" w:hAnsi="Times New Roman" w:cs="Times New Roman"/>
          <w:sz w:val="24"/>
          <w:szCs w:val="24"/>
        </w:rPr>
        <w:t xml:space="preserve">cum </w:t>
      </w:r>
      <w:r w:rsidR="00F560AB" w:rsidRPr="00C726F5">
        <w:rPr>
          <w:rFonts w:ascii="Times New Roman" w:hAnsi="Times New Roman" w:cs="Times New Roman"/>
          <w:sz w:val="24"/>
          <w:szCs w:val="24"/>
        </w:rPr>
        <w:t xml:space="preserve">se arată </w:t>
      </w:r>
      <w:r w:rsidRPr="00C726F5">
        <w:rPr>
          <w:rFonts w:ascii="Times New Roman" w:hAnsi="Times New Roman" w:cs="Times New Roman"/>
          <w:sz w:val="24"/>
          <w:szCs w:val="24"/>
        </w:rPr>
        <w:t>în figura 1.5.3.</w:t>
      </w:r>
    </w:p>
    <w:p w:rsidR="006049A0" w:rsidRPr="00C726F5" w:rsidRDefault="006049A0" w:rsidP="00B95890">
      <w:pPr>
        <w:spacing w:after="0" w:line="240" w:lineRule="auto"/>
        <w:jc w:val="both"/>
        <w:rPr>
          <w:rFonts w:ascii="Times New Roman" w:hAnsi="Times New Roman" w:cs="Times New Roman"/>
          <w:b/>
          <w:sz w:val="24"/>
          <w:szCs w:val="24"/>
        </w:rPr>
      </w:pPr>
    </w:p>
    <w:p w:rsidR="0067399C" w:rsidRPr="00C726F5" w:rsidRDefault="006049A0"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Pr="00C726F5">
        <w:rPr>
          <w:rFonts w:ascii="Times New Roman" w:hAnsi="Times New Roman" w:cs="Times New Roman"/>
          <w:noProof/>
          <w:sz w:val="24"/>
          <w:szCs w:val="24"/>
          <w:lang w:val="en-US"/>
        </w:rPr>
        <w:drawing>
          <wp:inline distT="0" distB="0" distL="0" distR="0">
            <wp:extent cx="3560885" cy="2001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522" cy="2004935"/>
                    </a:xfrm>
                    <a:prstGeom prst="rect">
                      <a:avLst/>
                    </a:prstGeom>
                    <a:noFill/>
                    <a:ln>
                      <a:noFill/>
                    </a:ln>
                  </pic:spPr>
                </pic:pic>
              </a:graphicData>
            </a:graphic>
          </wp:inline>
        </w:drawing>
      </w:r>
    </w:p>
    <w:p w:rsidR="00E142DE" w:rsidRPr="00C726F5" w:rsidRDefault="00E142DE" w:rsidP="00B95890">
      <w:pPr>
        <w:spacing w:after="0" w:line="240" w:lineRule="auto"/>
        <w:jc w:val="center"/>
        <w:rPr>
          <w:rFonts w:ascii="Times New Roman" w:hAnsi="Times New Roman" w:cs="Times New Roman"/>
          <w:b/>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Figura 1.5.3</w:t>
      </w:r>
      <w:r w:rsidRPr="00C726F5">
        <w:rPr>
          <w:rFonts w:ascii="Times New Roman" w:hAnsi="Times New Roman" w:cs="Times New Roman"/>
          <w:b/>
          <w:sz w:val="24"/>
          <w:szCs w:val="24"/>
        </w:rPr>
        <w:tab/>
        <w:t>Dispozitiv tipic de răzuire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F560AB"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10</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Tăvi de uscare</w:t>
      </w:r>
    </w:p>
    <w:p w:rsidR="0067399C" w:rsidRPr="00C726F5" w:rsidRDefault="0067399C" w:rsidP="00B95890">
      <w:pPr>
        <w:spacing w:after="0" w:line="240" w:lineRule="auto"/>
        <w:jc w:val="both"/>
        <w:rPr>
          <w:rFonts w:ascii="Times New Roman" w:hAnsi="Times New Roman" w:cs="Times New Roman"/>
          <w:sz w:val="24"/>
          <w:szCs w:val="24"/>
        </w:rPr>
      </w:pPr>
    </w:p>
    <w:p w:rsidR="00776ED5"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Tăvile sau cuvele vor avea o suprafață netedă, </w:t>
      </w:r>
      <w:r w:rsidR="002B4189" w:rsidRPr="00C726F5">
        <w:rPr>
          <w:rFonts w:ascii="Times New Roman" w:hAnsi="Times New Roman" w:cs="Times New Roman"/>
          <w:sz w:val="24"/>
          <w:szCs w:val="24"/>
        </w:rPr>
        <w:t>nu vor fi</w:t>
      </w:r>
      <w:r w:rsidRPr="00C726F5">
        <w:rPr>
          <w:rFonts w:ascii="Times New Roman" w:hAnsi="Times New Roman" w:cs="Times New Roman"/>
          <w:sz w:val="24"/>
          <w:szCs w:val="24"/>
        </w:rPr>
        <w:t xml:space="preserve"> contaminate și </w:t>
      </w:r>
      <w:r w:rsidR="002B4189" w:rsidRPr="00C726F5">
        <w:rPr>
          <w:rFonts w:ascii="Times New Roman" w:hAnsi="Times New Roman" w:cs="Times New Roman"/>
          <w:sz w:val="24"/>
          <w:szCs w:val="24"/>
        </w:rPr>
        <w:t>vor fi</w:t>
      </w:r>
      <w:r w:rsidRPr="00C726F5">
        <w:rPr>
          <w:rFonts w:ascii="Times New Roman" w:hAnsi="Times New Roman" w:cs="Times New Roman"/>
          <w:sz w:val="24"/>
          <w:szCs w:val="24"/>
        </w:rPr>
        <w:t xml:space="preserve"> rezistente la căldură, de exemplu</w:t>
      </w:r>
      <w:r w:rsidR="00F560AB"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r w:rsidR="00F560AB" w:rsidRPr="00C726F5">
        <w:rPr>
          <w:rFonts w:ascii="Times New Roman" w:hAnsi="Times New Roman" w:cs="Times New Roman"/>
          <w:sz w:val="24"/>
          <w:szCs w:val="24"/>
        </w:rPr>
        <w:t xml:space="preserve">pot </w:t>
      </w:r>
      <w:r w:rsidR="002B4189" w:rsidRPr="00C726F5">
        <w:rPr>
          <w:rFonts w:ascii="Times New Roman" w:hAnsi="Times New Roman" w:cs="Times New Roman"/>
          <w:sz w:val="24"/>
          <w:szCs w:val="24"/>
        </w:rPr>
        <w:t>fi</w:t>
      </w:r>
      <w:r w:rsidRPr="00C726F5">
        <w:rPr>
          <w:rFonts w:ascii="Times New Roman" w:hAnsi="Times New Roman" w:cs="Times New Roman"/>
          <w:sz w:val="24"/>
          <w:szCs w:val="24"/>
        </w:rPr>
        <w:t xml:space="preserve"> din oțel inoxidabil sau email. Dimensiunile lor vor fi </w:t>
      </w:r>
      <w:r w:rsidR="00863C02" w:rsidRPr="00C726F5">
        <w:rPr>
          <w:rFonts w:ascii="Times New Roman" w:hAnsi="Times New Roman" w:cs="Times New Roman"/>
          <w:sz w:val="24"/>
          <w:szCs w:val="24"/>
        </w:rPr>
        <w:t xml:space="preserve">adecvate </w:t>
      </w:r>
      <w:r w:rsidRPr="00C726F5">
        <w:rPr>
          <w:rFonts w:ascii="Times New Roman" w:hAnsi="Times New Roman" w:cs="Times New Roman"/>
          <w:sz w:val="24"/>
          <w:szCs w:val="24"/>
        </w:rPr>
        <w:t xml:space="preserve">pentru a </w:t>
      </w:r>
      <w:r w:rsidR="009C4F5B" w:rsidRPr="00C726F5">
        <w:rPr>
          <w:rFonts w:ascii="Times New Roman" w:hAnsi="Times New Roman" w:cs="Times New Roman"/>
          <w:sz w:val="24"/>
          <w:szCs w:val="24"/>
        </w:rPr>
        <w:t>intra</w:t>
      </w:r>
      <w:r w:rsidR="00863C0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în </w:t>
      </w:r>
      <w:r w:rsidR="00863C02" w:rsidRPr="00C726F5">
        <w:rPr>
          <w:rFonts w:ascii="Times New Roman" w:hAnsi="Times New Roman" w:cs="Times New Roman"/>
          <w:sz w:val="24"/>
          <w:szCs w:val="24"/>
        </w:rPr>
        <w:t xml:space="preserve">cuptorul </w:t>
      </w:r>
      <w:r w:rsidRPr="00C726F5">
        <w:rPr>
          <w:rFonts w:ascii="Times New Roman" w:hAnsi="Times New Roman" w:cs="Times New Roman"/>
          <w:sz w:val="24"/>
          <w:szCs w:val="24"/>
        </w:rPr>
        <w:t xml:space="preserve">de uscare și </w:t>
      </w:r>
      <w:r w:rsidR="00863C02" w:rsidRPr="00C726F5">
        <w:rPr>
          <w:rFonts w:ascii="Times New Roman" w:hAnsi="Times New Roman" w:cs="Times New Roman"/>
          <w:sz w:val="24"/>
          <w:szCs w:val="24"/>
        </w:rPr>
        <w:t xml:space="preserve">pentru a </w:t>
      </w:r>
      <w:r w:rsidR="009C4F5B" w:rsidRPr="00C726F5">
        <w:rPr>
          <w:rFonts w:ascii="Times New Roman" w:hAnsi="Times New Roman" w:cs="Times New Roman"/>
          <w:sz w:val="24"/>
          <w:szCs w:val="24"/>
        </w:rPr>
        <w:t xml:space="preserve">fi siguri </w:t>
      </w:r>
      <w:r w:rsidRPr="00C726F5">
        <w:rPr>
          <w:rFonts w:ascii="Times New Roman" w:hAnsi="Times New Roman" w:cs="Times New Roman"/>
          <w:sz w:val="24"/>
          <w:szCs w:val="24"/>
        </w:rPr>
        <w:t>că</w:t>
      </w:r>
      <w:r w:rsidR="00863C02" w:rsidRPr="00C726F5">
        <w:rPr>
          <w:rFonts w:ascii="Times New Roman" w:hAnsi="Times New Roman" w:cs="Times New Roman"/>
          <w:sz w:val="24"/>
          <w:szCs w:val="24"/>
        </w:rPr>
        <w:t xml:space="preserve"> </w:t>
      </w:r>
      <w:r w:rsidRPr="00C726F5">
        <w:rPr>
          <w:rFonts w:ascii="Times New Roman" w:hAnsi="Times New Roman" w:cs="Times New Roman"/>
          <w:sz w:val="24"/>
          <w:szCs w:val="24"/>
        </w:rPr>
        <w:t>întregul eșan</w:t>
      </w:r>
      <w:r w:rsidR="009C4F5B" w:rsidRPr="00C726F5">
        <w:rPr>
          <w:rFonts w:ascii="Times New Roman" w:hAnsi="Times New Roman" w:cs="Times New Roman"/>
          <w:sz w:val="24"/>
          <w:szCs w:val="24"/>
        </w:rPr>
        <w:t>tion</w:t>
      </w:r>
      <w:r w:rsidR="00863C02" w:rsidRPr="00C726F5">
        <w:rPr>
          <w:rFonts w:ascii="Times New Roman" w:hAnsi="Times New Roman" w:cs="Times New Roman"/>
          <w:sz w:val="24"/>
          <w:szCs w:val="24"/>
        </w:rPr>
        <w:t xml:space="preserve"> </w:t>
      </w:r>
      <w:r w:rsidR="009C4F5B" w:rsidRPr="00C726F5">
        <w:rPr>
          <w:rFonts w:ascii="Times New Roman" w:hAnsi="Times New Roman" w:cs="Times New Roman"/>
          <w:sz w:val="24"/>
          <w:szCs w:val="24"/>
        </w:rPr>
        <w:t xml:space="preserve">încape în ele, </w:t>
      </w:r>
      <w:r w:rsidRPr="00C726F5">
        <w:rPr>
          <w:rFonts w:ascii="Times New Roman" w:hAnsi="Times New Roman" w:cs="Times New Roman"/>
          <w:sz w:val="24"/>
          <w:szCs w:val="24"/>
        </w:rPr>
        <w:t>la o încărc</w:t>
      </w:r>
      <w:r w:rsidR="00863C02" w:rsidRPr="00C726F5">
        <w:rPr>
          <w:rFonts w:ascii="Times New Roman" w:hAnsi="Times New Roman" w:cs="Times New Roman"/>
          <w:sz w:val="24"/>
          <w:szCs w:val="24"/>
        </w:rPr>
        <w:t>are</w:t>
      </w:r>
      <w:r w:rsidRPr="00C726F5">
        <w:rPr>
          <w:rFonts w:ascii="Times New Roman" w:hAnsi="Times New Roman" w:cs="Times New Roman"/>
          <w:sz w:val="24"/>
          <w:szCs w:val="24"/>
        </w:rPr>
        <w:t xml:space="preserve"> de aproximativ 1 g/cm</w:t>
      </w:r>
      <w:r w:rsidRPr="00C726F5">
        <w:rPr>
          <w:rFonts w:ascii="Times New Roman" w:hAnsi="Times New Roman" w:cs="Times New Roman"/>
          <w:sz w:val="24"/>
          <w:szCs w:val="24"/>
          <w:vertAlign w:val="superscript"/>
        </w:rPr>
        <w:t xml:space="preserve">2 </w:t>
      </w:r>
      <w:r w:rsidRPr="00C726F5">
        <w:rPr>
          <w:rFonts w:ascii="Times New Roman" w:hAnsi="Times New Roman" w:cs="Times New Roman"/>
          <w:sz w:val="24"/>
          <w:szCs w:val="24"/>
        </w:rPr>
        <w:t xml:space="preserve">din </w:t>
      </w:r>
      <w:r w:rsidR="00E142DE" w:rsidRPr="00C726F5">
        <w:rPr>
          <w:rFonts w:ascii="Times New Roman" w:hAnsi="Times New Roman" w:cs="Times New Roman"/>
          <w:sz w:val="24"/>
          <w:szCs w:val="24"/>
        </w:rPr>
        <w:t>suprafața</w:t>
      </w:r>
      <w:r w:rsidRPr="00C726F5">
        <w:rPr>
          <w:rFonts w:ascii="Times New Roman" w:hAnsi="Times New Roman" w:cs="Times New Roman"/>
          <w:sz w:val="24"/>
          <w:szCs w:val="24"/>
        </w:rPr>
        <w:t xml:space="preserve"> de contact.</w:t>
      </w:r>
    </w:p>
    <w:p w:rsidR="00380DD2" w:rsidRPr="00C726F5" w:rsidRDefault="00380DD2" w:rsidP="00B95890">
      <w:pPr>
        <w:spacing w:after="0" w:line="240" w:lineRule="auto"/>
        <w:jc w:val="both"/>
        <w:rPr>
          <w:rFonts w:ascii="Times New Roman" w:hAnsi="Times New Roman" w:cs="Times New Roman"/>
          <w:sz w:val="24"/>
          <w:szCs w:val="24"/>
        </w:rPr>
      </w:pPr>
    </w:p>
    <w:p w:rsidR="0067399C" w:rsidRPr="00C726F5" w:rsidRDefault="008A65F7"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776ED5" w:rsidRPr="00C726F5">
        <w:rPr>
          <w:rFonts w:ascii="Times New Roman" w:hAnsi="Times New Roman" w:cs="Times New Roman"/>
          <w:b/>
          <w:sz w:val="24"/>
          <w:szCs w:val="24"/>
        </w:rPr>
        <w:t>1</w:t>
      </w:r>
      <w:r w:rsidR="0067399C" w:rsidRPr="00C726F5">
        <w:rPr>
          <w:rFonts w:ascii="Times New Roman" w:hAnsi="Times New Roman" w:cs="Times New Roman"/>
          <w:b/>
          <w:sz w:val="24"/>
          <w:szCs w:val="24"/>
        </w:rPr>
        <w:t>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Sticlă de pulverizare</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O sticlă de plastic adecvată este necesară pentru a pulveriza </w:t>
      </w:r>
      <w:r w:rsidR="007C3AAF" w:rsidRPr="00C726F5">
        <w:rPr>
          <w:rFonts w:ascii="Times New Roman" w:hAnsi="Times New Roman" w:cs="Times New Roman"/>
          <w:sz w:val="24"/>
          <w:szCs w:val="24"/>
        </w:rPr>
        <w:t>o ceață</w:t>
      </w:r>
      <w:r w:rsidR="006F66F3" w:rsidRPr="00C726F5">
        <w:rPr>
          <w:rFonts w:ascii="Times New Roman" w:hAnsi="Times New Roman" w:cs="Times New Roman"/>
          <w:sz w:val="24"/>
          <w:szCs w:val="24"/>
        </w:rPr>
        <w:t xml:space="preserve"> fin</w:t>
      </w:r>
      <w:r w:rsidR="007C3AAF" w:rsidRPr="00C726F5">
        <w:rPr>
          <w:rFonts w:ascii="Times New Roman" w:hAnsi="Times New Roman" w:cs="Times New Roman"/>
          <w:sz w:val="24"/>
          <w:szCs w:val="24"/>
        </w:rPr>
        <w:t>ă de</w:t>
      </w:r>
      <w:r w:rsidR="006F66F3" w:rsidRPr="00C726F5">
        <w:rPr>
          <w:rFonts w:ascii="Times New Roman" w:hAnsi="Times New Roman" w:cs="Times New Roman"/>
          <w:sz w:val="24"/>
          <w:szCs w:val="24"/>
        </w:rPr>
        <w:t xml:space="preserve"> </w:t>
      </w:r>
      <w:r w:rsidR="008A65F7" w:rsidRPr="00C726F5">
        <w:rPr>
          <w:rFonts w:ascii="Times New Roman" w:hAnsi="Times New Roman" w:cs="Times New Roman"/>
          <w:sz w:val="24"/>
          <w:szCs w:val="24"/>
        </w:rPr>
        <w:t xml:space="preserve">apă peste </w:t>
      </w:r>
      <w:r w:rsidRPr="00C726F5">
        <w:rPr>
          <w:rFonts w:ascii="Times New Roman" w:hAnsi="Times New Roman" w:cs="Times New Roman"/>
          <w:sz w:val="24"/>
          <w:szCs w:val="24"/>
        </w:rPr>
        <w:t>eșantion.</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8A65F7"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Mănuși</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lastRenderedPageBreak/>
        <w:t xml:space="preserve">Mănuși </w:t>
      </w:r>
      <w:r w:rsidR="002B4189" w:rsidRPr="00C726F5">
        <w:rPr>
          <w:rFonts w:ascii="Times New Roman" w:hAnsi="Times New Roman" w:cs="Times New Roman"/>
          <w:sz w:val="24"/>
          <w:szCs w:val="24"/>
        </w:rPr>
        <w:t>termo</w:t>
      </w:r>
      <w:r w:rsidRPr="00C726F5">
        <w:rPr>
          <w:rFonts w:ascii="Times New Roman" w:hAnsi="Times New Roman" w:cs="Times New Roman"/>
          <w:sz w:val="24"/>
          <w:szCs w:val="24"/>
        </w:rPr>
        <w:t xml:space="preserve">rezistente sunt necesare pentru </w:t>
      </w:r>
      <w:r w:rsidR="00E142DE" w:rsidRPr="00C726F5">
        <w:rPr>
          <w:rFonts w:ascii="Times New Roman" w:hAnsi="Times New Roman" w:cs="Times New Roman"/>
          <w:sz w:val="24"/>
          <w:szCs w:val="24"/>
        </w:rPr>
        <w:t>manipula</w:t>
      </w:r>
      <w:r w:rsidRPr="00C726F5">
        <w:rPr>
          <w:rFonts w:ascii="Times New Roman" w:hAnsi="Times New Roman" w:cs="Times New Roman"/>
          <w:sz w:val="24"/>
          <w:szCs w:val="24"/>
        </w:rPr>
        <w:t xml:space="preserve">rea tăvilor </w:t>
      </w:r>
      <w:r w:rsidR="00E142DE" w:rsidRPr="00C726F5">
        <w:rPr>
          <w:rFonts w:ascii="Times New Roman" w:hAnsi="Times New Roman" w:cs="Times New Roman"/>
          <w:sz w:val="24"/>
          <w:szCs w:val="24"/>
        </w:rPr>
        <w:t>și ustensilelor fierbinți</w:t>
      </w:r>
      <w:r w:rsidRPr="00C726F5">
        <w:rPr>
          <w:rFonts w:ascii="Times New Roman" w:hAnsi="Times New Roman" w:cs="Times New Roman"/>
          <w:sz w:val="24"/>
          <w:szCs w:val="24"/>
        </w:rPr>
        <w:t>.</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8A65F7"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13</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Separator de eșantion</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Un separator </w:t>
      </w:r>
      <w:r w:rsidR="007C3AAF" w:rsidRPr="00C726F5">
        <w:rPr>
          <w:rFonts w:ascii="Times New Roman" w:hAnsi="Times New Roman" w:cs="Times New Roman"/>
          <w:sz w:val="24"/>
          <w:szCs w:val="24"/>
        </w:rPr>
        <w:t>adecvat de eșantion, așa cum se specifică</w:t>
      </w:r>
      <w:r w:rsidRPr="00C726F5">
        <w:rPr>
          <w:rFonts w:ascii="Times New Roman" w:hAnsi="Times New Roman" w:cs="Times New Roman"/>
          <w:sz w:val="24"/>
          <w:szCs w:val="24"/>
        </w:rPr>
        <w:t xml:space="preserve"> în standardul ISO 13909-4:2001</w:t>
      </w:r>
      <w:r w:rsidR="002B4189" w:rsidRPr="00C726F5">
        <w:rPr>
          <w:rFonts w:ascii="Times New Roman" w:hAnsi="Times New Roman" w:cs="Times New Roman"/>
          <w:sz w:val="24"/>
          <w:szCs w:val="24"/>
        </w:rPr>
        <w:t>,</w:t>
      </w:r>
      <w:r w:rsidRPr="00C726F5">
        <w:rPr>
          <w:rFonts w:ascii="Times New Roman" w:hAnsi="Times New Roman" w:cs="Times New Roman"/>
          <w:sz w:val="24"/>
          <w:szCs w:val="24"/>
        </w:rPr>
        <w:t xml:space="preserve"> este necesar pentru a </w:t>
      </w:r>
      <w:r w:rsidR="004636C5" w:rsidRPr="00C726F5">
        <w:rPr>
          <w:rFonts w:ascii="Times New Roman" w:hAnsi="Times New Roman" w:cs="Times New Roman"/>
          <w:sz w:val="24"/>
          <w:szCs w:val="24"/>
        </w:rPr>
        <w:t xml:space="preserve">separa </w:t>
      </w:r>
      <w:r w:rsidRPr="00C726F5">
        <w:rPr>
          <w:rFonts w:ascii="Times New Roman" w:hAnsi="Times New Roman" w:cs="Times New Roman"/>
          <w:sz w:val="24"/>
          <w:szCs w:val="24"/>
        </w:rPr>
        <w:t>eșantionul</w:t>
      </w:r>
      <w:r w:rsidR="00E142DE" w:rsidRPr="00C726F5">
        <w:rPr>
          <w:rFonts w:ascii="Times New Roman" w:hAnsi="Times New Roman" w:cs="Times New Roman"/>
          <w:sz w:val="24"/>
          <w:szCs w:val="24"/>
        </w:rPr>
        <w:t xml:space="preserve"> primar în subeșantioane și a</w:t>
      </w:r>
      <w:r w:rsidRPr="00C726F5">
        <w:rPr>
          <w:rFonts w:ascii="Times New Roman" w:hAnsi="Times New Roman" w:cs="Times New Roman"/>
          <w:sz w:val="24"/>
          <w:szCs w:val="24"/>
        </w:rPr>
        <w:t xml:space="preserve"> amesteca eșantionul reconstituit pentru efectuarea încercării.</w:t>
      </w:r>
    </w:p>
    <w:p w:rsidR="00AC751F" w:rsidRPr="00C726F5" w:rsidRDefault="00AC751F" w:rsidP="00B95890">
      <w:pPr>
        <w:tabs>
          <w:tab w:val="left" w:pos="851"/>
        </w:tabs>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1.5.5.2</w:t>
      </w:r>
      <w:r w:rsidRPr="00C726F5">
        <w:rPr>
          <w:rFonts w:ascii="Times New Roman" w:hAnsi="Times New Roman" w:cs="Times New Roman"/>
          <w:b/>
          <w:sz w:val="24"/>
          <w:szCs w:val="24"/>
        </w:rPr>
        <w:tab/>
      </w:r>
      <w:r w:rsidR="00EF1B8A" w:rsidRPr="00C726F5">
        <w:rPr>
          <w:rFonts w:ascii="Times New Roman" w:hAnsi="Times New Roman" w:cs="Times New Roman"/>
          <w:b/>
          <w:sz w:val="24"/>
          <w:szCs w:val="24"/>
        </w:rPr>
        <w:t xml:space="preserve">Prelevarea </w:t>
      </w:r>
      <w:r w:rsidRPr="00C726F5">
        <w:rPr>
          <w:rFonts w:ascii="Times New Roman" w:hAnsi="Times New Roman" w:cs="Times New Roman"/>
          <w:b/>
          <w:sz w:val="24"/>
          <w:szCs w:val="24"/>
        </w:rPr>
        <w:t>și pregătirea eșantionului</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EF1B8A"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Generalități</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Această procedură începe cu primirea unui eșantion de cel puțin 170 kg, sigilat într-</w:t>
      </w:r>
      <w:r w:rsidR="00F956C1" w:rsidRPr="00C726F5">
        <w:rPr>
          <w:rFonts w:ascii="Times New Roman" w:hAnsi="Times New Roman" w:cs="Times New Roman"/>
          <w:sz w:val="24"/>
          <w:szCs w:val="24"/>
        </w:rPr>
        <w:t>un sac</w:t>
      </w:r>
      <w:r w:rsidRPr="00C726F5">
        <w:rPr>
          <w:rFonts w:ascii="Times New Roman" w:hAnsi="Times New Roman" w:cs="Times New Roman"/>
          <w:sz w:val="24"/>
          <w:szCs w:val="24"/>
        </w:rPr>
        <w:t xml:space="preserve"> de plastic rezistent (cu grosimea de 200 microni) amplas</w:t>
      </w:r>
      <w:r w:rsidR="00043EC3" w:rsidRPr="00C726F5">
        <w:rPr>
          <w:rFonts w:ascii="Times New Roman" w:hAnsi="Times New Roman" w:cs="Times New Roman"/>
          <w:sz w:val="24"/>
          <w:szCs w:val="24"/>
        </w:rPr>
        <w:t>a</w:t>
      </w:r>
      <w:r w:rsidRPr="00C726F5">
        <w:rPr>
          <w:rFonts w:ascii="Times New Roman" w:hAnsi="Times New Roman" w:cs="Times New Roman"/>
          <w:sz w:val="24"/>
          <w:szCs w:val="24"/>
        </w:rPr>
        <w:t xml:space="preserve">t într-un </w:t>
      </w:r>
      <w:r w:rsidR="00EF1B8A" w:rsidRPr="00C726F5">
        <w:rPr>
          <w:rFonts w:ascii="Times New Roman" w:hAnsi="Times New Roman" w:cs="Times New Roman"/>
          <w:sz w:val="24"/>
          <w:szCs w:val="24"/>
        </w:rPr>
        <w:t xml:space="preserve">butoi </w:t>
      </w:r>
      <w:r w:rsidRPr="00C726F5">
        <w:rPr>
          <w:rFonts w:ascii="Times New Roman" w:hAnsi="Times New Roman" w:cs="Times New Roman"/>
          <w:sz w:val="24"/>
          <w:szCs w:val="24"/>
        </w:rPr>
        <w:t>adecvat (</w:t>
      </w:r>
      <w:r w:rsidR="00EF1B8A" w:rsidRPr="00C726F5">
        <w:rPr>
          <w:rFonts w:ascii="Times New Roman" w:hAnsi="Times New Roman" w:cs="Times New Roman"/>
          <w:sz w:val="24"/>
          <w:szCs w:val="24"/>
        </w:rPr>
        <w:t xml:space="preserve">e.g. </w:t>
      </w:r>
      <w:r w:rsidR="002B4189" w:rsidRPr="00C726F5">
        <w:rPr>
          <w:rFonts w:ascii="Times New Roman" w:hAnsi="Times New Roman" w:cs="Times New Roman"/>
          <w:sz w:val="24"/>
          <w:szCs w:val="24"/>
        </w:rPr>
        <w:t xml:space="preserve">220 litri). </w:t>
      </w:r>
      <w:r w:rsidR="00EF1B8A" w:rsidRPr="00C726F5">
        <w:rPr>
          <w:rFonts w:ascii="Times New Roman" w:hAnsi="Times New Roman" w:cs="Times New Roman"/>
          <w:sz w:val="24"/>
          <w:szCs w:val="24"/>
        </w:rPr>
        <w:t xml:space="preserve">Această </w:t>
      </w:r>
      <w:r w:rsidRPr="00C726F5">
        <w:rPr>
          <w:rFonts w:ascii="Times New Roman" w:hAnsi="Times New Roman" w:cs="Times New Roman"/>
          <w:sz w:val="24"/>
          <w:szCs w:val="24"/>
        </w:rPr>
        <w:t>ambal</w:t>
      </w:r>
      <w:r w:rsidR="00EF1B8A" w:rsidRPr="00C726F5">
        <w:rPr>
          <w:rFonts w:ascii="Times New Roman" w:hAnsi="Times New Roman" w:cs="Times New Roman"/>
          <w:sz w:val="24"/>
          <w:szCs w:val="24"/>
        </w:rPr>
        <w:t>are</w:t>
      </w:r>
      <w:r w:rsidRPr="00C726F5">
        <w:rPr>
          <w:rFonts w:ascii="Times New Roman" w:hAnsi="Times New Roman" w:cs="Times New Roman"/>
          <w:sz w:val="24"/>
          <w:szCs w:val="24"/>
        </w:rPr>
        <w:t xml:space="preserve"> asigură faptul că eșantionul nu se usucă înainte de determinarea </w:t>
      </w:r>
      <w:r w:rsidR="007C3AAF" w:rsidRPr="00C726F5">
        <w:rPr>
          <w:rFonts w:ascii="Times New Roman" w:hAnsi="Times New Roman" w:cs="Times New Roman"/>
          <w:sz w:val="24"/>
          <w:szCs w:val="24"/>
        </w:rPr>
        <w:t xml:space="preserve">limitei </w:t>
      </w:r>
      <w:r w:rsidRPr="00C726F5">
        <w:rPr>
          <w:rFonts w:ascii="Times New Roman" w:hAnsi="Times New Roman" w:cs="Times New Roman"/>
          <w:sz w:val="24"/>
          <w:szCs w:val="24"/>
        </w:rPr>
        <w:t>de umiditate la transport (TML).</w:t>
      </w:r>
    </w:p>
    <w:p w:rsidR="007C3AAF" w:rsidRPr="00C726F5" w:rsidRDefault="007C3AAF" w:rsidP="00B95890">
      <w:pPr>
        <w:spacing w:after="0" w:line="240" w:lineRule="auto"/>
        <w:jc w:val="both"/>
        <w:rPr>
          <w:rFonts w:ascii="Times New Roman" w:hAnsi="Times New Roman" w:cs="Times New Roman"/>
          <w:sz w:val="24"/>
          <w:szCs w:val="24"/>
        </w:rPr>
      </w:pPr>
    </w:p>
    <w:p w:rsidR="0067399C" w:rsidRPr="00C726F5" w:rsidRDefault="00EF1B8A"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Pregătirea eșantionului</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Este necesar ca eșantioane reprezentative să fi fost obținute utiliz</w:t>
      </w:r>
      <w:r w:rsidR="006D0038" w:rsidRPr="00C726F5">
        <w:rPr>
          <w:rFonts w:ascii="Times New Roman" w:hAnsi="Times New Roman" w:cs="Times New Roman"/>
          <w:sz w:val="24"/>
          <w:szCs w:val="24"/>
        </w:rPr>
        <w:t>ând</w:t>
      </w:r>
      <w:r w:rsidRPr="00C726F5">
        <w:rPr>
          <w:rFonts w:ascii="Times New Roman" w:hAnsi="Times New Roman" w:cs="Times New Roman"/>
          <w:sz w:val="24"/>
          <w:szCs w:val="24"/>
        </w:rPr>
        <w:t xml:space="preserve"> standardul</w:t>
      </w:r>
      <w:r w:rsidR="006D0038" w:rsidRPr="00C726F5">
        <w:rPr>
          <w:rFonts w:ascii="Times New Roman" w:hAnsi="Times New Roman" w:cs="Times New Roman"/>
          <w:sz w:val="24"/>
          <w:szCs w:val="24"/>
        </w:rPr>
        <w:t xml:space="preserve"> ISO 13909-4:</w:t>
      </w:r>
      <w:r w:rsidRPr="00C726F5">
        <w:rPr>
          <w:rFonts w:ascii="Times New Roman" w:hAnsi="Times New Roman" w:cs="Times New Roman"/>
          <w:sz w:val="24"/>
          <w:szCs w:val="24"/>
        </w:rPr>
        <w:t xml:space="preserve">2001 și, dacă este necesar, acestea pot fi parțial uscate în aer </w:t>
      </w:r>
      <w:r w:rsidR="00EF1B8A" w:rsidRPr="00C726F5">
        <w:rPr>
          <w:rFonts w:ascii="Times New Roman" w:hAnsi="Times New Roman" w:cs="Times New Roman"/>
          <w:sz w:val="24"/>
          <w:szCs w:val="24"/>
        </w:rPr>
        <w:t xml:space="preserve">liber </w:t>
      </w:r>
      <w:r w:rsidRPr="00C726F5">
        <w:rPr>
          <w:rFonts w:ascii="Times New Roman" w:hAnsi="Times New Roman" w:cs="Times New Roman"/>
          <w:sz w:val="24"/>
          <w:szCs w:val="24"/>
        </w:rPr>
        <w:t>sau</w:t>
      </w:r>
      <w:r w:rsidR="00EF1B8A" w:rsidRPr="00C726F5">
        <w:rPr>
          <w:rFonts w:ascii="Times New Roman" w:hAnsi="Times New Roman" w:cs="Times New Roman"/>
          <w:sz w:val="24"/>
          <w:szCs w:val="24"/>
        </w:rPr>
        <w:t>,</w:t>
      </w:r>
      <w:r w:rsidRPr="00C726F5">
        <w:rPr>
          <w:rFonts w:ascii="Times New Roman" w:hAnsi="Times New Roman" w:cs="Times New Roman"/>
          <w:sz w:val="24"/>
          <w:szCs w:val="24"/>
        </w:rPr>
        <w:t xml:space="preserve"> parțial uscate la o temperatură de 40</w:t>
      </w:r>
      <w:r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rPr>
        <w:t>C sau mai mică</w:t>
      </w:r>
      <w:r w:rsidR="006D0038" w:rsidRPr="00C726F5">
        <w:rPr>
          <w:rFonts w:ascii="Times New Roman" w:hAnsi="Times New Roman" w:cs="Times New Roman"/>
          <w:sz w:val="24"/>
          <w:szCs w:val="24"/>
        </w:rPr>
        <w:t>,</w:t>
      </w:r>
      <w:r w:rsidRPr="00C726F5">
        <w:rPr>
          <w:rFonts w:ascii="Times New Roman" w:hAnsi="Times New Roman" w:cs="Times New Roman"/>
          <w:sz w:val="24"/>
          <w:szCs w:val="24"/>
        </w:rPr>
        <w:t xml:space="preserve"> pentru a reduce conținutul de apă până la punctul în care este posibilă cernerea </w:t>
      </w:r>
      <w:r w:rsidR="002B1F54" w:rsidRPr="00C726F5">
        <w:rPr>
          <w:rFonts w:ascii="Times New Roman" w:hAnsi="Times New Roman" w:cs="Times New Roman"/>
          <w:sz w:val="24"/>
          <w:szCs w:val="24"/>
        </w:rPr>
        <w:t xml:space="preserve">uscată a </w:t>
      </w:r>
      <w:r w:rsidRPr="00C726F5">
        <w:rPr>
          <w:rFonts w:ascii="Times New Roman" w:hAnsi="Times New Roman" w:cs="Times New Roman"/>
          <w:sz w:val="24"/>
          <w:szCs w:val="24"/>
        </w:rPr>
        <w:t>cărbunelui de</w:t>
      </w:r>
      <w:r w:rsidR="002B1F54"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particule fine rămase pe </w:t>
      </w:r>
      <w:r w:rsidR="002B1F54" w:rsidRPr="00C726F5">
        <w:rPr>
          <w:rFonts w:ascii="Times New Roman" w:hAnsi="Times New Roman" w:cs="Times New Roman"/>
          <w:sz w:val="24"/>
          <w:szCs w:val="24"/>
        </w:rPr>
        <w:t>bucățile mari</w:t>
      </w:r>
      <w:r w:rsidRPr="00C726F5">
        <w:rPr>
          <w:rFonts w:ascii="Times New Roman" w:hAnsi="Times New Roman" w:cs="Times New Roman"/>
          <w:sz w:val="24"/>
          <w:szCs w:val="24"/>
        </w:rPr>
        <w:t xml:space="preserve">. În acest scop, eșantioanele nu vor </w:t>
      </w:r>
      <w:r w:rsidR="002B1F54" w:rsidRPr="00C726F5">
        <w:rPr>
          <w:rFonts w:ascii="Times New Roman" w:hAnsi="Times New Roman" w:cs="Times New Roman"/>
          <w:sz w:val="24"/>
          <w:szCs w:val="24"/>
        </w:rPr>
        <w:t xml:space="preserve">fi uscate la mai puțin de 6% </w:t>
      </w:r>
      <w:r w:rsidRPr="00C726F5">
        <w:rPr>
          <w:rFonts w:ascii="Times New Roman" w:hAnsi="Times New Roman" w:cs="Times New Roman"/>
          <w:sz w:val="24"/>
          <w:szCs w:val="24"/>
        </w:rPr>
        <w:t xml:space="preserve">umiditate totală. Subeșantioanele reprezentative pentru efectuarea încercării nu vor fi complet uscate, cu excepția cazului în care se determină conținutul </w:t>
      </w:r>
      <w:r w:rsidR="004636C5" w:rsidRPr="00C726F5">
        <w:rPr>
          <w:rFonts w:ascii="Times New Roman" w:hAnsi="Times New Roman" w:cs="Times New Roman"/>
          <w:sz w:val="24"/>
          <w:szCs w:val="24"/>
        </w:rPr>
        <w:t xml:space="preserve">brut </w:t>
      </w:r>
      <w:r w:rsidRPr="00C726F5">
        <w:rPr>
          <w:rFonts w:ascii="Times New Roman" w:hAnsi="Times New Roman" w:cs="Times New Roman"/>
          <w:sz w:val="24"/>
          <w:szCs w:val="24"/>
        </w:rPr>
        <w:t>de apă.</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D011A0"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E4098" w:rsidRPr="00C726F5">
        <w:rPr>
          <w:rFonts w:ascii="Times New Roman" w:hAnsi="Times New Roman" w:cs="Times New Roman"/>
          <w:b/>
          <w:sz w:val="24"/>
          <w:szCs w:val="24"/>
        </w:rPr>
        <w:t>2.1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Pr="00C726F5">
        <w:rPr>
          <w:rFonts w:ascii="Times New Roman" w:hAnsi="Times New Roman" w:cs="Times New Roman"/>
          <w:b/>
          <w:sz w:val="24"/>
          <w:szCs w:val="24"/>
        </w:rPr>
        <w:t xml:space="preserve">Omogenizarea </w:t>
      </w:r>
      <w:r w:rsidR="0067399C" w:rsidRPr="00C726F5">
        <w:rPr>
          <w:rFonts w:ascii="Times New Roman" w:hAnsi="Times New Roman" w:cs="Times New Roman"/>
          <w:b/>
          <w:sz w:val="24"/>
          <w:szCs w:val="24"/>
        </w:rPr>
        <w:t xml:space="preserve">eșantioanelor și </w:t>
      </w:r>
      <w:r w:rsidR="00E565E1" w:rsidRPr="00C726F5">
        <w:rPr>
          <w:rFonts w:ascii="Times New Roman" w:hAnsi="Times New Roman" w:cs="Times New Roman"/>
          <w:b/>
          <w:sz w:val="24"/>
          <w:szCs w:val="24"/>
        </w:rPr>
        <w:t>divizarea lor</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E565E1" w:rsidP="00B95890">
      <w:pPr>
        <w:tabs>
          <w:tab w:val="left" w:pos="851"/>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w:t>
      </w:r>
      <w:r w:rsidR="0067399C" w:rsidRPr="00C726F5">
        <w:rPr>
          <w:rFonts w:ascii="Times New Roman" w:hAnsi="Times New Roman" w:cs="Times New Roman"/>
          <w:sz w:val="24"/>
          <w:szCs w:val="24"/>
        </w:rPr>
        <w:t xml:space="preserve">e ia eșantionul primit și </w:t>
      </w:r>
      <w:r w:rsidRPr="00C726F5">
        <w:rPr>
          <w:rFonts w:ascii="Times New Roman" w:hAnsi="Times New Roman" w:cs="Times New Roman"/>
          <w:sz w:val="24"/>
          <w:szCs w:val="24"/>
        </w:rPr>
        <w:t xml:space="preserve">se </w:t>
      </w:r>
      <w:r w:rsidR="00684898" w:rsidRPr="00C726F5">
        <w:rPr>
          <w:rFonts w:ascii="Times New Roman" w:hAnsi="Times New Roman" w:cs="Times New Roman"/>
          <w:sz w:val="24"/>
          <w:szCs w:val="24"/>
        </w:rPr>
        <w:t>divide</w:t>
      </w: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în subeșantioane utilizând un </w:t>
      </w:r>
      <w:r w:rsidR="00F956C1" w:rsidRPr="00C726F5">
        <w:rPr>
          <w:rFonts w:ascii="Times New Roman" w:hAnsi="Times New Roman" w:cs="Times New Roman"/>
          <w:sz w:val="24"/>
          <w:szCs w:val="24"/>
        </w:rPr>
        <w:t>echipament</w:t>
      </w:r>
      <w:r w:rsidR="0067399C" w:rsidRPr="00C726F5">
        <w:rPr>
          <w:rFonts w:ascii="Times New Roman" w:hAnsi="Times New Roman" w:cs="Times New Roman"/>
          <w:sz w:val="24"/>
          <w:szCs w:val="24"/>
        </w:rPr>
        <w:t xml:space="preserve"> de </w:t>
      </w:r>
      <w:r w:rsidR="00684898" w:rsidRPr="00C726F5">
        <w:rPr>
          <w:rFonts w:ascii="Times New Roman" w:hAnsi="Times New Roman" w:cs="Times New Roman"/>
          <w:sz w:val="24"/>
          <w:szCs w:val="24"/>
        </w:rPr>
        <w:t>divizare</w:t>
      </w: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a eșantioanelor, așa cum se specifică în standardul ISO 13909-4:2001. </w:t>
      </w:r>
      <w:r w:rsidRPr="00C726F5">
        <w:rPr>
          <w:rFonts w:ascii="Times New Roman" w:hAnsi="Times New Roman" w:cs="Times New Roman"/>
          <w:sz w:val="24"/>
          <w:szCs w:val="24"/>
        </w:rPr>
        <w:t>Se pun s</w:t>
      </w:r>
      <w:r w:rsidR="0067399C" w:rsidRPr="00C726F5">
        <w:rPr>
          <w:rFonts w:ascii="Times New Roman" w:hAnsi="Times New Roman" w:cs="Times New Roman"/>
          <w:sz w:val="24"/>
          <w:szCs w:val="24"/>
        </w:rPr>
        <w:t>ubeșantioanele în saci de plastic rezistenți.</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D011A0"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2.2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Procedura de pregătire a eșantionului reconstituit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cazul în care eșantionul conține particule mai mari de 25 mm, </w:t>
      </w:r>
      <w:r w:rsidR="006078E8" w:rsidRPr="00C726F5">
        <w:rPr>
          <w:rFonts w:ascii="Times New Roman" w:hAnsi="Times New Roman" w:cs="Times New Roman"/>
          <w:sz w:val="24"/>
          <w:szCs w:val="24"/>
        </w:rPr>
        <w:t xml:space="preserve">ar trebui </w:t>
      </w:r>
      <w:r w:rsidRPr="00C726F5">
        <w:rPr>
          <w:rFonts w:ascii="Times New Roman" w:hAnsi="Times New Roman" w:cs="Times New Roman"/>
          <w:sz w:val="24"/>
          <w:szCs w:val="24"/>
        </w:rPr>
        <w:t xml:space="preserve">aplicată procedura de reconstituire indicată </w:t>
      </w:r>
      <w:r w:rsidR="006078E8" w:rsidRPr="00C726F5">
        <w:rPr>
          <w:rFonts w:ascii="Times New Roman" w:hAnsi="Times New Roman" w:cs="Times New Roman"/>
          <w:sz w:val="24"/>
          <w:szCs w:val="24"/>
        </w:rPr>
        <w:t>mai jos</w:t>
      </w:r>
      <w:r w:rsidRPr="00C726F5">
        <w:rPr>
          <w:rFonts w:ascii="Times New Roman" w:hAnsi="Times New Roman" w:cs="Times New Roman"/>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078E8"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Conform </w:t>
      </w:r>
      <w:r w:rsidR="00DE645A" w:rsidRPr="00C726F5">
        <w:rPr>
          <w:rFonts w:ascii="Times New Roman" w:hAnsi="Times New Roman" w:cs="Times New Roman"/>
          <w:sz w:val="24"/>
          <w:szCs w:val="24"/>
        </w:rPr>
        <w:t>acestei proceduri</w:t>
      </w:r>
      <w:r w:rsidR="0067399C" w:rsidRPr="00C726F5">
        <w:rPr>
          <w:rFonts w:ascii="Times New Roman" w:hAnsi="Times New Roman" w:cs="Times New Roman"/>
          <w:sz w:val="24"/>
          <w:szCs w:val="24"/>
        </w:rPr>
        <w:t xml:space="preserve">, particulele mai mari de 25 mm sunt extrase din eșantion și înlocuite cu o masă echivalentă </w:t>
      </w:r>
      <w:r w:rsidR="00EF3DBC" w:rsidRPr="00C726F5">
        <w:rPr>
          <w:rFonts w:ascii="Times New Roman" w:hAnsi="Times New Roman" w:cs="Times New Roman"/>
          <w:sz w:val="24"/>
          <w:szCs w:val="24"/>
        </w:rPr>
        <w:t>de</w:t>
      </w:r>
      <w:r w:rsidR="0067399C" w:rsidRPr="00C726F5">
        <w:rPr>
          <w:rFonts w:ascii="Times New Roman" w:hAnsi="Times New Roman" w:cs="Times New Roman"/>
          <w:sz w:val="24"/>
          <w:szCs w:val="24"/>
        </w:rPr>
        <w:t xml:space="preserve"> particule </w:t>
      </w:r>
      <w:r w:rsidR="00EF3DBC" w:rsidRPr="00C726F5">
        <w:rPr>
          <w:rFonts w:ascii="Times New Roman" w:hAnsi="Times New Roman" w:cs="Times New Roman"/>
          <w:sz w:val="24"/>
          <w:szCs w:val="24"/>
        </w:rPr>
        <w:t>cu</w:t>
      </w:r>
      <w:r w:rsidR="0067399C" w:rsidRPr="00C726F5">
        <w:rPr>
          <w:rFonts w:ascii="Times New Roman" w:hAnsi="Times New Roman" w:cs="Times New Roman"/>
          <w:sz w:val="24"/>
          <w:szCs w:val="24"/>
        </w:rPr>
        <w:t xml:space="preserve"> dimensiuni cuprinse între 16 mm și 25 mm. Prin acest proces se creează un eșantion </w:t>
      </w:r>
      <w:r w:rsidR="004636C5" w:rsidRPr="00C726F5">
        <w:rPr>
          <w:rFonts w:ascii="Times New Roman" w:hAnsi="Times New Roman" w:cs="Times New Roman"/>
          <w:sz w:val="24"/>
          <w:szCs w:val="24"/>
        </w:rPr>
        <w:t xml:space="preserve">final </w:t>
      </w:r>
      <w:r w:rsidR="0067399C" w:rsidRPr="00C726F5">
        <w:rPr>
          <w:rFonts w:ascii="Times New Roman" w:hAnsi="Times New Roman" w:cs="Times New Roman"/>
          <w:sz w:val="24"/>
          <w:szCs w:val="24"/>
        </w:rPr>
        <w:t xml:space="preserve">reconstituit cu o masă suficientă pentru determinarea </w:t>
      </w:r>
      <w:r w:rsidR="00EF3DBC" w:rsidRPr="00C726F5">
        <w:rPr>
          <w:rFonts w:ascii="Times New Roman" w:hAnsi="Times New Roman" w:cs="Times New Roman"/>
          <w:sz w:val="24"/>
          <w:szCs w:val="24"/>
        </w:rPr>
        <w:t xml:space="preserve">limitei </w:t>
      </w:r>
      <w:r w:rsidR="0067399C" w:rsidRPr="00C726F5">
        <w:rPr>
          <w:rFonts w:ascii="Times New Roman" w:hAnsi="Times New Roman" w:cs="Times New Roman"/>
          <w:sz w:val="24"/>
          <w:szCs w:val="24"/>
        </w:rPr>
        <w:t>de umiditate la transport (TML), care conține particule cu dimensiunea maximă de 25 mm.</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poate selecta una din cele două metode pentru a crea eșantionul reconstituit:</w:t>
      </w:r>
    </w:p>
    <w:p w:rsidR="0067399C" w:rsidRPr="00C726F5" w:rsidRDefault="0067399C" w:rsidP="00B95890">
      <w:pPr>
        <w:spacing w:after="0" w:line="240" w:lineRule="auto"/>
        <w:ind w:left="709"/>
        <w:jc w:val="both"/>
        <w:rPr>
          <w:rFonts w:ascii="Times New Roman" w:hAnsi="Times New Roman" w:cs="Times New Roman"/>
          <w:sz w:val="24"/>
          <w:szCs w:val="24"/>
        </w:rPr>
      </w:pPr>
    </w:p>
    <w:p w:rsidR="0067399C" w:rsidRPr="00C726F5" w:rsidRDefault="00EF3DBC" w:rsidP="00B95890">
      <w:pPr>
        <w:tabs>
          <w:tab w:val="left" w:pos="1418"/>
        </w:tabs>
        <w:spacing w:after="0" w:line="240" w:lineRule="auto"/>
        <w:ind w:left="851"/>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t>S</w:t>
      </w:r>
      <w:r w:rsidR="0067399C" w:rsidRPr="00C726F5">
        <w:rPr>
          <w:rFonts w:ascii="Times New Roman" w:hAnsi="Times New Roman" w:cs="Times New Roman"/>
          <w:sz w:val="24"/>
          <w:szCs w:val="24"/>
        </w:rPr>
        <w:t xml:space="preserve">e împarte întregul eșantion </w:t>
      </w:r>
      <w:r w:rsidR="00BB4BB7" w:rsidRPr="00C726F5">
        <w:rPr>
          <w:rFonts w:ascii="Times New Roman" w:hAnsi="Times New Roman" w:cs="Times New Roman"/>
          <w:sz w:val="24"/>
          <w:szCs w:val="24"/>
        </w:rPr>
        <w:t xml:space="preserve">așa cum a fost </w:t>
      </w:r>
      <w:r w:rsidR="0067399C" w:rsidRPr="00C726F5">
        <w:rPr>
          <w:rFonts w:ascii="Times New Roman" w:hAnsi="Times New Roman" w:cs="Times New Roman"/>
          <w:sz w:val="24"/>
          <w:szCs w:val="24"/>
        </w:rPr>
        <w:t>primi</w:t>
      </w:r>
      <w:r w:rsidR="00BB4BB7" w:rsidRPr="00C726F5">
        <w:rPr>
          <w:rFonts w:ascii="Times New Roman" w:hAnsi="Times New Roman" w:cs="Times New Roman"/>
          <w:sz w:val="24"/>
          <w:szCs w:val="24"/>
        </w:rPr>
        <w:t>t</w:t>
      </w:r>
      <w:r w:rsidR="0067399C" w:rsidRPr="00C726F5">
        <w:rPr>
          <w:rFonts w:ascii="Times New Roman" w:hAnsi="Times New Roman" w:cs="Times New Roman"/>
          <w:sz w:val="24"/>
          <w:szCs w:val="24"/>
        </w:rPr>
        <w:t xml:space="preserve"> și apoi se reconstituie; sau</w:t>
      </w:r>
    </w:p>
    <w:p w:rsidR="0067399C" w:rsidRPr="00C726F5" w:rsidRDefault="0067399C" w:rsidP="00B95890">
      <w:pPr>
        <w:tabs>
          <w:tab w:val="left" w:pos="1418"/>
        </w:tabs>
        <w:spacing w:after="0" w:line="240" w:lineRule="auto"/>
        <w:ind w:left="851"/>
        <w:jc w:val="both"/>
        <w:rPr>
          <w:rFonts w:ascii="Times New Roman" w:hAnsi="Times New Roman" w:cs="Times New Roman"/>
          <w:sz w:val="24"/>
          <w:szCs w:val="24"/>
        </w:rPr>
      </w:pPr>
    </w:p>
    <w:p w:rsidR="00380DD2" w:rsidRPr="00C726F5" w:rsidRDefault="00EF3DBC"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t>S</w:t>
      </w:r>
      <w:r w:rsidR="0067399C" w:rsidRPr="00C726F5">
        <w:rPr>
          <w:rFonts w:ascii="Times New Roman" w:hAnsi="Times New Roman" w:cs="Times New Roman"/>
          <w:sz w:val="24"/>
          <w:szCs w:val="24"/>
        </w:rPr>
        <w:t>e extrag particulele mai mari de 25 mm și se înlocuiesc cu particulele cu dimensiuni cuprinse între 16 mm și 25 mm de la un subeșantion separat.</w:t>
      </w:r>
    </w:p>
    <w:p w:rsidR="009D7F88" w:rsidRPr="00C726F5" w:rsidRDefault="009D7F88" w:rsidP="00B95890">
      <w:pPr>
        <w:tabs>
          <w:tab w:val="left" w:pos="1418"/>
        </w:tabs>
        <w:spacing w:after="0" w:line="240" w:lineRule="auto"/>
        <w:jc w:val="both"/>
        <w:rPr>
          <w:rFonts w:ascii="Times New Roman" w:hAnsi="Times New Roman" w:cs="Times New Roman"/>
          <w:sz w:val="24"/>
          <w:szCs w:val="24"/>
        </w:rPr>
      </w:pPr>
    </w:p>
    <w:p w:rsidR="0067399C" w:rsidRPr="00C726F5" w:rsidRDefault="0067399C" w:rsidP="00B95890">
      <w:pPr>
        <w:tabs>
          <w:tab w:val="left" w:pos="1418"/>
        </w:tabs>
        <w:spacing w:after="0" w:line="240" w:lineRule="auto"/>
        <w:jc w:val="both"/>
        <w:rPr>
          <w:rFonts w:ascii="Times New Roman" w:hAnsi="Times New Roman" w:cs="Times New Roman"/>
          <w:sz w:val="24"/>
          <w:szCs w:val="24"/>
        </w:rPr>
      </w:pPr>
      <w:r w:rsidRPr="00C726F5">
        <w:rPr>
          <w:rFonts w:ascii="Times New Roman" w:hAnsi="Times New Roman" w:cs="Times New Roman"/>
          <w:b/>
          <w:sz w:val="24"/>
          <w:szCs w:val="24"/>
        </w:rPr>
        <w:t>Metoda 1</w:t>
      </w:r>
      <w:r w:rsidRPr="00C726F5">
        <w:rPr>
          <w:rFonts w:ascii="Times New Roman" w:hAnsi="Times New Roman" w:cs="Times New Roman"/>
          <w:b/>
          <w:sz w:val="24"/>
          <w:szCs w:val="24"/>
        </w:rPr>
        <w:tab/>
        <w:t xml:space="preserve">Separarea </w:t>
      </w:r>
      <w:r w:rsidR="00DE645A" w:rsidRPr="00C726F5">
        <w:rPr>
          <w:rFonts w:ascii="Times New Roman" w:hAnsi="Times New Roman" w:cs="Times New Roman"/>
          <w:b/>
          <w:sz w:val="24"/>
          <w:szCs w:val="24"/>
        </w:rPr>
        <w:t xml:space="preserve">întregului </w:t>
      </w:r>
      <w:r w:rsidRPr="00C726F5">
        <w:rPr>
          <w:rFonts w:ascii="Times New Roman" w:hAnsi="Times New Roman" w:cs="Times New Roman"/>
          <w:b/>
          <w:sz w:val="24"/>
          <w:szCs w:val="24"/>
        </w:rPr>
        <w:t xml:space="preserve">eșantion </w:t>
      </w:r>
      <w:r w:rsidR="00E47372" w:rsidRPr="00C726F5">
        <w:rPr>
          <w:rFonts w:ascii="Times New Roman" w:hAnsi="Times New Roman" w:cs="Times New Roman"/>
          <w:b/>
          <w:sz w:val="24"/>
          <w:szCs w:val="24"/>
        </w:rPr>
        <w:t xml:space="preserve">așa cum a fost </w:t>
      </w:r>
      <w:r w:rsidRPr="00C726F5">
        <w:rPr>
          <w:rFonts w:ascii="Times New Roman" w:hAnsi="Times New Roman" w:cs="Times New Roman"/>
          <w:b/>
          <w:sz w:val="24"/>
          <w:szCs w:val="24"/>
        </w:rPr>
        <w:t>primi</w:t>
      </w:r>
      <w:r w:rsidR="00E47372" w:rsidRPr="00C726F5">
        <w:rPr>
          <w:rFonts w:ascii="Times New Roman" w:hAnsi="Times New Roman" w:cs="Times New Roman"/>
          <w:b/>
          <w:sz w:val="24"/>
          <w:szCs w:val="24"/>
        </w:rPr>
        <w:t>t</w:t>
      </w:r>
      <w:r w:rsidRPr="00C726F5">
        <w:rPr>
          <w:rFonts w:ascii="Times New Roman" w:hAnsi="Times New Roman" w:cs="Times New Roman"/>
          <w:b/>
          <w:sz w:val="24"/>
          <w:szCs w:val="24"/>
        </w:rPr>
        <w:t xml:space="preserve"> și reconstituire</w:t>
      </w:r>
      <w:r w:rsidR="00E47372" w:rsidRPr="00C726F5">
        <w:rPr>
          <w:rFonts w:ascii="Times New Roman" w:hAnsi="Times New Roman" w:cs="Times New Roman"/>
          <w:b/>
          <w:sz w:val="24"/>
          <w:szCs w:val="24"/>
        </w:rPr>
        <w:t>a</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325D29"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(i)</w:t>
      </w:r>
      <w:r w:rsidR="0067399C" w:rsidRPr="00C726F5">
        <w:rPr>
          <w:rFonts w:ascii="Times New Roman" w:hAnsi="Times New Roman" w:cs="Times New Roman"/>
          <w:sz w:val="24"/>
          <w:szCs w:val="24"/>
        </w:rPr>
        <w:tab/>
      </w:r>
      <w:r w:rsidR="00E47372" w:rsidRPr="00C726F5">
        <w:rPr>
          <w:rFonts w:ascii="Times New Roman" w:hAnsi="Times New Roman" w:cs="Times New Roman"/>
          <w:sz w:val="24"/>
          <w:szCs w:val="24"/>
        </w:rPr>
        <w:t>S</w:t>
      </w:r>
      <w:r w:rsidR="0067399C" w:rsidRPr="00C726F5">
        <w:rPr>
          <w:rFonts w:ascii="Times New Roman" w:hAnsi="Times New Roman" w:cs="Times New Roman"/>
          <w:sz w:val="24"/>
          <w:szCs w:val="24"/>
        </w:rPr>
        <w:t xml:space="preserve">e ia </w:t>
      </w:r>
      <w:r w:rsidR="00DE645A" w:rsidRPr="00C726F5">
        <w:rPr>
          <w:rFonts w:ascii="Times New Roman" w:hAnsi="Times New Roman" w:cs="Times New Roman"/>
          <w:sz w:val="24"/>
          <w:szCs w:val="24"/>
        </w:rPr>
        <w:t xml:space="preserve">întregul </w:t>
      </w:r>
      <w:r w:rsidR="0067399C" w:rsidRPr="00C726F5">
        <w:rPr>
          <w:rFonts w:ascii="Times New Roman" w:hAnsi="Times New Roman" w:cs="Times New Roman"/>
          <w:sz w:val="24"/>
          <w:szCs w:val="24"/>
        </w:rPr>
        <w:t xml:space="preserve">eșantion </w:t>
      </w:r>
      <w:r w:rsidR="00E47372" w:rsidRPr="00C726F5">
        <w:rPr>
          <w:rFonts w:ascii="Times New Roman" w:hAnsi="Times New Roman" w:cs="Times New Roman"/>
          <w:sz w:val="24"/>
          <w:szCs w:val="24"/>
        </w:rPr>
        <w:t xml:space="preserve">așa cum a fost </w:t>
      </w:r>
      <w:r w:rsidR="0067399C" w:rsidRPr="00C726F5">
        <w:rPr>
          <w:rFonts w:ascii="Times New Roman" w:hAnsi="Times New Roman" w:cs="Times New Roman"/>
          <w:sz w:val="24"/>
          <w:szCs w:val="24"/>
        </w:rPr>
        <w:t>primit;</w:t>
      </w:r>
    </w:p>
    <w:p w:rsidR="0067399C" w:rsidRPr="00C726F5" w:rsidRDefault="0067399C" w:rsidP="00B95890">
      <w:pPr>
        <w:spacing w:after="0" w:line="240" w:lineRule="auto"/>
        <w:ind w:left="1418" w:hanging="567"/>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lastRenderedPageBreak/>
        <w:t>(ii)</w:t>
      </w:r>
      <w:r w:rsidRPr="00C726F5">
        <w:rPr>
          <w:rFonts w:ascii="Times New Roman" w:hAnsi="Times New Roman" w:cs="Times New Roman"/>
          <w:sz w:val="24"/>
          <w:szCs w:val="24"/>
        </w:rPr>
        <w:tab/>
      </w:r>
      <w:r w:rsidR="00E47372" w:rsidRPr="00C726F5">
        <w:rPr>
          <w:rFonts w:ascii="Times New Roman" w:hAnsi="Times New Roman" w:cs="Times New Roman"/>
          <w:sz w:val="24"/>
          <w:szCs w:val="24"/>
        </w:rPr>
        <w:t>S</w:t>
      </w:r>
      <w:r w:rsidRPr="00C726F5">
        <w:rPr>
          <w:rFonts w:ascii="Times New Roman" w:hAnsi="Times New Roman" w:cs="Times New Roman"/>
          <w:sz w:val="24"/>
          <w:szCs w:val="24"/>
        </w:rPr>
        <w:t xml:space="preserve">e sortează cu o sită particulele cu dimensiuni </w:t>
      </w:r>
      <w:r w:rsidR="004636C5" w:rsidRPr="00C726F5">
        <w:rPr>
          <w:rFonts w:ascii="Times New Roman" w:hAnsi="Times New Roman" w:cs="Times New Roman"/>
          <w:sz w:val="24"/>
          <w:szCs w:val="24"/>
        </w:rPr>
        <w:t>de</w:t>
      </w:r>
      <w:r w:rsidRPr="00C726F5">
        <w:rPr>
          <w:rFonts w:ascii="Times New Roman" w:hAnsi="Times New Roman" w:cs="Times New Roman"/>
          <w:sz w:val="24"/>
          <w:szCs w:val="24"/>
        </w:rPr>
        <w:t xml:space="preserve"> 25 mm, 16 mm și 2,36 mm. Dacă o sită de sortare a particulelor de 2,36 mm nu este disponibilă, se poate utiliza o sită de sortare a particulelor de 2 mm;</w:t>
      </w:r>
    </w:p>
    <w:p w:rsidR="0067399C" w:rsidRPr="00C726F5" w:rsidRDefault="0067399C" w:rsidP="00B95890">
      <w:pPr>
        <w:spacing w:after="0" w:line="240" w:lineRule="auto"/>
        <w:ind w:left="1418" w:hanging="567"/>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(iii)</w:t>
      </w:r>
      <w:r w:rsidRPr="00C726F5">
        <w:rPr>
          <w:rFonts w:ascii="Times New Roman" w:hAnsi="Times New Roman" w:cs="Times New Roman"/>
          <w:sz w:val="24"/>
          <w:szCs w:val="24"/>
        </w:rPr>
        <w:tab/>
      </w:r>
      <w:r w:rsidR="00E47372" w:rsidRPr="00C726F5">
        <w:rPr>
          <w:rFonts w:ascii="Times New Roman" w:hAnsi="Times New Roman" w:cs="Times New Roman"/>
          <w:sz w:val="24"/>
          <w:szCs w:val="24"/>
        </w:rPr>
        <w:t>S</w:t>
      </w:r>
      <w:r w:rsidRPr="00C726F5">
        <w:rPr>
          <w:rFonts w:ascii="Times New Roman" w:hAnsi="Times New Roman" w:cs="Times New Roman"/>
          <w:sz w:val="24"/>
          <w:szCs w:val="24"/>
        </w:rPr>
        <w:t>e cântărește fiecare dintre cele patru fracțiuni granulometrice și se calculează procentul reprezentat de fiecare fracțiune;</w:t>
      </w:r>
    </w:p>
    <w:p w:rsidR="0067399C" w:rsidRPr="00C726F5" w:rsidRDefault="0067399C" w:rsidP="00B95890">
      <w:pPr>
        <w:spacing w:after="0" w:line="240" w:lineRule="auto"/>
        <w:ind w:left="1418" w:hanging="567"/>
        <w:jc w:val="both"/>
        <w:rPr>
          <w:rFonts w:ascii="Times New Roman" w:hAnsi="Times New Roman" w:cs="Times New Roman"/>
          <w:sz w:val="24"/>
          <w:szCs w:val="24"/>
        </w:rPr>
      </w:pP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(iv)</w:t>
      </w:r>
      <w:r w:rsidRPr="00C726F5">
        <w:rPr>
          <w:rFonts w:ascii="Times New Roman" w:hAnsi="Times New Roman" w:cs="Times New Roman"/>
          <w:sz w:val="24"/>
          <w:szCs w:val="24"/>
        </w:rPr>
        <w:tab/>
      </w:r>
      <w:r w:rsidR="00FE77C1" w:rsidRPr="00C726F5">
        <w:rPr>
          <w:rFonts w:ascii="Times New Roman" w:hAnsi="Times New Roman" w:cs="Times New Roman"/>
          <w:sz w:val="24"/>
          <w:szCs w:val="24"/>
        </w:rPr>
        <w:t>Separați p</w:t>
      </w:r>
      <w:r w:rsidRPr="00C726F5">
        <w:rPr>
          <w:rFonts w:ascii="Times New Roman" w:hAnsi="Times New Roman" w:cs="Times New Roman"/>
          <w:sz w:val="24"/>
          <w:szCs w:val="24"/>
        </w:rPr>
        <w:t>entru fiecare fracți</w:t>
      </w:r>
      <w:r w:rsidR="00DE645A" w:rsidRPr="00C726F5">
        <w:rPr>
          <w:rFonts w:ascii="Times New Roman" w:hAnsi="Times New Roman" w:cs="Times New Roman"/>
          <w:sz w:val="24"/>
          <w:szCs w:val="24"/>
        </w:rPr>
        <w:t>un</w:t>
      </w:r>
      <w:r w:rsidR="00FE77C1" w:rsidRPr="00C726F5">
        <w:rPr>
          <w:rFonts w:ascii="Times New Roman" w:hAnsi="Times New Roman" w:cs="Times New Roman"/>
          <w:sz w:val="24"/>
          <w:szCs w:val="24"/>
        </w:rPr>
        <w:t xml:space="preserve">e </w:t>
      </w:r>
      <w:r w:rsidRPr="00C726F5">
        <w:rPr>
          <w:rFonts w:ascii="Times New Roman" w:hAnsi="Times New Roman" w:cs="Times New Roman"/>
          <w:sz w:val="24"/>
          <w:szCs w:val="24"/>
        </w:rPr>
        <w:t>mai m</w:t>
      </w:r>
      <w:r w:rsidR="00FE77C1" w:rsidRPr="00C726F5">
        <w:rPr>
          <w:rFonts w:ascii="Times New Roman" w:hAnsi="Times New Roman" w:cs="Times New Roman"/>
          <w:sz w:val="24"/>
          <w:szCs w:val="24"/>
        </w:rPr>
        <w:t xml:space="preserve">ică de 25 mm </w:t>
      </w:r>
      <w:r w:rsidRPr="00C726F5">
        <w:rPr>
          <w:rFonts w:ascii="Times New Roman" w:hAnsi="Times New Roman" w:cs="Times New Roman"/>
          <w:sz w:val="24"/>
          <w:szCs w:val="24"/>
        </w:rPr>
        <w:t xml:space="preserve">masa necesară </w:t>
      </w:r>
      <w:r w:rsidR="00FE77C1" w:rsidRPr="00C726F5">
        <w:rPr>
          <w:rFonts w:ascii="Times New Roman" w:hAnsi="Times New Roman" w:cs="Times New Roman"/>
          <w:sz w:val="24"/>
          <w:szCs w:val="24"/>
        </w:rPr>
        <w:t xml:space="preserve">de așa manieră încât să se creeze la reconstituire un eșantion </w:t>
      </w:r>
      <w:r w:rsidRPr="00C726F5">
        <w:rPr>
          <w:rFonts w:ascii="Times New Roman" w:hAnsi="Times New Roman" w:cs="Times New Roman"/>
          <w:sz w:val="24"/>
          <w:szCs w:val="24"/>
        </w:rPr>
        <w:t xml:space="preserve">de 25 kg utilizând componentele </w:t>
      </w:r>
      <w:r w:rsidR="004636C5" w:rsidRPr="00C726F5">
        <w:rPr>
          <w:rFonts w:ascii="Times New Roman" w:hAnsi="Times New Roman" w:cs="Times New Roman"/>
          <w:sz w:val="24"/>
          <w:szCs w:val="24"/>
        </w:rPr>
        <w:t>granulometrice</w:t>
      </w:r>
      <w:r w:rsidR="00DE645A" w:rsidRPr="00C726F5">
        <w:rPr>
          <w:rFonts w:ascii="Times New Roman" w:hAnsi="Times New Roman" w:cs="Times New Roman"/>
          <w:sz w:val="24"/>
          <w:szCs w:val="24"/>
        </w:rPr>
        <w:t xml:space="preserve"> ale</w:t>
      </w:r>
      <w:r w:rsidRPr="00C726F5">
        <w:rPr>
          <w:rFonts w:ascii="Times New Roman" w:hAnsi="Times New Roman" w:cs="Times New Roman"/>
          <w:sz w:val="24"/>
          <w:szCs w:val="24"/>
        </w:rPr>
        <w:t xml:space="preserve"> eșantioanelor specificate în tabelul 1.5.1:</w:t>
      </w:r>
    </w:p>
    <w:p w:rsidR="0067399C" w:rsidRPr="00C726F5" w:rsidRDefault="0067399C" w:rsidP="00B95890">
      <w:pPr>
        <w:spacing w:after="0" w:line="240" w:lineRule="auto"/>
        <w:ind w:left="1276" w:hanging="567"/>
        <w:jc w:val="both"/>
        <w:rPr>
          <w:rFonts w:ascii="Times New Roman" w:hAnsi="Times New Roman" w:cs="Times New Roman"/>
          <w:sz w:val="24"/>
          <w:szCs w:val="24"/>
        </w:rPr>
      </w:pPr>
    </w:p>
    <w:p w:rsidR="0067399C" w:rsidRPr="00C726F5" w:rsidRDefault="0085299F"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 xml:space="preserve">               </w:t>
      </w:r>
      <w:r w:rsidR="0067399C" w:rsidRPr="00C726F5">
        <w:rPr>
          <w:rFonts w:ascii="Times New Roman" w:hAnsi="Times New Roman" w:cs="Times New Roman"/>
          <w:b/>
          <w:sz w:val="24"/>
          <w:szCs w:val="24"/>
        </w:rPr>
        <w:t xml:space="preserve">Tabelul 1.5.1 </w:t>
      </w:r>
      <w:r w:rsidR="00D74C60" w:rsidRPr="00C726F5">
        <w:rPr>
          <w:rFonts w:ascii="Times New Roman" w:hAnsi="Times New Roman" w:cs="Times New Roman"/>
          <w:b/>
          <w:sz w:val="24"/>
          <w:szCs w:val="24"/>
        </w:rPr>
        <w:t>Proporția dimensiunilor</w:t>
      </w:r>
      <w:r w:rsidR="0067399C" w:rsidRPr="00C726F5">
        <w:rPr>
          <w:rFonts w:ascii="Times New Roman" w:hAnsi="Times New Roman" w:cs="Times New Roman"/>
          <w:b/>
          <w:sz w:val="24"/>
          <w:szCs w:val="24"/>
        </w:rPr>
        <w:t xml:space="preserve"> </w:t>
      </w:r>
      <w:r w:rsidR="00857726" w:rsidRPr="00C726F5">
        <w:rPr>
          <w:rFonts w:ascii="Times New Roman" w:hAnsi="Times New Roman" w:cs="Times New Roman"/>
          <w:b/>
          <w:sz w:val="24"/>
          <w:szCs w:val="24"/>
        </w:rPr>
        <w:t>pentru reconstituire (Metoda 1)</w:t>
      </w:r>
    </w:p>
    <w:tbl>
      <w:tblPr>
        <w:tblW w:w="859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4847"/>
      </w:tblGrid>
      <w:tr w:rsidR="003A3243" w:rsidRPr="00C726F5" w:rsidTr="002571B6">
        <w:trPr>
          <w:trHeight w:val="251"/>
        </w:trPr>
        <w:tc>
          <w:tcPr>
            <w:tcW w:w="3748" w:type="dxa"/>
          </w:tcPr>
          <w:p w:rsidR="0063786E" w:rsidRPr="00C726F5" w:rsidRDefault="0063786E" w:rsidP="00B95890">
            <w:pPr>
              <w:pStyle w:val="TableParagraph"/>
              <w:ind w:left="118"/>
              <w:jc w:val="center"/>
              <w:rPr>
                <w:rFonts w:ascii="Times New Roman" w:hAnsi="Times New Roman" w:cs="Times New Roman"/>
                <w:b/>
                <w:sz w:val="24"/>
                <w:szCs w:val="24"/>
              </w:rPr>
            </w:pPr>
          </w:p>
          <w:p w:rsidR="0067399C" w:rsidRPr="00C726F5" w:rsidRDefault="00BC294A" w:rsidP="00B95890">
            <w:pPr>
              <w:pStyle w:val="TableParagraph"/>
              <w:ind w:left="118"/>
              <w:jc w:val="center"/>
              <w:rPr>
                <w:rFonts w:ascii="Times New Roman" w:hAnsi="Times New Roman" w:cs="Times New Roman"/>
                <w:b/>
                <w:sz w:val="24"/>
                <w:szCs w:val="24"/>
              </w:rPr>
            </w:pPr>
            <w:r w:rsidRPr="00C726F5">
              <w:rPr>
                <w:rFonts w:ascii="Times New Roman" w:hAnsi="Times New Roman" w:cs="Times New Roman"/>
                <w:b/>
                <w:sz w:val="24"/>
                <w:szCs w:val="24"/>
              </w:rPr>
              <w:t>F</w:t>
            </w:r>
            <w:r w:rsidR="00DE645A" w:rsidRPr="00C726F5">
              <w:rPr>
                <w:rFonts w:ascii="Times New Roman" w:hAnsi="Times New Roman" w:cs="Times New Roman"/>
                <w:b/>
                <w:sz w:val="24"/>
                <w:szCs w:val="24"/>
              </w:rPr>
              <w:t>racțiune</w:t>
            </w:r>
            <w:r w:rsidRPr="00C726F5">
              <w:rPr>
                <w:rFonts w:ascii="Times New Roman" w:hAnsi="Times New Roman" w:cs="Times New Roman"/>
                <w:b/>
                <w:sz w:val="24"/>
                <w:szCs w:val="24"/>
              </w:rPr>
              <w:t xml:space="preserve"> granulometrică</w:t>
            </w:r>
          </w:p>
        </w:tc>
        <w:tc>
          <w:tcPr>
            <w:tcW w:w="4847" w:type="dxa"/>
          </w:tcPr>
          <w:p w:rsidR="0063786E" w:rsidRPr="00C726F5" w:rsidRDefault="0063786E" w:rsidP="00B95890">
            <w:pPr>
              <w:pStyle w:val="TableParagraph"/>
              <w:jc w:val="center"/>
              <w:rPr>
                <w:rFonts w:ascii="Times New Roman" w:hAnsi="Times New Roman" w:cs="Times New Roman"/>
                <w:b/>
                <w:sz w:val="24"/>
                <w:szCs w:val="24"/>
              </w:rPr>
            </w:pPr>
          </w:p>
          <w:p w:rsidR="0067399C" w:rsidRPr="00C726F5" w:rsidRDefault="0067399C"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Cantitate</w:t>
            </w:r>
          </w:p>
        </w:tc>
      </w:tr>
      <w:tr w:rsidR="003A3243" w:rsidRPr="00C726F5" w:rsidTr="002571B6">
        <w:trPr>
          <w:trHeight w:val="500"/>
        </w:trPr>
        <w:tc>
          <w:tcPr>
            <w:tcW w:w="3748"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-2,36 mm (or -2 mm)</w:t>
            </w:r>
          </w:p>
        </w:tc>
        <w:tc>
          <w:tcPr>
            <w:tcW w:w="4847" w:type="dxa"/>
          </w:tcPr>
          <w:p w:rsidR="0063786E" w:rsidRPr="00C726F5" w:rsidRDefault="00DE645A"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procent</w:t>
            </w:r>
            <w:r w:rsidR="00A307DD" w:rsidRPr="00C726F5">
              <w:rPr>
                <w:rFonts w:ascii="Times New Roman" w:hAnsi="Times New Roman" w:cs="Times New Roman"/>
                <w:sz w:val="24"/>
                <w:szCs w:val="24"/>
              </w:rPr>
              <w:t>ajul</w:t>
            </w:r>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aceast</w:t>
            </w:r>
            <w:r w:rsidR="00A307DD" w:rsidRPr="00C726F5">
              <w:rPr>
                <w:rFonts w:ascii="Times New Roman" w:hAnsi="Times New Roman" w:cs="Times New Roman"/>
                <w:sz w:val="24"/>
                <w:szCs w:val="24"/>
              </w:rPr>
              <w:t>ei</w:t>
            </w:r>
            <w:proofErr w:type="spellEnd"/>
            <w:r w:rsidRPr="00C726F5">
              <w:rPr>
                <w:rFonts w:ascii="Times New Roman" w:hAnsi="Times New Roman" w:cs="Times New Roman"/>
                <w:sz w:val="24"/>
                <w:szCs w:val="24"/>
              </w:rPr>
              <w:t xml:space="preserve"> fracțiun</w:t>
            </w:r>
            <w:r w:rsidR="00A307DD" w:rsidRPr="00C726F5">
              <w:rPr>
                <w:rFonts w:ascii="Times New Roman" w:hAnsi="Times New Roman" w:cs="Times New Roman"/>
                <w:sz w:val="24"/>
                <w:szCs w:val="24"/>
              </w:rPr>
              <w:t>i</w:t>
            </w:r>
            <w:r w:rsidRPr="00C726F5">
              <w:rPr>
                <w:rFonts w:ascii="Times New Roman" w:hAnsi="Times New Roman" w:cs="Times New Roman"/>
                <w:sz w:val="24"/>
                <w:szCs w:val="24"/>
              </w:rPr>
              <w:t xml:space="preserve"> î</w:t>
            </w:r>
            <w:r w:rsidR="0067399C" w:rsidRPr="00C726F5">
              <w:rPr>
                <w:rFonts w:ascii="Times New Roman" w:hAnsi="Times New Roman" w:cs="Times New Roman"/>
                <w:sz w:val="24"/>
                <w:szCs w:val="24"/>
              </w:rPr>
              <w:t>n</w:t>
            </w:r>
          </w:p>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 xml:space="preserve">eșantionul </w:t>
            </w:r>
            <w:proofErr w:type="spellStart"/>
            <w:r w:rsidRPr="00C726F5">
              <w:rPr>
                <w:rFonts w:ascii="Times New Roman" w:hAnsi="Times New Roman" w:cs="Times New Roman"/>
                <w:sz w:val="24"/>
                <w:szCs w:val="24"/>
              </w:rPr>
              <w:t>initial</w:t>
            </w:r>
            <w:proofErr w:type="spellEnd"/>
          </w:p>
        </w:tc>
      </w:tr>
      <w:tr w:rsidR="003A3243" w:rsidRPr="00C726F5" w:rsidTr="002571B6">
        <w:trPr>
          <w:trHeight w:val="386"/>
        </w:trPr>
        <w:tc>
          <w:tcPr>
            <w:tcW w:w="3748" w:type="dxa"/>
          </w:tcPr>
          <w:p w:rsidR="0067399C" w:rsidRPr="00C726F5" w:rsidRDefault="00DE645A"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 xml:space="preserve">între </w:t>
            </w:r>
            <w:r w:rsidR="0067399C" w:rsidRPr="00C726F5">
              <w:rPr>
                <w:rFonts w:ascii="Times New Roman" w:hAnsi="Times New Roman" w:cs="Times New Roman"/>
                <w:sz w:val="24"/>
                <w:szCs w:val="24"/>
              </w:rPr>
              <w:t>2,</w:t>
            </w:r>
            <w:r w:rsidRPr="00C726F5">
              <w:rPr>
                <w:rFonts w:ascii="Times New Roman" w:hAnsi="Times New Roman" w:cs="Times New Roman"/>
                <w:sz w:val="24"/>
                <w:szCs w:val="24"/>
              </w:rPr>
              <w:t>36 mm (sau 2 mm) și</w:t>
            </w:r>
            <w:r w:rsidR="0067399C" w:rsidRPr="00C726F5">
              <w:rPr>
                <w:rFonts w:ascii="Times New Roman" w:hAnsi="Times New Roman" w:cs="Times New Roman"/>
                <w:sz w:val="24"/>
                <w:szCs w:val="24"/>
              </w:rPr>
              <w:t xml:space="preserve"> 16 mm</w:t>
            </w:r>
          </w:p>
        </w:tc>
        <w:tc>
          <w:tcPr>
            <w:tcW w:w="4847" w:type="dxa"/>
          </w:tcPr>
          <w:p w:rsidR="0067399C" w:rsidRPr="00C726F5" w:rsidRDefault="00DE645A"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p</w:t>
            </w:r>
            <w:r w:rsidR="0067399C" w:rsidRPr="00C726F5">
              <w:rPr>
                <w:rFonts w:ascii="Times New Roman" w:hAnsi="Times New Roman" w:cs="Times New Roman"/>
                <w:sz w:val="24"/>
                <w:szCs w:val="24"/>
              </w:rPr>
              <w:t>rocent</w:t>
            </w:r>
            <w:r w:rsidR="00A307DD" w:rsidRPr="00C726F5">
              <w:rPr>
                <w:rFonts w:ascii="Times New Roman" w:hAnsi="Times New Roman" w:cs="Times New Roman"/>
                <w:sz w:val="24"/>
                <w:szCs w:val="24"/>
              </w:rPr>
              <w:t>ajul</w:t>
            </w:r>
            <w:r w:rsidR="0067399C" w:rsidRPr="00C726F5">
              <w:rPr>
                <w:rFonts w:ascii="Times New Roman" w:hAnsi="Times New Roman" w:cs="Times New Roman"/>
                <w:sz w:val="24"/>
                <w:szCs w:val="24"/>
              </w:rPr>
              <w:t xml:space="preserve"> </w:t>
            </w:r>
            <w:proofErr w:type="spellStart"/>
            <w:r w:rsidR="0067399C" w:rsidRPr="00C726F5">
              <w:rPr>
                <w:rFonts w:ascii="Times New Roman" w:hAnsi="Times New Roman" w:cs="Times New Roman"/>
                <w:sz w:val="24"/>
                <w:szCs w:val="24"/>
              </w:rPr>
              <w:t>aceast</w:t>
            </w:r>
            <w:r w:rsidR="00A307DD" w:rsidRPr="00C726F5">
              <w:rPr>
                <w:rFonts w:ascii="Times New Roman" w:hAnsi="Times New Roman" w:cs="Times New Roman"/>
                <w:sz w:val="24"/>
                <w:szCs w:val="24"/>
              </w:rPr>
              <w:t>ei</w:t>
            </w:r>
            <w:proofErr w:type="spellEnd"/>
            <w:r w:rsidR="0067399C" w:rsidRPr="00C726F5">
              <w:rPr>
                <w:rFonts w:ascii="Times New Roman" w:hAnsi="Times New Roman" w:cs="Times New Roman"/>
                <w:sz w:val="24"/>
                <w:szCs w:val="24"/>
              </w:rPr>
              <w:t xml:space="preserve"> fracțiun</w:t>
            </w:r>
            <w:r w:rsidR="00A307DD" w:rsidRPr="00C726F5">
              <w:rPr>
                <w:rFonts w:ascii="Times New Roman" w:hAnsi="Times New Roman" w:cs="Times New Roman"/>
                <w:sz w:val="24"/>
                <w:szCs w:val="24"/>
              </w:rPr>
              <w:t>i</w:t>
            </w:r>
          </w:p>
        </w:tc>
      </w:tr>
      <w:tr w:rsidR="0067399C" w:rsidRPr="00C726F5" w:rsidTr="002571B6">
        <w:trPr>
          <w:trHeight w:val="500"/>
        </w:trPr>
        <w:tc>
          <w:tcPr>
            <w:tcW w:w="3748" w:type="dxa"/>
          </w:tcPr>
          <w:p w:rsidR="0067399C" w:rsidRPr="00C726F5" w:rsidRDefault="00DE645A"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î</w:t>
            </w:r>
            <w:r w:rsidR="0067399C" w:rsidRPr="00C726F5">
              <w:rPr>
                <w:rFonts w:ascii="Times New Roman" w:hAnsi="Times New Roman" w:cs="Times New Roman"/>
                <w:sz w:val="24"/>
                <w:szCs w:val="24"/>
              </w:rPr>
              <w:t>ntre 16 mm și 25 mm</w:t>
            </w:r>
          </w:p>
        </w:tc>
        <w:tc>
          <w:tcPr>
            <w:tcW w:w="4847" w:type="dxa"/>
          </w:tcPr>
          <w:p w:rsidR="00D74C60" w:rsidRPr="00C726F5" w:rsidRDefault="00DE645A"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p</w:t>
            </w:r>
            <w:r w:rsidR="0067399C" w:rsidRPr="00C726F5">
              <w:rPr>
                <w:rFonts w:ascii="Times New Roman" w:hAnsi="Times New Roman" w:cs="Times New Roman"/>
                <w:sz w:val="24"/>
                <w:szCs w:val="24"/>
              </w:rPr>
              <w:t>rocent</w:t>
            </w:r>
            <w:r w:rsidR="00A307DD" w:rsidRPr="00C726F5">
              <w:rPr>
                <w:rFonts w:ascii="Times New Roman" w:hAnsi="Times New Roman" w:cs="Times New Roman"/>
                <w:sz w:val="24"/>
                <w:szCs w:val="24"/>
              </w:rPr>
              <w:t>ajul</w:t>
            </w:r>
            <w:r w:rsidR="0067399C" w:rsidRPr="00C726F5">
              <w:rPr>
                <w:rFonts w:ascii="Times New Roman" w:hAnsi="Times New Roman" w:cs="Times New Roman"/>
                <w:sz w:val="24"/>
                <w:szCs w:val="24"/>
              </w:rPr>
              <w:t xml:space="preserve"> </w:t>
            </w:r>
            <w:proofErr w:type="spellStart"/>
            <w:r w:rsidR="0067399C" w:rsidRPr="00C726F5">
              <w:rPr>
                <w:rFonts w:ascii="Times New Roman" w:hAnsi="Times New Roman" w:cs="Times New Roman"/>
                <w:sz w:val="24"/>
                <w:szCs w:val="24"/>
              </w:rPr>
              <w:t>aceast</w:t>
            </w:r>
            <w:r w:rsidR="00A307DD" w:rsidRPr="00C726F5">
              <w:rPr>
                <w:rFonts w:ascii="Times New Roman" w:hAnsi="Times New Roman" w:cs="Times New Roman"/>
                <w:sz w:val="24"/>
                <w:szCs w:val="24"/>
              </w:rPr>
              <w:t>ei</w:t>
            </w:r>
            <w:proofErr w:type="spellEnd"/>
            <w:r w:rsidR="0067399C" w:rsidRPr="00C726F5">
              <w:rPr>
                <w:rFonts w:ascii="Times New Roman" w:hAnsi="Times New Roman" w:cs="Times New Roman"/>
                <w:sz w:val="24"/>
                <w:szCs w:val="24"/>
              </w:rPr>
              <w:t xml:space="preserve"> fracțiun</w:t>
            </w:r>
            <w:r w:rsidR="00A307DD" w:rsidRPr="00C726F5">
              <w:rPr>
                <w:rFonts w:ascii="Times New Roman" w:hAnsi="Times New Roman" w:cs="Times New Roman"/>
                <w:sz w:val="24"/>
                <w:szCs w:val="24"/>
              </w:rPr>
              <w:t>i</w:t>
            </w:r>
            <w:r w:rsidR="0067399C" w:rsidRPr="00C726F5">
              <w:rPr>
                <w:rFonts w:ascii="Times New Roman" w:hAnsi="Times New Roman" w:cs="Times New Roman"/>
                <w:sz w:val="24"/>
                <w:szCs w:val="24"/>
              </w:rPr>
              <w:t xml:space="preserve"> plus procent</w:t>
            </w:r>
            <w:r w:rsidR="00A307DD" w:rsidRPr="00C726F5">
              <w:rPr>
                <w:rFonts w:ascii="Times New Roman" w:hAnsi="Times New Roman" w:cs="Times New Roman"/>
                <w:sz w:val="24"/>
                <w:szCs w:val="24"/>
              </w:rPr>
              <w:t>ajul</w:t>
            </w:r>
            <w:r w:rsidR="0067399C" w:rsidRPr="00C726F5">
              <w:rPr>
                <w:rFonts w:ascii="Times New Roman" w:hAnsi="Times New Roman" w:cs="Times New Roman"/>
                <w:sz w:val="24"/>
                <w:szCs w:val="24"/>
              </w:rPr>
              <w:t xml:space="preserve"> </w:t>
            </w:r>
            <w:r w:rsidR="00A307DD" w:rsidRPr="00C726F5">
              <w:rPr>
                <w:rFonts w:ascii="Times New Roman" w:hAnsi="Times New Roman" w:cs="Times New Roman"/>
                <w:sz w:val="24"/>
                <w:szCs w:val="24"/>
              </w:rPr>
              <w:t xml:space="preserve">de </w:t>
            </w:r>
            <w:r w:rsidR="0067399C" w:rsidRPr="00C726F5">
              <w:rPr>
                <w:rFonts w:ascii="Times New Roman" w:hAnsi="Times New Roman" w:cs="Times New Roman"/>
                <w:sz w:val="24"/>
                <w:szCs w:val="24"/>
              </w:rPr>
              <w:t>cărbune</w:t>
            </w:r>
            <w:r w:rsidRPr="00C726F5">
              <w:rPr>
                <w:rFonts w:ascii="Times New Roman" w:hAnsi="Times New Roman" w:cs="Times New Roman"/>
                <w:sz w:val="24"/>
                <w:szCs w:val="24"/>
              </w:rPr>
              <w:t xml:space="preserve"> cu dimensiunea </w:t>
            </w:r>
            <w:r w:rsidR="00BA4F57" w:rsidRPr="00C726F5">
              <w:rPr>
                <w:rFonts w:ascii="Times New Roman" w:hAnsi="Times New Roman" w:cs="Times New Roman"/>
                <w:sz w:val="24"/>
                <w:szCs w:val="24"/>
              </w:rPr>
              <w:t xml:space="preserve">particulei </w:t>
            </w:r>
          </w:p>
          <w:p w:rsidR="0067399C" w:rsidRPr="00C726F5" w:rsidRDefault="00BA4F57" w:rsidP="00B95890">
            <w:pPr>
              <w:pStyle w:val="TableParagraph"/>
              <w:jc w:val="center"/>
              <w:rPr>
                <w:rFonts w:ascii="Times New Roman" w:hAnsi="Times New Roman" w:cs="Times New Roman"/>
                <w:sz w:val="24"/>
                <w:szCs w:val="24"/>
              </w:rPr>
            </w:pPr>
            <w:r w:rsidRPr="00C726F5">
              <w:rPr>
                <w:rFonts w:ascii="Times New Roman" w:hAnsi="Times New Roman" w:cs="Times New Roman"/>
                <w:sz w:val="24"/>
                <w:szCs w:val="24"/>
              </w:rPr>
              <w:t>de</w:t>
            </w:r>
            <w:r w:rsidR="00BC294A"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+ 25 mm</w:t>
            </w:r>
          </w:p>
        </w:tc>
      </w:tr>
    </w:tbl>
    <w:p w:rsidR="00D74C60" w:rsidRPr="00C726F5" w:rsidRDefault="00D74C60" w:rsidP="00B95890">
      <w:pPr>
        <w:tabs>
          <w:tab w:val="left" w:pos="1418"/>
        </w:tabs>
        <w:spacing w:after="0" w:line="240" w:lineRule="auto"/>
        <w:rPr>
          <w:rFonts w:ascii="Times New Roman" w:hAnsi="Times New Roman" w:cs="Times New Roman"/>
          <w:sz w:val="24"/>
          <w:szCs w:val="24"/>
        </w:rPr>
      </w:pPr>
    </w:p>
    <w:p w:rsidR="0067399C"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(v)</w:t>
      </w:r>
      <w:r w:rsidRPr="00C726F5">
        <w:rPr>
          <w:rFonts w:ascii="Times New Roman" w:hAnsi="Times New Roman" w:cs="Times New Roman"/>
          <w:sz w:val="24"/>
          <w:szCs w:val="24"/>
        </w:rPr>
        <w:t xml:space="preserve">     </w:t>
      </w:r>
      <w:r w:rsidR="00571D56" w:rsidRPr="00C726F5">
        <w:rPr>
          <w:rFonts w:ascii="Times New Roman" w:hAnsi="Times New Roman" w:cs="Times New Roman"/>
          <w:sz w:val="24"/>
          <w:szCs w:val="24"/>
        </w:rPr>
        <w:t>S</w:t>
      </w:r>
      <w:r w:rsidR="0067399C" w:rsidRPr="00C726F5">
        <w:rPr>
          <w:rFonts w:ascii="Times New Roman" w:hAnsi="Times New Roman" w:cs="Times New Roman"/>
          <w:sz w:val="24"/>
          <w:szCs w:val="24"/>
        </w:rPr>
        <w:t xml:space="preserve">e combină fiecare </w:t>
      </w:r>
      <w:r w:rsidR="00BA4F57" w:rsidRPr="00C726F5">
        <w:rPr>
          <w:rFonts w:ascii="Times New Roman" w:hAnsi="Times New Roman" w:cs="Times New Roman"/>
          <w:sz w:val="24"/>
          <w:szCs w:val="24"/>
        </w:rPr>
        <w:t>fracțiune</w:t>
      </w:r>
      <w:r w:rsidR="00BC294A" w:rsidRPr="00C726F5">
        <w:rPr>
          <w:rFonts w:ascii="Times New Roman" w:hAnsi="Times New Roman" w:cs="Times New Roman"/>
          <w:sz w:val="24"/>
          <w:szCs w:val="24"/>
        </w:rPr>
        <w:t xml:space="preserve"> granulometrică</w:t>
      </w:r>
      <w:r w:rsidR="0067399C" w:rsidRPr="00C726F5">
        <w:rPr>
          <w:rFonts w:ascii="Times New Roman" w:hAnsi="Times New Roman" w:cs="Times New Roman"/>
          <w:sz w:val="24"/>
          <w:szCs w:val="24"/>
        </w:rPr>
        <w:t>;</w:t>
      </w:r>
    </w:p>
    <w:p w:rsidR="00D74C60" w:rsidRPr="00C726F5" w:rsidRDefault="00D74C60" w:rsidP="00B95890">
      <w:pPr>
        <w:tabs>
          <w:tab w:val="left" w:pos="1418"/>
        </w:tabs>
        <w:spacing w:after="0" w:line="240" w:lineRule="auto"/>
        <w:ind w:left="1418" w:hanging="1"/>
        <w:jc w:val="center"/>
        <w:rPr>
          <w:rFonts w:ascii="Times New Roman" w:hAnsi="Times New Roman" w:cs="Times New Roman"/>
          <w:sz w:val="24"/>
          <w:szCs w:val="24"/>
        </w:rPr>
      </w:pPr>
    </w:p>
    <w:p w:rsidR="0067399C"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(vi)</w:t>
      </w:r>
      <w:r w:rsidRPr="00C726F5">
        <w:rPr>
          <w:rFonts w:ascii="Times New Roman" w:hAnsi="Times New Roman" w:cs="Times New Roman"/>
          <w:sz w:val="24"/>
          <w:szCs w:val="24"/>
        </w:rPr>
        <w:t xml:space="preserve">    </w:t>
      </w:r>
      <w:r w:rsidR="00571D56" w:rsidRPr="00C726F5">
        <w:rPr>
          <w:rFonts w:ascii="Times New Roman" w:hAnsi="Times New Roman" w:cs="Times New Roman"/>
          <w:sz w:val="24"/>
          <w:szCs w:val="24"/>
        </w:rPr>
        <w:t>S</w:t>
      </w:r>
      <w:r w:rsidR="0067399C" w:rsidRPr="00C726F5">
        <w:rPr>
          <w:rFonts w:ascii="Times New Roman" w:hAnsi="Times New Roman" w:cs="Times New Roman"/>
          <w:sz w:val="24"/>
          <w:szCs w:val="24"/>
        </w:rPr>
        <w:t xml:space="preserve">e amestecă </w:t>
      </w:r>
      <w:r w:rsidR="00325D29" w:rsidRPr="00C726F5">
        <w:rPr>
          <w:rFonts w:ascii="Times New Roman" w:hAnsi="Times New Roman" w:cs="Times New Roman"/>
          <w:sz w:val="24"/>
          <w:szCs w:val="24"/>
        </w:rPr>
        <w:t>întregul</w:t>
      </w:r>
      <w:r w:rsidR="0067399C" w:rsidRPr="00C726F5">
        <w:rPr>
          <w:rFonts w:ascii="Times New Roman" w:hAnsi="Times New Roman" w:cs="Times New Roman"/>
          <w:sz w:val="24"/>
          <w:szCs w:val="24"/>
        </w:rPr>
        <w:t xml:space="preserve"> eșantion reconstituit;</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D74C60"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(vii)</w:t>
      </w:r>
      <w:r w:rsidRPr="00C726F5">
        <w:rPr>
          <w:rFonts w:ascii="Times New Roman" w:hAnsi="Times New Roman" w:cs="Times New Roman"/>
          <w:sz w:val="24"/>
          <w:szCs w:val="24"/>
        </w:rPr>
        <w:t xml:space="preserve">   </w:t>
      </w:r>
      <w:r w:rsidR="00571D56" w:rsidRPr="00C726F5">
        <w:rPr>
          <w:rFonts w:ascii="Times New Roman" w:hAnsi="Times New Roman" w:cs="Times New Roman"/>
          <w:sz w:val="24"/>
          <w:szCs w:val="24"/>
        </w:rPr>
        <w:t>S</w:t>
      </w:r>
      <w:r w:rsidR="0067399C" w:rsidRPr="00C726F5">
        <w:rPr>
          <w:rFonts w:ascii="Times New Roman" w:hAnsi="Times New Roman" w:cs="Times New Roman"/>
          <w:sz w:val="24"/>
          <w:szCs w:val="24"/>
        </w:rPr>
        <w:t xml:space="preserve">e separă eșantionul în aproximativ opt subeșantioane reprezentative și </w:t>
      </w:r>
      <w:r w:rsidRPr="00C726F5">
        <w:rPr>
          <w:rFonts w:ascii="Times New Roman" w:hAnsi="Times New Roman" w:cs="Times New Roman"/>
          <w:sz w:val="24"/>
          <w:szCs w:val="24"/>
        </w:rPr>
        <w:t xml:space="preserve">                          </w:t>
      </w:r>
    </w:p>
    <w:p w:rsidR="00D74C60"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se așază fiecare într-un sac de plastic rezistent</w:t>
      </w:r>
      <w:r w:rsidR="00BC294A" w:rsidRPr="00C726F5">
        <w:rPr>
          <w:rFonts w:ascii="Times New Roman" w:hAnsi="Times New Roman" w:cs="Times New Roman"/>
          <w:sz w:val="24"/>
          <w:szCs w:val="24"/>
        </w:rPr>
        <w:t>.</w:t>
      </w:r>
      <w:r w:rsidRPr="00C726F5">
        <w:rPr>
          <w:rFonts w:ascii="Times New Roman" w:hAnsi="Times New Roman" w:cs="Times New Roman"/>
          <w:sz w:val="24"/>
          <w:szCs w:val="24"/>
        </w:rPr>
        <w:t xml:space="preserve"> Acești saci conțin acum                </w:t>
      </w:r>
    </w:p>
    <w:p w:rsidR="0067399C"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eșantionul pentru efectuarea încercării Proctor/</w:t>
      </w:r>
      <w:proofErr w:type="spellStart"/>
      <w:r w:rsidR="0067399C" w:rsidRPr="00C726F5">
        <w:rPr>
          <w:rFonts w:ascii="Times New Roman" w:hAnsi="Times New Roman" w:cs="Times New Roman"/>
          <w:sz w:val="24"/>
          <w:szCs w:val="24"/>
        </w:rPr>
        <w:t>Fagerberg</w:t>
      </w:r>
      <w:proofErr w:type="spellEnd"/>
      <w:r w:rsidR="0067399C" w:rsidRPr="00C726F5">
        <w:rPr>
          <w:rFonts w:ascii="Times New Roman" w:hAnsi="Times New Roman" w:cs="Times New Roman"/>
          <w:sz w:val="24"/>
          <w:szCs w:val="24"/>
        </w:rPr>
        <w:t>.</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D74C60" w:rsidRPr="00C726F5" w:rsidRDefault="00D74C60" w:rsidP="00B95890">
      <w:pPr>
        <w:tabs>
          <w:tab w:val="left" w:pos="1418"/>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(viii)</w:t>
      </w: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 xml:space="preserve"> </w:t>
      </w:r>
      <w:r w:rsidR="00571D56" w:rsidRPr="00C726F5">
        <w:rPr>
          <w:rFonts w:ascii="Times New Roman" w:hAnsi="Times New Roman" w:cs="Times New Roman"/>
          <w:sz w:val="24"/>
          <w:szCs w:val="24"/>
        </w:rPr>
        <w:t>U</w:t>
      </w:r>
      <w:r w:rsidR="0067399C" w:rsidRPr="00C726F5">
        <w:rPr>
          <w:rFonts w:ascii="Times New Roman" w:hAnsi="Times New Roman" w:cs="Times New Roman"/>
          <w:sz w:val="24"/>
          <w:szCs w:val="24"/>
        </w:rPr>
        <w:t>n eșantion de particule, care trec printr-o si</w:t>
      </w:r>
      <w:r w:rsidR="00325D29" w:rsidRPr="00C726F5">
        <w:rPr>
          <w:rFonts w:ascii="Times New Roman" w:hAnsi="Times New Roman" w:cs="Times New Roman"/>
          <w:sz w:val="24"/>
          <w:szCs w:val="24"/>
        </w:rPr>
        <w:t xml:space="preserve">tă </w:t>
      </w:r>
      <w:r w:rsidR="00BC294A" w:rsidRPr="00C726F5">
        <w:rPr>
          <w:rFonts w:ascii="Times New Roman" w:hAnsi="Times New Roman" w:cs="Times New Roman"/>
          <w:sz w:val="24"/>
          <w:szCs w:val="24"/>
        </w:rPr>
        <w:t xml:space="preserve">cu ochiuri </w:t>
      </w:r>
      <w:r w:rsidR="00325D29" w:rsidRPr="00C726F5">
        <w:rPr>
          <w:rFonts w:ascii="Times New Roman" w:hAnsi="Times New Roman" w:cs="Times New Roman"/>
          <w:sz w:val="24"/>
          <w:szCs w:val="24"/>
        </w:rPr>
        <w:t xml:space="preserve">de 2,36 mm </w:t>
      </w:r>
      <w:r w:rsidRPr="00C726F5">
        <w:rPr>
          <w:rFonts w:ascii="Times New Roman" w:hAnsi="Times New Roman" w:cs="Times New Roman"/>
          <w:sz w:val="24"/>
          <w:szCs w:val="24"/>
        </w:rPr>
        <w:t xml:space="preserve"> </w:t>
      </w:r>
    </w:p>
    <w:p w:rsidR="00D74C60" w:rsidRPr="00C726F5" w:rsidRDefault="00D74C60" w:rsidP="00B95890">
      <w:pPr>
        <w:tabs>
          <w:tab w:val="left" w:pos="1418"/>
        </w:tabs>
        <w:spacing w:after="0" w:line="240" w:lineRule="auto"/>
        <w:ind w:left="1418" w:hanging="1"/>
        <w:rPr>
          <w:rFonts w:ascii="Times New Roman" w:hAnsi="Times New Roman" w:cs="Times New Roman"/>
          <w:sz w:val="24"/>
          <w:szCs w:val="24"/>
        </w:rPr>
      </w:pPr>
      <w:r w:rsidRPr="00C726F5">
        <w:rPr>
          <w:rFonts w:ascii="Times New Roman" w:hAnsi="Times New Roman" w:cs="Times New Roman"/>
          <w:sz w:val="24"/>
          <w:szCs w:val="24"/>
        </w:rPr>
        <w:t xml:space="preserve"> </w:t>
      </w:r>
      <w:r w:rsidR="00325D29" w:rsidRPr="00C726F5">
        <w:rPr>
          <w:rFonts w:ascii="Times New Roman" w:hAnsi="Times New Roman" w:cs="Times New Roman"/>
          <w:sz w:val="24"/>
          <w:szCs w:val="24"/>
        </w:rPr>
        <w:t>(sau 2,0 mm dacă a</w:t>
      </w:r>
      <w:r w:rsidR="0067399C" w:rsidRPr="00C726F5">
        <w:rPr>
          <w:rFonts w:ascii="Times New Roman" w:hAnsi="Times New Roman" w:cs="Times New Roman"/>
          <w:sz w:val="24"/>
          <w:szCs w:val="24"/>
        </w:rPr>
        <w:t>ce</w:t>
      </w:r>
      <w:r w:rsidR="00325D29" w:rsidRPr="00C726F5">
        <w:rPr>
          <w:rFonts w:ascii="Times New Roman" w:hAnsi="Times New Roman" w:cs="Times New Roman"/>
          <w:sz w:val="24"/>
          <w:szCs w:val="24"/>
        </w:rPr>
        <w:t>e</w:t>
      </w:r>
      <w:r w:rsidR="0067399C" w:rsidRPr="00C726F5">
        <w:rPr>
          <w:rFonts w:ascii="Times New Roman" w:hAnsi="Times New Roman" w:cs="Times New Roman"/>
          <w:sz w:val="24"/>
          <w:szCs w:val="24"/>
        </w:rPr>
        <w:t>a</w:t>
      </w:r>
      <w:r w:rsidR="00BC294A" w:rsidRPr="00C726F5">
        <w:rPr>
          <w:rFonts w:ascii="Times New Roman" w:hAnsi="Times New Roman" w:cs="Times New Roman"/>
          <w:sz w:val="24"/>
          <w:szCs w:val="24"/>
        </w:rPr>
        <w:t xml:space="preserve"> cu ochiuri</w:t>
      </w:r>
      <w:r w:rsidR="0067399C" w:rsidRPr="00C726F5">
        <w:rPr>
          <w:rFonts w:ascii="Times New Roman" w:hAnsi="Times New Roman" w:cs="Times New Roman"/>
          <w:sz w:val="24"/>
          <w:szCs w:val="24"/>
        </w:rPr>
        <w:t xml:space="preserve"> de 2,36 mm nu </w:t>
      </w:r>
      <w:r w:rsidR="00E41E8A" w:rsidRPr="00C726F5">
        <w:rPr>
          <w:rFonts w:ascii="Times New Roman" w:hAnsi="Times New Roman" w:cs="Times New Roman"/>
          <w:sz w:val="24"/>
          <w:szCs w:val="24"/>
        </w:rPr>
        <w:t xml:space="preserve">este disponibilă), este </w:t>
      </w:r>
      <w:r w:rsidRPr="00C726F5">
        <w:rPr>
          <w:rFonts w:ascii="Times New Roman" w:hAnsi="Times New Roman" w:cs="Times New Roman"/>
          <w:sz w:val="24"/>
          <w:szCs w:val="24"/>
        </w:rPr>
        <w:t xml:space="preserve">                                           </w:t>
      </w:r>
    </w:p>
    <w:p w:rsidR="0067399C" w:rsidRPr="00C726F5" w:rsidRDefault="00D74C60" w:rsidP="00B95890">
      <w:pPr>
        <w:tabs>
          <w:tab w:val="left" w:pos="1418"/>
        </w:tabs>
        <w:spacing w:after="0" w:line="240" w:lineRule="auto"/>
        <w:ind w:left="1418" w:hanging="1"/>
        <w:rPr>
          <w:rFonts w:ascii="Times New Roman" w:hAnsi="Times New Roman" w:cs="Times New Roman"/>
          <w:sz w:val="24"/>
          <w:szCs w:val="24"/>
        </w:rPr>
      </w:pPr>
      <w:r w:rsidRPr="00C726F5">
        <w:rPr>
          <w:rFonts w:ascii="Times New Roman" w:hAnsi="Times New Roman" w:cs="Times New Roman"/>
          <w:sz w:val="24"/>
          <w:szCs w:val="24"/>
        </w:rPr>
        <w:t xml:space="preserve"> </w:t>
      </w:r>
      <w:r w:rsidR="00E41E8A" w:rsidRPr="00C726F5">
        <w:rPr>
          <w:rFonts w:ascii="Times New Roman" w:hAnsi="Times New Roman" w:cs="Times New Roman"/>
          <w:sz w:val="24"/>
          <w:szCs w:val="24"/>
        </w:rPr>
        <w:t>necesar</w:t>
      </w:r>
      <w:r w:rsidR="0067399C" w:rsidRPr="00C726F5">
        <w:rPr>
          <w:rFonts w:ascii="Times New Roman" w:hAnsi="Times New Roman" w:cs="Times New Roman"/>
          <w:sz w:val="24"/>
          <w:szCs w:val="24"/>
        </w:rPr>
        <w:t xml:space="preserve"> pentru picnometria densității particulelor.</w:t>
      </w:r>
    </w:p>
    <w:p w:rsidR="00325D29" w:rsidRPr="00C726F5" w:rsidRDefault="00325D29" w:rsidP="00B95890">
      <w:pPr>
        <w:tabs>
          <w:tab w:val="left" w:pos="1418"/>
        </w:tabs>
        <w:spacing w:after="0" w:line="240" w:lineRule="auto"/>
        <w:jc w:val="both"/>
        <w:rPr>
          <w:rFonts w:ascii="Times New Roman" w:hAnsi="Times New Roman" w:cs="Times New Roman"/>
          <w:sz w:val="24"/>
          <w:szCs w:val="24"/>
        </w:rPr>
      </w:pPr>
    </w:p>
    <w:p w:rsidR="009D7F88" w:rsidRPr="00C726F5" w:rsidRDefault="0067399C" w:rsidP="00B95890">
      <w:pPr>
        <w:tabs>
          <w:tab w:val="left" w:pos="1418"/>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Metoda 2</w:t>
      </w:r>
      <w:r w:rsidRPr="00C726F5">
        <w:rPr>
          <w:rFonts w:ascii="Times New Roman" w:hAnsi="Times New Roman" w:cs="Times New Roman"/>
          <w:b/>
          <w:sz w:val="24"/>
          <w:szCs w:val="24"/>
        </w:rPr>
        <w:tab/>
        <w:t>Îndepărtarea particulelor mai mari de 25 mm și înlocu</w:t>
      </w:r>
      <w:r w:rsidR="009D7F88" w:rsidRPr="00C726F5">
        <w:rPr>
          <w:rFonts w:ascii="Times New Roman" w:hAnsi="Times New Roman" w:cs="Times New Roman"/>
          <w:b/>
          <w:sz w:val="24"/>
          <w:szCs w:val="24"/>
        </w:rPr>
        <w:t xml:space="preserve">irea cu particule cu   </w:t>
      </w:r>
    </w:p>
    <w:p w:rsidR="0067399C" w:rsidRPr="00C726F5" w:rsidRDefault="009D7F88" w:rsidP="00B95890">
      <w:pPr>
        <w:tabs>
          <w:tab w:val="left" w:pos="1418"/>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                    </w:t>
      </w:r>
      <w:r w:rsidR="00D55B89">
        <w:rPr>
          <w:rFonts w:ascii="Times New Roman" w:hAnsi="Times New Roman" w:cs="Times New Roman"/>
          <w:b/>
          <w:sz w:val="24"/>
          <w:szCs w:val="24"/>
        </w:rPr>
        <w:t xml:space="preserve">    </w:t>
      </w:r>
      <w:r w:rsidRPr="00C726F5">
        <w:rPr>
          <w:rFonts w:ascii="Times New Roman" w:hAnsi="Times New Roman" w:cs="Times New Roman"/>
          <w:b/>
          <w:sz w:val="24"/>
          <w:szCs w:val="24"/>
        </w:rPr>
        <w:t xml:space="preserve">dimensiuni </w:t>
      </w:r>
      <w:r w:rsidR="0067399C" w:rsidRPr="00C726F5">
        <w:rPr>
          <w:rFonts w:ascii="Times New Roman" w:hAnsi="Times New Roman" w:cs="Times New Roman"/>
          <w:b/>
          <w:sz w:val="24"/>
          <w:szCs w:val="24"/>
        </w:rPr>
        <w:t>cuprinse între 16 mm și 25 mm</w:t>
      </w:r>
    </w:p>
    <w:p w:rsidR="00435233" w:rsidRPr="00C726F5" w:rsidRDefault="00435233" w:rsidP="00B95890">
      <w:pPr>
        <w:spacing w:after="0" w:line="240" w:lineRule="auto"/>
        <w:jc w:val="both"/>
        <w:rPr>
          <w:rFonts w:ascii="Times New Roman" w:hAnsi="Times New Roman" w:cs="Times New Roman"/>
          <w:sz w:val="24"/>
          <w:szCs w:val="24"/>
        </w:rPr>
      </w:pPr>
    </w:p>
    <w:p w:rsidR="00857726" w:rsidRDefault="0067399C" w:rsidP="00B95890">
      <w:pPr>
        <w:spacing w:after="0" w:line="240" w:lineRule="auto"/>
        <w:ind w:hanging="1"/>
        <w:rPr>
          <w:rFonts w:ascii="Times New Roman" w:hAnsi="Times New Roman" w:cs="Times New Roman"/>
          <w:sz w:val="24"/>
          <w:szCs w:val="24"/>
        </w:rPr>
      </w:pPr>
      <w:r w:rsidRPr="00C726F5">
        <w:rPr>
          <w:rFonts w:ascii="Times New Roman" w:hAnsi="Times New Roman" w:cs="Times New Roman"/>
          <w:sz w:val="24"/>
          <w:szCs w:val="24"/>
        </w:rPr>
        <w:t xml:space="preserve">Această metodă este descrisă în Figura 1.5.4 și în Tabelul 1.5.2. Procesul de reconstituire începe în cazul în care cărbunele este cernut inițial în particule </w:t>
      </w:r>
      <w:r w:rsidR="00BE6A48" w:rsidRPr="00C726F5">
        <w:rPr>
          <w:rFonts w:ascii="Times New Roman" w:hAnsi="Times New Roman" w:cs="Times New Roman"/>
          <w:sz w:val="24"/>
          <w:szCs w:val="24"/>
        </w:rPr>
        <w:t xml:space="preserve">de dimensiuni </w:t>
      </w:r>
      <w:r w:rsidRPr="00C726F5">
        <w:rPr>
          <w:rFonts w:ascii="Times New Roman" w:hAnsi="Times New Roman" w:cs="Times New Roman"/>
          <w:sz w:val="24"/>
          <w:szCs w:val="24"/>
        </w:rPr>
        <w:t>mai mari de 25 mm și mai mici de 25 mm. Particule</w:t>
      </w:r>
      <w:r w:rsidR="00BC294A" w:rsidRPr="00C726F5">
        <w:rPr>
          <w:rFonts w:ascii="Times New Roman" w:hAnsi="Times New Roman" w:cs="Times New Roman"/>
          <w:sz w:val="24"/>
          <w:szCs w:val="24"/>
        </w:rPr>
        <w:t>le</w:t>
      </w:r>
      <w:r w:rsidRPr="00C726F5">
        <w:rPr>
          <w:rFonts w:ascii="Times New Roman" w:hAnsi="Times New Roman" w:cs="Times New Roman"/>
          <w:sz w:val="24"/>
          <w:szCs w:val="24"/>
        </w:rPr>
        <w:t xml:space="preserve"> de cărbune cu dimensiuni cuprinse între 16 și 25 mm sunt extrase din subeșantioane </w:t>
      </w:r>
      <w:r w:rsidR="00325D29" w:rsidRPr="00C726F5">
        <w:rPr>
          <w:rFonts w:ascii="Times New Roman" w:hAnsi="Times New Roman" w:cs="Times New Roman"/>
          <w:sz w:val="24"/>
          <w:szCs w:val="24"/>
        </w:rPr>
        <w:t>separat</w:t>
      </w:r>
      <w:r w:rsidRPr="00C726F5">
        <w:rPr>
          <w:rFonts w:ascii="Times New Roman" w:hAnsi="Times New Roman" w:cs="Times New Roman"/>
          <w:sz w:val="24"/>
          <w:szCs w:val="24"/>
        </w:rPr>
        <w:t>e și sun</w:t>
      </w:r>
      <w:r w:rsidR="00435233" w:rsidRPr="00C726F5">
        <w:rPr>
          <w:rFonts w:ascii="Times New Roman" w:hAnsi="Times New Roman" w:cs="Times New Roman"/>
          <w:sz w:val="24"/>
          <w:szCs w:val="24"/>
        </w:rPr>
        <w:t>t adăugate la grupul selectat de</w:t>
      </w:r>
      <w:r w:rsidRPr="00C726F5">
        <w:rPr>
          <w:rFonts w:ascii="Times New Roman" w:hAnsi="Times New Roman" w:cs="Times New Roman"/>
          <w:sz w:val="24"/>
          <w:szCs w:val="24"/>
        </w:rPr>
        <w:t xml:space="preserve"> particule de cărbune cu o dimensiune iniț</w:t>
      </w:r>
      <w:r w:rsidR="00435233" w:rsidRPr="00C726F5">
        <w:rPr>
          <w:rFonts w:ascii="Times New Roman" w:hAnsi="Times New Roman" w:cs="Times New Roman"/>
          <w:sz w:val="24"/>
          <w:szCs w:val="24"/>
        </w:rPr>
        <w:t xml:space="preserve">ială </w:t>
      </w:r>
      <w:r w:rsidR="004C0D16" w:rsidRPr="00C726F5">
        <w:rPr>
          <w:rFonts w:ascii="Times New Roman" w:hAnsi="Times New Roman" w:cs="Times New Roman"/>
          <w:sz w:val="24"/>
          <w:szCs w:val="24"/>
        </w:rPr>
        <w:t xml:space="preserve">sortată </w:t>
      </w:r>
      <w:r w:rsidR="00435233" w:rsidRPr="00C726F5">
        <w:rPr>
          <w:rFonts w:ascii="Times New Roman" w:hAnsi="Times New Roman" w:cs="Times New Roman"/>
          <w:sz w:val="24"/>
          <w:szCs w:val="24"/>
        </w:rPr>
        <w:t xml:space="preserve">de -25 mm, </w:t>
      </w:r>
      <w:r w:rsidR="0018674A" w:rsidRPr="00C726F5">
        <w:rPr>
          <w:rFonts w:ascii="Times New Roman" w:hAnsi="Times New Roman" w:cs="Times New Roman"/>
          <w:sz w:val="24"/>
          <w:szCs w:val="24"/>
        </w:rPr>
        <w:t xml:space="preserve">într-o cantitate </w:t>
      </w:r>
      <w:r w:rsidRPr="00C726F5">
        <w:rPr>
          <w:rFonts w:ascii="Times New Roman" w:hAnsi="Times New Roman" w:cs="Times New Roman"/>
          <w:sz w:val="24"/>
          <w:szCs w:val="24"/>
        </w:rPr>
        <w:t xml:space="preserve">echivalentă cu valoarea masei de particule de cărbune </w:t>
      </w:r>
      <w:r w:rsidR="00BA4F57" w:rsidRPr="00C726F5">
        <w:rPr>
          <w:rFonts w:ascii="Times New Roman" w:hAnsi="Times New Roman" w:cs="Times New Roman"/>
          <w:sz w:val="24"/>
          <w:szCs w:val="24"/>
        </w:rPr>
        <w:t>cu dimensiunea de</w:t>
      </w:r>
      <w:r w:rsidRPr="00C726F5">
        <w:rPr>
          <w:rFonts w:ascii="Times New Roman" w:hAnsi="Times New Roman" w:cs="Times New Roman"/>
          <w:sz w:val="24"/>
          <w:szCs w:val="24"/>
        </w:rPr>
        <w:t xml:space="preserve"> + 25 mm extrasă din eșantionul </w:t>
      </w:r>
      <w:proofErr w:type="spellStart"/>
      <w:r w:rsidRPr="00C726F5">
        <w:rPr>
          <w:rFonts w:ascii="Times New Roman" w:hAnsi="Times New Roman" w:cs="Times New Roman"/>
          <w:sz w:val="24"/>
          <w:szCs w:val="24"/>
        </w:rPr>
        <w:t>initial</w:t>
      </w:r>
      <w:proofErr w:type="spellEnd"/>
      <w:r w:rsidRPr="00C726F5">
        <w:rPr>
          <w:rFonts w:ascii="Times New Roman" w:hAnsi="Times New Roman" w:cs="Times New Roman"/>
          <w:sz w:val="24"/>
          <w:szCs w:val="24"/>
        </w:rPr>
        <w:t xml:space="preserve">, pentru a </w:t>
      </w:r>
      <w:proofErr w:type="spellStart"/>
      <w:r w:rsidRPr="00C726F5">
        <w:rPr>
          <w:rFonts w:ascii="Times New Roman" w:hAnsi="Times New Roman" w:cs="Times New Roman"/>
          <w:sz w:val="24"/>
          <w:szCs w:val="24"/>
        </w:rPr>
        <w:t>obtine</w:t>
      </w:r>
      <w:proofErr w:type="spellEnd"/>
      <w:r w:rsidRPr="00C726F5">
        <w:rPr>
          <w:rFonts w:ascii="Times New Roman" w:hAnsi="Times New Roman" w:cs="Times New Roman"/>
          <w:sz w:val="24"/>
          <w:szCs w:val="24"/>
        </w:rPr>
        <w:t xml:space="preserve"> un eșantion final reconst</w:t>
      </w:r>
      <w:r w:rsidR="00435233" w:rsidRPr="00C726F5">
        <w:rPr>
          <w:rFonts w:ascii="Times New Roman" w:hAnsi="Times New Roman" w:cs="Times New Roman"/>
          <w:sz w:val="24"/>
          <w:szCs w:val="24"/>
        </w:rPr>
        <w:t>itui</w:t>
      </w:r>
      <w:r w:rsidRPr="00C726F5">
        <w:rPr>
          <w:rFonts w:ascii="Times New Roman" w:hAnsi="Times New Roman" w:cs="Times New Roman"/>
          <w:sz w:val="24"/>
          <w:szCs w:val="24"/>
        </w:rPr>
        <w:t>t cu o masă suficientă pentru determinare</w:t>
      </w:r>
      <w:r w:rsidR="00435233" w:rsidRPr="00C726F5">
        <w:rPr>
          <w:rFonts w:ascii="Times New Roman" w:hAnsi="Times New Roman" w:cs="Times New Roman"/>
          <w:sz w:val="24"/>
          <w:szCs w:val="24"/>
        </w:rPr>
        <w:t>a limitei admisibile de umiditate la transport (</w:t>
      </w:r>
      <w:r w:rsidRPr="00C726F5">
        <w:rPr>
          <w:rFonts w:ascii="Times New Roman" w:hAnsi="Times New Roman" w:cs="Times New Roman"/>
          <w:sz w:val="24"/>
          <w:szCs w:val="24"/>
        </w:rPr>
        <w:t>TML</w:t>
      </w:r>
      <w:r w:rsidR="00435233" w:rsidRPr="00C726F5">
        <w:rPr>
          <w:rFonts w:ascii="Times New Roman" w:hAnsi="Times New Roman" w:cs="Times New Roman"/>
          <w:sz w:val="24"/>
          <w:szCs w:val="24"/>
        </w:rPr>
        <w:t>)</w:t>
      </w:r>
      <w:r w:rsidR="00857726" w:rsidRPr="00C726F5">
        <w:rPr>
          <w:rFonts w:ascii="Times New Roman" w:hAnsi="Times New Roman" w:cs="Times New Roman"/>
          <w:sz w:val="24"/>
          <w:szCs w:val="24"/>
        </w:rPr>
        <w:t>.</w:t>
      </w:r>
    </w:p>
    <w:p w:rsidR="00820F62" w:rsidRDefault="00820F62" w:rsidP="00B95890">
      <w:pPr>
        <w:spacing w:after="0" w:line="240" w:lineRule="auto"/>
        <w:ind w:hanging="1"/>
        <w:rPr>
          <w:rFonts w:ascii="Times New Roman" w:hAnsi="Times New Roman" w:cs="Times New Roman"/>
          <w:sz w:val="24"/>
          <w:szCs w:val="24"/>
        </w:rPr>
      </w:pPr>
    </w:p>
    <w:p w:rsidR="00820F62" w:rsidRPr="00820F62" w:rsidRDefault="00820F62" w:rsidP="00820F62">
      <w:pPr>
        <w:spacing w:after="0" w:line="240" w:lineRule="auto"/>
        <w:ind w:hanging="1"/>
        <w:rPr>
          <w:rFonts w:ascii="Times New Roman" w:hAnsi="Times New Roman" w:cs="Times New Roman"/>
          <w:sz w:val="24"/>
          <w:szCs w:val="24"/>
          <w:u w:val="single"/>
        </w:rPr>
      </w:pPr>
      <w:r w:rsidRPr="00820F62">
        <w:rPr>
          <w:rFonts w:ascii="Times New Roman" w:hAnsi="Times New Roman" w:cs="Times New Roman"/>
          <w:sz w:val="24"/>
          <w:szCs w:val="24"/>
        </w:rPr>
        <w:t xml:space="preserve">  </w:t>
      </w:r>
      <w:r w:rsidRPr="00820F62">
        <w:rPr>
          <w:rFonts w:ascii="Times New Roman" w:hAnsi="Times New Roman" w:cs="Times New Roman"/>
          <w:sz w:val="24"/>
          <w:szCs w:val="24"/>
          <w:u w:val="single"/>
        </w:rPr>
        <w:t>Eșantion de cărbune</w:t>
      </w:r>
    </w:p>
    <w:p w:rsidR="00820F62" w:rsidRPr="00C726F5" w:rsidRDefault="00820F62" w:rsidP="00B95890">
      <w:pPr>
        <w:spacing w:after="0" w:line="240" w:lineRule="auto"/>
        <w:ind w:hanging="1"/>
        <w:rPr>
          <w:rFonts w:ascii="Times New Roman" w:hAnsi="Times New Roman" w:cs="Times New Roman"/>
          <w:sz w:val="24"/>
          <w:szCs w:val="24"/>
        </w:rPr>
      </w:pPr>
    </w:p>
    <w:p w:rsidR="002571B6" w:rsidRPr="00C726F5" w:rsidRDefault="00784D63" w:rsidP="00B95890">
      <w:pPr>
        <w:pStyle w:val="BodyText"/>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p>
    <w:p w:rsidR="0067399C" w:rsidRPr="00C726F5" w:rsidRDefault="0067399C" w:rsidP="00B95890">
      <w:pPr>
        <w:pStyle w:val="BodyText"/>
        <w:spacing w:after="0" w:line="240" w:lineRule="auto"/>
        <w:rPr>
          <w:rFonts w:ascii="Times New Roman" w:hAnsi="Times New Roman" w:cs="Times New Roman"/>
          <w:sz w:val="24"/>
          <w:szCs w:val="24"/>
        </w:rPr>
      </w:pPr>
    </w:p>
    <w:p w:rsidR="0067399C" w:rsidRPr="00C726F5" w:rsidRDefault="0067399C" w:rsidP="00B95890">
      <w:pPr>
        <w:pStyle w:val="BodyText"/>
        <w:spacing w:after="0" w:line="240" w:lineRule="auto"/>
        <w:rPr>
          <w:rFonts w:ascii="Times New Roman" w:hAnsi="Times New Roman" w:cs="Times New Roman"/>
          <w:sz w:val="24"/>
          <w:szCs w:val="24"/>
        </w:rPr>
      </w:pPr>
    </w:p>
    <w:p w:rsidR="0067399C" w:rsidRPr="00C726F5" w:rsidRDefault="00FC374F" w:rsidP="00B95890">
      <w:pPr>
        <w:tabs>
          <w:tab w:val="left" w:pos="4618"/>
          <w:tab w:val="left" w:pos="8459"/>
        </w:tabs>
        <w:spacing w:after="0" w:line="240" w:lineRule="auto"/>
        <w:ind w:left="2795"/>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60288" behindDoc="0" locked="0" layoutInCell="1" allowOverlap="1">
                <wp:simplePos x="0" y="0"/>
                <wp:positionH relativeFrom="page">
                  <wp:posOffset>1529715</wp:posOffset>
                </wp:positionH>
                <wp:positionV relativeFrom="paragraph">
                  <wp:posOffset>-514985</wp:posOffset>
                </wp:positionV>
                <wp:extent cx="1002665" cy="1306195"/>
                <wp:effectExtent l="5715" t="8255" r="1270" b="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65" cy="1306195"/>
                          <a:chOff x="2409" y="-811"/>
                          <a:chExt cx="1579" cy="2057"/>
                        </a:xfrm>
                      </wpg:grpSpPr>
                      <wps:wsp>
                        <wps:cNvPr id="56" name="AutoShape 3"/>
                        <wps:cNvSpPr>
                          <a:spLocks/>
                        </wps:cNvSpPr>
                        <wps:spPr bwMode="auto">
                          <a:xfrm>
                            <a:off x="1276" y="781"/>
                            <a:ext cx="431" cy="2268"/>
                          </a:xfrm>
                          <a:custGeom>
                            <a:avLst/>
                            <a:gdLst>
                              <a:gd name="T0" fmla="*/ 2489 w 431"/>
                              <a:gd name="T1" fmla="*/ -600 h 2268"/>
                              <a:gd name="T2" fmla="*/ 2489 w 431"/>
                              <a:gd name="T3" fmla="*/ 13 h 2268"/>
                              <a:gd name="T4" fmla="*/ 2489 w 431"/>
                              <a:gd name="T5" fmla="*/ -600 h 2268"/>
                              <a:gd name="T6" fmla="*/ 2488 w 431"/>
                              <a:gd name="T7" fmla="*/ -670 h 2268"/>
                              <a:gd name="T8" fmla="*/ 2462 w 431"/>
                              <a:gd name="T9" fmla="*/ -729 h 2268"/>
                              <a:gd name="T10" fmla="*/ 2415 w 431"/>
                              <a:gd name="T11" fmla="*/ -773 h 2268"/>
                              <a:gd name="T12" fmla="*/ 2351 w 431"/>
                              <a:gd name="T13" fmla="*/ -799 h 2268"/>
                              <a:gd name="T14" fmla="*/ 2273 w 431"/>
                              <a:gd name="T15" fmla="*/ -804 h 2268"/>
                              <a:gd name="T16" fmla="*/ 2489 w 431"/>
                              <a:gd name="T17" fmla="*/ 13 h 2268"/>
                              <a:gd name="T18" fmla="*/ 2490 w 431"/>
                              <a:gd name="T19" fmla="*/ 83 h 2268"/>
                              <a:gd name="T20" fmla="*/ 2515 w 431"/>
                              <a:gd name="T21" fmla="*/ 142 h 2268"/>
                              <a:gd name="T22" fmla="*/ 2562 w 431"/>
                              <a:gd name="T23" fmla="*/ 186 h 2268"/>
                              <a:gd name="T24" fmla="*/ 2626 w 431"/>
                              <a:gd name="T25" fmla="*/ 212 h 2268"/>
                              <a:gd name="T26" fmla="*/ 2704 w 431"/>
                              <a:gd name="T27" fmla="*/ 217 h 2268"/>
                              <a:gd name="T28" fmla="*/ 2489 w 431"/>
                              <a:gd name="T29" fmla="*/ 421 h 2268"/>
                              <a:gd name="T30" fmla="*/ 2489 w 431"/>
                              <a:gd name="T31" fmla="*/ 1033 h 2268"/>
                              <a:gd name="T32" fmla="*/ 2489 w 431"/>
                              <a:gd name="T33" fmla="*/ 421 h 2268"/>
                              <a:gd name="T34" fmla="*/ 2490 w 431"/>
                              <a:gd name="T35" fmla="*/ 351 h 2268"/>
                              <a:gd name="T36" fmla="*/ 2515 w 431"/>
                              <a:gd name="T37" fmla="*/ 292 h 2268"/>
                              <a:gd name="T38" fmla="*/ 2562 w 431"/>
                              <a:gd name="T39" fmla="*/ 247 h 2268"/>
                              <a:gd name="T40" fmla="*/ 2626 w 431"/>
                              <a:gd name="T41" fmla="*/ 221 h 2268"/>
                              <a:gd name="T42" fmla="*/ 2704 w 431"/>
                              <a:gd name="T43" fmla="*/ 217 h 2268"/>
                              <a:gd name="T44" fmla="*/ 2489 w 431"/>
                              <a:gd name="T45" fmla="*/ 1033 h 2268"/>
                              <a:gd name="T46" fmla="*/ 2488 w 431"/>
                              <a:gd name="T47" fmla="*/ 1104 h 2268"/>
                              <a:gd name="T48" fmla="*/ 2462 w 431"/>
                              <a:gd name="T49" fmla="*/ 1163 h 2268"/>
                              <a:gd name="T50" fmla="*/ 2415 w 431"/>
                              <a:gd name="T51" fmla="*/ 1207 h 2268"/>
                              <a:gd name="T52" fmla="*/ 2351 w 431"/>
                              <a:gd name="T53" fmla="*/ 1233 h 2268"/>
                              <a:gd name="T54" fmla="*/ 2273 w 431"/>
                              <a:gd name="T55" fmla="*/ 1238 h 22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31" h="2268">
                                <a:moveTo>
                                  <a:pt x="2489" y="-1382"/>
                                </a:moveTo>
                                <a:lnTo>
                                  <a:pt x="2489" y="-769"/>
                                </a:lnTo>
                                <a:moveTo>
                                  <a:pt x="2489" y="-1382"/>
                                </a:moveTo>
                                <a:lnTo>
                                  <a:pt x="2488" y="-1452"/>
                                </a:lnTo>
                                <a:lnTo>
                                  <a:pt x="2462" y="-1511"/>
                                </a:lnTo>
                                <a:lnTo>
                                  <a:pt x="2415" y="-1555"/>
                                </a:lnTo>
                                <a:lnTo>
                                  <a:pt x="2351" y="-1581"/>
                                </a:lnTo>
                                <a:lnTo>
                                  <a:pt x="2273" y="-1586"/>
                                </a:lnTo>
                                <a:moveTo>
                                  <a:pt x="2489" y="-769"/>
                                </a:moveTo>
                                <a:lnTo>
                                  <a:pt x="2490" y="-699"/>
                                </a:lnTo>
                                <a:lnTo>
                                  <a:pt x="2515" y="-640"/>
                                </a:lnTo>
                                <a:lnTo>
                                  <a:pt x="2562" y="-596"/>
                                </a:lnTo>
                                <a:lnTo>
                                  <a:pt x="2626" y="-570"/>
                                </a:lnTo>
                                <a:lnTo>
                                  <a:pt x="2704" y="-565"/>
                                </a:lnTo>
                                <a:moveTo>
                                  <a:pt x="2489" y="-361"/>
                                </a:moveTo>
                                <a:lnTo>
                                  <a:pt x="2489" y="251"/>
                                </a:lnTo>
                                <a:moveTo>
                                  <a:pt x="2489" y="-361"/>
                                </a:moveTo>
                                <a:lnTo>
                                  <a:pt x="2490" y="-431"/>
                                </a:lnTo>
                                <a:lnTo>
                                  <a:pt x="2515" y="-490"/>
                                </a:lnTo>
                                <a:lnTo>
                                  <a:pt x="2562" y="-535"/>
                                </a:lnTo>
                                <a:lnTo>
                                  <a:pt x="2626" y="-561"/>
                                </a:lnTo>
                                <a:lnTo>
                                  <a:pt x="2704" y="-565"/>
                                </a:lnTo>
                                <a:moveTo>
                                  <a:pt x="2489" y="251"/>
                                </a:moveTo>
                                <a:lnTo>
                                  <a:pt x="2488" y="322"/>
                                </a:lnTo>
                                <a:lnTo>
                                  <a:pt x="2462" y="381"/>
                                </a:lnTo>
                                <a:lnTo>
                                  <a:pt x="2415" y="425"/>
                                </a:lnTo>
                                <a:lnTo>
                                  <a:pt x="2351" y="451"/>
                                </a:lnTo>
                                <a:lnTo>
                                  <a:pt x="2273" y="456"/>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4"/>
                        <wps:cNvSpPr txBox="1">
                          <a:spLocks noChangeArrowheads="1"/>
                        </wps:cNvSpPr>
                        <wps:spPr bwMode="auto">
                          <a:xfrm>
                            <a:off x="2416" y="-804"/>
                            <a:ext cx="1133" cy="511"/>
                          </a:xfrm>
                          <a:prstGeom prst="rect">
                            <a:avLst/>
                          </a:prstGeom>
                          <a:noFill/>
                          <a:ln w="876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spacing w:before="70"/>
                                <w:ind w:left="208"/>
                                <w:rPr>
                                  <w:rFonts w:ascii="MS PGothic"/>
                                  <w:sz w:val="14"/>
                                </w:rPr>
                              </w:pPr>
                              <w:r>
                                <w:rPr>
                                  <w:rFonts w:ascii="MS PGothic"/>
                                  <w:w w:val="115"/>
                                  <w:position w:val="3"/>
                                  <w:sz w:val="21"/>
                                </w:rPr>
                                <w:t xml:space="preserve">M </w:t>
                              </w:r>
                              <w:r>
                                <w:rPr>
                                  <w:rFonts w:ascii="MS PGothic"/>
                                  <w:w w:val="115"/>
                                  <w:sz w:val="14"/>
                                </w:rPr>
                                <w:t>+25mm</w:t>
                              </w:r>
                            </w:p>
                          </w:txbxContent>
                        </wps:txbx>
                        <wps:bodyPr rot="0" vert="horz" wrap="square" lIns="0" tIns="0" rIns="0" bIns="0" anchor="t" anchorCtr="0" upright="1">
                          <a:noAutofit/>
                        </wps:bodyPr>
                      </wps:wsp>
                      <wps:wsp>
                        <wps:cNvPr id="58" name="Text Box 5"/>
                        <wps:cNvSpPr txBox="1">
                          <a:spLocks noChangeArrowheads="1"/>
                        </wps:cNvSpPr>
                        <wps:spPr bwMode="auto">
                          <a:xfrm>
                            <a:off x="2416" y="-294"/>
                            <a:ext cx="1133" cy="1532"/>
                          </a:xfrm>
                          <a:prstGeom prst="rect">
                            <a:avLst/>
                          </a:prstGeom>
                          <a:noFill/>
                          <a:ln w="9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rPr>
                                  <w:b/>
                                  <w:sz w:val="24"/>
                                </w:rPr>
                              </w:pPr>
                            </w:p>
                            <w:p w:rsidR="0043348F" w:rsidRDefault="0043348F" w:rsidP="0067399C">
                              <w:pPr>
                                <w:spacing w:before="7"/>
                                <w:rPr>
                                  <w:b/>
                                  <w:sz w:val="26"/>
                                </w:rPr>
                              </w:pPr>
                            </w:p>
                            <w:p w:rsidR="0043348F" w:rsidRDefault="0043348F" w:rsidP="0067399C">
                              <w:pPr>
                                <w:spacing w:before="1"/>
                                <w:ind w:left="208"/>
                                <w:rPr>
                                  <w:rFonts w:ascii="MS PGothic"/>
                                  <w:sz w:val="14"/>
                                </w:rPr>
                              </w:pPr>
                              <w:r>
                                <w:rPr>
                                  <w:rFonts w:ascii="MS PGothic"/>
                                  <w:w w:val="115"/>
                                  <w:position w:val="3"/>
                                  <w:sz w:val="21"/>
                                </w:rPr>
                                <w:t xml:space="preserve">M </w:t>
                              </w:r>
                              <w:r>
                                <w:rPr>
                                  <w:rFonts w:ascii="MS PGothic"/>
                                  <w:w w:val="115"/>
                                  <w:sz w:val="14"/>
                                </w:rPr>
                                <w:t>-25mm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120.45pt;margin-top:-40.55pt;width:78.95pt;height:102.85pt;z-index:251660288;mso-position-horizontal-relative:page" coordorigin="2409,-811" coordsize="157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">
                <v:shape id="AutoShape 3" o:spid="_x0000_s1027" style="position:absolute;left:1276;top:781;width:431;height:2268;visibility:visible;mso-wrap-style:square;v-text-anchor:top" coordsize="43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1N8UA&#10;AADbAAAADwAAAGRycy9kb3ducmV2LnhtbESPQWvCQBSE74X+h+UJvYhuLI2U1FWkIaJQSqv1/sg+&#10;k2D2bdhdTfrv3YLQ4zAz3zCL1WBacSXnG8sKZtMEBHFpdcOVgp9DMXkF4QOyxtYyKfglD6vl48MC&#10;M217/qbrPlQiQthnqKAOocuk9GVNBv3UdsTRO1lnMETpKqkd9hFuWvmcJHNpsOG4UGNH7zWV5/3F&#10;KMiPp9bhZTfblC/HIv3KP9cfcqzU02hYv4EINIT/8L291QrSO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U3xQAAANsAAAAPAAAAAAAAAAAAAAAAAJgCAABkcnMv&#10;ZG93bnJldi54bWxQSwUGAAAAAAQABAD1AAAAigMAAAAA&#10;" path="m2489,-1382r,613m2489,-1382r-1,-70l2462,-1511r-47,-44l2351,-1581r-78,-5m2489,-769r1,70l2515,-640r47,44l2626,-570r78,5m2489,-361r,612m2489,-361r1,-70l2515,-490r47,-45l2626,-561r78,-4m2489,251r-1,71l2462,381r-47,44l2351,451r-78,5e" filled="f" strokeweight=".25128mm">
                  <v:path arrowok="t" o:connecttype="custom" o:connectlocs="2489,-600;2489,13;2489,-600;2488,-670;2462,-729;2415,-773;2351,-799;2273,-804;2489,13;2490,83;2515,142;2562,186;2626,212;2704,217;2489,421;2489,1033;2489,421;2490,351;2515,292;2562,247;2626,221;2704,217;2489,1033;2488,1104;2462,1163;2415,1207;2351,1233;2273,1238" o:connectangles="0,0,0,0,0,0,0,0,0,0,0,0,0,0,0,0,0,0,0,0,0,0,0,0,0,0,0,0"/>
                </v:shape>
                <v:shapetype id="_x0000_t202" coordsize="21600,21600" o:spt="202" path="m,l,21600r21600,l21600,xe">
                  <v:stroke joinstyle="miter"/>
                  <v:path gradientshapeok="t" o:connecttype="rect"/>
                </v:shapetype>
                <v:shape id="Text Box 4" o:spid="_x0000_s1028" type="#_x0000_t202" style="position:absolute;left:2416;top:-804;width:113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CiMUA&#10;AADbAAAADwAAAGRycy9kb3ducmV2LnhtbESPT2vCQBTE74LfYXlCb3VjpSrRVaQSKO2h/kM8PrLP&#10;JJp9G7NbE7+9Wyh4HGbmN8xs0ZpS3Kh2hWUFg34Egji1uuBMwX6XvE5AOI+ssbRMCu7kYDHvdmYY&#10;a9vwhm5bn4kAYRejgtz7KpbSpTkZdH1bEQfvZGuDPsg6k7rGJsBNKd+iaCQNFhwWcqzoI6f0sv01&#10;CpLzdfmzaobr4dEdomZ0wkny/aXUS69dTkF4av0z/N/+1Arex/D3Jfw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8KIxQAAANsAAAAPAAAAAAAAAAAAAAAAAJgCAABkcnMv&#10;ZG93bnJldi54bWxQSwUGAAAAAAQABAD1AAAAigMAAAAA&#10;" filled="f" strokeweight=".69pt">
                  <v:textbox inset="0,0,0,0">
                    <w:txbxContent>
                      <w:p w:rsidR="0043348F" w:rsidRDefault="0043348F" w:rsidP="0067399C">
                        <w:pPr>
                          <w:spacing w:before="70"/>
                          <w:ind w:left="208"/>
                          <w:rPr>
                            <w:rFonts w:ascii="MS PGothic"/>
                            <w:sz w:val="14"/>
                          </w:rPr>
                        </w:pPr>
                        <w:r>
                          <w:rPr>
                            <w:rFonts w:ascii="MS PGothic"/>
                            <w:w w:val="115"/>
                            <w:position w:val="3"/>
                            <w:sz w:val="21"/>
                          </w:rPr>
                          <w:t xml:space="preserve">M </w:t>
                        </w:r>
                        <w:r>
                          <w:rPr>
                            <w:rFonts w:ascii="MS PGothic"/>
                            <w:w w:val="115"/>
                            <w:sz w:val="14"/>
                          </w:rPr>
                          <w:t>+25mm</w:t>
                        </w:r>
                      </w:p>
                    </w:txbxContent>
                  </v:textbox>
                </v:shape>
                <v:shape id="Text Box 5" o:spid="_x0000_s1029" type="#_x0000_t202" style="position:absolute;left:2416;top:-294;width:113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Ry8EA&#10;AADbAAAADwAAAGRycy9kb3ducmV2LnhtbERPz2vCMBS+D/wfwhO8zVSZQzqjDEWYOBjtdtjx0Tzb&#10;uualJLGN//1yGOz48f3e7KLpxEDOt5YVLOYZCOLK6pZrBV+fx8c1CB+QNXaWScGdPOy2k4cN5tqO&#10;XNBQhlqkEPY5KmhC6HMpfdWQQT+3PXHiLtYZDAm6WmqHYwo3nVxm2bM02HJqaLCnfUPVT3kzCj6e&#10;huvpPVZxPJxdGdtl8X3fR6Vm0/j6AiJQDP/iP/ebVrBKY9OX9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0cvBAAAA2wAAAA8AAAAAAAAAAAAAAAAAmAIAAGRycy9kb3du&#10;cmV2LnhtbFBLBQYAAAAABAAEAPUAAACGAwAAAAA=&#10;" filled="f" strokeweight=".25631mm">
                  <v:textbox inset="0,0,0,0">
                    <w:txbxContent>
                      <w:p w:rsidR="0043348F" w:rsidRDefault="0043348F" w:rsidP="0067399C">
                        <w:pPr>
                          <w:rPr>
                            <w:b/>
                            <w:sz w:val="24"/>
                          </w:rPr>
                        </w:pPr>
                      </w:p>
                      <w:p w:rsidR="0043348F" w:rsidRDefault="0043348F" w:rsidP="0067399C">
                        <w:pPr>
                          <w:spacing w:before="7"/>
                          <w:rPr>
                            <w:b/>
                            <w:sz w:val="26"/>
                          </w:rPr>
                        </w:pPr>
                      </w:p>
                      <w:p w:rsidR="0043348F" w:rsidRDefault="0043348F" w:rsidP="0067399C">
                        <w:pPr>
                          <w:spacing w:before="1"/>
                          <w:ind w:left="208"/>
                          <w:rPr>
                            <w:rFonts w:ascii="MS PGothic"/>
                            <w:sz w:val="14"/>
                          </w:rPr>
                        </w:pPr>
                        <w:r>
                          <w:rPr>
                            <w:rFonts w:ascii="MS PGothic"/>
                            <w:w w:val="115"/>
                            <w:position w:val="3"/>
                            <w:sz w:val="21"/>
                          </w:rPr>
                          <w:t xml:space="preserve">M </w:t>
                        </w:r>
                        <w:r>
                          <w:rPr>
                            <w:rFonts w:ascii="MS PGothic"/>
                            <w:w w:val="115"/>
                            <w:sz w:val="14"/>
                          </w:rPr>
                          <w:t>-25mm</w:t>
                        </w:r>
                      </w:p>
                    </w:txbxContent>
                  </v:textbox>
                </v:shape>
                <w10:wrap anchorx="page"/>
              </v:group>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1" locked="0" layoutInCell="1" allowOverlap="1">
                <wp:simplePos x="0" y="0"/>
                <wp:positionH relativeFrom="page">
                  <wp:posOffset>4681855</wp:posOffset>
                </wp:positionH>
                <wp:positionV relativeFrom="paragraph">
                  <wp:posOffset>56515</wp:posOffset>
                </wp:positionV>
                <wp:extent cx="360045" cy="162560"/>
                <wp:effectExtent l="0" t="0" r="20955" b="27940"/>
                <wp:wrapNone/>
                <wp:docPr id="5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62560"/>
                        </a:xfrm>
                        <a:custGeom>
                          <a:avLst/>
                          <a:gdLst>
                            <a:gd name="T0" fmla="+- 0 7373 7373"/>
                            <a:gd name="T1" fmla="*/ T0 w 567"/>
                            <a:gd name="T2" fmla="+- 0 173 89"/>
                            <a:gd name="T3" fmla="*/ 173 h 256"/>
                            <a:gd name="T4" fmla="+- 0 7373 7373"/>
                            <a:gd name="T5" fmla="*/ T4 w 567"/>
                            <a:gd name="T6" fmla="+- 0 255 89"/>
                            <a:gd name="T7" fmla="*/ 255 h 256"/>
                            <a:gd name="T8" fmla="+- 0 7743 7373"/>
                            <a:gd name="T9" fmla="*/ T8 w 567"/>
                            <a:gd name="T10" fmla="+- 0 255 89"/>
                            <a:gd name="T11" fmla="*/ 255 h 256"/>
                            <a:gd name="T12" fmla="+- 0 7743 7373"/>
                            <a:gd name="T13" fmla="*/ T12 w 567"/>
                            <a:gd name="T14" fmla="+- 0 344 89"/>
                            <a:gd name="T15" fmla="*/ 344 h 256"/>
                            <a:gd name="T16" fmla="+- 0 7939 7373"/>
                            <a:gd name="T17" fmla="*/ T16 w 567"/>
                            <a:gd name="T18" fmla="+- 0 214 89"/>
                            <a:gd name="T19" fmla="*/ 214 h 256"/>
                            <a:gd name="T20" fmla="+- 0 7751 7373"/>
                            <a:gd name="T21" fmla="*/ T20 w 567"/>
                            <a:gd name="T22" fmla="+- 0 89 89"/>
                            <a:gd name="T23" fmla="*/ 89 h 256"/>
                            <a:gd name="T24" fmla="+- 0 7751 7373"/>
                            <a:gd name="T25" fmla="*/ T24 w 567"/>
                            <a:gd name="T26" fmla="+- 0 173 89"/>
                            <a:gd name="T27" fmla="*/ 173 h 256"/>
                            <a:gd name="T28" fmla="+- 0 7373 7373"/>
                            <a:gd name="T29" fmla="*/ T28 w 567"/>
                            <a:gd name="T30" fmla="+- 0 173 89"/>
                            <a:gd name="T31" fmla="*/ 173 h 2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256">
                              <a:moveTo>
                                <a:pt x="0" y="84"/>
                              </a:moveTo>
                              <a:lnTo>
                                <a:pt x="0" y="166"/>
                              </a:lnTo>
                              <a:lnTo>
                                <a:pt x="370" y="166"/>
                              </a:lnTo>
                              <a:lnTo>
                                <a:pt x="370" y="255"/>
                              </a:lnTo>
                              <a:lnTo>
                                <a:pt x="566" y="125"/>
                              </a:lnTo>
                              <a:lnTo>
                                <a:pt x="378" y="0"/>
                              </a:lnTo>
                              <a:lnTo>
                                <a:pt x="378" y="84"/>
                              </a:lnTo>
                              <a:lnTo>
                                <a:pt x="0" y="84"/>
                              </a:lnTo>
                              <a:close/>
                            </a:path>
                          </a:pathLst>
                        </a:custGeom>
                        <a:noFill/>
                        <a:ln w="87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59E7" id="Freeform 32" o:spid="_x0000_s1026" style="position:absolute;margin-left:368.65pt;margin-top:4.45pt;width:28.35pt;height:12.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" path="m,84r,82l370,166r,89l566,125,378,r,84l,84xe" filled="f" strokeweight=".24258mm">
                <v:path arrowok="t" o:connecttype="custom" o:connectlocs="0,109855;0,161925;234950,161925;234950,218440;359410,135890;240030,56515;240030,109855;0,109855" o:connectangles="0,0,0,0,0,0,0,0"/>
                <w10:wrap anchorx="page"/>
              </v:shape>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1662336" behindDoc="1" locked="0" layoutInCell="1" allowOverlap="1">
                <wp:simplePos x="0" y="0"/>
                <wp:positionH relativeFrom="page">
                  <wp:posOffset>5126355</wp:posOffset>
                </wp:positionH>
                <wp:positionV relativeFrom="paragraph">
                  <wp:posOffset>-514985</wp:posOffset>
                </wp:positionV>
                <wp:extent cx="1002665" cy="1306195"/>
                <wp:effectExtent l="1905" t="8255" r="5080" b="0"/>
                <wp:wrapNone/>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65" cy="1306195"/>
                          <a:chOff x="8073" y="-811"/>
                          <a:chExt cx="1579" cy="2057"/>
                        </a:xfrm>
                      </wpg:grpSpPr>
                      <wps:wsp>
                        <wps:cNvPr id="51" name="AutoShape 8"/>
                        <wps:cNvSpPr>
                          <a:spLocks/>
                        </wps:cNvSpPr>
                        <wps:spPr bwMode="auto">
                          <a:xfrm>
                            <a:off x="6945" y="781"/>
                            <a:ext cx="431" cy="2268"/>
                          </a:xfrm>
                          <a:custGeom>
                            <a:avLst/>
                            <a:gdLst>
                              <a:gd name="T0" fmla="*/ 2483 w 431"/>
                              <a:gd name="T1" fmla="*/ -600 h 2268"/>
                              <a:gd name="T2" fmla="*/ 2483 w 431"/>
                              <a:gd name="T3" fmla="*/ 13 h 2268"/>
                              <a:gd name="T4" fmla="*/ 2483 w 431"/>
                              <a:gd name="T5" fmla="*/ -600 h 2268"/>
                              <a:gd name="T6" fmla="*/ 2482 w 431"/>
                              <a:gd name="T7" fmla="*/ -670 h 2268"/>
                              <a:gd name="T8" fmla="*/ 2456 w 431"/>
                              <a:gd name="T9" fmla="*/ -729 h 2268"/>
                              <a:gd name="T10" fmla="*/ 2410 w 431"/>
                              <a:gd name="T11" fmla="*/ -773 h 2268"/>
                              <a:gd name="T12" fmla="*/ 2346 w 431"/>
                              <a:gd name="T13" fmla="*/ -799 h 2268"/>
                              <a:gd name="T14" fmla="*/ 2268 w 431"/>
                              <a:gd name="T15" fmla="*/ -804 h 2268"/>
                              <a:gd name="T16" fmla="*/ 2483 w 431"/>
                              <a:gd name="T17" fmla="*/ 13 h 2268"/>
                              <a:gd name="T18" fmla="*/ 2484 w 431"/>
                              <a:gd name="T19" fmla="*/ 83 h 2268"/>
                              <a:gd name="T20" fmla="*/ 2510 w 431"/>
                              <a:gd name="T21" fmla="*/ 142 h 2268"/>
                              <a:gd name="T22" fmla="*/ 2556 w 431"/>
                              <a:gd name="T23" fmla="*/ 186 h 2268"/>
                              <a:gd name="T24" fmla="*/ 2620 w 431"/>
                              <a:gd name="T25" fmla="*/ 212 h 2268"/>
                              <a:gd name="T26" fmla="*/ 2698 w 431"/>
                              <a:gd name="T27" fmla="*/ 217 h 2268"/>
                              <a:gd name="T28" fmla="*/ 2483 w 431"/>
                              <a:gd name="T29" fmla="*/ 421 h 2268"/>
                              <a:gd name="T30" fmla="*/ 2483 w 431"/>
                              <a:gd name="T31" fmla="*/ 1033 h 2268"/>
                              <a:gd name="T32" fmla="*/ 2483 w 431"/>
                              <a:gd name="T33" fmla="*/ 421 h 2268"/>
                              <a:gd name="T34" fmla="*/ 2484 w 431"/>
                              <a:gd name="T35" fmla="*/ 351 h 2268"/>
                              <a:gd name="T36" fmla="*/ 2510 w 431"/>
                              <a:gd name="T37" fmla="*/ 292 h 2268"/>
                              <a:gd name="T38" fmla="*/ 2556 w 431"/>
                              <a:gd name="T39" fmla="*/ 247 h 2268"/>
                              <a:gd name="T40" fmla="*/ 2620 w 431"/>
                              <a:gd name="T41" fmla="*/ 221 h 2268"/>
                              <a:gd name="T42" fmla="*/ 2698 w 431"/>
                              <a:gd name="T43" fmla="*/ 217 h 2268"/>
                              <a:gd name="T44" fmla="*/ 2483 w 431"/>
                              <a:gd name="T45" fmla="*/ 1033 h 2268"/>
                              <a:gd name="T46" fmla="*/ 2482 w 431"/>
                              <a:gd name="T47" fmla="*/ 1104 h 2268"/>
                              <a:gd name="T48" fmla="*/ 2456 w 431"/>
                              <a:gd name="T49" fmla="*/ 1163 h 2268"/>
                              <a:gd name="T50" fmla="*/ 2410 w 431"/>
                              <a:gd name="T51" fmla="*/ 1207 h 2268"/>
                              <a:gd name="T52" fmla="*/ 2346 w 431"/>
                              <a:gd name="T53" fmla="*/ 1233 h 2268"/>
                              <a:gd name="T54" fmla="*/ 2268 w 431"/>
                              <a:gd name="T55" fmla="*/ 1238 h 22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31" h="2268">
                                <a:moveTo>
                                  <a:pt x="2483" y="-1382"/>
                                </a:moveTo>
                                <a:lnTo>
                                  <a:pt x="2483" y="-769"/>
                                </a:lnTo>
                                <a:moveTo>
                                  <a:pt x="2483" y="-1382"/>
                                </a:moveTo>
                                <a:lnTo>
                                  <a:pt x="2482" y="-1452"/>
                                </a:lnTo>
                                <a:lnTo>
                                  <a:pt x="2456" y="-1511"/>
                                </a:lnTo>
                                <a:lnTo>
                                  <a:pt x="2410" y="-1555"/>
                                </a:lnTo>
                                <a:lnTo>
                                  <a:pt x="2346" y="-1581"/>
                                </a:lnTo>
                                <a:lnTo>
                                  <a:pt x="2268" y="-1586"/>
                                </a:lnTo>
                                <a:moveTo>
                                  <a:pt x="2483" y="-769"/>
                                </a:moveTo>
                                <a:lnTo>
                                  <a:pt x="2484" y="-699"/>
                                </a:lnTo>
                                <a:lnTo>
                                  <a:pt x="2510" y="-640"/>
                                </a:lnTo>
                                <a:lnTo>
                                  <a:pt x="2556" y="-596"/>
                                </a:lnTo>
                                <a:lnTo>
                                  <a:pt x="2620" y="-570"/>
                                </a:lnTo>
                                <a:lnTo>
                                  <a:pt x="2698" y="-565"/>
                                </a:lnTo>
                                <a:moveTo>
                                  <a:pt x="2483" y="-361"/>
                                </a:moveTo>
                                <a:lnTo>
                                  <a:pt x="2483" y="251"/>
                                </a:lnTo>
                                <a:moveTo>
                                  <a:pt x="2483" y="-361"/>
                                </a:moveTo>
                                <a:lnTo>
                                  <a:pt x="2484" y="-431"/>
                                </a:lnTo>
                                <a:lnTo>
                                  <a:pt x="2510" y="-490"/>
                                </a:lnTo>
                                <a:lnTo>
                                  <a:pt x="2556" y="-535"/>
                                </a:lnTo>
                                <a:lnTo>
                                  <a:pt x="2620" y="-561"/>
                                </a:lnTo>
                                <a:lnTo>
                                  <a:pt x="2698" y="-565"/>
                                </a:lnTo>
                                <a:moveTo>
                                  <a:pt x="2483" y="251"/>
                                </a:moveTo>
                                <a:lnTo>
                                  <a:pt x="2482" y="322"/>
                                </a:lnTo>
                                <a:lnTo>
                                  <a:pt x="2456" y="381"/>
                                </a:lnTo>
                                <a:lnTo>
                                  <a:pt x="2410" y="425"/>
                                </a:lnTo>
                                <a:lnTo>
                                  <a:pt x="2346" y="451"/>
                                </a:lnTo>
                                <a:lnTo>
                                  <a:pt x="2268" y="456"/>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9"/>
                        <wps:cNvSpPr txBox="1">
                          <a:spLocks noChangeArrowheads="1"/>
                        </wps:cNvSpPr>
                        <wps:spPr bwMode="auto">
                          <a:xfrm>
                            <a:off x="8080" y="-804"/>
                            <a:ext cx="1133" cy="511"/>
                          </a:xfrm>
                          <a:prstGeom prst="rect">
                            <a:avLst/>
                          </a:prstGeom>
                          <a:noFill/>
                          <a:ln w="876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spacing w:before="70"/>
                                <w:ind w:left="94"/>
                                <w:rPr>
                                  <w:rFonts w:ascii="MS PGothic"/>
                                  <w:sz w:val="14"/>
                                </w:rPr>
                              </w:pPr>
                              <w:r>
                                <w:rPr>
                                  <w:rFonts w:ascii="MS PGothic"/>
                                  <w:w w:val="115"/>
                                  <w:position w:val="3"/>
                                  <w:sz w:val="21"/>
                                </w:rPr>
                                <w:t xml:space="preserve">M </w:t>
                              </w:r>
                              <w:r>
                                <w:rPr>
                                  <w:rFonts w:ascii="MS PGothic"/>
                                  <w:w w:val="115"/>
                                  <w:sz w:val="14"/>
                                </w:rPr>
                                <w:t>+16-25mm</w:t>
                              </w:r>
                            </w:p>
                          </w:txbxContent>
                        </wps:txbx>
                        <wps:bodyPr rot="0" vert="horz" wrap="square" lIns="0" tIns="0" rIns="0" bIns="0" anchor="t" anchorCtr="0" upright="1">
                          <a:noAutofit/>
                        </wps:bodyPr>
                      </wps:wsp>
                      <wps:wsp>
                        <wps:cNvPr id="53" name="Text Box 10"/>
                        <wps:cNvSpPr txBox="1">
                          <a:spLocks noChangeArrowheads="1"/>
                        </wps:cNvSpPr>
                        <wps:spPr bwMode="auto">
                          <a:xfrm>
                            <a:off x="8080" y="-294"/>
                            <a:ext cx="1133" cy="1532"/>
                          </a:xfrm>
                          <a:prstGeom prst="rect">
                            <a:avLst/>
                          </a:prstGeom>
                          <a:noFill/>
                          <a:ln w="9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rPr>
                                  <w:b/>
                                  <w:sz w:val="24"/>
                                </w:rPr>
                              </w:pPr>
                            </w:p>
                            <w:p w:rsidR="0043348F" w:rsidRDefault="0043348F" w:rsidP="0067399C">
                              <w:pPr>
                                <w:spacing w:before="7"/>
                                <w:rPr>
                                  <w:b/>
                                  <w:sz w:val="26"/>
                                </w:rPr>
                              </w:pPr>
                            </w:p>
                            <w:p w:rsidR="0043348F" w:rsidRDefault="0043348F" w:rsidP="0067399C">
                              <w:pPr>
                                <w:spacing w:before="1"/>
                                <w:ind w:left="213"/>
                                <w:rPr>
                                  <w:rFonts w:ascii="MS PGothic"/>
                                  <w:sz w:val="14"/>
                                </w:rPr>
                              </w:pPr>
                              <w:r>
                                <w:rPr>
                                  <w:rFonts w:ascii="MS PGothic"/>
                                  <w:w w:val="115"/>
                                  <w:position w:val="3"/>
                                  <w:sz w:val="21"/>
                                </w:rPr>
                                <w:t xml:space="preserve">M </w:t>
                              </w:r>
                              <w:r>
                                <w:rPr>
                                  <w:rFonts w:ascii="MS PGothic"/>
                                  <w:w w:val="115"/>
                                  <w:sz w:val="14"/>
                                </w:rPr>
                                <w:t>-25mm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0" style="position:absolute;left:0;text-align:left;margin-left:403.65pt;margin-top:-40.55pt;width:78.95pt;height:102.85pt;z-index:-251654144;mso-position-horizontal-relative:page" coordorigin="8073,-811" coordsize="157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">
                <v:shape id="AutoShape 8" o:spid="_x0000_s1031" style="position:absolute;left:6945;top:781;width:431;height:2268;visibility:visible;mso-wrap-style:square;v-text-anchor:top" coordsize="43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tQ8QA&#10;AADbAAAADwAAAGRycy9kb3ducmV2LnhtbESP3WoCMRSE74W+QzgFb0SzK7XIahSpKBZE6t/9YXPc&#10;Xbo5WZKo27dvBMHLYWa+Yabz1tTiRs5XlhWkgwQEcW51xYWC03HVH4PwAVljbZkU/JGH+eytM8VM&#10;2zvv6XYIhYgQ9hkqKENoMil9XpJBP7ANcfQu1hkMUbpCaof3CDe1HCbJpzRYcVwosaGvkvLfw9Uo&#10;WJ4vtcPrd7rOP86r0c9yt9jKnlLd93YxARGoDa/ws73RCkYpPL7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bUPEAAAA2wAAAA8AAAAAAAAAAAAAAAAAmAIAAGRycy9k&#10;b3ducmV2LnhtbFBLBQYAAAAABAAEAPUAAACJAwAAAAA=&#10;" path="m2483,-1382r,613m2483,-1382r-1,-70l2456,-1511r-46,-44l2346,-1581r-78,-5m2483,-769r1,70l2510,-640r46,44l2620,-570r78,5m2483,-361r,612m2483,-361r1,-70l2510,-490r46,-45l2620,-561r78,-4m2483,251r-1,71l2456,381r-46,44l2346,451r-78,5e" filled="f" strokeweight=".25128mm">
                  <v:path arrowok="t" o:connecttype="custom" o:connectlocs="2483,-600;2483,13;2483,-600;2482,-670;2456,-729;2410,-773;2346,-799;2268,-804;2483,13;2484,83;2510,142;2556,186;2620,212;2698,217;2483,421;2483,1033;2483,421;2484,351;2510,292;2556,247;2620,221;2698,217;2483,1033;2482,1104;2456,1163;2410,1207;2346,1233;2268,1238" o:connectangles="0,0,0,0,0,0,0,0,0,0,0,0,0,0,0,0,0,0,0,0,0,0,0,0,0,0,0,0"/>
                </v:shape>
                <v:shape id="Text Box 9" o:spid="_x0000_s1032" type="#_x0000_t202" style="position:absolute;left:8080;top:-804;width:113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hEMUA&#10;AADbAAAADwAAAGRycy9kb3ducmV2LnhtbESPT2vCQBTE74V+h+UVvNVNFSVEV5FKQOrBf6V4fGSf&#10;Sdrs25jdmvjtXUHwOMzMb5jpvDOVuFDjSssKPvoRCOLM6pJzBd+H9D0G4TyyxsoyKbiSg/ns9WWK&#10;ibYt7+iy97kIEHYJKii8rxMpXVaQQde3NXHwTrYx6INscqkbbAPcVHIQRWNpsOSwUGBNnwVlf/t/&#10;oyD9PS82y3a4HR7dT9SOTxin6y+lem/dYgLCU+ef4Ud7pRWMB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GEQxQAAANsAAAAPAAAAAAAAAAAAAAAAAJgCAABkcnMv&#10;ZG93bnJldi54bWxQSwUGAAAAAAQABAD1AAAAigMAAAAA&#10;" filled="f" strokeweight=".69pt">
                  <v:textbox inset="0,0,0,0">
                    <w:txbxContent>
                      <w:p w:rsidR="0043348F" w:rsidRDefault="0043348F" w:rsidP="0067399C">
                        <w:pPr>
                          <w:spacing w:before="70"/>
                          <w:ind w:left="94"/>
                          <w:rPr>
                            <w:rFonts w:ascii="MS PGothic"/>
                            <w:sz w:val="14"/>
                          </w:rPr>
                        </w:pPr>
                        <w:r>
                          <w:rPr>
                            <w:rFonts w:ascii="MS PGothic"/>
                            <w:w w:val="115"/>
                            <w:position w:val="3"/>
                            <w:sz w:val="21"/>
                          </w:rPr>
                          <w:t xml:space="preserve">M </w:t>
                        </w:r>
                        <w:r>
                          <w:rPr>
                            <w:rFonts w:ascii="MS PGothic"/>
                            <w:w w:val="115"/>
                            <w:sz w:val="14"/>
                          </w:rPr>
                          <w:t>+16-25mm</w:t>
                        </w:r>
                      </w:p>
                    </w:txbxContent>
                  </v:textbox>
                </v:shape>
                <v:shape id="Text Box 10" o:spid="_x0000_s1033" type="#_x0000_t202" style="position:absolute;left:8080;top:-294;width:113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DusUA&#10;AADbAAAADwAAAGRycy9kb3ducmV2LnhtbESPQWsCMRSE7wX/Q3hCbzVbq1K2RhGl0KIgrj30+Ni8&#10;7m67eVmSdDf+eyMUehxm5htmuY6mFT0531hW8DjJQBCXVjdcKfg4vz48g/ABWWNrmRRcyMN6Nbpb&#10;Yq7twCfqi1CJBGGfo4I6hC6X0pc1GfQT2xEn78s6gyFJV0ntcEhw08ppli2kwYbTQo0dbWsqf4pf&#10;o+A467/fD7GMw27vithMT5+XbVTqfhw3LyACxfAf/mu/aQXzJ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O6xQAAANsAAAAPAAAAAAAAAAAAAAAAAJgCAABkcnMv&#10;ZG93bnJldi54bWxQSwUGAAAAAAQABAD1AAAAigMAAAAA&#10;" filled="f" strokeweight=".25631mm">
                  <v:textbox inset="0,0,0,0">
                    <w:txbxContent>
                      <w:p w:rsidR="0043348F" w:rsidRDefault="0043348F" w:rsidP="0067399C">
                        <w:pPr>
                          <w:rPr>
                            <w:b/>
                            <w:sz w:val="24"/>
                          </w:rPr>
                        </w:pPr>
                      </w:p>
                      <w:p w:rsidR="0043348F" w:rsidRDefault="0043348F" w:rsidP="0067399C">
                        <w:pPr>
                          <w:spacing w:before="7"/>
                          <w:rPr>
                            <w:b/>
                            <w:sz w:val="26"/>
                          </w:rPr>
                        </w:pPr>
                      </w:p>
                      <w:p w:rsidR="0043348F" w:rsidRDefault="0043348F" w:rsidP="0067399C">
                        <w:pPr>
                          <w:spacing w:before="1"/>
                          <w:ind w:left="213"/>
                          <w:rPr>
                            <w:rFonts w:ascii="MS PGothic"/>
                            <w:sz w:val="14"/>
                          </w:rPr>
                        </w:pPr>
                        <w:r>
                          <w:rPr>
                            <w:rFonts w:ascii="MS PGothic"/>
                            <w:w w:val="115"/>
                            <w:position w:val="3"/>
                            <w:sz w:val="21"/>
                          </w:rPr>
                          <w:t xml:space="preserve">M </w:t>
                        </w:r>
                        <w:r>
                          <w:rPr>
                            <w:rFonts w:ascii="MS PGothic"/>
                            <w:w w:val="115"/>
                            <w:sz w:val="14"/>
                          </w:rPr>
                          <w:t>-25mm</w:t>
                        </w:r>
                      </w:p>
                    </w:txbxContent>
                  </v:textbox>
                </v:shape>
                <w10:wrap anchorx="page"/>
              </v:group>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1" locked="0" layoutInCell="1" allowOverlap="1">
                <wp:simplePos x="0" y="0"/>
                <wp:positionH relativeFrom="page">
                  <wp:posOffset>2973070</wp:posOffset>
                </wp:positionH>
                <wp:positionV relativeFrom="paragraph">
                  <wp:posOffset>-24130</wp:posOffset>
                </wp:positionV>
                <wp:extent cx="719455" cy="324485"/>
                <wp:effectExtent l="0" t="0" r="23495" b="1841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24485"/>
                        </a:xfrm>
                        <a:prstGeom prst="rect">
                          <a:avLst/>
                        </a:prstGeom>
                        <a:noFill/>
                        <a:ln w="87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spacing w:before="72"/>
                              <w:ind w:left="211"/>
                              <w:rPr>
                                <w:rFonts w:ascii="MS PGothic"/>
                                <w:sz w:val="14"/>
                              </w:rPr>
                            </w:pPr>
                            <w:r>
                              <w:rPr>
                                <w:rFonts w:ascii="MS PGothic"/>
                                <w:w w:val="115"/>
                                <w:position w:val="3"/>
                                <w:sz w:val="21"/>
                              </w:rPr>
                              <w:t xml:space="preserve">M </w:t>
                            </w:r>
                            <w:r>
                              <w:rPr>
                                <w:rFonts w:ascii="MS PGothic"/>
                                <w:w w:val="115"/>
                                <w:sz w:val="14"/>
                              </w:rPr>
                              <w:t>+25mm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234.1pt;margin-top:-1.9pt;width:56.65pt;height:25.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" filled="f" strokeweight=".69pt">
                <v:textbox inset="0,0,0,0">
                  <w:txbxContent>
                    <w:p w:rsidR="0043348F" w:rsidRDefault="0043348F" w:rsidP="0067399C">
                      <w:pPr>
                        <w:spacing w:before="72"/>
                        <w:ind w:left="211"/>
                        <w:rPr>
                          <w:rFonts w:ascii="MS PGothic"/>
                          <w:sz w:val="14"/>
                        </w:rPr>
                      </w:pPr>
                      <w:r>
                        <w:rPr>
                          <w:rFonts w:ascii="MS PGothic"/>
                          <w:w w:val="115"/>
                          <w:position w:val="3"/>
                          <w:sz w:val="21"/>
                        </w:rPr>
                        <w:t xml:space="preserve">M </w:t>
                      </w:r>
                      <w:r>
                        <w:rPr>
                          <w:rFonts w:ascii="MS PGothic"/>
                          <w:w w:val="115"/>
                          <w:sz w:val="14"/>
                        </w:rPr>
                        <w:t>+25mm</w:t>
                      </w:r>
                    </w:p>
                  </w:txbxContent>
                </v:textbox>
                <w10:wrap anchorx="pag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1" locked="0" layoutInCell="1" allowOverlap="1">
                <wp:simplePos x="0" y="0"/>
                <wp:positionH relativeFrom="page">
                  <wp:posOffset>3872230</wp:posOffset>
                </wp:positionH>
                <wp:positionV relativeFrom="paragraph">
                  <wp:posOffset>-24130</wp:posOffset>
                </wp:positionV>
                <wp:extent cx="719455" cy="324485"/>
                <wp:effectExtent l="0" t="0" r="23495" b="18415"/>
                <wp:wrapNone/>
                <wp:docPr id="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24485"/>
                        </a:xfrm>
                        <a:prstGeom prst="rect">
                          <a:avLst/>
                        </a:prstGeom>
                        <a:noFill/>
                        <a:ln w="87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67399C">
                            <w:pPr>
                              <w:spacing w:before="72"/>
                              <w:ind w:left="92"/>
                              <w:rPr>
                                <w:rFonts w:ascii="MS PGothic"/>
                                <w:sz w:val="14"/>
                              </w:rPr>
                            </w:pPr>
                            <w:r>
                              <w:rPr>
                                <w:rFonts w:ascii="MS PGothic"/>
                                <w:w w:val="115"/>
                                <w:position w:val="3"/>
                                <w:sz w:val="21"/>
                              </w:rPr>
                              <w:t xml:space="preserve">M </w:t>
                            </w:r>
                            <w:r>
                              <w:rPr>
                                <w:rFonts w:ascii="MS PGothic"/>
                                <w:w w:val="115"/>
                                <w:sz w:val="14"/>
                              </w:rPr>
                              <w:t>+16-25mm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304.9pt;margin-top:-1.9pt;width:56.65pt;height:25.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" filled="f" strokeweight=".69pt">
                <v:textbox inset="0,0,0,0">
                  <w:txbxContent>
                    <w:p w:rsidR="0043348F" w:rsidRDefault="0043348F" w:rsidP="0067399C">
                      <w:pPr>
                        <w:spacing w:before="72"/>
                        <w:ind w:left="92"/>
                        <w:rPr>
                          <w:rFonts w:ascii="MS PGothic"/>
                          <w:sz w:val="14"/>
                        </w:rPr>
                      </w:pPr>
                      <w:r>
                        <w:rPr>
                          <w:rFonts w:ascii="MS PGothic"/>
                          <w:w w:val="115"/>
                          <w:position w:val="3"/>
                          <w:sz w:val="21"/>
                        </w:rPr>
                        <w:t xml:space="preserve">M </w:t>
                      </w:r>
                      <w:r>
                        <w:rPr>
                          <w:rFonts w:ascii="MS PGothic"/>
                          <w:w w:val="115"/>
                          <w:sz w:val="14"/>
                        </w:rPr>
                        <w:t>+16-25mm</w:t>
                      </w:r>
                    </w:p>
                  </w:txbxContent>
                </v:textbox>
                <w10:wrap anchorx="page"/>
              </v:shape>
            </w:pict>
          </mc:Fallback>
        </mc:AlternateContent>
      </w:r>
      <w:r w:rsidR="0067399C" w:rsidRPr="00C726F5">
        <w:rPr>
          <w:rFonts w:ascii="Times New Roman" w:hAnsi="Times New Roman" w:cs="Times New Roman"/>
          <w:w w:val="115"/>
          <w:position w:val="3"/>
          <w:sz w:val="24"/>
          <w:szCs w:val="24"/>
        </w:rPr>
        <w:t>M</w:t>
      </w:r>
      <w:r w:rsidR="0067399C" w:rsidRPr="00B51EF7">
        <w:rPr>
          <w:rFonts w:ascii="Times New Roman" w:hAnsi="Times New Roman" w:cs="Times New Roman"/>
          <w:w w:val="115"/>
          <w:sz w:val="18"/>
          <w:szCs w:val="18"/>
        </w:rPr>
        <w:t>Total</w:t>
      </w:r>
      <w:r w:rsidR="00435233" w:rsidRPr="00B51EF7">
        <w:rPr>
          <w:rFonts w:ascii="Times New Roman" w:hAnsi="Times New Roman" w:cs="Times New Roman"/>
          <w:w w:val="115"/>
          <w:sz w:val="18"/>
          <w:szCs w:val="18"/>
        </w:rPr>
        <w:t>ă</w:t>
      </w:r>
      <w:r w:rsidR="0067399C" w:rsidRPr="00C726F5">
        <w:rPr>
          <w:rFonts w:ascii="Times New Roman" w:hAnsi="Times New Roman" w:cs="Times New Roman"/>
          <w:w w:val="115"/>
          <w:sz w:val="24"/>
          <w:szCs w:val="24"/>
        </w:rPr>
        <w:tab/>
      </w:r>
      <w:r w:rsidR="00D9147E" w:rsidRPr="00C726F5">
        <w:rPr>
          <w:rFonts w:ascii="Times New Roman" w:hAnsi="Times New Roman" w:cs="Times New Roman"/>
          <w:w w:val="115"/>
          <w:sz w:val="24"/>
          <w:szCs w:val="24"/>
        </w:rPr>
        <w:t xml:space="preserve"> </w:t>
      </w:r>
      <w:r w:rsidR="0067399C" w:rsidRPr="00C726F5">
        <w:rPr>
          <w:rFonts w:ascii="Times New Roman" w:hAnsi="Times New Roman" w:cs="Times New Roman"/>
          <w:w w:val="115"/>
          <w:position w:val="3"/>
          <w:sz w:val="24"/>
          <w:szCs w:val="24"/>
        </w:rPr>
        <w:t>=</w:t>
      </w:r>
      <w:r w:rsidR="0067399C" w:rsidRPr="00C726F5">
        <w:rPr>
          <w:rFonts w:ascii="Times New Roman" w:hAnsi="Times New Roman" w:cs="Times New Roman"/>
          <w:w w:val="115"/>
          <w:position w:val="3"/>
          <w:sz w:val="24"/>
          <w:szCs w:val="24"/>
        </w:rPr>
        <w:tab/>
        <w:t>M</w:t>
      </w:r>
      <w:r w:rsidR="0067399C" w:rsidRPr="00B51EF7">
        <w:rPr>
          <w:rFonts w:ascii="Times New Roman" w:hAnsi="Times New Roman" w:cs="Times New Roman"/>
          <w:w w:val="115"/>
          <w:sz w:val="18"/>
          <w:szCs w:val="18"/>
        </w:rPr>
        <w:t>Total</w:t>
      </w:r>
      <w:r w:rsidR="00435233" w:rsidRPr="00B51EF7">
        <w:rPr>
          <w:rFonts w:ascii="Times New Roman" w:hAnsi="Times New Roman" w:cs="Times New Roman"/>
          <w:w w:val="115"/>
          <w:sz w:val="18"/>
          <w:szCs w:val="18"/>
        </w:rPr>
        <w:t>ă</w:t>
      </w:r>
    </w:p>
    <w:p w:rsidR="0067399C" w:rsidRPr="00C726F5" w:rsidRDefault="0067399C" w:rsidP="00B95890">
      <w:pPr>
        <w:pStyle w:val="BodyText"/>
        <w:spacing w:after="0" w:line="240" w:lineRule="auto"/>
        <w:rPr>
          <w:rFonts w:ascii="Times New Roman" w:hAnsi="Times New Roman" w:cs="Times New Roman"/>
          <w:sz w:val="24"/>
          <w:szCs w:val="24"/>
        </w:rPr>
      </w:pPr>
    </w:p>
    <w:p w:rsidR="0067399C" w:rsidRPr="00C726F5" w:rsidRDefault="0067399C" w:rsidP="00B95890">
      <w:pPr>
        <w:pStyle w:val="BodyText"/>
        <w:spacing w:after="0" w:line="240" w:lineRule="auto"/>
        <w:rPr>
          <w:rFonts w:ascii="Times New Roman" w:hAnsi="Times New Roman" w:cs="Times New Roman"/>
          <w:sz w:val="24"/>
          <w:szCs w:val="24"/>
        </w:rPr>
      </w:pPr>
    </w:p>
    <w:p w:rsidR="002571B6" w:rsidRDefault="002571B6" w:rsidP="00B95890">
      <w:pPr>
        <w:pStyle w:val="BodyText"/>
        <w:spacing w:after="0" w:line="240" w:lineRule="auto"/>
        <w:jc w:val="center"/>
        <w:rPr>
          <w:rFonts w:ascii="Times New Roman" w:hAnsi="Times New Roman" w:cs="Times New Roman"/>
          <w:b/>
          <w:sz w:val="24"/>
          <w:szCs w:val="24"/>
        </w:rPr>
      </w:pPr>
    </w:p>
    <w:p w:rsidR="002571B6" w:rsidRDefault="002571B6" w:rsidP="00B95890">
      <w:pPr>
        <w:pStyle w:val="BodyText"/>
        <w:spacing w:after="0" w:line="240" w:lineRule="auto"/>
        <w:jc w:val="center"/>
        <w:rPr>
          <w:rFonts w:ascii="Times New Roman" w:hAnsi="Times New Roman" w:cs="Times New Roman"/>
          <w:b/>
          <w:sz w:val="24"/>
          <w:szCs w:val="24"/>
        </w:rPr>
      </w:pPr>
    </w:p>
    <w:p w:rsidR="0067399C" w:rsidRPr="00C726F5" w:rsidRDefault="00435233" w:rsidP="00B95890">
      <w:pPr>
        <w:pStyle w:val="BodyText"/>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Figura 1.5.4</w:t>
      </w:r>
      <w:r w:rsidRPr="00C726F5">
        <w:rPr>
          <w:rFonts w:ascii="Times New Roman" w:hAnsi="Times New Roman" w:cs="Times New Roman"/>
          <w:b/>
          <w:sz w:val="24"/>
          <w:szCs w:val="24"/>
        </w:rPr>
        <w:tab/>
        <w:t>Prezentarea schematic</w:t>
      </w:r>
      <w:r w:rsidR="00BC294A" w:rsidRPr="00C726F5">
        <w:rPr>
          <w:rFonts w:ascii="Times New Roman" w:hAnsi="Times New Roman" w:cs="Times New Roman"/>
          <w:b/>
          <w:sz w:val="24"/>
          <w:szCs w:val="24"/>
        </w:rPr>
        <w:t>ă</w:t>
      </w:r>
      <w:r w:rsidRPr="00C726F5">
        <w:rPr>
          <w:rFonts w:ascii="Times New Roman" w:hAnsi="Times New Roman" w:cs="Times New Roman"/>
          <w:b/>
          <w:sz w:val="24"/>
          <w:szCs w:val="24"/>
        </w:rPr>
        <w:t xml:space="preserve"> a reconstituiri</w:t>
      </w:r>
      <w:r w:rsidR="00BC294A" w:rsidRPr="00C726F5">
        <w:rPr>
          <w:rFonts w:ascii="Times New Roman" w:hAnsi="Times New Roman" w:cs="Times New Roman"/>
          <w:b/>
          <w:sz w:val="24"/>
          <w:szCs w:val="24"/>
        </w:rPr>
        <w:t>i</w:t>
      </w:r>
      <w:r w:rsidRPr="00C726F5">
        <w:rPr>
          <w:rFonts w:ascii="Times New Roman" w:hAnsi="Times New Roman" w:cs="Times New Roman"/>
          <w:b/>
          <w:sz w:val="24"/>
          <w:szCs w:val="24"/>
        </w:rPr>
        <w:t xml:space="preserve"> eșantionului (Metoda 2)</w:t>
      </w:r>
    </w:p>
    <w:p w:rsidR="00061ED3" w:rsidRPr="00C726F5" w:rsidRDefault="00061ED3" w:rsidP="00B95890">
      <w:pPr>
        <w:spacing w:after="0" w:line="240" w:lineRule="auto"/>
        <w:jc w:val="center"/>
        <w:rPr>
          <w:rFonts w:ascii="Times New Roman" w:hAnsi="Times New Roman" w:cs="Times New Roman"/>
          <w:b/>
          <w:sz w:val="24"/>
          <w:szCs w:val="24"/>
        </w:rPr>
      </w:pPr>
    </w:p>
    <w:p w:rsidR="004C0D16"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Tabelul 1.5.2</w:t>
      </w:r>
      <w:r w:rsidRPr="00C726F5">
        <w:rPr>
          <w:rFonts w:ascii="Times New Roman" w:hAnsi="Times New Roman" w:cs="Times New Roman"/>
          <w:b/>
          <w:sz w:val="24"/>
          <w:szCs w:val="24"/>
        </w:rPr>
        <w:tab/>
        <w:t>Reconst</w:t>
      </w:r>
      <w:r w:rsidR="004549C9" w:rsidRPr="00C726F5">
        <w:rPr>
          <w:rFonts w:ascii="Times New Roman" w:hAnsi="Times New Roman" w:cs="Times New Roman"/>
          <w:b/>
          <w:sz w:val="24"/>
          <w:szCs w:val="24"/>
        </w:rPr>
        <w:t>ituirea eșantionului (Metoda 2)</w:t>
      </w:r>
    </w:p>
    <w:tbl>
      <w:tblPr>
        <w:tblStyle w:val="TableGrid"/>
        <w:tblW w:w="9209" w:type="dxa"/>
        <w:tblInd w:w="846" w:type="dxa"/>
        <w:tblLook w:val="04A0" w:firstRow="1" w:lastRow="0" w:firstColumn="1" w:lastColumn="0" w:noHBand="0" w:noVBand="1"/>
      </w:tblPr>
      <w:tblGrid>
        <w:gridCol w:w="416"/>
        <w:gridCol w:w="5970"/>
        <w:gridCol w:w="2823"/>
      </w:tblGrid>
      <w:tr w:rsidR="003A3243" w:rsidRPr="00C726F5" w:rsidTr="008C1C3D">
        <w:trPr>
          <w:trHeight w:val="280"/>
        </w:trPr>
        <w:tc>
          <w:tcPr>
            <w:tcW w:w="6383" w:type="dxa"/>
            <w:gridSpan w:val="2"/>
          </w:tcPr>
          <w:p w:rsidR="0067399C" w:rsidRPr="00C726F5" w:rsidRDefault="00061ED3" w:rsidP="00B95890">
            <w:pPr>
              <w:jc w:val="center"/>
              <w:rPr>
                <w:rFonts w:ascii="Times New Roman" w:hAnsi="Times New Roman" w:cs="Times New Roman"/>
                <w:b/>
                <w:sz w:val="24"/>
                <w:szCs w:val="24"/>
              </w:rPr>
            </w:pPr>
            <w:r w:rsidRPr="00C726F5">
              <w:rPr>
                <w:rFonts w:ascii="Times New Roman" w:hAnsi="Times New Roman" w:cs="Times New Roman"/>
                <w:b/>
                <w:sz w:val="24"/>
                <w:szCs w:val="24"/>
              </w:rPr>
              <w:t>Faze</w:t>
            </w:r>
          </w:p>
        </w:tc>
        <w:tc>
          <w:tcPr>
            <w:tcW w:w="2826" w:type="dxa"/>
          </w:tcPr>
          <w:p w:rsidR="0067399C" w:rsidRPr="00C726F5" w:rsidRDefault="008B4717" w:rsidP="00B95890">
            <w:pPr>
              <w:jc w:val="center"/>
              <w:rPr>
                <w:rFonts w:ascii="Times New Roman" w:hAnsi="Times New Roman" w:cs="Times New Roman"/>
                <w:b/>
                <w:sz w:val="24"/>
                <w:szCs w:val="24"/>
              </w:rPr>
            </w:pPr>
            <w:r w:rsidRPr="00C726F5">
              <w:rPr>
                <w:rFonts w:ascii="Times New Roman" w:hAnsi="Times New Roman" w:cs="Times New Roman"/>
                <w:b/>
                <w:sz w:val="24"/>
                <w:szCs w:val="24"/>
              </w:rPr>
              <w:t>Exemplu</w:t>
            </w:r>
          </w:p>
        </w:tc>
      </w:tr>
      <w:tr w:rsidR="003A3243" w:rsidRPr="00C726F5" w:rsidTr="008C1C3D">
        <w:trPr>
          <w:trHeight w:val="1114"/>
        </w:trPr>
        <w:tc>
          <w:tcPr>
            <w:tcW w:w="407" w:type="dxa"/>
          </w:tcPr>
          <w:p w:rsidR="0067399C" w:rsidRPr="00C726F5" w:rsidRDefault="004C0D16" w:rsidP="00B95890">
            <w:pPr>
              <w:jc w:val="both"/>
              <w:rPr>
                <w:rFonts w:ascii="Times New Roman" w:hAnsi="Times New Roman" w:cs="Times New Roman"/>
                <w:sz w:val="24"/>
                <w:szCs w:val="24"/>
              </w:rPr>
            </w:pPr>
            <w:r w:rsidRPr="00C726F5">
              <w:rPr>
                <w:rFonts w:ascii="Times New Roman" w:hAnsi="Times New Roman" w:cs="Times New Roman"/>
                <w:sz w:val="24"/>
                <w:szCs w:val="24"/>
              </w:rPr>
              <w:t>a)</w:t>
            </w:r>
          </w:p>
        </w:tc>
        <w:tc>
          <w:tcPr>
            <w:tcW w:w="5976" w:type="dxa"/>
          </w:tcPr>
          <w:p w:rsidR="0067399C" w:rsidRPr="00C726F5" w:rsidRDefault="0067399C" w:rsidP="00B95890">
            <w:pPr>
              <w:jc w:val="both"/>
              <w:rPr>
                <w:rFonts w:ascii="Times New Roman" w:hAnsi="Times New Roman" w:cs="Times New Roman"/>
                <w:sz w:val="24"/>
                <w:szCs w:val="24"/>
              </w:rPr>
            </w:pPr>
            <w:r w:rsidRPr="00C726F5">
              <w:rPr>
                <w:rStyle w:val="tlid-translation"/>
                <w:rFonts w:ascii="Times New Roman" w:hAnsi="Times New Roman" w:cs="Times New Roman"/>
                <w:sz w:val="24"/>
                <w:szCs w:val="24"/>
              </w:rPr>
              <w:t>Se generează un eșantion de aproxi</w:t>
            </w:r>
            <w:r w:rsidR="004C0D16" w:rsidRPr="00C726F5">
              <w:rPr>
                <w:rStyle w:val="tlid-translation"/>
                <w:rFonts w:ascii="Times New Roman" w:hAnsi="Times New Roman" w:cs="Times New Roman"/>
                <w:sz w:val="24"/>
                <w:szCs w:val="24"/>
              </w:rPr>
              <w:t>mativ 25 kg care este</w:t>
            </w:r>
            <w:r w:rsidRPr="00C726F5">
              <w:rPr>
                <w:rStyle w:val="tlid-translation"/>
                <w:rFonts w:ascii="Times New Roman" w:hAnsi="Times New Roman" w:cs="Times New Roman"/>
                <w:sz w:val="24"/>
                <w:szCs w:val="24"/>
              </w:rPr>
              <w:t xml:space="preserve"> suficient pentru a finaliza aproximativ opt încercări Proctor/</w:t>
            </w:r>
            <w:proofErr w:type="spellStart"/>
            <w:r w:rsidRPr="00C726F5">
              <w:rPr>
                <w:rStyle w:val="tlid-translation"/>
                <w:rFonts w:ascii="Times New Roman" w:hAnsi="Times New Roman" w:cs="Times New Roman"/>
                <w:sz w:val="24"/>
                <w:szCs w:val="24"/>
              </w:rPr>
              <w:t>Fagerberg</w:t>
            </w:r>
            <w:proofErr w:type="spellEnd"/>
          </w:p>
        </w:tc>
        <w:tc>
          <w:tcPr>
            <w:tcW w:w="2826"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Se pleacă de la considerentul</w:t>
            </w:r>
            <w:r w:rsidR="004C0D16" w:rsidRPr="00C726F5">
              <w:rPr>
                <w:rFonts w:ascii="Times New Roman" w:hAnsi="Times New Roman" w:cs="Times New Roman"/>
                <w:sz w:val="24"/>
                <w:szCs w:val="24"/>
              </w:rPr>
              <w:t xml:space="preserve"> </w:t>
            </w:r>
            <w:r w:rsidRPr="00C726F5">
              <w:rPr>
                <w:rFonts w:ascii="Times New Roman" w:hAnsi="Times New Roman" w:cs="Times New Roman"/>
                <w:sz w:val="24"/>
                <w:szCs w:val="24"/>
              </w:rPr>
              <w:t>că fiecare sac de subeșantion are între 8 și 10 kg.</w:t>
            </w:r>
          </w:p>
        </w:tc>
      </w:tr>
      <w:tr w:rsidR="003A3243" w:rsidRPr="00C726F5" w:rsidTr="008C1C3D">
        <w:trPr>
          <w:trHeight w:val="1668"/>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b)</w:t>
            </w:r>
          </w:p>
        </w:tc>
        <w:tc>
          <w:tcPr>
            <w:tcW w:w="5976"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Se sortează acest eșantion la</w:t>
            </w:r>
            <w:r w:rsidR="00BC3006"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dimensiunea </w:t>
            </w:r>
            <w:r w:rsidR="007A699C" w:rsidRPr="00C726F5">
              <w:rPr>
                <w:rFonts w:ascii="Times New Roman" w:hAnsi="Times New Roman" w:cs="Times New Roman"/>
                <w:sz w:val="24"/>
                <w:szCs w:val="24"/>
              </w:rPr>
              <w:t>particulelor</w:t>
            </w:r>
            <w:r w:rsidRPr="00C726F5">
              <w:rPr>
                <w:rFonts w:ascii="Times New Roman" w:hAnsi="Times New Roman" w:cs="Times New Roman"/>
                <w:sz w:val="24"/>
                <w:szCs w:val="24"/>
              </w:rPr>
              <w:t xml:space="preserve"> de 25 mm, asigurând</w:t>
            </w:r>
            <w:r w:rsidR="00BC3006" w:rsidRPr="00C726F5">
              <w:rPr>
                <w:rFonts w:ascii="Times New Roman" w:hAnsi="Times New Roman" w:cs="Times New Roman"/>
                <w:sz w:val="24"/>
                <w:szCs w:val="24"/>
              </w:rPr>
              <w:t>u-se că</w:t>
            </w:r>
            <w:r w:rsidR="0018674A" w:rsidRPr="00C726F5">
              <w:rPr>
                <w:rFonts w:ascii="Times New Roman" w:hAnsi="Times New Roman" w:cs="Times New Roman"/>
                <w:sz w:val="24"/>
                <w:szCs w:val="24"/>
              </w:rPr>
              <w:t xml:space="preserve"> un număr </w:t>
            </w:r>
            <w:proofErr w:type="spellStart"/>
            <w:r w:rsidR="0018674A" w:rsidRPr="00C726F5">
              <w:rPr>
                <w:rFonts w:ascii="Times New Roman" w:hAnsi="Times New Roman" w:cs="Times New Roman"/>
                <w:sz w:val="24"/>
                <w:szCs w:val="24"/>
              </w:rPr>
              <w:t>cît</w:t>
            </w:r>
            <w:proofErr w:type="spellEnd"/>
            <w:r w:rsidR="0018674A" w:rsidRPr="00C726F5">
              <w:rPr>
                <w:rFonts w:ascii="Times New Roman" w:hAnsi="Times New Roman" w:cs="Times New Roman"/>
                <w:sz w:val="24"/>
                <w:szCs w:val="24"/>
              </w:rPr>
              <w:t xml:space="preserve"> mai mic</w:t>
            </w:r>
            <w:r w:rsidRPr="00C726F5">
              <w:rPr>
                <w:rFonts w:ascii="Times New Roman" w:hAnsi="Times New Roman" w:cs="Times New Roman"/>
                <w:sz w:val="24"/>
                <w:szCs w:val="24"/>
              </w:rPr>
              <w:t xml:space="preserve"> de particulele fine ader</w:t>
            </w:r>
            <w:r w:rsidR="00BC3006" w:rsidRPr="00C726F5">
              <w:rPr>
                <w:rFonts w:ascii="Times New Roman" w:hAnsi="Times New Roman" w:cs="Times New Roman"/>
                <w:sz w:val="24"/>
                <w:szCs w:val="24"/>
              </w:rPr>
              <w:t>ă</w:t>
            </w:r>
            <w:r w:rsidRPr="00C726F5">
              <w:rPr>
                <w:rFonts w:ascii="Times New Roman" w:hAnsi="Times New Roman" w:cs="Times New Roman"/>
                <w:sz w:val="24"/>
                <w:szCs w:val="24"/>
              </w:rPr>
              <w:t xml:space="preserve"> pe fracțiune</w:t>
            </w:r>
            <w:r w:rsidR="00BC3006" w:rsidRPr="00C726F5">
              <w:rPr>
                <w:rFonts w:ascii="Times New Roman" w:hAnsi="Times New Roman" w:cs="Times New Roman"/>
                <w:sz w:val="24"/>
                <w:szCs w:val="24"/>
              </w:rPr>
              <w:t>a</w:t>
            </w:r>
            <w:r w:rsidRPr="00C726F5">
              <w:rPr>
                <w:rFonts w:ascii="Times New Roman" w:hAnsi="Times New Roman" w:cs="Times New Roman"/>
                <w:sz w:val="24"/>
                <w:szCs w:val="24"/>
              </w:rPr>
              <w:t xml:space="preserve"> de + 25 mm. Se cântărește cărbunele cu dimensiunea particulei de</w:t>
            </w:r>
            <w:r w:rsidR="004C0D16"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25 mm</w:t>
            </w:r>
          </w:p>
        </w:tc>
        <w:tc>
          <w:tcPr>
            <w:tcW w:w="2826"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Pentru un cărbune c</w:t>
            </w:r>
            <w:r w:rsidR="004C0D16" w:rsidRPr="00C726F5">
              <w:rPr>
                <w:rFonts w:ascii="Times New Roman" w:hAnsi="Times New Roman" w:cs="Times New Roman"/>
                <w:sz w:val="24"/>
                <w:szCs w:val="24"/>
              </w:rPr>
              <w:t>are conține</w:t>
            </w:r>
            <w:r w:rsidRPr="00C726F5">
              <w:rPr>
                <w:rFonts w:ascii="Times New Roman" w:hAnsi="Times New Roman" w:cs="Times New Roman"/>
                <w:sz w:val="24"/>
                <w:szCs w:val="24"/>
              </w:rPr>
              <w:t xml:space="preserve"> 20% material cu </w:t>
            </w:r>
            <w:r w:rsidR="00223BA8" w:rsidRPr="00C726F5">
              <w:rPr>
                <w:rFonts w:ascii="Times New Roman" w:hAnsi="Times New Roman" w:cs="Times New Roman"/>
                <w:sz w:val="24"/>
                <w:szCs w:val="24"/>
              </w:rPr>
              <w:t xml:space="preserve">dimensiunea </w:t>
            </w:r>
            <w:r w:rsidRPr="00C726F5">
              <w:rPr>
                <w:rFonts w:ascii="Times New Roman" w:hAnsi="Times New Roman" w:cs="Times New Roman"/>
                <w:sz w:val="24"/>
                <w:szCs w:val="24"/>
              </w:rPr>
              <w:t>particule</w:t>
            </w:r>
            <w:r w:rsidR="00223BA8" w:rsidRPr="00C726F5">
              <w:rPr>
                <w:rFonts w:ascii="Times New Roman" w:hAnsi="Times New Roman" w:cs="Times New Roman"/>
                <w:sz w:val="24"/>
                <w:szCs w:val="24"/>
              </w:rPr>
              <w:t>lor</w:t>
            </w:r>
            <w:r w:rsidRPr="00C726F5">
              <w:rPr>
                <w:rFonts w:ascii="Times New Roman" w:hAnsi="Times New Roman" w:cs="Times New Roman"/>
                <w:sz w:val="24"/>
                <w:szCs w:val="24"/>
              </w:rPr>
              <w:t xml:space="preserve"> de +25 mm, </w:t>
            </w:r>
            <w:r w:rsidR="00061ED3" w:rsidRPr="00C726F5">
              <w:rPr>
                <w:rFonts w:ascii="Times New Roman" w:hAnsi="Times New Roman" w:cs="Times New Roman"/>
                <w:sz w:val="24"/>
                <w:szCs w:val="24"/>
              </w:rPr>
              <w:t xml:space="preserve">se îndepărtează </w:t>
            </w:r>
            <w:r w:rsidRPr="00C726F5">
              <w:rPr>
                <w:rFonts w:ascii="Times New Roman" w:hAnsi="Times New Roman" w:cs="Times New Roman"/>
                <w:sz w:val="24"/>
                <w:szCs w:val="24"/>
              </w:rPr>
              <w:t>aprox</w:t>
            </w:r>
            <w:r w:rsidR="00061ED3" w:rsidRPr="00C726F5">
              <w:rPr>
                <w:rFonts w:ascii="Times New Roman" w:hAnsi="Times New Roman" w:cs="Times New Roman"/>
                <w:sz w:val="24"/>
                <w:szCs w:val="24"/>
              </w:rPr>
              <w:t>imativ 5 kg de eșantion inițial</w:t>
            </w:r>
            <w:r w:rsidR="00784D63" w:rsidRPr="00C726F5">
              <w:rPr>
                <w:rFonts w:ascii="Times New Roman" w:hAnsi="Times New Roman" w:cs="Times New Roman"/>
                <w:sz w:val="24"/>
                <w:szCs w:val="24"/>
              </w:rPr>
              <w:t>.</w:t>
            </w:r>
          </w:p>
        </w:tc>
      </w:tr>
      <w:tr w:rsidR="003A3243" w:rsidRPr="00C726F5" w:rsidTr="008C1C3D">
        <w:trPr>
          <w:trHeight w:val="1387"/>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c)</w:t>
            </w:r>
          </w:p>
        </w:tc>
        <w:tc>
          <w:tcPr>
            <w:tcW w:w="5976" w:type="dxa"/>
          </w:tcPr>
          <w:p w:rsidR="0067399C" w:rsidRPr="00C726F5" w:rsidRDefault="00C70332" w:rsidP="00B95890">
            <w:pPr>
              <w:rPr>
                <w:rFonts w:ascii="Times New Roman" w:hAnsi="Times New Roman" w:cs="Times New Roman"/>
                <w:sz w:val="24"/>
                <w:szCs w:val="24"/>
              </w:rPr>
            </w:pPr>
            <w:r w:rsidRPr="00C726F5">
              <w:rPr>
                <w:rFonts w:ascii="Times New Roman" w:hAnsi="Times New Roman" w:cs="Times New Roman"/>
                <w:sz w:val="24"/>
                <w:szCs w:val="24"/>
              </w:rPr>
              <w:t xml:space="preserve">Creați </w:t>
            </w:r>
            <w:r w:rsidR="00223BA8" w:rsidRPr="00C726F5">
              <w:rPr>
                <w:rFonts w:ascii="Times New Roman" w:hAnsi="Times New Roman" w:cs="Times New Roman"/>
                <w:sz w:val="24"/>
                <w:szCs w:val="24"/>
              </w:rPr>
              <w:t xml:space="preserve">suficient </w:t>
            </w:r>
            <w:r w:rsidR="0067399C" w:rsidRPr="00C726F5">
              <w:rPr>
                <w:rFonts w:ascii="Times New Roman" w:hAnsi="Times New Roman" w:cs="Times New Roman"/>
                <w:sz w:val="24"/>
                <w:szCs w:val="24"/>
              </w:rPr>
              <w:t>c</w:t>
            </w:r>
            <w:r w:rsidR="007A699C" w:rsidRPr="00C726F5">
              <w:rPr>
                <w:rFonts w:ascii="Times New Roman" w:hAnsi="Times New Roman" w:cs="Times New Roman"/>
                <w:sz w:val="24"/>
                <w:szCs w:val="24"/>
              </w:rPr>
              <w:t>ărbune cu dimensiunea particulelor</w:t>
            </w:r>
            <w:r w:rsidR="0067399C" w:rsidRPr="00C726F5">
              <w:rPr>
                <w:rFonts w:ascii="Times New Roman" w:hAnsi="Times New Roman" w:cs="Times New Roman"/>
                <w:sz w:val="24"/>
                <w:szCs w:val="24"/>
              </w:rPr>
              <w:t xml:space="preserve"> </w:t>
            </w:r>
            <w:r w:rsidR="004B6EE4" w:rsidRPr="00C726F5">
              <w:rPr>
                <w:rFonts w:ascii="Times New Roman" w:hAnsi="Times New Roman" w:cs="Times New Roman"/>
                <w:sz w:val="24"/>
                <w:szCs w:val="24"/>
              </w:rPr>
              <w:t xml:space="preserve">cuprinsă </w:t>
            </w:r>
            <w:r w:rsidR="0067399C" w:rsidRPr="00C726F5">
              <w:rPr>
                <w:rFonts w:ascii="Times New Roman" w:hAnsi="Times New Roman" w:cs="Times New Roman"/>
                <w:sz w:val="24"/>
                <w:szCs w:val="24"/>
              </w:rPr>
              <w:t xml:space="preserve">între 16 mm și 25 mm prin </w:t>
            </w:r>
            <w:r w:rsidR="004B6EE4" w:rsidRPr="00C726F5">
              <w:rPr>
                <w:rFonts w:ascii="Times New Roman" w:hAnsi="Times New Roman" w:cs="Times New Roman"/>
                <w:sz w:val="24"/>
                <w:szCs w:val="24"/>
              </w:rPr>
              <w:t>sorta</w:t>
            </w:r>
            <w:r w:rsidR="0067399C" w:rsidRPr="00C726F5">
              <w:rPr>
                <w:rFonts w:ascii="Times New Roman" w:hAnsi="Times New Roman" w:cs="Times New Roman"/>
                <w:sz w:val="24"/>
                <w:szCs w:val="24"/>
              </w:rPr>
              <w:t>rea unui</w:t>
            </w:r>
            <w:r w:rsidRPr="00C726F5">
              <w:rPr>
                <w:rFonts w:ascii="Times New Roman" w:hAnsi="Times New Roman" w:cs="Times New Roman"/>
                <w:sz w:val="24"/>
                <w:szCs w:val="24"/>
              </w:rPr>
              <w:t>a</w:t>
            </w:r>
            <w:r w:rsidR="0067399C" w:rsidRPr="00C726F5">
              <w:rPr>
                <w:rFonts w:ascii="Times New Roman" w:hAnsi="Times New Roman" w:cs="Times New Roman"/>
                <w:sz w:val="24"/>
                <w:szCs w:val="24"/>
              </w:rPr>
              <w:t xml:space="preserve"> sau a mai multor saci de </w:t>
            </w:r>
            <w:r w:rsidR="00223BA8" w:rsidRPr="00C726F5">
              <w:rPr>
                <w:rFonts w:ascii="Times New Roman" w:hAnsi="Times New Roman" w:cs="Times New Roman"/>
                <w:sz w:val="24"/>
                <w:szCs w:val="24"/>
              </w:rPr>
              <w:t xml:space="preserve">eșantioane de </w:t>
            </w:r>
            <w:r w:rsidR="0067399C" w:rsidRPr="00C726F5">
              <w:rPr>
                <w:rFonts w:ascii="Times New Roman" w:hAnsi="Times New Roman" w:cs="Times New Roman"/>
                <w:sz w:val="24"/>
                <w:szCs w:val="24"/>
              </w:rPr>
              <w:t xml:space="preserve">cărbune cu dimensiunea particulei </w:t>
            </w:r>
            <w:r w:rsidR="004B6EE4" w:rsidRPr="00C726F5">
              <w:rPr>
                <w:rFonts w:ascii="Times New Roman" w:hAnsi="Times New Roman" w:cs="Times New Roman"/>
                <w:sz w:val="24"/>
                <w:szCs w:val="24"/>
              </w:rPr>
              <w:t xml:space="preserve">cuprinsă </w:t>
            </w:r>
            <w:r w:rsidR="0067399C" w:rsidRPr="00C726F5">
              <w:rPr>
                <w:rFonts w:ascii="Times New Roman" w:hAnsi="Times New Roman" w:cs="Times New Roman"/>
                <w:sz w:val="24"/>
                <w:szCs w:val="24"/>
              </w:rPr>
              <w:t>între 16 mm și 25 mm</w:t>
            </w:r>
          </w:p>
        </w:tc>
        <w:tc>
          <w:tcPr>
            <w:tcW w:w="2826" w:type="dxa"/>
          </w:tcPr>
          <w:p w:rsidR="0067399C" w:rsidRPr="00C726F5" w:rsidRDefault="00C70332" w:rsidP="00B95890">
            <w:pPr>
              <w:jc w:val="both"/>
              <w:rPr>
                <w:rFonts w:ascii="Times New Roman" w:hAnsi="Times New Roman" w:cs="Times New Roman"/>
                <w:sz w:val="24"/>
                <w:szCs w:val="24"/>
              </w:rPr>
            </w:pPr>
            <w:r w:rsidRPr="00C726F5">
              <w:rPr>
                <w:rFonts w:ascii="Times New Roman" w:hAnsi="Times New Roman" w:cs="Times New Roman"/>
                <w:sz w:val="24"/>
                <w:szCs w:val="24"/>
              </w:rPr>
              <w:t xml:space="preserve">În exemplul de mai sus, sunt </w:t>
            </w:r>
            <w:r w:rsidR="0067399C" w:rsidRPr="00C726F5">
              <w:rPr>
                <w:rFonts w:ascii="Times New Roman" w:hAnsi="Times New Roman" w:cs="Times New Roman"/>
                <w:sz w:val="24"/>
                <w:szCs w:val="24"/>
              </w:rPr>
              <w:t>necesare 5 kg de cărbune</w:t>
            </w:r>
            <w:r w:rsidR="00223BA8" w:rsidRPr="00C726F5">
              <w:rPr>
                <w:rFonts w:ascii="Times New Roman" w:hAnsi="Times New Roman" w:cs="Times New Roman"/>
                <w:sz w:val="24"/>
                <w:szCs w:val="24"/>
              </w:rPr>
              <w:t xml:space="preserve"> cu dimensiunea particulelor</w:t>
            </w:r>
            <w:r w:rsidR="007A699C" w:rsidRPr="00C726F5">
              <w:rPr>
                <w:rFonts w:ascii="Times New Roman" w:hAnsi="Times New Roman" w:cs="Times New Roman"/>
                <w:sz w:val="24"/>
                <w:szCs w:val="24"/>
              </w:rPr>
              <w:t xml:space="preserve"> cuprinsă între 16 mm și 25 mm</w:t>
            </w:r>
          </w:p>
        </w:tc>
      </w:tr>
      <w:tr w:rsidR="003A3243" w:rsidRPr="00C726F5" w:rsidTr="008C1C3D">
        <w:trPr>
          <w:trHeight w:val="1668"/>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d)</w:t>
            </w:r>
          </w:p>
        </w:tc>
        <w:tc>
          <w:tcPr>
            <w:tcW w:w="5976"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Se extrage o cantitate de c</w:t>
            </w:r>
            <w:r w:rsidR="007A699C" w:rsidRPr="00C726F5">
              <w:rPr>
                <w:rFonts w:ascii="Times New Roman" w:hAnsi="Times New Roman" w:cs="Times New Roman"/>
                <w:sz w:val="24"/>
                <w:szCs w:val="24"/>
              </w:rPr>
              <w:t>ărbune cu dimensiunea particulelor</w:t>
            </w:r>
            <w:r w:rsidRPr="00C726F5">
              <w:rPr>
                <w:rFonts w:ascii="Times New Roman" w:hAnsi="Times New Roman" w:cs="Times New Roman"/>
                <w:sz w:val="24"/>
                <w:szCs w:val="24"/>
              </w:rPr>
              <w:t xml:space="preserve"> </w:t>
            </w:r>
            <w:r w:rsidR="004B6EE4" w:rsidRPr="00C726F5">
              <w:rPr>
                <w:rFonts w:ascii="Times New Roman" w:hAnsi="Times New Roman" w:cs="Times New Roman"/>
                <w:sz w:val="24"/>
                <w:szCs w:val="24"/>
              </w:rPr>
              <w:t xml:space="preserve">cuprinsă </w:t>
            </w:r>
            <w:r w:rsidRPr="00C726F5">
              <w:rPr>
                <w:rFonts w:ascii="Times New Roman" w:hAnsi="Times New Roman" w:cs="Times New Roman"/>
                <w:sz w:val="24"/>
                <w:szCs w:val="24"/>
              </w:rPr>
              <w:t xml:space="preserve">între 16 mm și 25 mm având masa egală cu masa particulelor cu dimensiunea de </w:t>
            </w:r>
            <w:r w:rsidR="004B6EE4" w:rsidRPr="00C726F5">
              <w:rPr>
                <w:rFonts w:ascii="Times New Roman" w:hAnsi="Times New Roman" w:cs="Times New Roman"/>
                <w:sz w:val="24"/>
                <w:szCs w:val="24"/>
              </w:rPr>
              <w:t>+</w:t>
            </w:r>
            <w:r w:rsidRPr="00C726F5">
              <w:rPr>
                <w:rFonts w:ascii="Times New Roman" w:hAnsi="Times New Roman" w:cs="Times New Roman"/>
                <w:sz w:val="24"/>
                <w:szCs w:val="24"/>
              </w:rPr>
              <w:t xml:space="preserve">25 mm </w:t>
            </w:r>
            <w:r w:rsidR="00DE58CA" w:rsidRPr="00C726F5">
              <w:rPr>
                <w:rFonts w:ascii="Times New Roman" w:hAnsi="Times New Roman" w:cs="Times New Roman"/>
                <w:sz w:val="24"/>
                <w:szCs w:val="24"/>
              </w:rPr>
              <w:t xml:space="preserve">îndepărtată </w:t>
            </w:r>
            <w:r w:rsidRPr="00C726F5">
              <w:rPr>
                <w:rFonts w:ascii="Times New Roman" w:hAnsi="Times New Roman" w:cs="Times New Roman"/>
                <w:sz w:val="24"/>
                <w:szCs w:val="24"/>
              </w:rPr>
              <w:t>la</w:t>
            </w:r>
            <w:r w:rsidR="004B6EE4" w:rsidRPr="00C726F5">
              <w:rPr>
                <w:rFonts w:ascii="Times New Roman" w:hAnsi="Times New Roman" w:cs="Times New Roman"/>
                <w:sz w:val="24"/>
                <w:szCs w:val="24"/>
              </w:rPr>
              <w:t xml:space="preserve"> </w:t>
            </w:r>
            <w:r w:rsidRPr="00C726F5">
              <w:rPr>
                <w:rFonts w:ascii="Times New Roman" w:hAnsi="Times New Roman" w:cs="Times New Roman"/>
                <w:sz w:val="24"/>
                <w:szCs w:val="24"/>
              </w:rPr>
              <w:t>punctul b)</w:t>
            </w:r>
            <w:r w:rsidR="004B6EE4" w:rsidRPr="00C726F5">
              <w:rPr>
                <w:rFonts w:ascii="Times New Roman" w:hAnsi="Times New Roman" w:cs="Times New Roman"/>
                <w:sz w:val="24"/>
                <w:szCs w:val="24"/>
              </w:rPr>
              <w:t>,</w:t>
            </w:r>
            <w:r w:rsidRPr="00C726F5">
              <w:rPr>
                <w:rFonts w:ascii="Times New Roman" w:hAnsi="Times New Roman" w:cs="Times New Roman"/>
                <w:sz w:val="24"/>
                <w:szCs w:val="24"/>
              </w:rPr>
              <w:t xml:space="preserve"> cu o marjă de </w:t>
            </w:r>
            <w:r w:rsidRPr="00C726F5">
              <w:rPr>
                <w:rFonts w:ascii="Times New Roman" w:hAnsi="Times New Roman" w:cs="Times New Roman"/>
                <w:sz w:val="24"/>
                <w:szCs w:val="24"/>
                <w:u w:val="single"/>
              </w:rPr>
              <w:t>+</w:t>
            </w:r>
            <w:r w:rsidRPr="00C726F5">
              <w:rPr>
                <w:rFonts w:ascii="Times New Roman" w:hAnsi="Times New Roman" w:cs="Times New Roman"/>
                <w:sz w:val="24"/>
                <w:szCs w:val="24"/>
              </w:rPr>
              <w:t xml:space="preserve"> 0,05 kg, utilizând un separator rotativ de eșantioane sau un dispozitiv similar</w:t>
            </w:r>
            <w:r w:rsidR="007A699C" w:rsidRPr="00C726F5">
              <w:rPr>
                <w:rFonts w:ascii="Times New Roman" w:hAnsi="Times New Roman" w:cs="Times New Roman"/>
                <w:sz w:val="24"/>
                <w:szCs w:val="24"/>
              </w:rPr>
              <w:t>,</w:t>
            </w:r>
            <w:r w:rsidRPr="00C726F5">
              <w:rPr>
                <w:rFonts w:ascii="Times New Roman" w:hAnsi="Times New Roman" w:cs="Times New Roman"/>
                <w:sz w:val="24"/>
                <w:szCs w:val="24"/>
              </w:rPr>
              <w:t xml:space="preserve"> recombinând tăvile, după caz, pentru a obține masa cerută</w:t>
            </w:r>
            <w:r w:rsidR="00DE58CA" w:rsidRPr="00C726F5">
              <w:rPr>
                <w:rFonts w:ascii="Times New Roman" w:hAnsi="Times New Roman" w:cs="Times New Roman"/>
                <w:sz w:val="24"/>
                <w:szCs w:val="24"/>
              </w:rPr>
              <w:t>.</w:t>
            </w:r>
          </w:p>
        </w:tc>
        <w:tc>
          <w:tcPr>
            <w:tcW w:w="2826" w:type="dxa"/>
          </w:tcPr>
          <w:p w:rsidR="00DE58CA" w:rsidRPr="00C726F5" w:rsidRDefault="00DE58CA" w:rsidP="00B95890">
            <w:pPr>
              <w:jc w:val="both"/>
              <w:rPr>
                <w:rFonts w:ascii="Times New Roman" w:hAnsi="Times New Roman" w:cs="Times New Roman"/>
                <w:sz w:val="24"/>
                <w:szCs w:val="24"/>
              </w:rPr>
            </w:pPr>
          </w:p>
          <w:p w:rsidR="00DE58CA" w:rsidRPr="00C726F5" w:rsidRDefault="00DE58CA" w:rsidP="00B95890">
            <w:pPr>
              <w:jc w:val="both"/>
              <w:rPr>
                <w:rFonts w:ascii="Times New Roman" w:hAnsi="Times New Roman" w:cs="Times New Roman"/>
                <w:sz w:val="24"/>
                <w:szCs w:val="24"/>
              </w:rPr>
            </w:pPr>
          </w:p>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5 kg în cazul de mai sus</w:t>
            </w:r>
          </w:p>
        </w:tc>
      </w:tr>
      <w:tr w:rsidR="003A3243" w:rsidRPr="00C726F5" w:rsidTr="008C1C3D">
        <w:trPr>
          <w:trHeight w:val="1668"/>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e)</w:t>
            </w:r>
          </w:p>
        </w:tc>
        <w:tc>
          <w:tcPr>
            <w:tcW w:w="5976"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Se adaugă masa de c</w:t>
            </w:r>
            <w:r w:rsidR="004D55C9" w:rsidRPr="00C726F5">
              <w:rPr>
                <w:rFonts w:ascii="Times New Roman" w:hAnsi="Times New Roman" w:cs="Times New Roman"/>
                <w:sz w:val="24"/>
                <w:szCs w:val="24"/>
              </w:rPr>
              <w:t>ărbune cu dimensiunea particulelor</w:t>
            </w:r>
            <w:r w:rsidRPr="00C726F5">
              <w:rPr>
                <w:rFonts w:ascii="Times New Roman" w:hAnsi="Times New Roman" w:cs="Times New Roman"/>
                <w:sz w:val="24"/>
                <w:szCs w:val="24"/>
              </w:rPr>
              <w:t xml:space="preserve"> </w:t>
            </w:r>
            <w:r w:rsidR="004B6EE4" w:rsidRPr="00C726F5">
              <w:rPr>
                <w:rFonts w:ascii="Times New Roman" w:hAnsi="Times New Roman" w:cs="Times New Roman"/>
                <w:sz w:val="24"/>
                <w:szCs w:val="24"/>
              </w:rPr>
              <w:t xml:space="preserve">cuprinsă </w:t>
            </w:r>
            <w:r w:rsidRPr="00C726F5">
              <w:rPr>
                <w:rFonts w:ascii="Times New Roman" w:hAnsi="Times New Roman" w:cs="Times New Roman"/>
                <w:sz w:val="24"/>
                <w:szCs w:val="24"/>
              </w:rPr>
              <w:t xml:space="preserve">între 16 mm și 25 mm </w:t>
            </w:r>
            <w:r w:rsidR="00DE58CA" w:rsidRPr="00C726F5">
              <w:rPr>
                <w:rFonts w:ascii="Times New Roman" w:hAnsi="Times New Roman" w:cs="Times New Roman"/>
                <w:sz w:val="24"/>
                <w:szCs w:val="24"/>
              </w:rPr>
              <w:t xml:space="preserve">de </w:t>
            </w:r>
            <w:r w:rsidRPr="00C726F5">
              <w:rPr>
                <w:rFonts w:ascii="Times New Roman" w:hAnsi="Times New Roman" w:cs="Times New Roman"/>
                <w:sz w:val="24"/>
                <w:szCs w:val="24"/>
              </w:rPr>
              <w:t xml:space="preserve">la punctul d) la </w:t>
            </w:r>
            <w:proofErr w:type="spellStart"/>
            <w:r w:rsidR="00DE58CA" w:rsidRPr="00C726F5">
              <w:rPr>
                <w:rFonts w:ascii="Times New Roman" w:hAnsi="Times New Roman" w:cs="Times New Roman"/>
                <w:sz w:val="24"/>
                <w:szCs w:val="24"/>
              </w:rPr>
              <w:t>carbunele</w:t>
            </w:r>
            <w:proofErr w:type="spellEnd"/>
            <w:r w:rsidR="00DE58CA" w:rsidRPr="00C726F5">
              <w:rPr>
                <w:rFonts w:ascii="Times New Roman" w:hAnsi="Times New Roman" w:cs="Times New Roman"/>
                <w:sz w:val="24"/>
                <w:szCs w:val="24"/>
              </w:rPr>
              <w:t xml:space="preserve"> cu </w:t>
            </w:r>
            <w:r w:rsidRPr="00C726F5">
              <w:rPr>
                <w:rFonts w:ascii="Times New Roman" w:hAnsi="Times New Roman" w:cs="Times New Roman"/>
                <w:sz w:val="24"/>
                <w:szCs w:val="24"/>
              </w:rPr>
              <w:t xml:space="preserve">dimensiuni ale </w:t>
            </w:r>
            <w:r w:rsidR="00C92F45" w:rsidRPr="00C726F5">
              <w:rPr>
                <w:rFonts w:ascii="Times New Roman" w:hAnsi="Times New Roman" w:cs="Times New Roman"/>
                <w:sz w:val="24"/>
                <w:szCs w:val="24"/>
              </w:rPr>
              <w:t>p</w:t>
            </w:r>
            <w:r w:rsidR="004D55C9" w:rsidRPr="00C726F5">
              <w:rPr>
                <w:rFonts w:ascii="Times New Roman" w:hAnsi="Times New Roman" w:cs="Times New Roman"/>
                <w:sz w:val="24"/>
                <w:szCs w:val="24"/>
              </w:rPr>
              <w:t>articulelor</w:t>
            </w:r>
            <w:r w:rsidRPr="00C726F5">
              <w:rPr>
                <w:rFonts w:ascii="Times New Roman" w:hAnsi="Times New Roman" w:cs="Times New Roman"/>
                <w:sz w:val="24"/>
                <w:szCs w:val="24"/>
              </w:rPr>
              <w:t xml:space="preserve"> de </w:t>
            </w:r>
            <w:r w:rsidR="0010389B" w:rsidRPr="00C726F5">
              <w:rPr>
                <w:rFonts w:ascii="Times New Roman" w:hAnsi="Times New Roman" w:cs="Times New Roman"/>
                <w:sz w:val="24"/>
                <w:szCs w:val="24"/>
              </w:rPr>
              <w:t>-</w:t>
            </w:r>
            <w:r w:rsidRPr="00C726F5">
              <w:rPr>
                <w:rFonts w:ascii="Times New Roman" w:hAnsi="Times New Roman" w:cs="Times New Roman"/>
                <w:sz w:val="24"/>
                <w:szCs w:val="24"/>
              </w:rPr>
              <w:t xml:space="preserve">25 mm </w:t>
            </w:r>
            <w:r w:rsidR="00DE58CA" w:rsidRPr="00C726F5">
              <w:rPr>
                <w:rFonts w:ascii="Times New Roman" w:hAnsi="Times New Roman" w:cs="Times New Roman"/>
                <w:sz w:val="24"/>
                <w:szCs w:val="24"/>
              </w:rPr>
              <w:t xml:space="preserve">de </w:t>
            </w:r>
            <w:r w:rsidR="004B6EE4" w:rsidRPr="00C726F5">
              <w:rPr>
                <w:rFonts w:ascii="Times New Roman" w:hAnsi="Times New Roman" w:cs="Times New Roman"/>
                <w:sz w:val="24"/>
                <w:szCs w:val="24"/>
              </w:rPr>
              <w:t xml:space="preserve">la punctul </w:t>
            </w:r>
            <w:r w:rsidR="0010389B" w:rsidRPr="00C726F5">
              <w:rPr>
                <w:rFonts w:ascii="Times New Roman" w:hAnsi="Times New Roman" w:cs="Times New Roman"/>
                <w:sz w:val="24"/>
                <w:szCs w:val="24"/>
              </w:rPr>
              <w:t>b). Se amestecă și se împarte</w:t>
            </w:r>
            <w:r w:rsidRPr="00C726F5">
              <w:rPr>
                <w:rFonts w:ascii="Times New Roman" w:hAnsi="Times New Roman" w:cs="Times New Roman"/>
                <w:sz w:val="24"/>
                <w:szCs w:val="24"/>
              </w:rPr>
              <w:t xml:space="preserve"> în aproximativ opt porții de încercare utilizând un separator</w:t>
            </w:r>
            <w:r w:rsidR="004B6EE4" w:rsidRPr="00C726F5">
              <w:rPr>
                <w:rFonts w:ascii="Times New Roman" w:hAnsi="Times New Roman" w:cs="Times New Roman"/>
                <w:sz w:val="24"/>
                <w:szCs w:val="24"/>
              </w:rPr>
              <w:t xml:space="preserve"> </w:t>
            </w:r>
            <w:r w:rsidRPr="00C726F5">
              <w:rPr>
                <w:rFonts w:ascii="Times New Roman" w:hAnsi="Times New Roman" w:cs="Times New Roman"/>
                <w:sz w:val="24"/>
                <w:szCs w:val="24"/>
              </w:rPr>
              <w:t>rotativ de eșantioane sau un dispozitiv similar</w:t>
            </w:r>
            <w:r w:rsidR="00DE58CA" w:rsidRPr="00C726F5">
              <w:rPr>
                <w:rFonts w:ascii="Times New Roman" w:hAnsi="Times New Roman" w:cs="Times New Roman"/>
                <w:sz w:val="24"/>
                <w:szCs w:val="24"/>
              </w:rPr>
              <w:t>.</w:t>
            </w:r>
            <w:r w:rsidRPr="00C726F5">
              <w:rPr>
                <w:rFonts w:ascii="Times New Roman" w:hAnsi="Times New Roman" w:cs="Times New Roman"/>
                <w:sz w:val="24"/>
                <w:szCs w:val="24"/>
              </w:rPr>
              <w:t xml:space="preserve"> </w:t>
            </w:r>
          </w:p>
        </w:tc>
        <w:tc>
          <w:tcPr>
            <w:tcW w:w="2826" w:type="dxa"/>
          </w:tcPr>
          <w:p w:rsidR="0067399C" w:rsidRPr="00C726F5" w:rsidRDefault="0067399C" w:rsidP="00B95890">
            <w:pPr>
              <w:jc w:val="both"/>
              <w:rPr>
                <w:rFonts w:ascii="Times New Roman" w:hAnsi="Times New Roman" w:cs="Times New Roman"/>
                <w:sz w:val="24"/>
                <w:szCs w:val="24"/>
              </w:rPr>
            </w:pPr>
          </w:p>
        </w:tc>
      </w:tr>
      <w:tr w:rsidR="003A3243" w:rsidRPr="00C726F5" w:rsidTr="008C1C3D">
        <w:trPr>
          <w:trHeight w:val="1387"/>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f)</w:t>
            </w:r>
          </w:p>
        </w:tc>
        <w:tc>
          <w:tcPr>
            <w:tcW w:w="5976" w:type="dxa"/>
          </w:tcPr>
          <w:p w:rsidR="0067399C" w:rsidRPr="00C726F5" w:rsidRDefault="0067399C" w:rsidP="00B95890">
            <w:pPr>
              <w:tabs>
                <w:tab w:val="left" w:pos="4570"/>
              </w:tabs>
              <w:jc w:val="both"/>
              <w:rPr>
                <w:rFonts w:ascii="Times New Roman" w:hAnsi="Times New Roman" w:cs="Times New Roman"/>
                <w:sz w:val="24"/>
                <w:szCs w:val="24"/>
              </w:rPr>
            </w:pPr>
            <w:r w:rsidRPr="00C726F5">
              <w:rPr>
                <w:rFonts w:ascii="Times New Roman" w:hAnsi="Times New Roman" w:cs="Times New Roman"/>
                <w:sz w:val="24"/>
                <w:szCs w:val="24"/>
              </w:rPr>
              <w:t>Se așază fiecare porție de încercare reconstituită în saci de plastic</w:t>
            </w:r>
            <w:r w:rsidR="004B6EE4" w:rsidRPr="00C726F5">
              <w:rPr>
                <w:rFonts w:ascii="Times New Roman" w:hAnsi="Times New Roman" w:cs="Times New Roman"/>
                <w:sz w:val="24"/>
                <w:szCs w:val="24"/>
              </w:rPr>
              <w:t xml:space="preserve"> rezistenți</w:t>
            </w:r>
            <w:r w:rsidRPr="00C726F5">
              <w:rPr>
                <w:rFonts w:ascii="Times New Roman" w:hAnsi="Times New Roman" w:cs="Times New Roman"/>
                <w:sz w:val="24"/>
                <w:szCs w:val="24"/>
              </w:rPr>
              <w:t xml:space="preserve">, se etichetează și se </w:t>
            </w:r>
            <w:r w:rsidR="00662640" w:rsidRPr="00C726F5">
              <w:rPr>
                <w:rFonts w:ascii="Times New Roman" w:hAnsi="Times New Roman" w:cs="Times New Roman"/>
                <w:sz w:val="24"/>
                <w:szCs w:val="24"/>
              </w:rPr>
              <w:t xml:space="preserve">închid etanș </w:t>
            </w:r>
            <w:r w:rsidRPr="00C726F5">
              <w:rPr>
                <w:rFonts w:ascii="Times New Roman" w:hAnsi="Times New Roman" w:cs="Times New Roman"/>
                <w:sz w:val="24"/>
                <w:szCs w:val="24"/>
              </w:rPr>
              <w:t xml:space="preserve">. </w:t>
            </w:r>
          </w:p>
          <w:p w:rsidR="0067399C" w:rsidRPr="00C726F5" w:rsidRDefault="004D55C9" w:rsidP="00B95890">
            <w:pPr>
              <w:tabs>
                <w:tab w:val="left" w:pos="4570"/>
              </w:tabs>
              <w:jc w:val="both"/>
              <w:rPr>
                <w:rFonts w:ascii="Times New Roman" w:hAnsi="Times New Roman" w:cs="Times New Roman"/>
                <w:sz w:val="24"/>
                <w:szCs w:val="24"/>
              </w:rPr>
            </w:pPr>
            <w:r w:rsidRPr="00C726F5">
              <w:rPr>
                <w:rFonts w:ascii="Times New Roman" w:hAnsi="Times New Roman" w:cs="Times New Roman"/>
                <w:b/>
                <w:sz w:val="24"/>
                <w:szCs w:val="24"/>
              </w:rPr>
              <w:t>Aceștia</w:t>
            </w:r>
            <w:r w:rsidR="0067399C" w:rsidRPr="00C726F5">
              <w:rPr>
                <w:rFonts w:ascii="Times New Roman" w:hAnsi="Times New Roman" w:cs="Times New Roman"/>
                <w:b/>
                <w:sz w:val="24"/>
                <w:szCs w:val="24"/>
              </w:rPr>
              <w:t xml:space="preserve"> devin acum porții de încercare utilizate la </w:t>
            </w:r>
            <w:proofErr w:type="spellStart"/>
            <w:r w:rsidR="0067399C" w:rsidRPr="00C726F5">
              <w:rPr>
                <w:rFonts w:ascii="Times New Roman" w:hAnsi="Times New Roman" w:cs="Times New Roman"/>
                <w:b/>
                <w:sz w:val="24"/>
                <w:szCs w:val="24"/>
              </w:rPr>
              <w:t>încercareaProctor</w:t>
            </w:r>
            <w:proofErr w:type="spellEnd"/>
            <w:r w:rsidR="0067399C" w:rsidRPr="00C726F5">
              <w:rPr>
                <w:rFonts w:ascii="Times New Roman" w:hAnsi="Times New Roman" w:cs="Times New Roman"/>
                <w:b/>
                <w:sz w:val="24"/>
                <w:szCs w:val="24"/>
              </w:rPr>
              <w:t>/</w:t>
            </w:r>
            <w:proofErr w:type="spellStart"/>
            <w:r w:rsidR="0067399C" w:rsidRPr="00C726F5">
              <w:rPr>
                <w:rFonts w:ascii="Times New Roman" w:hAnsi="Times New Roman" w:cs="Times New Roman"/>
                <w:b/>
                <w:sz w:val="24"/>
                <w:szCs w:val="24"/>
              </w:rPr>
              <w:t>Fagerberg</w:t>
            </w:r>
            <w:proofErr w:type="spellEnd"/>
          </w:p>
        </w:tc>
        <w:tc>
          <w:tcPr>
            <w:tcW w:w="2826" w:type="dxa"/>
          </w:tcPr>
          <w:p w:rsidR="0067399C" w:rsidRPr="00C726F5" w:rsidRDefault="0067399C" w:rsidP="00B95890">
            <w:pPr>
              <w:rPr>
                <w:rFonts w:ascii="Times New Roman" w:hAnsi="Times New Roman" w:cs="Times New Roman"/>
                <w:sz w:val="24"/>
                <w:szCs w:val="24"/>
              </w:rPr>
            </w:pPr>
            <w:r w:rsidRPr="00C726F5">
              <w:rPr>
                <w:rFonts w:ascii="Times New Roman" w:hAnsi="Times New Roman" w:cs="Times New Roman"/>
                <w:sz w:val="24"/>
                <w:szCs w:val="24"/>
              </w:rPr>
              <w:t xml:space="preserve">Fiecare sac </w:t>
            </w:r>
            <w:r w:rsidR="00DD462A" w:rsidRPr="00C726F5">
              <w:rPr>
                <w:rFonts w:ascii="Times New Roman" w:hAnsi="Times New Roman" w:cs="Times New Roman"/>
                <w:sz w:val="24"/>
                <w:szCs w:val="24"/>
              </w:rPr>
              <w:t xml:space="preserve">ar </w:t>
            </w:r>
            <w:r w:rsidRPr="00C726F5">
              <w:rPr>
                <w:rFonts w:ascii="Times New Roman" w:hAnsi="Times New Roman" w:cs="Times New Roman"/>
                <w:sz w:val="24"/>
                <w:szCs w:val="24"/>
              </w:rPr>
              <w:t>trebui să conțină aproximativ 2,5 kg până la 3 kg de cărbune recons</w:t>
            </w:r>
            <w:r w:rsidR="00DD462A" w:rsidRPr="00C726F5">
              <w:rPr>
                <w:rFonts w:ascii="Times New Roman" w:hAnsi="Times New Roman" w:cs="Times New Roman"/>
                <w:sz w:val="24"/>
                <w:szCs w:val="24"/>
              </w:rPr>
              <w:t xml:space="preserve">tituit cu </w:t>
            </w:r>
            <w:r w:rsidR="004D55C9" w:rsidRPr="00C726F5">
              <w:rPr>
                <w:rFonts w:ascii="Times New Roman" w:hAnsi="Times New Roman" w:cs="Times New Roman"/>
                <w:sz w:val="24"/>
                <w:szCs w:val="24"/>
              </w:rPr>
              <w:t>dimensiunea  particulelor</w:t>
            </w:r>
            <w:r w:rsidRPr="00C726F5">
              <w:rPr>
                <w:rFonts w:ascii="Times New Roman" w:hAnsi="Times New Roman" w:cs="Times New Roman"/>
                <w:sz w:val="24"/>
                <w:szCs w:val="24"/>
              </w:rPr>
              <w:t xml:space="preserve"> </w:t>
            </w:r>
            <w:r w:rsidR="004D55C9"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de </w:t>
            </w:r>
            <w:r w:rsidR="0010389B" w:rsidRPr="00C726F5">
              <w:rPr>
                <w:rFonts w:ascii="Times New Roman" w:hAnsi="Times New Roman" w:cs="Times New Roman"/>
                <w:sz w:val="24"/>
                <w:szCs w:val="24"/>
              </w:rPr>
              <w:t>-</w:t>
            </w:r>
            <w:r w:rsidRPr="00C726F5">
              <w:rPr>
                <w:rFonts w:ascii="Times New Roman" w:hAnsi="Times New Roman" w:cs="Times New Roman"/>
                <w:sz w:val="24"/>
                <w:szCs w:val="24"/>
              </w:rPr>
              <w:t>25 mm</w:t>
            </w:r>
          </w:p>
        </w:tc>
      </w:tr>
      <w:tr w:rsidR="003A3243" w:rsidRPr="00C726F5" w:rsidTr="008C1C3D">
        <w:trPr>
          <w:trHeight w:val="553"/>
        </w:trPr>
        <w:tc>
          <w:tcPr>
            <w:tcW w:w="407" w:type="dxa"/>
          </w:tcPr>
          <w:p w:rsidR="0067399C" w:rsidRPr="00C726F5" w:rsidRDefault="0067399C" w:rsidP="00B95890">
            <w:pPr>
              <w:jc w:val="both"/>
              <w:rPr>
                <w:rFonts w:ascii="Times New Roman" w:hAnsi="Times New Roman" w:cs="Times New Roman"/>
                <w:sz w:val="24"/>
                <w:szCs w:val="24"/>
              </w:rPr>
            </w:pPr>
            <w:r w:rsidRPr="00C726F5">
              <w:rPr>
                <w:rFonts w:ascii="Times New Roman" w:hAnsi="Times New Roman" w:cs="Times New Roman"/>
                <w:sz w:val="24"/>
                <w:szCs w:val="24"/>
              </w:rPr>
              <w:t>g)</w:t>
            </w:r>
          </w:p>
        </w:tc>
        <w:tc>
          <w:tcPr>
            <w:tcW w:w="5976" w:type="dxa"/>
          </w:tcPr>
          <w:p w:rsidR="0067399C" w:rsidRPr="00C726F5" w:rsidRDefault="00897299" w:rsidP="00B95890">
            <w:pPr>
              <w:rPr>
                <w:rFonts w:ascii="Times New Roman" w:hAnsi="Times New Roman" w:cs="Times New Roman"/>
                <w:sz w:val="24"/>
                <w:szCs w:val="24"/>
              </w:rPr>
            </w:pPr>
            <w:r w:rsidRPr="00C726F5">
              <w:rPr>
                <w:rFonts w:ascii="Times New Roman" w:hAnsi="Times New Roman" w:cs="Times New Roman"/>
                <w:sz w:val="24"/>
                <w:szCs w:val="24"/>
              </w:rPr>
              <w:t>C</w:t>
            </w:r>
            <w:r w:rsidR="0067399C" w:rsidRPr="00C726F5">
              <w:rPr>
                <w:rFonts w:ascii="Times New Roman" w:hAnsi="Times New Roman" w:cs="Times New Roman"/>
                <w:sz w:val="24"/>
                <w:szCs w:val="24"/>
              </w:rPr>
              <w:t>ăr</w:t>
            </w:r>
            <w:r w:rsidR="004D55C9" w:rsidRPr="00C726F5">
              <w:rPr>
                <w:rFonts w:ascii="Times New Roman" w:hAnsi="Times New Roman" w:cs="Times New Roman"/>
                <w:sz w:val="24"/>
                <w:szCs w:val="24"/>
              </w:rPr>
              <w:t>bunele cu dimensiunea particulelor</w:t>
            </w:r>
            <w:r w:rsidR="0067399C" w:rsidRPr="00C726F5">
              <w:rPr>
                <w:rFonts w:ascii="Times New Roman" w:hAnsi="Times New Roman" w:cs="Times New Roman"/>
                <w:sz w:val="24"/>
                <w:szCs w:val="24"/>
              </w:rPr>
              <w:t xml:space="preserve"> de </w:t>
            </w:r>
            <w:r w:rsidR="0010389B" w:rsidRPr="00C726F5">
              <w:rPr>
                <w:rFonts w:ascii="Times New Roman" w:hAnsi="Times New Roman" w:cs="Times New Roman"/>
                <w:sz w:val="24"/>
                <w:szCs w:val="24"/>
              </w:rPr>
              <w:t>+</w:t>
            </w:r>
            <w:r w:rsidR="0067399C" w:rsidRPr="00C726F5">
              <w:rPr>
                <w:rFonts w:ascii="Times New Roman" w:hAnsi="Times New Roman" w:cs="Times New Roman"/>
                <w:sz w:val="24"/>
                <w:szCs w:val="24"/>
              </w:rPr>
              <w:t xml:space="preserve">25 mm și de </w:t>
            </w:r>
            <w:r w:rsidR="0010389B" w:rsidRPr="00C726F5">
              <w:rPr>
                <w:rFonts w:ascii="Times New Roman" w:hAnsi="Times New Roman" w:cs="Times New Roman"/>
                <w:sz w:val="24"/>
                <w:szCs w:val="24"/>
              </w:rPr>
              <w:t>-</w:t>
            </w:r>
            <w:r w:rsidR="0067399C" w:rsidRPr="00C726F5">
              <w:rPr>
                <w:rFonts w:ascii="Times New Roman" w:hAnsi="Times New Roman" w:cs="Times New Roman"/>
                <w:sz w:val="24"/>
                <w:szCs w:val="24"/>
              </w:rPr>
              <w:t>16 mm</w:t>
            </w:r>
            <w:r w:rsidRPr="00C726F5">
              <w:rPr>
                <w:rFonts w:ascii="Times New Roman" w:hAnsi="Times New Roman" w:cs="Times New Roman"/>
                <w:sz w:val="24"/>
                <w:szCs w:val="24"/>
              </w:rPr>
              <w:t xml:space="preserve"> se aruncă.</w:t>
            </w:r>
          </w:p>
        </w:tc>
        <w:tc>
          <w:tcPr>
            <w:tcW w:w="2826" w:type="dxa"/>
          </w:tcPr>
          <w:p w:rsidR="0067399C" w:rsidRPr="00C726F5" w:rsidRDefault="0067399C" w:rsidP="00B95890">
            <w:pPr>
              <w:jc w:val="both"/>
              <w:rPr>
                <w:rFonts w:ascii="Times New Roman" w:hAnsi="Times New Roman" w:cs="Times New Roman"/>
                <w:sz w:val="24"/>
                <w:szCs w:val="24"/>
              </w:rPr>
            </w:pPr>
          </w:p>
        </w:tc>
      </w:tr>
    </w:tbl>
    <w:p w:rsidR="0067399C" w:rsidRPr="00C726F5" w:rsidRDefault="0067399C" w:rsidP="00B95890">
      <w:pPr>
        <w:spacing w:after="0" w:line="240" w:lineRule="auto"/>
        <w:ind w:left="1276" w:hanging="567"/>
        <w:jc w:val="both"/>
        <w:rPr>
          <w:rFonts w:ascii="Times New Roman" w:hAnsi="Times New Roman" w:cs="Times New Roman"/>
          <w:sz w:val="24"/>
          <w:szCs w:val="24"/>
        </w:rPr>
      </w:pPr>
    </w:p>
    <w:p w:rsidR="0067399C" w:rsidRPr="00C726F5" w:rsidRDefault="004576C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3</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Umiditate inițială</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tabs>
          <w:tab w:val="left" w:pos="4570"/>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Umiditate inițială va fi determinată </w:t>
      </w:r>
      <w:r w:rsidR="00F507F9" w:rsidRPr="00C726F5">
        <w:rPr>
          <w:rFonts w:ascii="Times New Roman" w:hAnsi="Times New Roman" w:cs="Times New Roman"/>
          <w:sz w:val="24"/>
          <w:szCs w:val="24"/>
        </w:rPr>
        <w:t xml:space="preserve">pe o </w:t>
      </w:r>
      <w:r w:rsidRPr="00C726F5">
        <w:rPr>
          <w:rFonts w:ascii="Times New Roman" w:hAnsi="Times New Roman" w:cs="Times New Roman"/>
          <w:sz w:val="24"/>
          <w:szCs w:val="24"/>
        </w:rPr>
        <w:t xml:space="preserve">porție de eșantion de încercare </w:t>
      </w:r>
      <w:r w:rsidR="00F507F9" w:rsidRPr="00C726F5">
        <w:rPr>
          <w:rFonts w:ascii="Times New Roman" w:hAnsi="Times New Roman" w:cs="Times New Roman"/>
          <w:sz w:val="24"/>
          <w:szCs w:val="24"/>
        </w:rPr>
        <w:t>menționat</w:t>
      </w:r>
      <w:r w:rsidR="007C1D50" w:rsidRPr="00C726F5">
        <w:rPr>
          <w:rFonts w:ascii="Times New Roman" w:hAnsi="Times New Roman" w:cs="Times New Roman"/>
          <w:sz w:val="24"/>
          <w:szCs w:val="24"/>
        </w:rPr>
        <w:t>ă</w:t>
      </w:r>
      <w:r w:rsidR="00F507F9" w:rsidRPr="00C726F5">
        <w:rPr>
          <w:rFonts w:ascii="Times New Roman" w:hAnsi="Times New Roman" w:cs="Times New Roman"/>
          <w:sz w:val="24"/>
          <w:szCs w:val="24"/>
        </w:rPr>
        <w:t xml:space="preserve"> în  </w:t>
      </w:r>
      <w:r w:rsidRPr="00C726F5">
        <w:rPr>
          <w:rFonts w:ascii="Times New Roman" w:hAnsi="Times New Roman" w:cs="Times New Roman"/>
          <w:sz w:val="24"/>
          <w:szCs w:val="24"/>
        </w:rPr>
        <w:t>tabelul 1.5.2, punctul e)</w:t>
      </w:r>
      <w:r w:rsidR="004D55C9" w:rsidRPr="00C726F5">
        <w:rPr>
          <w:rFonts w:ascii="Times New Roman" w:hAnsi="Times New Roman" w:cs="Times New Roman"/>
          <w:sz w:val="24"/>
          <w:szCs w:val="24"/>
        </w:rPr>
        <w:t>,</w:t>
      </w:r>
      <w:r w:rsidRPr="00C726F5">
        <w:rPr>
          <w:rFonts w:ascii="Times New Roman" w:hAnsi="Times New Roman" w:cs="Times New Roman"/>
          <w:sz w:val="24"/>
          <w:szCs w:val="24"/>
        </w:rPr>
        <w:t xml:space="preserve"> prin utilizarea metodei prevăzut</w:t>
      </w:r>
      <w:r w:rsidR="00B20780" w:rsidRPr="00C726F5">
        <w:rPr>
          <w:rFonts w:ascii="Times New Roman" w:hAnsi="Times New Roman" w:cs="Times New Roman"/>
          <w:sz w:val="24"/>
          <w:szCs w:val="24"/>
        </w:rPr>
        <w:t>e</w:t>
      </w:r>
      <w:r w:rsidRPr="00C726F5">
        <w:rPr>
          <w:rFonts w:ascii="Times New Roman" w:hAnsi="Times New Roman" w:cs="Times New Roman"/>
          <w:sz w:val="24"/>
          <w:szCs w:val="24"/>
        </w:rPr>
        <w:t xml:space="preserve"> în standardul</w:t>
      </w:r>
      <w:r w:rsidRPr="00C726F5">
        <w:rPr>
          <w:rStyle w:val="tlid-translation"/>
          <w:rFonts w:ascii="Times New Roman" w:hAnsi="Times New Roman" w:cs="Times New Roman"/>
          <w:sz w:val="24"/>
          <w:szCs w:val="24"/>
        </w:rPr>
        <w:t xml:space="preserve"> ISO 589: 2008. Această valoare a </w:t>
      </w:r>
      <w:r w:rsidR="00F507F9" w:rsidRPr="00C726F5">
        <w:rPr>
          <w:rStyle w:val="tlid-translation"/>
          <w:rFonts w:ascii="Times New Roman" w:hAnsi="Times New Roman" w:cs="Times New Roman"/>
          <w:sz w:val="24"/>
          <w:szCs w:val="24"/>
        </w:rPr>
        <w:t xml:space="preserve">procentului </w:t>
      </w:r>
      <w:r w:rsidRPr="00C726F5">
        <w:rPr>
          <w:rStyle w:val="tlid-translation"/>
          <w:rFonts w:ascii="Times New Roman" w:hAnsi="Times New Roman" w:cs="Times New Roman"/>
          <w:sz w:val="24"/>
          <w:szCs w:val="24"/>
        </w:rPr>
        <w:t xml:space="preserve">de umiditate oferă </w:t>
      </w:r>
      <w:r w:rsidR="00F97328" w:rsidRPr="00C726F5">
        <w:rPr>
          <w:rStyle w:val="tlid-translation"/>
          <w:rFonts w:ascii="Times New Roman" w:hAnsi="Times New Roman" w:cs="Times New Roman"/>
          <w:sz w:val="24"/>
          <w:szCs w:val="24"/>
        </w:rPr>
        <w:t xml:space="preserve">o informație </w:t>
      </w:r>
      <w:r w:rsidRPr="00C726F5">
        <w:rPr>
          <w:rStyle w:val="tlid-translation"/>
          <w:rFonts w:ascii="Times New Roman" w:hAnsi="Times New Roman" w:cs="Times New Roman"/>
          <w:sz w:val="24"/>
          <w:szCs w:val="24"/>
        </w:rPr>
        <w:t xml:space="preserve">pentru etapele de umiditate necesare </w:t>
      </w:r>
      <w:r w:rsidR="00F507F9" w:rsidRPr="00C726F5">
        <w:rPr>
          <w:rStyle w:val="tlid-translation"/>
          <w:rFonts w:ascii="Times New Roman" w:hAnsi="Times New Roman" w:cs="Times New Roman"/>
          <w:sz w:val="24"/>
          <w:szCs w:val="24"/>
        </w:rPr>
        <w:t xml:space="preserve">elaborării </w:t>
      </w:r>
      <w:r w:rsidRPr="00C726F5">
        <w:rPr>
          <w:rStyle w:val="tlid-translation"/>
          <w:rFonts w:ascii="Times New Roman" w:hAnsi="Times New Roman" w:cs="Times New Roman"/>
          <w:sz w:val="24"/>
          <w:szCs w:val="24"/>
        </w:rPr>
        <w:t>curb</w:t>
      </w:r>
      <w:r w:rsidR="00F507F9" w:rsidRPr="00C726F5">
        <w:rPr>
          <w:rStyle w:val="tlid-translation"/>
          <w:rFonts w:ascii="Times New Roman" w:hAnsi="Times New Roman" w:cs="Times New Roman"/>
          <w:sz w:val="24"/>
          <w:szCs w:val="24"/>
        </w:rPr>
        <w:t>ei</w:t>
      </w:r>
      <w:r w:rsidRPr="00C726F5">
        <w:rPr>
          <w:rStyle w:val="tlid-translation"/>
          <w:rFonts w:ascii="Times New Roman" w:hAnsi="Times New Roman" w:cs="Times New Roman"/>
          <w:sz w:val="24"/>
          <w:szCs w:val="24"/>
        </w:rPr>
        <w:t xml:space="preserve"> de compactare Proctor/</w:t>
      </w:r>
      <w:proofErr w:type="spellStart"/>
      <w:r w:rsidRPr="00C726F5">
        <w:rPr>
          <w:rStyle w:val="tlid-translation"/>
          <w:rFonts w:ascii="Times New Roman" w:hAnsi="Times New Roman" w:cs="Times New Roman"/>
          <w:sz w:val="24"/>
          <w:szCs w:val="24"/>
        </w:rPr>
        <w:t>Fagerberg</w:t>
      </w:r>
      <w:proofErr w:type="spellEnd"/>
      <w:r w:rsidRPr="00C726F5">
        <w:rPr>
          <w:rStyle w:val="tlid-translation"/>
          <w:rFonts w:ascii="Times New Roman" w:hAnsi="Times New Roman" w:cs="Times New Roman"/>
          <w:sz w:val="24"/>
          <w:szCs w:val="24"/>
        </w:rPr>
        <w:t>.</w:t>
      </w:r>
    </w:p>
    <w:p w:rsidR="00061ED3" w:rsidRPr="00C726F5" w:rsidRDefault="00061ED3" w:rsidP="00B95890">
      <w:pPr>
        <w:spacing w:after="0" w:line="240" w:lineRule="auto"/>
        <w:jc w:val="both"/>
        <w:rPr>
          <w:rFonts w:ascii="Times New Roman" w:hAnsi="Times New Roman" w:cs="Times New Roman"/>
          <w:sz w:val="24"/>
          <w:szCs w:val="24"/>
        </w:rPr>
      </w:pPr>
    </w:p>
    <w:p w:rsidR="0067399C" w:rsidRPr="00C726F5" w:rsidRDefault="004576C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4</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67399C" w:rsidRPr="00C726F5">
        <w:rPr>
          <w:rStyle w:val="tlid-translation"/>
          <w:rFonts w:ascii="Times New Roman" w:hAnsi="Times New Roman" w:cs="Times New Roman"/>
          <w:b/>
          <w:sz w:val="24"/>
          <w:szCs w:val="24"/>
        </w:rPr>
        <w:t>Măsurarea densității particulelor</w:t>
      </w:r>
    </w:p>
    <w:p w:rsidR="0067399C" w:rsidRPr="00C726F5" w:rsidRDefault="0067399C" w:rsidP="00B95890">
      <w:pPr>
        <w:spacing w:after="0" w:line="240" w:lineRule="auto"/>
        <w:jc w:val="both"/>
        <w:rPr>
          <w:rFonts w:ascii="Times New Roman" w:hAnsi="Times New Roman" w:cs="Times New Roman"/>
          <w:sz w:val="24"/>
          <w:szCs w:val="24"/>
        </w:rPr>
      </w:pPr>
    </w:p>
    <w:p w:rsidR="0067399C" w:rsidRDefault="0067399C"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lastRenderedPageBreak/>
        <w:t xml:space="preserve">În conformitate cu standardul AS 1289.3.5.1: 2006 </w:t>
      </w:r>
      <w:r w:rsidR="00EC209D" w:rsidRPr="00C726F5">
        <w:rPr>
          <w:rStyle w:val="tlid-translation"/>
          <w:rFonts w:ascii="Times New Roman" w:hAnsi="Times New Roman" w:cs="Times New Roman"/>
          <w:sz w:val="24"/>
          <w:szCs w:val="24"/>
        </w:rPr>
        <w:t>referitor la</w:t>
      </w:r>
      <w:r w:rsidRPr="00C726F5">
        <w:rPr>
          <w:rStyle w:val="tlid-translation"/>
          <w:rFonts w:ascii="Times New Roman" w:hAnsi="Times New Roman" w:cs="Times New Roman"/>
          <w:sz w:val="24"/>
          <w:szCs w:val="24"/>
        </w:rPr>
        <w:t xml:space="preserve"> picnometrul </w:t>
      </w:r>
      <w:r w:rsidR="00EC209D" w:rsidRPr="00C726F5">
        <w:rPr>
          <w:rStyle w:val="tlid-translation"/>
          <w:rFonts w:ascii="Times New Roman" w:hAnsi="Times New Roman" w:cs="Times New Roman"/>
          <w:sz w:val="24"/>
          <w:szCs w:val="24"/>
        </w:rPr>
        <w:t>pentru</w:t>
      </w:r>
      <w:r w:rsidR="000F6B2A"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 xml:space="preserve">apă, se măsoară densitatea solidelor pe </w:t>
      </w:r>
      <w:r w:rsidR="0010389B" w:rsidRPr="00C726F5">
        <w:rPr>
          <w:rStyle w:val="tlid-translation"/>
          <w:rFonts w:ascii="Times New Roman" w:hAnsi="Times New Roman" w:cs="Times New Roman"/>
          <w:sz w:val="24"/>
          <w:szCs w:val="24"/>
        </w:rPr>
        <w:t>întreaga gamă de</w:t>
      </w:r>
      <w:r w:rsidRPr="00C726F5">
        <w:rPr>
          <w:rStyle w:val="tlid-translation"/>
          <w:rFonts w:ascii="Times New Roman" w:hAnsi="Times New Roman" w:cs="Times New Roman"/>
          <w:sz w:val="24"/>
          <w:szCs w:val="24"/>
        </w:rPr>
        <w:t xml:space="preserve"> dimensiune</w:t>
      </w:r>
      <w:r w:rsidR="0010389B"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 xml:space="preserve">a </w:t>
      </w:r>
      <w:r w:rsidR="0010389B" w:rsidRPr="00C726F5">
        <w:rPr>
          <w:rStyle w:val="tlid-translation"/>
          <w:rFonts w:ascii="Times New Roman" w:hAnsi="Times New Roman" w:cs="Times New Roman"/>
          <w:sz w:val="24"/>
          <w:szCs w:val="24"/>
        </w:rPr>
        <w:t>cărbunelui</w:t>
      </w:r>
      <w:r w:rsidRPr="00C726F5">
        <w:rPr>
          <w:rStyle w:val="tlid-translation"/>
          <w:rFonts w:ascii="Times New Roman" w:hAnsi="Times New Roman" w:cs="Times New Roman"/>
          <w:sz w:val="24"/>
          <w:szCs w:val="24"/>
        </w:rPr>
        <w:t xml:space="preserve"> (</w:t>
      </w:r>
      <w:proofErr w:type="spellStart"/>
      <w:r w:rsidRPr="00C726F5">
        <w:rPr>
          <w:rStyle w:val="tlid-translation"/>
          <w:rFonts w:ascii="Times New Roman" w:hAnsi="Times New Roman" w:cs="Times New Roman"/>
          <w:sz w:val="24"/>
          <w:szCs w:val="24"/>
        </w:rPr>
        <w:t>nesfărâmat</w:t>
      </w:r>
      <w:proofErr w:type="spellEnd"/>
      <w:r w:rsidRPr="00C726F5">
        <w:rPr>
          <w:rStyle w:val="tlid-translation"/>
          <w:rFonts w:ascii="Times New Roman" w:hAnsi="Times New Roman" w:cs="Times New Roman"/>
          <w:sz w:val="24"/>
          <w:szCs w:val="24"/>
        </w:rPr>
        <w:t xml:space="preserve">). Se folosește densitatea solidelor pentru a determina </w:t>
      </w:r>
      <w:r w:rsidR="00061E4A" w:rsidRPr="00C726F5">
        <w:rPr>
          <w:rStyle w:val="tlid-translation"/>
          <w:rFonts w:ascii="Times New Roman" w:hAnsi="Times New Roman" w:cs="Times New Roman"/>
          <w:sz w:val="24"/>
          <w:szCs w:val="24"/>
        </w:rPr>
        <w:t xml:space="preserve">raportul spațiilor goale </w:t>
      </w:r>
      <w:r w:rsidR="0010389B" w:rsidRPr="00C726F5">
        <w:rPr>
          <w:rStyle w:val="tlid-translation"/>
          <w:rFonts w:ascii="Times New Roman" w:hAnsi="Times New Roman" w:cs="Times New Roman"/>
          <w:sz w:val="24"/>
          <w:szCs w:val="24"/>
        </w:rPr>
        <w:t>în scopul</w:t>
      </w:r>
      <w:r w:rsidRPr="00C726F5">
        <w:rPr>
          <w:rStyle w:val="tlid-translation"/>
          <w:rFonts w:ascii="Times New Roman" w:hAnsi="Times New Roman" w:cs="Times New Roman"/>
          <w:sz w:val="24"/>
          <w:szCs w:val="24"/>
        </w:rPr>
        <w:t xml:space="preserve"> reprezent</w:t>
      </w:r>
      <w:r w:rsidR="0010389B" w:rsidRPr="00C726F5">
        <w:rPr>
          <w:rStyle w:val="tlid-translation"/>
          <w:rFonts w:ascii="Times New Roman" w:hAnsi="Times New Roman" w:cs="Times New Roman"/>
          <w:sz w:val="24"/>
          <w:szCs w:val="24"/>
        </w:rPr>
        <w:t>ării grafice</w:t>
      </w:r>
      <w:r w:rsidRPr="00C726F5">
        <w:rPr>
          <w:rStyle w:val="tlid-translation"/>
          <w:rFonts w:ascii="Times New Roman" w:hAnsi="Times New Roman" w:cs="Times New Roman"/>
          <w:sz w:val="24"/>
          <w:szCs w:val="24"/>
        </w:rPr>
        <w:t xml:space="preserve"> a curbelor de compactare. Metoda recomandată este descrisă mai jos:</w:t>
      </w:r>
    </w:p>
    <w:p w:rsidR="008C1C3D" w:rsidRPr="00C726F5" w:rsidRDefault="008C1C3D" w:rsidP="00B95890">
      <w:pPr>
        <w:spacing w:after="0" w:line="240" w:lineRule="auto"/>
        <w:jc w:val="both"/>
        <w:rPr>
          <w:rFonts w:ascii="Times New Roman" w:hAnsi="Times New Roman" w:cs="Times New Roman"/>
          <w:sz w:val="24"/>
          <w:szCs w:val="24"/>
        </w:rPr>
      </w:pPr>
    </w:p>
    <w:p w:rsidR="0067399C" w:rsidRPr="00C726F5" w:rsidRDefault="00A96866"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a)</w:t>
      </w:r>
      <w:r w:rsidR="0067399C" w:rsidRPr="00C726F5">
        <w:rPr>
          <w:rFonts w:ascii="Times New Roman" w:hAnsi="Times New Roman" w:cs="Times New Roman"/>
          <w:sz w:val="24"/>
          <w:szCs w:val="24"/>
        </w:rPr>
        <w:tab/>
        <w:t>Se generează un eșantion de aproximativ</w:t>
      </w:r>
      <w:r w:rsidR="006E4098"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10 kg cu particule de </w:t>
      </w:r>
      <w:r w:rsidR="0010389B" w:rsidRPr="00C726F5">
        <w:rPr>
          <w:rFonts w:ascii="Times New Roman" w:hAnsi="Times New Roman" w:cs="Times New Roman"/>
          <w:sz w:val="24"/>
          <w:szCs w:val="24"/>
        </w:rPr>
        <w:t xml:space="preserve">toate </w:t>
      </w:r>
      <w:r w:rsidR="0067399C" w:rsidRPr="00C726F5">
        <w:rPr>
          <w:rFonts w:ascii="Times New Roman" w:hAnsi="Times New Roman" w:cs="Times New Roman"/>
          <w:sz w:val="24"/>
          <w:szCs w:val="24"/>
        </w:rPr>
        <w:t>dimensiun</w:t>
      </w:r>
      <w:r w:rsidR="0010389B" w:rsidRPr="00C726F5">
        <w:rPr>
          <w:rFonts w:ascii="Times New Roman" w:hAnsi="Times New Roman" w:cs="Times New Roman"/>
          <w:sz w:val="24"/>
          <w:szCs w:val="24"/>
        </w:rPr>
        <w:t>il</w:t>
      </w:r>
      <w:r w:rsidR="0067399C" w:rsidRPr="00C726F5">
        <w:rPr>
          <w:rFonts w:ascii="Times New Roman" w:hAnsi="Times New Roman" w:cs="Times New Roman"/>
          <w:sz w:val="24"/>
          <w:szCs w:val="24"/>
        </w:rPr>
        <w:t>e, se cântărește și apoi se sortează întregul conținut de particule cu dimensiunea de 2,36 mm. Dacă nu este posibilă o sortare de particule cu dimensiunea de 2,36 mm, se poate substitui cu o sortare de particule cu dimensiunea de 2 mm. Se înregistrează următoarele date:</w:t>
      </w:r>
    </w:p>
    <w:p w:rsidR="0067399C" w:rsidRPr="00C726F5" w:rsidRDefault="00A96866" w:rsidP="00B95890">
      <w:pPr>
        <w:tabs>
          <w:tab w:val="left" w:pos="1985"/>
          <w:tab w:val="left" w:pos="226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i)</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M</w:t>
      </w:r>
      <w:r w:rsidR="0067399C" w:rsidRPr="00C726F5">
        <w:rPr>
          <w:rFonts w:ascii="Times New Roman" w:hAnsi="Times New Roman" w:cs="Times New Roman"/>
          <w:sz w:val="24"/>
          <w:szCs w:val="24"/>
        </w:rPr>
        <w:t>asa totală a mater</w:t>
      </w:r>
      <w:r w:rsidRPr="00C726F5">
        <w:rPr>
          <w:rFonts w:ascii="Times New Roman" w:hAnsi="Times New Roman" w:cs="Times New Roman"/>
          <w:sz w:val="24"/>
          <w:szCs w:val="24"/>
        </w:rPr>
        <w:t>i</w:t>
      </w:r>
      <w:r w:rsidR="0067399C" w:rsidRPr="00C726F5">
        <w:rPr>
          <w:rFonts w:ascii="Times New Roman" w:hAnsi="Times New Roman" w:cs="Times New Roman"/>
          <w:sz w:val="24"/>
          <w:szCs w:val="24"/>
        </w:rPr>
        <w:t>alului;</w:t>
      </w:r>
    </w:p>
    <w:p w:rsidR="0067399C" w:rsidRPr="00C726F5" w:rsidRDefault="00A96866" w:rsidP="00B95890">
      <w:pPr>
        <w:tabs>
          <w:tab w:val="left" w:pos="1985"/>
          <w:tab w:val="left" w:pos="226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ii)</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M</w:t>
      </w:r>
      <w:r w:rsidR="0067399C" w:rsidRPr="00C726F5">
        <w:rPr>
          <w:rFonts w:ascii="Times New Roman" w:hAnsi="Times New Roman" w:cs="Times New Roman"/>
          <w:sz w:val="24"/>
          <w:szCs w:val="24"/>
        </w:rPr>
        <w:t xml:space="preserve">asa materialului cu particule </w:t>
      </w:r>
      <w:r w:rsidRPr="00C726F5">
        <w:rPr>
          <w:rFonts w:ascii="Times New Roman" w:hAnsi="Times New Roman" w:cs="Times New Roman"/>
          <w:sz w:val="24"/>
          <w:szCs w:val="24"/>
        </w:rPr>
        <w:t xml:space="preserve">de </w:t>
      </w:r>
      <w:r w:rsidR="0067399C" w:rsidRPr="00C726F5">
        <w:rPr>
          <w:rFonts w:ascii="Times New Roman" w:hAnsi="Times New Roman" w:cs="Times New Roman"/>
          <w:sz w:val="24"/>
          <w:szCs w:val="24"/>
        </w:rPr>
        <w:t xml:space="preserve">dimensiunea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2,36 mm; și</w:t>
      </w:r>
    </w:p>
    <w:p w:rsidR="0067399C" w:rsidRPr="00C726F5" w:rsidRDefault="00A96866" w:rsidP="00B95890">
      <w:pPr>
        <w:tabs>
          <w:tab w:val="left" w:pos="1985"/>
          <w:tab w:val="left" w:pos="226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iii)</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M</w:t>
      </w:r>
      <w:r w:rsidR="0067399C" w:rsidRPr="00C726F5">
        <w:rPr>
          <w:rFonts w:ascii="Times New Roman" w:hAnsi="Times New Roman" w:cs="Times New Roman"/>
          <w:sz w:val="24"/>
          <w:szCs w:val="24"/>
        </w:rPr>
        <w:t xml:space="preserve">asa materialului cu particule </w:t>
      </w:r>
      <w:r w:rsidRPr="00C726F5">
        <w:rPr>
          <w:rFonts w:ascii="Times New Roman" w:hAnsi="Times New Roman" w:cs="Times New Roman"/>
          <w:sz w:val="24"/>
          <w:szCs w:val="24"/>
        </w:rPr>
        <w:t xml:space="preserve">de </w:t>
      </w:r>
      <w:r w:rsidR="0067399C" w:rsidRPr="00C726F5">
        <w:rPr>
          <w:rFonts w:ascii="Times New Roman" w:hAnsi="Times New Roman" w:cs="Times New Roman"/>
          <w:sz w:val="24"/>
          <w:szCs w:val="24"/>
        </w:rPr>
        <w:t xml:space="preserve">dimensiunea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2,36 mm.</w:t>
      </w:r>
    </w:p>
    <w:p w:rsidR="008C1C3D" w:rsidRDefault="00D9411E" w:rsidP="00B95890">
      <w:pPr>
        <w:spacing w:after="0" w:line="240" w:lineRule="auto"/>
        <w:ind w:left="1134" w:hanging="425"/>
        <w:jc w:val="both"/>
        <w:rPr>
          <w:rFonts w:ascii="Times New Roman" w:hAnsi="Times New Roman" w:cs="Times New Roman"/>
          <w:sz w:val="24"/>
          <w:szCs w:val="24"/>
        </w:rPr>
      </w:pPr>
      <w:r w:rsidRPr="00C726F5">
        <w:rPr>
          <w:rFonts w:ascii="Times New Roman" w:hAnsi="Times New Roman" w:cs="Times New Roman"/>
          <w:sz w:val="24"/>
          <w:szCs w:val="24"/>
        </w:rPr>
        <w:t xml:space="preserve">  </w:t>
      </w:r>
    </w:p>
    <w:p w:rsidR="00AC751F" w:rsidRPr="00C726F5" w:rsidRDefault="00A91560" w:rsidP="00B95890">
      <w:p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A96866" w:rsidRPr="00C726F5">
        <w:rPr>
          <w:rFonts w:ascii="Times New Roman" w:hAnsi="Times New Roman" w:cs="Times New Roman"/>
          <w:sz w:val="24"/>
          <w:szCs w:val="24"/>
        </w:rPr>
        <w:t>(</w:t>
      </w:r>
      <w:r w:rsidR="0067399C" w:rsidRPr="00C726F5">
        <w:rPr>
          <w:rFonts w:ascii="Times New Roman" w:hAnsi="Times New Roman" w:cs="Times New Roman"/>
          <w:sz w:val="24"/>
          <w:szCs w:val="24"/>
        </w:rPr>
        <w:t>b)</w:t>
      </w:r>
      <w:r>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Se calculează procentul de cărbune cu dimensiunea particulei de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 xml:space="preserve">2,36 </w:t>
      </w:r>
      <w:r w:rsidR="00D9411E"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mm</w:t>
      </w:r>
      <w:r w:rsidR="00A96866" w:rsidRPr="00C726F5">
        <w:rPr>
          <w:rFonts w:ascii="Times New Roman" w:hAnsi="Times New Roman" w:cs="Times New Roman"/>
          <w:sz w:val="24"/>
          <w:szCs w:val="24"/>
        </w:rPr>
        <w:t xml:space="preserve"> din </w:t>
      </w:r>
    </w:p>
    <w:p w:rsidR="0067399C" w:rsidRPr="00C726F5" w:rsidRDefault="00AC751F" w:rsidP="00B95890">
      <w:pPr>
        <w:spacing w:after="0" w:line="240" w:lineRule="auto"/>
        <w:ind w:left="1134" w:hanging="425"/>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A96866" w:rsidRPr="00C726F5">
        <w:rPr>
          <w:rFonts w:ascii="Times New Roman" w:hAnsi="Times New Roman" w:cs="Times New Roman"/>
          <w:sz w:val="24"/>
          <w:szCs w:val="24"/>
        </w:rPr>
        <w:t>eșantion</w:t>
      </w:r>
      <w:r w:rsidR="0067399C" w:rsidRPr="00C726F5">
        <w:rPr>
          <w:rFonts w:ascii="Times New Roman" w:hAnsi="Times New Roman" w:cs="Times New Roman"/>
          <w:sz w:val="24"/>
          <w:szCs w:val="24"/>
        </w:rPr>
        <w:t>.</w:t>
      </w:r>
    </w:p>
    <w:p w:rsidR="0067399C" w:rsidRPr="00C726F5" w:rsidRDefault="0067399C" w:rsidP="00B95890">
      <w:pPr>
        <w:spacing w:after="0" w:line="240" w:lineRule="auto"/>
        <w:ind w:left="1134" w:hanging="425"/>
        <w:jc w:val="both"/>
        <w:rPr>
          <w:rFonts w:ascii="Times New Roman" w:hAnsi="Times New Roman" w:cs="Times New Roman"/>
          <w:sz w:val="24"/>
          <w:szCs w:val="24"/>
        </w:rPr>
      </w:pPr>
    </w:p>
    <w:p w:rsidR="0067399C" w:rsidRPr="00C726F5" w:rsidRDefault="00A96866" w:rsidP="00B95890">
      <w:pPr>
        <w:spacing w:after="0" w:line="240" w:lineRule="auto"/>
        <w:ind w:left="1418" w:hanging="567"/>
        <w:jc w:val="both"/>
        <w:rPr>
          <w:rStyle w:val="tlid-translation"/>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c)</w:t>
      </w:r>
      <w:r w:rsidR="0067399C" w:rsidRPr="00C726F5">
        <w:rPr>
          <w:rFonts w:ascii="Times New Roman" w:hAnsi="Times New Roman" w:cs="Times New Roman"/>
          <w:sz w:val="24"/>
          <w:szCs w:val="24"/>
        </w:rPr>
        <w:tab/>
        <w:t>Se împarte căr</w:t>
      </w:r>
      <w:r w:rsidR="006E4098" w:rsidRPr="00C726F5">
        <w:rPr>
          <w:rFonts w:ascii="Times New Roman" w:hAnsi="Times New Roman" w:cs="Times New Roman"/>
          <w:sz w:val="24"/>
          <w:szCs w:val="24"/>
        </w:rPr>
        <w:t>bunele cu dimensiunea particulelor</w:t>
      </w:r>
      <w:r w:rsidR="0067399C" w:rsidRPr="00C726F5">
        <w:rPr>
          <w:rFonts w:ascii="Times New Roman" w:hAnsi="Times New Roman" w:cs="Times New Roman"/>
          <w:sz w:val="24"/>
          <w:szCs w:val="24"/>
        </w:rPr>
        <w:t xml:space="preserve"> de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 xml:space="preserve">2,36 mm în două porții de încercare utilizând </w:t>
      </w:r>
      <w:r w:rsidR="006E4098" w:rsidRPr="00C726F5">
        <w:rPr>
          <w:rFonts w:ascii="Times New Roman" w:hAnsi="Times New Roman" w:cs="Times New Roman"/>
          <w:sz w:val="24"/>
          <w:szCs w:val="24"/>
        </w:rPr>
        <w:t xml:space="preserve">un echipament de separare a eșantioanelor, </w:t>
      </w:r>
      <w:r w:rsidR="0067399C" w:rsidRPr="00C726F5">
        <w:rPr>
          <w:rFonts w:ascii="Times New Roman" w:hAnsi="Times New Roman" w:cs="Times New Roman"/>
          <w:sz w:val="24"/>
          <w:szCs w:val="24"/>
        </w:rPr>
        <w:t>așa cum se indică în standardul</w:t>
      </w:r>
      <w:r w:rsidR="0067399C" w:rsidRPr="00C726F5">
        <w:rPr>
          <w:rStyle w:val="tlid-translation"/>
          <w:rFonts w:ascii="Times New Roman" w:hAnsi="Times New Roman" w:cs="Times New Roman"/>
          <w:sz w:val="24"/>
          <w:szCs w:val="24"/>
        </w:rPr>
        <w:t xml:space="preserve"> ISO 13909-4: 2001, ca de exemplu </w:t>
      </w:r>
      <w:r w:rsidR="007B0401" w:rsidRPr="00C726F5">
        <w:rPr>
          <w:rStyle w:val="tlid-translation"/>
          <w:rFonts w:ascii="Times New Roman" w:hAnsi="Times New Roman" w:cs="Times New Roman"/>
          <w:sz w:val="24"/>
          <w:szCs w:val="24"/>
        </w:rPr>
        <w:t xml:space="preserve">un </w:t>
      </w:r>
      <w:r w:rsidR="0067399C" w:rsidRPr="00C726F5">
        <w:rPr>
          <w:rStyle w:val="tlid-translation"/>
          <w:rFonts w:ascii="Times New Roman" w:hAnsi="Times New Roman" w:cs="Times New Roman"/>
          <w:sz w:val="24"/>
          <w:szCs w:val="24"/>
        </w:rPr>
        <w:t xml:space="preserve">separator rotativ pentru eșantioane. Se așază fiecare porție de încercare într-un sac de plastic </w:t>
      </w:r>
      <w:r w:rsidR="007B0401" w:rsidRPr="00C726F5">
        <w:rPr>
          <w:rStyle w:val="tlid-translation"/>
          <w:rFonts w:ascii="Times New Roman" w:hAnsi="Times New Roman" w:cs="Times New Roman"/>
          <w:sz w:val="24"/>
          <w:szCs w:val="24"/>
        </w:rPr>
        <w:t xml:space="preserve">rezistent </w:t>
      </w:r>
      <w:r w:rsidR="0067399C" w:rsidRPr="00C726F5">
        <w:rPr>
          <w:rStyle w:val="tlid-translation"/>
          <w:rFonts w:ascii="Times New Roman" w:hAnsi="Times New Roman" w:cs="Times New Roman"/>
          <w:sz w:val="24"/>
          <w:szCs w:val="24"/>
        </w:rPr>
        <w:t>și se etichetează.</w:t>
      </w:r>
    </w:p>
    <w:p w:rsidR="0067399C" w:rsidRPr="00C726F5" w:rsidRDefault="0067399C" w:rsidP="00B95890">
      <w:pPr>
        <w:spacing w:after="0" w:line="240" w:lineRule="auto"/>
        <w:ind w:left="1418" w:hanging="567"/>
        <w:jc w:val="both"/>
        <w:rPr>
          <w:rStyle w:val="tlid-translation"/>
          <w:rFonts w:ascii="Times New Roman" w:hAnsi="Times New Roman" w:cs="Times New Roman"/>
          <w:sz w:val="24"/>
          <w:szCs w:val="24"/>
        </w:rPr>
      </w:pPr>
    </w:p>
    <w:p w:rsidR="0067399C" w:rsidRPr="00C726F5" w:rsidRDefault="00A96866" w:rsidP="00B95890">
      <w:pPr>
        <w:spacing w:after="0" w:line="240" w:lineRule="auto"/>
        <w:ind w:left="1418"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d)</w:t>
      </w:r>
      <w:r w:rsidR="0067399C" w:rsidRPr="00C726F5">
        <w:rPr>
          <w:rStyle w:val="tlid-translation"/>
          <w:rFonts w:ascii="Times New Roman" w:hAnsi="Times New Roman" w:cs="Times New Roman"/>
          <w:sz w:val="24"/>
          <w:szCs w:val="24"/>
        </w:rPr>
        <w:tab/>
      </w:r>
      <w:r w:rsidR="0067399C" w:rsidRPr="00C726F5">
        <w:rPr>
          <w:rFonts w:ascii="Times New Roman" w:hAnsi="Times New Roman" w:cs="Times New Roman"/>
          <w:sz w:val="24"/>
          <w:szCs w:val="24"/>
        </w:rPr>
        <w:t>Se împarte cărbunele cu dimensiunea particul</w:t>
      </w:r>
      <w:r w:rsidR="006E4098" w:rsidRPr="00C726F5">
        <w:rPr>
          <w:rFonts w:ascii="Times New Roman" w:hAnsi="Times New Roman" w:cs="Times New Roman"/>
          <w:sz w:val="24"/>
          <w:szCs w:val="24"/>
        </w:rPr>
        <w:t>elor</w:t>
      </w:r>
      <w:r w:rsidR="0067399C" w:rsidRPr="00C726F5">
        <w:rPr>
          <w:rFonts w:ascii="Times New Roman" w:hAnsi="Times New Roman" w:cs="Times New Roman"/>
          <w:sz w:val="24"/>
          <w:szCs w:val="24"/>
        </w:rPr>
        <w:t xml:space="preserve"> de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 xml:space="preserve">2,36 mm în două porții de încercare, </w:t>
      </w:r>
      <w:r w:rsidR="0067399C" w:rsidRPr="00C726F5">
        <w:rPr>
          <w:rStyle w:val="tlid-translation"/>
          <w:rFonts w:ascii="Times New Roman" w:hAnsi="Times New Roman" w:cs="Times New Roman"/>
          <w:sz w:val="24"/>
          <w:szCs w:val="24"/>
        </w:rPr>
        <w:t xml:space="preserve">se așază fiecare porție de încercare într-un sac </w:t>
      </w:r>
      <w:r w:rsidR="007B0401" w:rsidRPr="00C726F5">
        <w:rPr>
          <w:rStyle w:val="tlid-translation"/>
          <w:rFonts w:ascii="Times New Roman" w:hAnsi="Times New Roman" w:cs="Times New Roman"/>
          <w:sz w:val="24"/>
          <w:szCs w:val="24"/>
        </w:rPr>
        <w:t xml:space="preserve">de plastic </w:t>
      </w:r>
      <w:r w:rsidR="0067399C" w:rsidRPr="00C726F5">
        <w:rPr>
          <w:rStyle w:val="tlid-translation"/>
          <w:rFonts w:ascii="Times New Roman" w:hAnsi="Times New Roman" w:cs="Times New Roman"/>
          <w:sz w:val="24"/>
          <w:szCs w:val="24"/>
        </w:rPr>
        <w:t>rezistent și se etichetează.</w:t>
      </w:r>
    </w:p>
    <w:p w:rsidR="0067399C" w:rsidRPr="00C726F5" w:rsidRDefault="0067399C" w:rsidP="00B95890">
      <w:pPr>
        <w:spacing w:after="0" w:line="240" w:lineRule="auto"/>
        <w:ind w:left="1418" w:hanging="567"/>
        <w:jc w:val="both"/>
        <w:rPr>
          <w:rStyle w:val="tlid-translation"/>
          <w:rFonts w:ascii="Times New Roman" w:hAnsi="Times New Roman" w:cs="Times New Roman"/>
          <w:sz w:val="24"/>
          <w:szCs w:val="24"/>
        </w:rPr>
      </w:pPr>
    </w:p>
    <w:p w:rsidR="0067399C" w:rsidRPr="00C726F5" w:rsidRDefault="00A96866" w:rsidP="00B95890">
      <w:pPr>
        <w:spacing w:after="0" w:line="240" w:lineRule="auto"/>
        <w:ind w:left="1418" w:hanging="567"/>
        <w:jc w:val="both"/>
        <w:rPr>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e)</w:t>
      </w:r>
      <w:r w:rsidR="0067399C" w:rsidRPr="00C726F5">
        <w:rPr>
          <w:rStyle w:val="tlid-translation"/>
          <w:rFonts w:ascii="Times New Roman" w:hAnsi="Times New Roman" w:cs="Times New Roman"/>
          <w:sz w:val="24"/>
          <w:szCs w:val="24"/>
        </w:rPr>
        <w:tab/>
        <w:t xml:space="preserve">Se determină densitatea solidelor din fracțiunea cu </w:t>
      </w:r>
      <w:r w:rsidR="006E4098" w:rsidRPr="00C726F5">
        <w:rPr>
          <w:rFonts w:ascii="Times New Roman" w:hAnsi="Times New Roman" w:cs="Times New Roman"/>
          <w:sz w:val="24"/>
          <w:szCs w:val="24"/>
        </w:rPr>
        <w:t>dimensiunea particulelor</w:t>
      </w:r>
      <w:r w:rsidR="0067399C" w:rsidRPr="00C726F5">
        <w:rPr>
          <w:rFonts w:ascii="Times New Roman" w:hAnsi="Times New Roman" w:cs="Times New Roman"/>
          <w:sz w:val="24"/>
          <w:szCs w:val="24"/>
        </w:rPr>
        <w:t xml:space="preserve"> de </w:t>
      </w:r>
      <w:r w:rsidR="007B0401" w:rsidRPr="00C726F5">
        <w:rPr>
          <w:rFonts w:ascii="Times New Roman" w:hAnsi="Times New Roman" w:cs="Times New Roman"/>
          <w:sz w:val="24"/>
          <w:szCs w:val="24"/>
        </w:rPr>
        <w:t>+</w:t>
      </w:r>
      <w:r w:rsidR="0067399C" w:rsidRPr="00C726F5">
        <w:rPr>
          <w:rFonts w:ascii="Times New Roman" w:hAnsi="Times New Roman" w:cs="Times New Roman"/>
          <w:sz w:val="24"/>
          <w:szCs w:val="24"/>
        </w:rPr>
        <w:t>2,36 mm urm</w:t>
      </w:r>
      <w:r w:rsidRPr="00C726F5">
        <w:rPr>
          <w:rFonts w:ascii="Times New Roman" w:hAnsi="Times New Roman" w:cs="Times New Roman"/>
          <w:sz w:val="24"/>
          <w:szCs w:val="24"/>
        </w:rPr>
        <w:t>ând</w:t>
      </w:r>
      <w:r w:rsidR="0067399C" w:rsidRPr="00C726F5">
        <w:rPr>
          <w:rFonts w:ascii="Times New Roman" w:hAnsi="Times New Roman" w:cs="Times New Roman"/>
          <w:sz w:val="24"/>
          <w:szCs w:val="24"/>
        </w:rPr>
        <w:t xml:space="preserve"> metoda indicată la Secțiunea 5.2 din standardul AS 1289.3.5.1:2006. După cum se menționează în standard, </w:t>
      </w:r>
      <w:r w:rsidR="0067399C" w:rsidRPr="00C726F5">
        <w:rPr>
          <w:rStyle w:val="tlid-translation"/>
          <w:rFonts w:ascii="Times New Roman" w:hAnsi="Times New Roman" w:cs="Times New Roman"/>
          <w:sz w:val="24"/>
          <w:szCs w:val="24"/>
        </w:rPr>
        <w:t>sunt necesare determinări du</w:t>
      </w:r>
      <w:r w:rsidR="007B0401" w:rsidRPr="00C726F5">
        <w:rPr>
          <w:rStyle w:val="tlid-translation"/>
          <w:rFonts w:ascii="Times New Roman" w:hAnsi="Times New Roman" w:cs="Times New Roman"/>
          <w:sz w:val="24"/>
          <w:szCs w:val="24"/>
        </w:rPr>
        <w:t>ble</w:t>
      </w:r>
      <w:r w:rsidR="0067399C" w:rsidRPr="00C726F5">
        <w:rPr>
          <w:rFonts w:ascii="Times New Roman" w:hAnsi="Times New Roman" w:cs="Times New Roman"/>
          <w:sz w:val="24"/>
          <w:szCs w:val="24"/>
        </w:rPr>
        <w:t>.</w:t>
      </w:r>
    </w:p>
    <w:p w:rsidR="0067399C" w:rsidRPr="00C726F5" w:rsidRDefault="0067399C" w:rsidP="00B95890">
      <w:pPr>
        <w:spacing w:after="0" w:line="240" w:lineRule="auto"/>
        <w:ind w:left="1418" w:hanging="567"/>
        <w:jc w:val="both"/>
        <w:rPr>
          <w:rStyle w:val="tlid-translation"/>
          <w:rFonts w:ascii="Times New Roman" w:hAnsi="Times New Roman" w:cs="Times New Roman"/>
          <w:sz w:val="24"/>
          <w:szCs w:val="24"/>
        </w:rPr>
      </w:pPr>
    </w:p>
    <w:p w:rsidR="0067399C" w:rsidRPr="00C726F5" w:rsidRDefault="00A96866" w:rsidP="00B95890">
      <w:pPr>
        <w:spacing w:after="0" w:line="240" w:lineRule="auto"/>
        <w:ind w:left="1418" w:hanging="567"/>
        <w:jc w:val="both"/>
        <w:rPr>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f)</w:t>
      </w:r>
      <w:r w:rsidR="0067399C" w:rsidRPr="00C726F5">
        <w:rPr>
          <w:rStyle w:val="tlid-translation"/>
          <w:rFonts w:ascii="Times New Roman" w:hAnsi="Times New Roman" w:cs="Times New Roman"/>
          <w:sz w:val="24"/>
          <w:szCs w:val="24"/>
        </w:rPr>
        <w:tab/>
        <w:t xml:space="preserve">Se determină densitatea solidelor din fracțiunea cu </w:t>
      </w:r>
      <w:r w:rsidR="006E4098" w:rsidRPr="00C726F5">
        <w:rPr>
          <w:rFonts w:ascii="Times New Roman" w:hAnsi="Times New Roman" w:cs="Times New Roman"/>
          <w:sz w:val="24"/>
          <w:szCs w:val="24"/>
        </w:rPr>
        <w:t>dimensiunea particulelor</w:t>
      </w:r>
      <w:r w:rsidR="0067399C" w:rsidRPr="00C726F5">
        <w:rPr>
          <w:rFonts w:ascii="Times New Roman" w:hAnsi="Times New Roman" w:cs="Times New Roman"/>
          <w:sz w:val="24"/>
          <w:szCs w:val="24"/>
        </w:rPr>
        <w:t xml:space="preserve"> de </w:t>
      </w:r>
      <w:r w:rsidR="005E2524" w:rsidRPr="00C726F5">
        <w:rPr>
          <w:rFonts w:ascii="Times New Roman" w:hAnsi="Times New Roman" w:cs="Times New Roman"/>
          <w:sz w:val="24"/>
          <w:szCs w:val="24"/>
        </w:rPr>
        <w:t>-</w:t>
      </w:r>
      <w:r w:rsidR="0067399C" w:rsidRPr="00C726F5">
        <w:rPr>
          <w:rFonts w:ascii="Times New Roman" w:hAnsi="Times New Roman" w:cs="Times New Roman"/>
          <w:sz w:val="24"/>
          <w:szCs w:val="24"/>
        </w:rPr>
        <w:t>2,36 mm urm</w:t>
      </w:r>
      <w:r w:rsidRPr="00C726F5">
        <w:rPr>
          <w:rFonts w:ascii="Times New Roman" w:hAnsi="Times New Roman" w:cs="Times New Roman"/>
          <w:sz w:val="24"/>
          <w:szCs w:val="24"/>
        </w:rPr>
        <w:t>ând</w:t>
      </w:r>
      <w:r w:rsidR="0067399C" w:rsidRPr="00C726F5">
        <w:rPr>
          <w:rFonts w:ascii="Times New Roman" w:hAnsi="Times New Roman" w:cs="Times New Roman"/>
          <w:sz w:val="24"/>
          <w:szCs w:val="24"/>
        </w:rPr>
        <w:t xml:space="preserve"> metoda indicată la Secțiunea 5.1 din standardul mai sus menționat cu următoarele precizări: </w:t>
      </w:r>
    </w:p>
    <w:p w:rsidR="0067399C" w:rsidRPr="00C726F5" w:rsidRDefault="0067399C" w:rsidP="00B95890">
      <w:pPr>
        <w:spacing w:after="0" w:line="240" w:lineRule="auto"/>
        <w:ind w:left="1134" w:hanging="425"/>
        <w:jc w:val="both"/>
        <w:rPr>
          <w:rFonts w:ascii="Times New Roman" w:hAnsi="Times New Roman" w:cs="Times New Roman"/>
          <w:sz w:val="24"/>
          <w:szCs w:val="24"/>
        </w:rPr>
      </w:pPr>
    </w:p>
    <w:p w:rsidR="0067399C" w:rsidRPr="00F60BB0" w:rsidRDefault="005535F6" w:rsidP="00F60BB0">
      <w:pPr>
        <w:pStyle w:val="ListParagraph"/>
        <w:numPr>
          <w:ilvl w:val="0"/>
          <w:numId w:val="12"/>
        </w:numPr>
        <w:tabs>
          <w:tab w:val="left" w:pos="1985"/>
          <w:tab w:val="left" w:pos="2268"/>
        </w:tabs>
        <w:spacing w:after="0" w:line="240" w:lineRule="auto"/>
        <w:jc w:val="both"/>
        <w:rPr>
          <w:rFonts w:ascii="Times New Roman" w:hAnsi="Times New Roman" w:cs="Times New Roman"/>
          <w:sz w:val="24"/>
          <w:szCs w:val="24"/>
        </w:rPr>
      </w:pPr>
      <w:r w:rsidRPr="00F60BB0">
        <w:rPr>
          <w:rFonts w:ascii="Times New Roman" w:hAnsi="Times New Roman" w:cs="Times New Roman"/>
          <w:sz w:val="24"/>
          <w:szCs w:val="24"/>
        </w:rPr>
        <w:t>S</w:t>
      </w:r>
      <w:r w:rsidR="0067399C" w:rsidRPr="00F60BB0">
        <w:rPr>
          <w:rFonts w:ascii="Times New Roman" w:hAnsi="Times New Roman" w:cs="Times New Roman"/>
          <w:sz w:val="24"/>
          <w:szCs w:val="24"/>
        </w:rPr>
        <w:t>e r</w:t>
      </w:r>
      <w:r w:rsidRPr="00F60BB0">
        <w:rPr>
          <w:rFonts w:ascii="Times New Roman" w:hAnsi="Times New Roman" w:cs="Times New Roman"/>
          <w:sz w:val="24"/>
          <w:szCs w:val="24"/>
        </w:rPr>
        <w:t xml:space="preserve">ecomandă utilizarea flacoanelor </w:t>
      </w:r>
      <w:r w:rsidR="0067399C" w:rsidRPr="00F60BB0">
        <w:rPr>
          <w:rFonts w:ascii="Times New Roman" w:hAnsi="Times New Roman" w:cs="Times New Roman"/>
          <w:sz w:val="24"/>
          <w:szCs w:val="24"/>
        </w:rPr>
        <w:t>conice sau picnometre</w:t>
      </w:r>
      <w:r w:rsidRPr="00F60BB0">
        <w:rPr>
          <w:rFonts w:ascii="Times New Roman" w:hAnsi="Times New Roman" w:cs="Times New Roman"/>
          <w:sz w:val="24"/>
          <w:szCs w:val="24"/>
        </w:rPr>
        <w:t>lor</w:t>
      </w:r>
      <w:r w:rsidR="0067399C" w:rsidRPr="00F60BB0">
        <w:rPr>
          <w:rFonts w:ascii="Times New Roman" w:hAnsi="Times New Roman" w:cs="Times New Roman"/>
          <w:sz w:val="24"/>
          <w:szCs w:val="24"/>
        </w:rPr>
        <w:t xml:space="preserve"> de 250 mm;</w:t>
      </w:r>
    </w:p>
    <w:p w:rsidR="00F60BB0" w:rsidRPr="00F60BB0" w:rsidRDefault="00F60BB0" w:rsidP="00F60BB0">
      <w:pPr>
        <w:pStyle w:val="ListParagraph"/>
        <w:tabs>
          <w:tab w:val="left" w:pos="1985"/>
          <w:tab w:val="left" w:pos="2268"/>
        </w:tabs>
        <w:spacing w:after="0" w:line="240" w:lineRule="auto"/>
        <w:ind w:left="2138"/>
        <w:jc w:val="both"/>
        <w:rPr>
          <w:rFonts w:ascii="Times New Roman" w:hAnsi="Times New Roman" w:cs="Times New Roman"/>
          <w:sz w:val="24"/>
          <w:szCs w:val="24"/>
        </w:rPr>
      </w:pPr>
    </w:p>
    <w:p w:rsidR="00C92F45" w:rsidRPr="00C726F5" w:rsidRDefault="00A96866" w:rsidP="00B95890">
      <w:pPr>
        <w:tabs>
          <w:tab w:val="left" w:pos="1985"/>
          <w:tab w:val="left" w:pos="226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2471F" w:rsidRPr="00C726F5">
        <w:rPr>
          <w:rFonts w:ascii="Times New Roman" w:hAnsi="Times New Roman" w:cs="Times New Roman"/>
          <w:sz w:val="24"/>
          <w:szCs w:val="24"/>
        </w:rPr>
        <w:t>ii)</w:t>
      </w:r>
      <w:r w:rsidR="0062471F" w:rsidRPr="00C726F5">
        <w:rPr>
          <w:rFonts w:ascii="Times New Roman" w:hAnsi="Times New Roman" w:cs="Times New Roman"/>
          <w:sz w:val="24"/>
          <w:szCs w:val="24"/>
        </w:rPr>
        <w:tab/>
        <w:t>D</w:t>
      </w:r>
      <w:r w:rsidR="0067399C" w:rsidRPr="00C726F5">
        <w:rPr>
          <w:rFonts w:ascii="Times New Roman" w:hAnsi="Times New Roman" w:cs="Times New Roman"/>
          <w:sz w:val="24"/>
          <w:szCs w:val="24"/>
        </w:rPr>
        <w:t xml:space="preserve">in sacul de eșantion se toarnă 1 litru de cărbune </w:t>
      </w:r>
      <w:r w:rsidR="006E4098" w:rsidRPr="00C726F5">
        <w:rPr>
          <w:rStyle w:val="tlid-translation"/>
          <w:rFonts w:ascii="Times New Roman" w:hAnsi="Times New Roman" w:cs="Times New Roman"/>
          <w:sz w:val="24"/>
          <w:szCs w:val="24"/>
        </w:rPr>
        <w:t xml:space="preserve">într-un </w:t>
      </w:r>
      <w:r w:rsidR="0067399C" w:rsidRPr="00C726F5">
        <w:rPr>
          <w:rStyle w:val="tlid-translation"/>
          <w:rFonts w:ascii="Times New Roman" w:hAnsi="Times New Roman" w:cs="Times New Roman"/>
          <w:sz w:val="24"/>
          <w:szCs w:val="24"/>
        </w:rPr>
        <w:t>pahar</w:t>
      </w:r>
      <w:r w:rsidR="005535F6" w:rsidRPr="00C726F5">
        <w:rPr>
          <w:rStyle w:val="tlid-translation"/>
          <w:rFonts w:ascii="Times New Roman" w:hAnsi="Times New Roman" w:cs="Times New Roman"/>
          <w:sz w:val="24"/>
          <w:szCs w:val="24"/>
        </w:rPr>
        <w:t xml:space="preserve"> de laborator</w:t>
      </w:r>
      <w:r w:rsidR="0067399C" w:rsidRPr="00C726F5">
        <w:rPr>
          <w:rStyle w:val="tlid-translation"/>
          <w:rFonts w:ascii="Times New Roman" w:hAnsi="Times New Roman" w:cs="Times New Roman"/>
          <w:sz w:val="24"/>
          <w:szCs w:val="24"/>
        </w:rPr>
        <w:t xml:space="preserve"> a cărui greutate goală este cunoscută</w:t>
      </w:r>
      <w:r w:rsidR="0067399C" w:rsidRPr="00C726F5">
        <w:rPr>
          <w:rFonts w:ascii="Times New Roman" w:hAnsi="Times New Roman" w:cs="Times New Roman"/>
          <w:sz w:val="24"/>
          <w:szCs w:val="24"/>
        </w:rPr>
        <w:t xml:space="preserve">; </w:t>
      </w:r>
    </w:p>
    <w:p w:rsidR="00F60BB0" w:rsidRDefault="00F60BB0" w:rsidP="00B95890">
      <w:pPr>
        <w:tabs>
          <w:tab w:val="left" w:pos="1985"/>
          <w:tab w:val="left" w:pos="2268"/>
        </w:tabs>
        <w:spacing w:after="0" w:line="240" w:lineRule="auto"/>
        <w:ind w:left="1985" w:hanging="567"/>
        <w:jc w:val="both"/>
        <w:rPr>
          <w:rFonts w:ascii="Times New Roman" w:hAnsi="Times New Roman" w:cs="Times New Roman"/>
          <w:sz w:val="24"/>
          <w:szCs w:val="24"/>
        </w:rPr>
      </w:pPr>
    </w:p>
    <w:p w:rsidR="0067399C" w:rsidRPr="00C726F5" w:rsidRDefault="00A96866" w:rsidP="00B95890">
      <w:pPr>
        <w:tabs>
          <w:tab w:val="left" w:pos="1985"/>
          <w:tab w:val="left" w:pos="2268"/>
        </w:tabs>
        <w:spacing w:after="0" w:line="240" w:lineRule="auto"/>
        <w:ind w:left="1985" w:hanging="567"/>
        <w:jc w:val="both"/>
        <w:rPr>
          <w:rStyle w:val="tlid-translation"/>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iii)</w:t>
      </w:r>
      <w:r w:rsidR="0067399C" w:rsidRPr="00C726F5">
        <w:rPr>
          <w:rFonts w:ascii="Times New Roman" w:hAnsi="Times New Roman" w:cs="Times New Roman"/>
          <w:sz w:val="24"/>
          <w:szCs w:val="24"/>
        </w:rPr>
        <w:tab/>
      </w:r>
      <w:r w:rsidR="005535F6" w:rsidRPr="00C726F5">
        <w:rPr>
          <w:rFonts w:ascii="Times New Roman" w:hAnsi="Times New Roman" w:cs="Times New Roman"/>
          <w:sz w:val="24"/>
          <w:szCs w:val="24"/>
        </w:rPr>
        <w:t>S</w:t>
      </w:r>
      <w:r w:rsidR="0067399C" w:rsidRPr="00C726F5">
        <w:rPr>
          <w:rStyle w:val="tlid-translation"/>
          <w:rFonts w:ascii="Times New Roman" w:hAnsi="Times New Roman" w:cs="Times New Roman"/>
          <w:sz w:val="24"/>
          <w:szCs w:val="24"/>
        </w:rPr>
        <w:t>e cântărește eșantionul de 1 litru și se calculează densitatea în vrac aproximativă a materialului;</w:t>
      </w:r>
    </w:p>
    <w:p w:rsidR="0067399C" w:rsidRPr="00C726F5" w:rsidRDefault="00A96866" w:rsidP="00B95890">
      <w:pPr>
        <w:tabs>
          <w:tab w:val="left" w:pos="1985"/>
          <w:tab w:val="left" w:pos="2268"/>
        </w:tabs>
        <w:spacing w:after="0" w:line="240" w:lineRule="auto"/>
        <w:ind w:left="1985"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iv)</w:t>
      </w:r>
      <w:r w:rsidR="0067399C" w:rsidRPr="00C726F5">
        <w:rPr>
          <w:rStyle w:val="tlid-translation"/>
          <w:rFonts w:ascii="Times New Roman" w:hAnsi="Times New Roman" w:cs="Times New Roman"/>
          <w:sz w:val="24"/>
          <w:szCs w:val="24"/>
        </w:rPr>
        <w:tab/>
      </w:r>
      <w:r w:rsidR="005535F6" w:rsidRPr="00C726F5">
        <w:rPr>
          <w:rStyle w:val="tlid-translation"/>
          <w:rFonts w:ascii="Times New Roman" w:hAnsi="Times New Roman" w:cs="Times New Roman"/>
          <w:sz w:val="24"/>
          <w:szCs w:val="24"/>
        </w:rPr>
        <w:t>S</w:t>
      </w:r>
      <w:r w:rsidR="0067399C" w:rsidRPr="00C726F5">
        <w:rPr>
          <w:rStyle w:val="tlid-translation"/>
          <w:rFonts w:ascii="Times New Roman" w:hAnsi="Times New Roman" w:cs="Times New Roman"/>
          <w:sz w:val="24"/>
          <w:szCs w:val="24"/>
        </w:rPr>
        <w:t xml:space="preserve">e îndepărtează o parte din eșantion (o masă nominală în </w:t>
      </w:r>
      <w:r w:rsidR="00826953" w:rsidRPr="00C726F5">
        <w:rPr>
          <w:rStyle w:val="tlid-translation"/>
          <w:rFonts w:ascii="Times New Roman" w:hAnsi="Times New Roman" w:cs="Times New Roman"/>
          <w:sz w:val="24"/>
          <w:szCs w:val="24"/>
        </w:rPr>
        <w:t xml:space="preserve">kilograme </w:t>
      </w:r>
      <w:r w:rsidR="0067399C" w:rsidRPr="00C726F5">
        <w:rPr>
          <w:rStyle w:val="tlid-translation"/>
          <w:rFonts w:ascii="Times New Roman" w:hAnsi="Times New Roman" w:cs="Times New Roman"/>
          <w:sz w:val="24"/>
          <w:szCs w:val="24"/>
        </w:rPr>
        <w:t>de 0,18 x densitate</w:t>
      </w:r>
      <w:r w:rsidR="005E2524" w:rsidRPr="00C726F5">
        <w:rPr>
          <w:rStyle w:val="tlid-translation"/>
          <w:rFonts w:ascii="Times New Roman" w:hAnsi="Times New Roman" w:cs="Times New Roman"/>
          <w:sz w:val="24"/>
          <w:szCs w:val="24"/>
        </w:rPr>
        <w:t>a</w:t>
      </w:r>
      <w:r w:rsidR="0067399C" w:rsidRPr="00C726F5">
        <w:rPr>
          <w:rStyle w:val="tlid-translation"/>
          <w:rFonts w:ascii="Times New Roman" w:hAnsi="Times New Roman" w:cs="Times New Roman"/>
          <w:sz w:val="24"/>
          <w:szCs w:val="24"/>
        </w:rPr>
        <w:t xml:space="preserve"> în vrac), se pune într-un fl</w:t>
      </w:r>
      <w:r w:rsidR="00826953" w:rsidRPr="00C726F5">
        <w:rPr>
          <w:rStyle w:val="tlid-translation"/>
          <w:rFonts w:ascii="Times New Roman" w:hAnsi="Times New Roman" w:cs="Times New Roman"/>
          <w:sz w:val="24"/>
          <w:szCs w:val="24"/>
        </w:rPr>
        <w:t xml:space="preserve">acon și se efectuează analiza </w:t>
      </w:r>
      <w:proofErr w:type="spellStart"/>
      <w:r w:rsidR="00826953" w:rsidRPr="00C726F5">
        <w:rPr>
          <w:rStyle w:val="tlid-translation"/>
          <w:rFonts w:ascii="Times New Roman" w:hAnsi="Times New Roman" w:cs="Times New Roman"/>
          <w:sz w:val="24"/>
          <w:szCs w:val="24"/>
        </w:rPr>
        <w:t>pi</w:t>
      </w:r>
      <w:r w:rsidR="0067399C" w:rsidRPr="00C726F5">
        <w:rPr>
          <w:rStyle w:val="tlid-translation"/>
          <w:rFonts w:ascii="Times New Roman" w:hAnsi="Times New Roman" w:cs="Times New Roman"/>
          <w:sz w:val="24"/>
          <w:szCs w:val="24"/>
        </w:rPr>
        <w:t>cnometrică</w:t>
      </w:r>
      <w:proofErr w:type="spellEnd"/>
      <w:r w:rsidR="0067399C" w:rsidRPr="00C726F5">
        <w:rPr>
          <w:rStyle w:val="tlid-translation"/>
          <w:rFonts w:ascii="Times New Roman" w:hAnsi="Times New Roman" w:cs="Times New Roman"/>
          <w:sz w:val="24"/>
          <w:szCs w:val="24"/>
        </w:rPr>
        <w:t>;</w:t>
      </w:r>
    </w:p>
    <w:p w:rsidR="0067399C" w:rsidRPr="00C726F5" w:rsidRDefault="00A96866" w:rsidP="00B95890">
      <w:pPr>
        <w:tabs>
          <w:tab w:val="left" w:pos="1985"/>
          <w:tab w:val="left" w:pos="2268"/>
        </w:tabs>
        <w:spacing w:after="0" w:line="240" w:lineRule="auto"/>
        <w:ind w:left="1985"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5E2524" w:rsidRPr="00C726F5">
        <w:rPr>
          <w:rStyle w:val="tlid-translation"/>
          <w:rFonts w:ascii="Times New Roman" w:hAnsi="Times New Roman" w:cs="Times New Roman"/>
          <w:sz w:val="24"/>
          <w:szCs w:val="24"/>
        </w:rPr>
        <w:t>v)</w:t>
      </w:r>
      <w:r w:rsidR="005E2524" w:rsidRPr="00C726F5">
        <w:rPr>
          <w:rStyle w:val="tlid-translation"/>
          <w:rFonts w:ascii="Times New Roman" w:hAnsi="Times New Roman" w:cs="Times New Roman"/>
          <w:sz w:val="24"/>
          <w:szCs w:val="24"/>
        </w:rPr>
        <w:tab/>
      </w:r>
      <w:r w:rsidR="005535F6" w:rsidRPr="00C726F5">
        <w:rPr>
          <w:rStyle w:val="tlid-translation"/>
          <w:rFonts w:ascii="Times New Roman" w:hAnsi="Times New Roman" w:cs="Times New Roman"/>
          <w:sz w:val="24"/>
          <w:szCs w:val="24"/>
        </w:rPr>
        <w:t>S</w:t>
      </w:r>
      <w:r w:rsidR="0067399C" w:rsidRPr="00C726F5">
        <w:rPr>
          <w:rStyle w:val="tlid-translation"/>
          <w:rFonts w:ascii="Times New Roman" w:hAnsi="Times New Roman" w:cs="Times New Roman"/>
          <w:sz w:val="24"/>
          <w:szCs w:val="24"/>
        </w:rPr>
        <w:t>e recomandă o temperatură a băii de apă de 60</w:t>
      </w:r>
      <w:r w:rsidR="0067399C" w:rsidRPr="00C726F5">
        <w:rPr>
          <w:rStyle w:val="tlid-translation"/>
          <w:rFonts w:ascii="Times New Roman" w:hAnsi="Times New Roman" w:cs="Times New Roman"/>
          <w:sz w:val="24"/>
          <w:szCs w:val="24"/>
          <w:vertAlign w:val="superscript"/>
        </w:rPr>
        <w:t>0</w:t>
      </w:r>
      <w:r w:rsidR="0067399C" w:rsidRPr="00C726F5">
        <w:rPr>
          <w:rStyle w:val="tlid-translation"/>
          <w:rFonts w:ascii="Times New Roman" w:hAnsi="Times New Roman" w:cs="Times New Roman"/>
          <w:sz w:val="24"/>
          <w:szCs w:val="24"/>
        </w:rPr>
        <w:t>C.</w:t>
      </w:r>
    </w:p>
    <w:p w:rsidR="0067399C" w:rsidRPr="00C726F5" w:rsidRDefault="0067399C" w:rsidP="00B95890">
      <w:pPr>
        <w:spacing w:after="0" w:line="240" w:lineRule="auto"/>
        <w:ind w:left="1134" w:hanging="425"/>
        <w:jc w:val="both"/>
        <w:rPr>
          <w:rFonts w:ascii="Times New Roman" w:hAnsi="Times New Roman" w:cs="Times New Roman"/>
          <w:sz w:val="24"/>
          <w:szCs w:val="24"/>
        </w:rPr>
      </w:pPr>
    </w:p>
    <w:p w:rsidR="0067399C" w:rsidRPr="00C726F5" w:rsidRDefault="00EF5ECD" w:rsidP="00B95890">
      <w:pPr>
        <w:tabs>
          <w:tab w:val="left" w:pos="1418"/>
        </w:tabs>
        <w:spacing w:after="0" w:line="240" w:lineRule="auto"/>
        <w:ind w:left="1418" w:hanging="567"/>
        <w:jc w:val="both"/>
        <w:rPr>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g)</w:t>
      </w:r>
      <w:r w:rsidR="0067399C" w:rsidRPr="00C726F5">
        <w:rPr>
          <w:rStyle w:val="tlid-translation"/>
          <w:rFonts w:ascii="Times New Roman" w:hAnsi="Times New Roman" w:cs="Times New Roman"/>
          <w:sz w:val="24"/>
          <w:szCs w:val="24"/>
        </w:rPr>
        <w:tab/>
        <w:t xml:space="preserve">Se calculează densitatea solidelor utilizând metoda indicată în secțiunea </w:t>
      </w:r>
      <w:r w:rsidR="005E2524" w:rsidRPr="00C726F5">
        <w:rPr>
          <w:rStyle w:val="tlid-translation"/>
          <w:rFonts w:ascii="Times New Roman" w:hAnsi="Times New Roman" w:cs="Times New Roman"/>
          <w:sz w:val="24"/>
          <w:szCs w:val="24"/>
        </w:rPr>
        <w:t>6 din standardul AS</w:t>
      </w:r>
      <w:r w:rsidR="006E4098" w:rsidRPr="00C726F5">
        <w:rPr>
          <w:rStyle w:val="tlid-translation"/>
          <w:rFonts w:ascii="Times New Roman" w:hAnsi="Times New Roman" w:cs="Times New Roman"/>
          <w:sz w:val="24"/>
          <w:szCs w:val="24"/>
        </w:rPr>
        <w:t xml:space="preserve"> </w:t>
      </w:r>
      <w:r w:rsidR="005E2524" w:rsidRPr="00C726F5">
        <w:rPr>
          <w:rStyle w:val="tlid-translation"/>
          <w:rFonts w:ascii="Times New Roman" w:hAnsi="Times New Roman" w:cs="Times New Roman"/>
          <w:sz w:val="24"/>
          <w:szCs w:val="24"/>
        </w:rPr>
        <w:t xml:space="preserve">1289.3.5.1: </w:t>
      </w:r>
      <w:r w:rsidR="0067399C" w:rsidRPr="00C726F5">
        <w:rPr>
          <w:rStyle w:val="tlid-translation"/>
          <w:rFonts w:ascii="Times New Roman" w:hAnsi="Times New Roman" w:cs="Times New Roman"/>
          <w:sz w:val="24"/>
          <w:szCs w:val="24"/>
        </w:rPr>
        <w:t>2006.</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1.5.5.3</w:t>
      </w:r>
      <w:r w:rsidRPr="00C726F5">
        <w:rPr>
          <w:rFonts w:ascii="Times New Roman" w:hAnsi="Times New Roman" w:cs="Times New Roman"/>
          <w:b/>
          <w:sz w:val="24"/>
          <w:szCs w:val="24"/>
        </w:rPr>
        <w:tab/>
        <w:t>Procedura de încercare</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0122F9"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1</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Variabile și definiții</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Variabilele și definițiile utilizate la determinarea limitelor admisibile de umiditate la transport (TML) sunt rezumate în Tabelul 1.5.3 cu unele variabile de bază </w:t>
      </w:r>
      <w:r w:rsidR="005E2524" w:rsidRPr="00C726F5">
        <w:rPr>
          <w:rFonts w:ascii="Times New Roman" w:hAnsi="Times New Roman" w:cs="Times New Roman"/>
          <w:sz w:val="24"/>
          <w:szCs w:val="24"/>
        </w:rPr>
        <w:t>așa cum se indică</w:t>
      </w:r>
      <w:r w:rsidRPr="00C726F5">
        <w:rPr>
          <w:rFonts w:ascii="Times New Roman" w:hAnsi="Times New Roman" w:cs="Times New Roman"/>
          <w:sz w:val="24"/>
          <w:szCs w:val="24"/>
        </w:rPr>
        <w:t xml:space="preserve"> în figura 1.5.5.</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lastRenderedPageBreak/>
        <w:t>Tabelul 1.5.3</w:t>
      </w:r>
      <w:r w:rsidRPr="00C726F5">
        <w:rPr>
          <w:rFonts w:ascii="Times New Roman" w:hAnsi="Times New Roman" w:cs="Times New Roman"/>
          <w:b/>
          <w:sz w:val="24"/>
          <w:szCs w:val="24"/>
        </w:rPr>
        <w:tab/>
      </w:r>
      <w:r w:rsidR="005E2524" w:rsidRPr="00C726F5">
        <w:rPr>
          <w:rFonts w:ascii="Times New Roman" w:hAnsi="Times New Roman" w:cs="Times New Roman"/>
          <w:b/>
          <w:sz w:val="24"/>
          <w:szCs w:val="24"/>
        </w:rPr>
        <w:t>Lista cu variabilele și definiții</w:t>
      </w:r>
    </w:p>
    <w:p w:rsidR="0067399C" w:rsidRPr="00C726F5" w:rsidRDefault="0067399C" w:rsidP="00B95890">
      <w:pPr>
        <w:spacing w:after="0" w:line="240" w:lineRule="auto"/>
        <w:jc w:val="both"/>
        <w:rPr>
          <w:rFonts w:ascii="Times New Roman" w:hAnsi="Times New Roman" w:cs="Times New Roman"/>
          <w:sz w:val="24"/>
          <w:szCs w:val="24"/>
        </w:rPr>
      </w:pPr>
    </w:p>
    <w:tbl>
      <w:tblPr>
        <w:tblW w:w="942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3"/>
        <w:gridCol w:w="1065"/>
        <w:gridCol w:w="3068"/>
      </w:tblGrid>
      <w:tr w:rsidR="003A3243" w:rsidRPr="00C726F5" w:rsidTr="00017783">
        <w:trPr>
          <w:trHeight w:val="506"/>
        </w:trPr>
        <w:tc>
          <w:tcPr>
            <w:tcW w:w="5293" w:type="dxa"/>
          </w:tcPr>
          <w:p w:rsidR="0067399C" w:rsidRPr="00C726F5" w:rsidRDefault="0067399C"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Variab</w:t>
            </w:r>
            <w:r w:rsidR="000122F9" w:rsidRPr="00C726F5">
              <w:rPr>
                <w:rFonts w:ascii="Times New Roman" w:hAnsi="Times New Roman" w:cs="Times New Roman"/>
                <w:b/>
                <w:sz w:val="24"/>
                <w:szCs w:val="24"/>
              </w:rPr>
              <w:t>i</w:t>
            </w:r>
            <w:r w:rsidRPr="00C726F5">
              <w:rPr>
                <w:rFonts w:ascii="Times New Roman" w:hAnsi="Times New Roman" w:cs="Times New Roman"/>
                <w:b/>
                <w:sz w:val="24"/>
                <w:szCs w:val="24"/>
              </w:rPr>
              <w:t>lă</w:t>
            </w:r>
          </w:p>
        </w:tc>
        <w:tc>
          <w:tcPr>
            <w:tcW w:w="1065" w:type="dxa"/>
          </w:tcPr>
          <w:p w:rsidR="0067399C" w:rsidRPr="00C726F5" w:rsidRDefault="0067399C" w:rsidP="00B95890">
            <w:pPr>
              <w:pStyle w:val="TableParagraph"/>
              <w:ind w:left="4"/>
              <w:jc w:val="center"/>
              <w:rPr>
                <w:rFonts w:ascii="Times New Roman" w:hAnsi="Times New Roman" w:cs="Times New Roman"/>
                <w:b/>
                <w:sz w:val="24"/>
                <w:szCs w:val="24"/>
              </w:rPr>
            </w:pPr>
            <w:r w:rsidRPr="00C726F5">
              <w:rPr>
                <w:rFonts w:ascii="Times New Roman" w:hAnsi="Times New Roman" w:cs="Times New Roman"/>
                <w:b/>
                <w:sz w:val="24"/>
                <w:szCs w:val="24"/>
              </w:rPr>
              <w:t>Unitate</w:t>
            </w:r>
          </w:p>
        </w:tc>
        <w:tc>
          <w:tcPr>
            <w:tcW w:w="3068" w:type="dxa"/>
          </w:tcPr>
          <w:p w:rsidR="0067399C" w:rsidRPr="00C726F5" w:rsidRDefault="0067399C" w:rsidP="00B95890">
            <w:pPr>
              <w:pStyle w:val="TableParagraph"/>
              <w:ind w:firstLine="4"/>
              <w:jc w:val="center"/>
              <w:rPr>
                <w:rFonts w:ascii="Times New Roman" w:hAnsi="Times New Roman" w:cs="Times New Roman"/>
                <w:b/>
                <w:sz w:val="24"/>
                <w:szCs w:val="24"/>
              </w:rPr>
            </w:pPr>
            <w:r w:rsidRPr="00C726F5">
              <w:rPr>
                <w:rFonts w:ascii="Times New Roman" w:hAnsi="Times New Roman" w:cs="Times New Roman"/>
                <w:b/>
                <w:sz w:val="24"/>
                <w:szCs w:val="24"/>
              </w:rPr>
              <w:t>Simbol / valoare utilizată în calcule</w:t>
            </w:r>
          </w:p>
        </w:tc>
      </w:tr>
      <w:tr w:rsidR="003A3243" w:rsidRPr="00C726F5" w:rsidTr="00017783">
        <w:trPr>
          <w:trHeight w:val="240"/>
        </w:trPr>
        <w:tc>
          <w:tcPr>
            <w:tcW w:w="5293" w:type="dxa"/>
          </w:tcPr>
          <w:p w:rsidR="0067399C" w:rsidRPr="00C726F5" w:rsidRDefault="0067399C"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 xml:space="preserve">Masa cilindrului gol și a </w:t>
            </w:r>
            <w:r w:rsidR="006A4C23" w:rsidRPr="00C726F5">
              <w:rPr>
                <w:rFonts w:ascii="Times New Roman" w:hAnsi="Times New Roman" w:cs="Times New Roman"/>
                <w:sz w:val="24"/>
                <w:szCs w:val="24"/>
              </w:rPr>
              <w:t xml:space="preserve">bazei </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A</w:t>
            </w:r>
          </w:p>
        </w:tc>
      </w:tr>
      <w:tr w:rsidR="003A3243" w:rsidRPr="00C726F5" w:rsidTr="00017783">
        <w:trPr>
          <w:trHeight w:val="243"/>
        </w:trPr>
        <w:tc>
          <w:tcPr>
            <w:tcW w:w="5293" w:type="dxa"/>
          </w:tcPr>
          <w:p w:rsidR="0067399C" w:rsidRPr="00C726F5" w:rsidRDefault="0067399C"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 xml:space="preserve">Masa cilindrului, a </w:t>
            </w:r>
            <w:r w:rsidR="006A4C23" w:rsidRPr="00C726F5">
              <w:rPr>
                <w:rFonts w:ascii="Times New Roman" w:hAnsi="Times New Roman" w:cs="Times New Roman"/>
                <w:sz w:val="24"/>
                <w:szCs w:val="24"/>
              </w:rPr>
              <w:t xml:space="preserve">bazei </w:t>
            </w:r>
            <w:r w:rsidRPr="00C726F5">
              <w:rPr>
                <w:rFonts w:ascii="Times New Roman" w:hAnsi="Times New Roman" w:cs="Times New Roman"/>
                <w:sz w:val="24"/>
                <w:szCs w:val="24"/>
              </w:rPr>
              <w:t xml:space="preserve">și a porției de încercare </w:t>
            </w:r>
            <w:r w:rsidR="006A4C23" w:rsidRPr="00C726F5">
              <w:rPr>
                <w:rFonts w:ascii="Times New Roman" w:hAnsi="Times New Roman" w:cs="Times New Roman"/>
                <w:sz w:val="24"/>
                <w:szCs w:val="24"/>
              </w:rPr>
              <w:t>compactat</w:t>
            </w:r>
            <w:r w:rsidRPr="00C726F5">
              <w:rPr>
                <w:rFonts w:ascii="Times New Roman" w:hAnsi="Times New Roman" w:cs="Times New Roman"/>
                <w:sz w:val="24"/>
                <w:szCs w:val="24"/>
              </w:rPr>
              <w:t>ă</w:t>
            </w:r>
          </w:p>
        </w:tc>
        <w:tc>
          <w:tcPr>
            <w:tcW w:w="1065" w:type="dxa"/>
          </w:tcPr>
          <w:p w:rsidR="0067399C" w:rsidRPr="00C726F5" w:rsidRDefault="0067399C" w:rsidP="00B95890">
            <w:pPr>
              <w:pStyle w:val="TableParagraph"/>
              <w:tabs>
                <w:tab w:val="left" w:pos="0"/>
                <w:tab w:val="left" w:pos="855"/>
              </w:tabs>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B</w:t>
            </w:r>
          </w:p>
        </w:tc>
      </w:tr>
      <w:tr w:rsidR="003A3243" w:rsidRPr="00C726F5" w:rsidTr="00017783">
        <w:trPr>
          <w:trHeight w:val="291"/>
        </w:trPr>
        <w:tc>
          <w:tcPr>
            <w:tcW w:w="5293" w:type="dxa"/>
          </w:tcPr>
          <w:p w:rsidR="0067399C" w:rsidRPr="00C726F5" w:rsidRDefault="00424D23"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Masa</w:t>
            </w:r>
            <w:r w:rsidR="000122F9"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 xml:space="preserve">porției de încercare </w:t>
            </w:r>
            <w:r w:rsidRPr="00C726F5">
              <w:rPr>
                <w:rFonts w:ascii="Times New Roman" w:hAnsi="Times New Roman" w:cs="Times New Roman"/>
                <w:sz w:val="24"/>
                <w:szCs w:val="24"/>
              </w:rPr>
              <w:t xml:space="preserve">în stare umedă, </w:t>
            </w:r>
            <w:r w:rsidR="0067399C" w:rsidRPr="00C726F5">
              <w:rPr>
                <w:rFonts w:ascii="Times New Roman" w:hAnsi="Times New Roman" w:cs="Times New Roman"/>
                <w:sz w:val="24"/>
                <w:szCs w:val="24"/>
              </w:rPr>
              <w:t>din matriță</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sz w:val="24"/>
                <w:szCs w:val="24"/>
              </w:rPr>
              <w:t>C = B – A</w:t>
            </w:r>
          </w:p>
        </w:tc>
      </w:tr>
      <w:tr w:rsidR="003A3243" w:rsidRPr="00C726F5" w:rsidTr="00017783">
        <w:trPr>
          <w:trHeight w:val="243"/>
        </w:trPr>
        <w:tc>
          <w:tcPr>
            <w:tcW w:w="5293" w:type="dxa"/>
          </w:tcPr>
          <w:p w:rsidR="0067399C" w:rsidRPr="00C726F5" w:rsidRDefault="00424D23"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 xml:space="preserve">Masa </w:t>
            </w:r>
            <w:r w:rsidR="0067399C" w:rsidRPr="00C726F5">
              <w:rPr>
                <w:rFonts w:ascii="Times New Roman" w:hAnsi="Times New Roman" w:cs="Times New Roman"/>
                <w:sz w:val="24"/>
                <w:szCs w:val="24"/>
              </w:rPr>
              <w:t xml:space="preserve">porției de încercare </w:t>
            </w:r>
            <w:r w:rsidRPr="00C726F5">
              <w:rPr>
                <w:rFonts w:ascii="Times New Roman" w:hAnsi="Times New Roman" w:cs="Times New Roman"/>
                <w:sz w:val="24"/>
                <w:szCs w:val="24"/>
              </w:rPr>
              <w:t xml:space="preserve">în stare umedă, îndepărtată </w:t>
            </w:r>
            <w:r w:rsidR="0067399C" w:rsidRPr="00C726F5">
              <w:rPr>
                <w:rFonts w:ascii="Times New Roman" w:hAnsi="Times New Roman" w:cs="Times New Roman"/>
                <w:sz w:val="24"/>
                <w:szCs w:val="24"/>
              </w:rPr>
              <w:t>din matriță</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i/>
                <w:sz w:val="24"/>
                <w:szCs w:val="24"/>
              </w:rPr>
              <w:t>C</w:t>
            </w:r>
            <w:r w:rsidRPr="00C726F5">
              <w:rPr>
                <w:rFonts w:ascii="Times New Roman" w:hAnsi="Times New Roman" w:cs="Times New Roman"/>
                <w:position w:val="-1"/>
                <w:sz w:val="24"/>
                <w:szCs w:val="24"/>
                <w:vertAlign w:val="subscript"/>
              </w:rPr>
              <w:t>1</w:t>
            </w:r>
          </w:p>
        </w:tc>
      </w:tr>
      <w:tr w:rsidR="003A3243" w:rsidRPr="00C726F5" w:rsidTr="00017783">
        <w:trPr>
          <w:trHeight w:val="601"/>
        </w:trPr>
        <w:tc>
          <w:tcPr>
            <w:tcW w:w="5293" w:type="dxa"/>
          </w:tcPr>
          <w:p w:rsidR="0067399C" w:rsidRPr="00C726F5" w:rsidRDefault="0067399C"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 xml:space="preserve">Masa porției de încercare </w:t>
            </w:r>
            <w:r w:rsidR="00424D23" w:rsidRPr="00C726F5">
              <w:rPr>
                <w:rFonts w:ascii="Times New Roman" w:hAnsi="Times New Roman" w:cs="Times New Roman"/>
                <w:sz w:val="24"/>
                <w:szCs w:val="24"/>
              </w:rPr>
              <w:t xml:space="preserve">în stare uscată, </w:t>
            </w:r>
            <w:proofErr w:type="spellStart"/>
            <w:r w:rsidR="00424D23" w:rsidRPr="00C726F5">
              <w:rPr>
                <w:rFonts w:ascii="Times New Roman" w:hAnsi="Times New Roman" w:cs="Times New Roman"/>
                <w:sz w:val="24"/>
                <w:szCs w:val="24"/>
              </w:rPr>
              <w:t>îndepartată</w:t>
            </w:r>
            <w:proofErr w:type="spellEnd"/>
            <w:r w:rsidR="00424D23" w:rsidRPr="00C726F5">
              <w:rPr>
                <w:rFonts w:ascii="Times New Roman" w:hAnsi="Times New Roman" w:cs="Times New Roman"/>
                <w:sz w:val="24"/>
                <w:szCs w:val="24"/>
              </w:rPr>
              <w:t xml:space="preserve"> </w:t>
            </w:r>
            <w:r w:rsidRPr="00C726F5">
              <w:rPr>
                <w:rFonts w:ascii="Times New Roman" w:hAnsi="Times New Roman" w:cs="Times New Roman"/>
                <w:sz w:val="24"/>
                <w:szCs w:val="24"/>
              </w:rPr>
              <w:t>din matriță</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i/>
                <w:sz w:val="24"/>
                <w:szCs w:val="24"/>
              </w:rPr>
              <w:t>D</w:t>
            </w:r>
            <w:r w:rsidRPr="00C726F5">
              <w:rPr>
                <w:rFonts w:ascii="Times New Roman" w:hAnsi="Times New Roman" w:cs="Times New Roman"/>
                <w:position w:val="-1"/>
                <w:sz w:val="24"/>
                <w:szCs w:val="24"/>
                <w:vertAlign w:val="subscript"/>
              </w:rPr>
              <w:t>1</w:t>
            </w:r>
          </w:p>
        </w:tc>
      </w:tr>
      <w:tr w:rsidR="003A3243" w:rsidRPr="00C726F5" w:rsidTr="00017783">
        <w:trPr>
          <w:trHeight w:val="272"/>
        </w:trPr>
        <w:tc>
          <w:tcPr>
            <w:tcW w:w="5293" w:type="dxa"/>
          </w:tcPr>
          <w:p w:rsidR="0067399C" w:rsidRPr="00C726F5" w:rsidRDefault="0067399C" w:rsidP="00B95890">
            <w:pPr>
              <w:pStyle w:val="TableParagraph"/>
              <w:ind w:left="80"/>
              <w:rPr>
                <w:rFonts w:ascii="Times New Roman" w:hAnsi="Times New Roman" w:cs="Times New Roman"/>
                <w:sz w:val="24"/>
                <w:szCs w:val="24"/>
              </w:rPr>
            </w:pPr>
            <w:r w:rsidRPr="00C726F5">
              <w:rPr>
                <w:rStyle w:val="tlid-translation"/>
                <w:rFonts w:ascii="Times New Roman" w:hAnsi="Times New Roman" w:cs="Times New Roman"/>
                <w:sz w:val="24"/>
                <w:szCs w:val="24"/>
              </w:rPr>
              <w:t xml:space="preserve">Conținutul </w:t>
            </w:r>
            <w:r w:rsidR="00C27E94" w:rsidRPr="00C726F5">
              <w:rPr>
                <w:rStyle w:val="tlid-translation"/>
                <w:rFonts w:ascii="Times New Roman" w:hAnsi="Times New Roman" w:cs="Times New Roman"/>
                <w:sz w:val="24"/>
                <w:szCs w:val="24"/>
              </w:rPr>
              <w:t>brut</w:t>
            </w:r>
            <w:r w:rsidRPr="00C726F5">
              <w:rPr>
                <w:rStyle w:val="tlid-translation"/>
                <w:rFonts w:ascii="Times New Roman" w:hAnsi="Times New Roman" w:cs="Times New Roman"/>
                <w:sz w:val="24"/>
                <w:szCs w:val="24"/>
              </w:rPr>
              <w:t xml:space="preserve"> de apă </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w:t>
            </w:r>
          </w:p>
        </w:tc>
        <w:tc>
          <w:tcPr>
            <w:tcW w:w="3068"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i/>
                <w:position w:val="-6"/>
                <w:sz w:val="24"/>
                <w:szCs w:val="24"/>
              </w:rPr>
              <w:t>W</w:t>
            </w:r>
            <w:r w:rsidRPr="00C726F5">
              <w:rPr>
                <w:rFonts w:ascii="Times New Roman" w:hAnsi="Times New Roman" w:cs="Times New Roman"/>
                <w:sz w:val="24"/>
                <w:szCs w:val="24"/>
                <w:vertAlign w:val="superscript"/>
              </w:rPr>
              <w:t>1</w:t>
            </w:r>
          </w:p>
        </w:tc>
      </w:tr>
      <w:tr w:rsidR="003A3243" w:rsidRPr="00C726F5" w:rsidTr="00017783">
        <w:trPr>
          <w:trHeight w:val="345"/>
        </w:trPr>
        <w:tc>
          <w:tcPr>
            <w:tcW w:w="5293" w:type="dxa"/>
          </w:tcPr>
          <w:p w:rsidR="0067399C" w:rsidRPr="00C726F5" w:rsidRDefault="0067399C" w:rsidP="00B95890">
            <w:pPr>
              <w:pStyle w:val="TableParagraph"/>
              <w:rPr>
                <w:rFonts w:ascii="Times New Roman" w:hAnsi="Times New Roman" w:cs="Times New Roman"/>
                <w:sz w:val="24"/>
                <w:szCs w:val="24"/>
              </w:rPr>
            </w:pPr>
            <w:r w:rsidRPr="00C726F5">
              <w:rPr>
                <w:rFonts w:ascii="Times New Roman" w:hAnsi="Times New Roman" w:cs="Times New Roman"/>
                <w:sz w:val="24"/>
                <w:szCs w:val="24"/>
              </w:rPr>
              <w:t xml:space="preserve">Masa porției de încercare </w:t>
            </w:r>
            <w:r w:rsidR="00424D23" w:rsidRPr="00C726F5">
              <w:rPr>
                <w:rFonts w:ascii="Times New Roman" w:hAnsi="Times New Roman" w:cs="Times New Roman"/>
                <w:sz w:val="24"/>
                <w:szCs w:val="24"/>
              </w:rPr>
              <w:t xml:space="preserve">în stare uscată, </w:t>
            </w:r>
            <w:r w:rsidRPr="00C726F5">
              <w:rPr>
                <w:rFonts w:ascii="Times New Roman" w:hAnsi="Times New Roman" w:cs="Times New Roman"/>
                <w:sz w:val="24"/>
                <w:szCs w:val="24"/>
              </w:rPr>
              <w:t>din matriță</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D</w:t>
            </w:r>
          </w:p>
        </w:tc>
      </w:tr>
      <w:tr w:rsidR="003A3243" w:rsidRPr="00C726F5" w:rsidTr="00017783">
        <w:trPr>
          <w:trHeight w:val="327"/>
        </w:trPr>
        <w:tc>
          <w:tcPr>
            <w:tcW w:w="5293" w:type="dxa"/>
          </w:tcPr>
          <w:p w:rsidR="0067399C" w:rsidRPr="00C726F5" w:rsidRDefault="0067399C"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Masa de apă din matriță</w:t>
            </w:r>
          </w:p>
        </w:tc>
        <w:tc>
          <w:tcPr>
            <w:tcW w:w="1065" w:type="dxa"/>
          </w:tcPr>
          <w:p w:rsidR="0067399C" w:rsidRPr="00C726F5" w:rsidRDefault="0067399C"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E</w:t>
            </w:r>
          </w:p>
        </w:tc>
      </w:tr>
      <w:tr w:rsidR="003A3243" w:rsidRPr="00C726F5" w:rsidTr="00017783">
        <w:trPr>
          <w:trHeight w:val="345"/>
        </w:trPr>
        <w:tc>
          <w:tcPr>
            <w:tcW w:w="5293" w:type="dxa"/>
          </w:tcPr>
          <w:p w:rsidR="0067399C" w:rsidRPr="00C726F5" w:rsidRDefault="0067399C"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Volumul cilindrului</w:t>
            </w:r>
          </w:p>
        </w:tc>
        <w:tc>
          <w:tcPr>
            <w:tcW w:w="1065" w:type="dxa"/>
          </w:tcPr>
          <w:p w:rsidR="0067399C" w:rsidRPr="00C726F5" w:rsidRDefault="0067399C" w:rsidP="00B95890">
            <w:pPr>
              <w:pStyle w:val="TableParagraph"/>
              <w:ind w:left="150"/>
              <w:jc w:val="center"/>
              <w:rPr>
                <w:rFonts w:ascii="Times New Roman" w:hAnsi="Times New Roman" w:cs="Times New Roman"/>
                <w:sz w:val="24"/>
                <w:szCs w:val="24"/>
              </w:rPr>
            </w:pPr>
            <w:r w:rsidRPr="00C726F5">
              <w:rPr>
                <w:rFonts w:ascii="Times New Roman" w:hAnsi="Times New Roman" w:cs="Times New Roman"/>
                <w:sz w:val="24"/>
                <w:szCs w:val="24"/>
              </w:rPr>
              <w:t>cm</w:t>
            </w:r>
            <w:r w:rsidRPr="00C726F5">
              <w:rPr>
                <w:rFonts w:ascii="Times New Roman" w:hAnsi="Times New Roman" w:cs="Times New Roman"/>
                <w:sz w:val="24"/>
                <w:szCs w:val="24"/>
                <w:vertAlign w:val="superscript"/>
              </w:rPr>
              <w:t>3</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V</w:t>
            </w:r>
          </w:p>
        </w:tc>
      </w:tr>
      <w:tr w:rsidR="003A3243" w:rsidRPr="00C726F5" w:rsidTr="00017783">
        <w:trPr>
          <w:trHeight w:val="354"/>
        </w:trPr>
        <w:tc>
          <w:tcPr>
            <w:tcW w:w="5293" w:type="dxa"/>
          </w:tcPr>
          <w:p w:rsidR="0067399C" w:rsidRPr="00C726F5" w:rsidRDefault="0067399C"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Densitatea solidelor</w:t>
            </w:r>
          </w:p>
        </w:tc>
        <w:tc>
          <w:tcPr>
            <w:tcW w:w="1065" w:type="dxa"/>
          </w:tcPr>
          <w:p w:rsidR="0067399C" w:rsidRPr="00C726F5" w:rsidRDefault="0067399C" w:rsidP="00B95890">
            <w:pPr>
              <w:pStyle w:val="TableParagraph"/>
              <w:ind w:left="282"/>
              <w:jc w:val="center"/>
              <w:rPr>
                <w:rFonts w:ascii="Times New Roman" w:hAnsi="Times New Roman" w:cs="Times New Roman"/>
                <w:sz w:val="24"/>
                <w:szCs w:val="24"/>
              </w:rPr>
            </w:pPr>
            <w:r w:rsidRPr="00C726F5">
              <w:rPr>
                <w:rFonts w:ascii="Times New Roman" w:hAnsi="Times New Roman" w:cs="Times New Roman"/>
                <w:sz w:val="24"/>
                <w:szCs w:val="24"/>
              </w:rPr>
              <w:t>g/cm</w:t>
            </w:r>
            <w:r w:rsidRPr="00C726F5">
              <w:rPr>
                <w:rFonts w:ascii="Times New Roman" w:hAnsi="Times New Roman" w:cs="Times New Roman"/>
                <w:sz w:val="24"/>
                <w:szCs w:val="24"/>
                <w:vertAlign w:val="superscript"/>
              </w:rPr>
              <w:t>3</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r w:rsidRPr="00C726F5">
              <w:rPr>
                <w:rFonts w:ascii="Times New Roman" w:hAnsi="Times New Roman" w:cs="Times New Roman"/>
                <w:i/>
                <w:w w:val="99"/>
                <w:sz w:val="24"/>
                <w:szCs w:val="24"/>
              </w:rPr>
              <w:t>d</w:t>
            </w:r>
          </w:p>
        </w:tc>
      </w:tr>
      <w:tr w:rsidR="0067399C" w:rsidRPr="00C726F5" w:rsidTr="00017783">
        <w:trPr>
          <w:trHeight w:val="391"/>
        </w:trPr>
        <w:tc>
          <w:tcPr>
            <w:tcW w:w="5293" w:type="dxa"/>
          </w:tcPr>
          <w:p w:rsidR="0067399C" w:rsidRPr="00C726F5" w:rsidRDefault="0067399C"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Densitatea apei</w:t>
            </w:r>
          </w:p>
        </w:tc>
        <w:tc>
          <w:tcPr>
            <w:tcW w:w="1065" w:type="dxa"/>
          </w:tcPr>
          <w:p w:rsidR="0067399C" w:rsidRPr="00C726F5" w:rsidRDefault="0067399C" w:rsidP="00B95890">
            <w:pPr>
              <w:pStyle w:val="TableParagraph"/>
              <w:ind w:left="282"/>
              <w:jc w:val="center"/>
              <w:rPr>
                <w:rFonts w:ascii="Times New Roman" w:hAnsi="Times New Roman" w:cs="Times New Roman"/>
                <w:sz w:val="24"/>
                <w:szCs w:val="24"/>
              </w:rPr>
            </w:pPr>
            <w:r w:rsidRPr="00C726F5">
              <w:rPr>
                <w:rFonts w:ascii="Times New Roman" w:hAnsi="Times New Roman" w:cs="Times New Roman"/>
                <w:sz w:val="24"/>
                <w:szCs w:val="24"/>
              </w:rPr>
              <w:t>g/cm</w:t>
            </w:r>
            <w:r w:rsidRPr="00C726F5">
              <w:rPr>
                <w:rFonts w:ascii="Times New Roman" w:hAnsi="Times New Roman" w:cs="Times New Roman"/>
                <w:sz w:val="24"/>
                <w:szCs w:val="24"/>
                <w:vertAlign w:val="superscript"/>
              </w:rPr>
              <w:t>3</w:t>
            </w:r>
          </w:p>
        </w:tc>
        <w:tc>
          <w:tcPr>
            <w:tcW w:w="3068" w:type="dxa"/>
          </w:tcPr>
          <w:p w:rsidR="0067399C" w:rsidRPr="00C726F5" w:rsidRDefault="0067399C" w:rsidP="00B95890">
            <w:pPr>
              <w:pStyle w:val="TableParagraph"/>
              <w:jc w:val="center"/>
              <w:rPr>
                <w:rFonts w:ascii="Times New Roman" w:hAnsi="Times New Roman" w:cs="Times New Roman"/>
                <w:i/>
                <w:sz w:val="24"/>
                <w:szCs w:val="24"/>
              </w:rPr>
            </w:pPr>
            <w:proofErr w:type="spellStart"/>
            <w:r w:rsidRPr="00C726F5">
              <w:rPr>
                <w:rFonts w:ascii="Times New Roman" w:hAnsi="Times New Roman" w:cs="Times New Roman"/>
                <w:i/>
                <w:position w:val="-1"/>
                <w:sz w:val="24"/>
                <w:szCs w:val="24"/>
              </w:rPr>
              <w:t>ρ</w:t>
            </w:r>
            <w:r w:rsidRPr="00C726F5">
              <w:rPr>
                <w:rFonts w:ascii="Times New Roman" w:hAnsi="Times New Roman" w:cs="Times New Roman"/>
                <w:i/>
                <w:position w:val="-1"/>
                <w:sz w:val="24"/>
                <w:szCs w:val="24"/>
                <w:vertAlign w:val="subscript"/>
              </w:rPr>
              <w:t>w</w:t>
            </w:r>
            <w:proofErr w:type="spellEnd"/>
          </w:p>
        </w:tc>
      </w:tr>
    </w:tbl>
    <w:p w:rsidR="00D7376A" w:rsidRPr="00C726F5" w:rsidRDefault="00D7376A" w:rsidP="00B95890">
      <w:pPr>
        <w:pStyle w:val="BodyText"/>
        <w:spacing w:after="0" w:line="240" w:lineRule="auto"/>
        <w:rPr>
          <w:rFonts w:ascii="Times New Roman" w:hAnsi="Times New Roman" w:cs="Times New Roman"/>
          <w:b/>
          <w:sz w:val="24"/>
          <w:szCs w:val="24"/>
        </w:rPr>
      </w:pPr>
    </w:p>
    <w:p w:rsidR="0067399C" w:rsidRPr="00C726F5" w:rsidRDefault="00FC374F" w:rsidP="00B95890">
      <w:pPr>
        <w:pStyle w:val="BodyText"/>
        <w:spacing w:after="0" w:line="240" w:lineRule="auto"/>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69504" behindDoc="0" locked="0" layoutInCell="1" allowOverlap="1">
                <wp:simplePos x="0" y="0"/>
                <wp:positionH relativeFrom="page">
                  <wp:posOffset>-184785</wp:posOffset>
                </wp:positionH>
                <wp:positionV relativeFrom="paragraph">
                  <wp:posOffset>161290</wp:posOffset>
                </wp:positionV>
                <wp:extent cx="5514975" cy="12347575"/>
                <wp:effectExtent l="0" t="6350" r="32385" b="0"/>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347575"/>
                          <a:chOff x="79" y="-2592"/>
                          <a:chExt cx="7969" cy="14653"/>
                        </a:xfrm>
                      </wpg:grpSpPr>
                      <pic:pic xmlns:pic="http://schemas.openxmlformats.org/drawingml/2006/picture">
                        <pic:nvPicPr>
                          <pic:cNvPr id="2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70" y="-2026"/>
                            <a:ext cx="1982" cy="1979"/>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4"/>
                        <wps:cNvSpPr>
                          <a:spLocks/>
                        </wps:cNvSpPr>
                        <wps:spPr bwMode="auto">
                          <a:xfrm>
                            <a:off x="79" y="9509"/>
                            <a:ext cx="4252" cy="2552"/>
                          </a:xfrm>
                          <a:custGeom>
                            <a:avLst/>
                            <a:gdLst>
                              <a:gd name="T0" fmla="*/ 4324 w 4252"/>
                              <a:gd name="T1" fmla="*/ -1178 h 2552"/>
                              <a:gd name="T2" fmla="*/ 4890 w 4252"/>
                              <a:gd name="T3" fmla="*/ -1178 h 2552"/>
                              <a:gd name="T4" fmla="*/ 4890 w 4252"/>
                              <a:gd name="T5" fmla="*/ -47 h 2552"/>
                              <a:gd name="T6" fmla="*/ 3758 w 4252"/>
                              <a:gd name="T7" fmla="*/ -47 h 2552"/>
                              <a:gd name="T8" fmla="*/ 6872 w 4252"/>
                              <a:gd name="T9" fmla="*/ -2026 h 2552"/>
                              <a:gd name="T10" fmla="*/ 8004 w 4252"/>
                              <a:gd name="T11" fmla="*/ -2026 h 2552"/>
                              <a:gd name="T12" fmla="*/ 6872 w 4252"/>
                              <a:gd name="T13" fmla="*/ -1178 h 2552"/>
                              <a:gd name="T14" fmla="*/ 7386 w 4252"/>
                              <a:gd name="T15" fmla="*/ -1178 h 2552"/>
                              <a:gd name="T16" fmla="*/ 6872 w 4252"/>
                              <a:gd name="T17" fmla="*/ -47 h 2552"/>
                              <a:gd name="T18" fmla="*/ 8004 w 4252"/>
                              <a:gd name="T19" fmla="*/ -47 h 2552"/>
                              <a:gd name="T20" fmla="*/ 4607 w 4252"/>
                              <a:gd name="T21" fmla="*/ -2412 h 2552"/>
                              <a:gd name="T22" fmla="*/ 4607 w 4252"/>
                              <a:gd name="T23" fmla="*/ -1357 h 2552"/>
                              <a:gd name="T24" fmla="*/ 3758 w 4252"/>
                              <a:gd name="T25" fmla="*/ -2591 h 2552"/>
                              <a:gd name="T26" fmla="*/ 4890 w 4252"/>
                              <a:gd name="T27" fmla="*/ -2591 h 25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52" h="2552">
                                <a:moveTo>
                                  <a:pt x="4324" y="-10687"/>
                                </a:moveTo>
                                <a:lnTo>
                                  <a:pt x="4890" y="-10687"/>
                                </a:lnTo>
                                <a:moveTo>
                                  <a:pt x="4890" y="-9556"/>
                                </a:moveTo>
                                <a:lnTo>
                                  <a:pt x="3758" y="-9556"/>
                                </a:lnTo>
                                <a:moveTo>
                                  <a:pt x="6872" y="-11535"/>
                                </a:moveTo>
                                <a:lnTo>
                                  <a:pt x="8004" y="-11535"/>
                                </a:lnTo>
                                <a:moveTo>
                                  <a:pt x="6872" y="-10687"/>
                                </a:moveTo>
                                <a:lnTo>
                                  <a:pt x="7386" y="-10687"/>
                                </a:lnTo>
                                <a:moveTo>
                                  <a:pt x="6872" y="-9556"/>
                                </a:moveTo>
                                <a:lnTo>
                                  <a:pt x="8004" y="-9556"/>
                                </a:lnTo>
                                <a:moveTo>
                                  <a:pt x="4607" y="-11921"/>
                                </a:moveTo>
                                <a:lnTo>
                                  <a:pt x="4607" y="-10866"/>
                                </a:lnTo>
                                <a:moveTo>
                                  <a:pt x="3758" y="-12100"/>
                                </a:moveTo>
                                <a:lnTo>
                                  <a:pt x="4890" y="-12100"/>
                                </a:lnTo>
                              </a:path>
                            </a:pathLst>
                          </a:custGeom>
                          <a:noFill/>
                          <a:ln w="9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5"/>
                        <wps:cNvSpPr>
                          <a:spLocks/>
                        </wps:cNvSpPr>
                        <wps:spPr bwMode="auto">
                          <a:xfrm>
                            <a:off x="4622" y="-2592"/>
                            <a:ext cx="131" cy="1414"/>
                          </a:xfrm>
                          <a:custGeom>
                            <a:avLst/>
                            <a:gdLst>
                              <a:gd name="T0" fmla="*/ 131 w 131"/>
                              <a:gd name="T1" fmla="*/ -1374 h 1414"/>
                              <a:gd name="T2" fmla="*/ 0 w 131"/>
                              <a:gd name="T3" fmla="*/ -1374 h 1414"/>
                              <a:gd name="T4" fmla="*/ 65 w 131"/>
                              <a:gd name="T5" fmla="*/ -1178 h 1414"/>
                              <a:gd name="T6" fmla="*/ 131 w 131"/>
                              <a:gd name="T7" fmla="*/ -1374 h 1414"/>
                              <a:gd name="T8" fmla="*/ 131 w 131"/>
                              <a:gd name="T9" fmla="*/ -2396 h 1414"/>
                              <a:gd name="T10" fmla="*/ 65 w 131"/>
                              <a:gd name="T11" fmla="*/ -2591 h 1414"/>
                              <a:gd name="T12" fmla="*/ 0 w 131"/>
                              <a:gd name="T13" fmla="*/ -2396 h 1414"/>
                              <a:gd name="T14" fmla="*/ 131 w 131"/>
                              <a:gd name="T15" fmla="*/ -2396 h 141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 h="1414">
                                <a:moveTo>
                                  <a:pt x="131" y="1217"/>
                                </a:moveTo>
                                <a:lnTo>
                                  <a:pt x="0" y="1217"/>
                                </a:lnTo>
                                <a:lnTo>
                                  <a:pt x="65" y="1413"/>
                                </a:lnTo>
                                <a:lnTo>
                                  <a:pt x="131" y="1217"/>
                                </a:lnTo>
                                <a:moveTo>
                                  <a:pt x="131" y="195"/>
                                </a:moveTo>
                                <a:lnTo>
                                  <a:pt x="65" y="0"/>
                                </a:lnTo>
                                <a:lnTo>
                                  <a:pt x="0" y="195"/>
                                </a:lnTo>
                                <a:lnTo>
                                  <a:pt x="131" y="1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6"/>
                        <wps:cNvCnPr>
                          <a:cxnSpLocks noChangeShapeType="1"/>
                        </wps:cNvCnPr>
                        <wps:spPr bwMode="auto">
                          <a:xfrm>
                            <a:off x="4121" y="-2412"/>
                            <a:ext cx="0" cy="2185"/>
                          </a:xfrm>
                          <a:prstGeom prst="line">
                            <a:avLst/>
                          </a:prstGeom>
                          <a:noFill/>
                          <a:ln w="9511">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7"/>
                        <wps:cNvSpPr>
                          <a:spLocks/>
                        </wps:cNvSpPr>
                        <wps:spPr bwMode="auto">
                          <a:xfrm>
                            <a:off x="4055" y="-2592"/>
                            <a:ext cx="131" cy="2544"/>
                          </a:xfrm>
                          <a:custGeom>
                            <a:avLst/>
                            <a:gdLst>
                              <a:gd name="T0" fmla="*/ 131 w 131"/>
                              <a:gd name="T1" fmla="*/ -243 h 2544"/>
                              <a:gd name="T2" fmla="*/ 0 w 131"/>
                              <a:gd name="T3" fmla="*/ -243 h 2544"/>
                              <a:gd name="T4" fmla="*/ 65 w 131"/>
                              <a:gd name="T5" fmla="*/ -47 h 2544"/>
                              <a:gd name="T6" fmla="*/ 131 w 131"/>
                              <a:gd name="T7" fmla="*/ -243 h 2544"/>
                              <a:gd name="T8" fmla="*/ 131 w 131"/>
                              <a:gd name="T9" fmla="*/ -2396 h 2544"/>
                              <a:gd name="T10" fmla="*/ 65 w 131"/>
                              <a:gd name="T11" fmla="*/ -2591 h 2544"/>
                              <a:gd name="T12" fmla="*/ 0 w 131"/>
                              <a:gd name="T13" fmla="*/ -2396 h 2544"/>
                              <a:gd name="T14" fmla="*/ 131 w 131"/>
                              <a:gd name="T15" fmla="*/ -2396 h 25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 h="2544">
                                <a:moveTo>
                                  <a:pt x="131" y="2348"/>
                                </a:moveTo>
                                <a:lnTo>
                                  <a:pt x="0" y="2348"/>
                                </a:lnTo>
                                <a:lnTo>
                                  <a:pt x="65" y="2544"/>
                                </a:lnTo>
                                <a:lnTo>
                                  <a:pt x="131" y="2348"/>
                                </a:lnTo>
                                <a:moveTo>
                                  <a:pt x="131" y="195"/>
                                </a:moveTo>
                                <a:lnTo>
                                  <a:pt x="65" y="0"/>
                                </a:lnTo>
                                <a:lnTo>
                                  <a:pt x="0" y="195"/>
                                </a:lnTo>
                                <a:lnTo>
                                  <a:pt x="131" y="1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8"/>
                        <wps:cNvCnPr>
                          <a:cxnSpLocks noChangeShapeType="1"/>
                        </wps:cNvCnPr>
                        <wps:spPr bwMode="auto">
                          <a:xfrm>
                            <a:off x="7235" y="-1847"/>
                            <a:ext cx="0" cy="490"/>
                          </a:xfrm>
                          <a:prstGeom prst="line">
                            <a:avLst/>
                          </a:prstGeom>
                          <a:noFill/>
                          <a:ln w="9511">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9"/>
                        <wps:cNvSpPr>
                          <a:spLocks/>
                        </wps:cNvSpPr>
                        <wps:spPr bwMode="auto">
                          <a:xfrm>
                            <a:off x="7169" y="-2026"/>
                            <a:ext cx="131" cy="848"/>
                          </a:xfrm>
                          <a:custGeom>
                            <a:avLst/>
                            <a:gdLst>
                              <a:gd name="T0" fmla="*/ 130 w 131"/>
                              <a:gd name="T1" fmla="*/ -1374 h 848"/>
                              <a:gd name="T2" fmla="*/ 0 w 131"/>
                              <a:gd name="T3" fmla="*/ -1374 h 848"/>
                              <a:gd name="T4" fmla="*/ 65 w 131"/>
                              <a:gd name="T5" fmla="*/ -1178 h 848"/>
                              <a:gd name="T6" fmla="*/ 130 w 131"/>
                              <a:gd name="T7" fmla="*/ -1374 h 848"/>
                              <a:gd name="T8" fmla="*/ 130 w 131"/>
                              <a:gd name="T9" fmla="*/ -1830 h 848"/>
                              <a:gd name="T10" fmla="*/ 65 w 131"/>
                              <a:gd name="T11" fmla="*/ -2026 h 848"/>
                              <a:gd name="T12" fmla="*/ 0 w 131"/>
                              <a:gd name="T13" fmla="*/ -1830 h 848"/>
                              <a:gd name="T14" fmla="*/ 130 w 131"/>
                              <a:gd name="T15" fmla="*/ -1830 h 84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 h="848">
                                <a:moveTo>
                                  <a:pt x="130" y="652"/>
                                </a:moveTo>
                                <a:lnTo>
                                  <a:pt x="0" y="652"/>
                                </a:lnTo>
                                <a:lnTo>
                                  <a:pt x="65" y="848"/>
                                </a:lnTo>
                                <a:lnTo>
                                  <a:pt x="130" y="652"/>
                                </a:lnTo>
                                <a:moveTo>
                                  <a:pt x="130" y="196"/>
                                </a:moveTo>
                                <a:lnTo>
                                  <a:pt x="65" y="0"/>
                                </a:lnTo>
                                <a:lnTo>
                                  <a:pt x="0" y="196"/>
                                </a:lnTo>
                                <a:lnTo>
                                  <a:pt x="130"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0"/>
                        <wps:cNvCnPr>
                          <a:cxnSpLocks noChangeShapeType="1"/>
                        </wps:cNvCnPr>
                        <wps:spPr bwMode="auto">
                          <a:xfrm>
                            <a:off x="7235" y="-999"/>
                            <a:ext cx="0" cy="772"/>
                          </a:xfrm>
                          <a:prstGeom prst="line">
                            <a:avLst/>
                          </a:prstGeom>
                          <a:noFill/>
                          <a:ln w="9511">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
                        <wps:cNvSpPr>
                          <a:spLocks/>
                        </wps:cNvSpPr>
                        <wps:spPr bwMode="auto">
                          <a:xfrm>
                            <a:off x="7169" y="-1178"/>
                            <a:ext cx="131" cy="1131"/>
                          </a:xfrm>
                          <a:custGeom>
                            <a:avLst/>
                            <a:gdLst>
                              <a:gd name="T0" fmla="*/ 130 w 131"/>
                              <a:gd name="T1" fmla="*/ -243 h 1131"/>
                              <a:gd name="T2" fmla="*/ 0 w 131"/>
                              <a:gd name="T3" fmla="*/ -243 h 1131"/>
                              <a:gd name="T4" fmla="*/ 65 w 131"/>
                              <a:gd name="T5" fmla="*/ -47 h 1131"/>
                              <a:gd name="T6" fmla="*/ 130 w 131"/>
                              <a:gd name="T7" fmla="*/ -243 h 1131"/>
                              <a:gd name="T8" fmla="*/ 130 w 131"/>
                              <a:gd name="T9" fmla="*/ -982 h 1131"/>
                              <a:gd name="T10" fmla="*/ 65 w 131"/>
                              <a:gd name="T11" fmla="*/ -1178 h 1131"/>
                              <a:gd name="T12" fmla="*/ 0 w 131"/>
                              <a:gd name="T13" fmla="*/ -982 h 1131"/>
                              <a:gd name="T14" fmla="*/ 130 w 131"/>
                              <a:gd name="T15" fmla="*/ -982 h 11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 h="1131">
                                <a:moveTo>
                                  <a:pt x="130" y="935"/>
                                </a:moveTo>
                                <a:lnTo>
                                  <a:pt x="0" y="935"/>
                                </a:lnTo>
                                <a:lnTo>
                                  <a:pt x="65" y="1131"/>
                                </a:lnTo>
                                <a:lnTo>
                                  <a:pt x="130" y="935"/>
                                </a:lnTo>
                                <a:moveTo>
                                  <a:pt x="130" y="196"/>
                                </a:moveTo>
                                <a:lnTo>
                                  <a:pt x="65" y="0"/>
                                </a:lnTo>
                                <a:lnTo>
                                  <a:pt x="0" y="196"/>
                                </a:lnTo>
                                <a:lnTo>
                                  <a:pt x="130"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12"/>
                        <wps:cNvCnPr>
                          <a:cxnSpLocks noChangeShapeType="1"/>
                        </wps:cNvCnPr>
                        <wps:spPr bwMode="auto">
                          <a:xfrm>
                            <a:off x="7801" y="-1847"/>
                            <a:ext cx="0" cy="1620"/>
                          </a:xfrm>
                          <a:prstGeom prst="line">
                            <a:avLst/>
                          </a:prstGeom>
                          <a:noFill/>
                          <a:ln w="9511">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3"/>
                        <wps:cNvSpPr>
                          <a:spLocks/>
                        </wps:cNvSpPr>
                        <wps:spPr bwMode="auto">
                          <a:xfrm>
                            <a:off x="7735" y="-2026"/>
                            <a:ext cx="131" cy="1979"/>
                          </a:xfrm>
                          <a:custGeom>
                            <a:avLst/>
                            <a:gdLst>
                              <a:gd name="T0" fmla="*/ 130 w 131"/>
                              <a:gd name="T1" fmla="*/ -243 h 1979"/>
                              <a:gd name="T2" fmla="*/ 0 w 131"/>
                              <a:gd name="T3" fmla="*/ -243 h 1979"/>
                              <a:gd name="T4" fmla="*/ 65 w 131"/>
                              <a:gd name="T5" fmla="*/ -47 h 1979"/>
                              <a:gd name="T6" fmla="*/ 130 w 131"/>
                              <a:gd name="T7" fmla="*/ -243 h 1979"/>
                              <a:gd name="T8" fmla="*/ 130 w 131"/>
                              <a:gd name="T9" fmla="*/ -1830 h 1979"/>
                              <a:gd name="T10" fmla="*/ 65 w 131"/>
                              <a:gd name="T11" fmla="*/ -2026 h 1979"/>
                              <a:gd name="T12" fmla="*/ 0 w 131"/>
                              <a:gd name="T13" fmla="*/ -1830 h 1979"/>
                              <a:gd name="T14" fmla="*/ 130 w 131"/>
                              <a:gd name="T15" fmla="*/ -1830 h 19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1" h="1979">
                                <a:moveTo>
                                  <a:pt x="130" y="1783"/>
                                </a:moveTo>
                                <a:lnTo>
                                  <a:pt x="0" y="1783"/>
                                </a:lnTo>
                                <a:lnTo>
                                  <a:pt x="65" y="1979"/>
                                </a:lnTo>
                                <a:lnTo>
                                  <a:pt x="130" y="1783"/>
                                </a:lnTo>
                                <a:moveTo>
                                  <a:pt x="130" y="196"/>
                                </a:moveTo>
                                <a:lnTo>
                                  <a:pt x="65" y="0"/>
                                </a:lnTo>
                                <a:lnTo>
                                  <a:pt x="0" y="196"/>
                                </a:lnTo>
                                <a:lnTo>
                                  <a:pt x="130" y="1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14"/>
                        <wps:cNvSpPr txBox="1">
                          <a:spLocks noChangeArrowheads="1"/>
                        </wps:cNvSpPr>
                        <wps:spPr bwMode="auto">
                          <a:xfrm>
                            <a:off x="7309" y="-1742"/>
                            <a:ext cx="16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8F" w:rsidRDefault="0043348F" w:rsidP="00D7376A">
                              <w:pPr>
                                <w:rPr>
                                  <w:i/>
                                  <w:sz w:val="21"/>
                                </w:rPr>
                              </w:pPr>
                              <w:r>
                                <w:rPr>
                                  <w:i/>
                                  <w:w w:val="103"/>
                                  <w:sz w:val="21"/>
                                </w:rPr>
                                <w:t>E</w:t>
                              </w:r>
                            </w:p>
                          </w:txbxContent>
                        </wps:txbx>
                        <wps:bodyPr rot="0" vert="horz" wrap="square" lIns="0" tIns="0" rIns="0" bIns="0" anchor="t" anchorCtr="0" upright="1">
                          <a:noAutofit/>
                        </wps:bodyPr>
                      </wps:wsp>
                      <wps:wsp>
                        <wps:cNvPr id="41" name="Text Box 15"/>
                        <wps:cNvSpPr txBox="1">
                          <a:spLocks noChangeArrowheads="1"/>
                        </wps:cNvSpPr>
                        <wps:spPr bwMode="auto">
                          <a:xfrm>
                            <a:off x="7870" y="-1175"/>
                            <a:ext cx="17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8F" w:rsidRDefault="0043348F" w:rsidP="00D7376A">
                              <w:pPr>
                                <w:rPr>
                                  <w:i/>
                                  <w:sz w:val="21"/>
                                </w:rPr>
                              </w:pPr>
                              <w:r>
                                <w:rPr>
                                  <w:i/>
                                  <w:w w:val="103"/>
                                  <w:sz w:val="21"/>
                                </w:rPr>
                                <w:t>C</w:t>
                              </w:r>
                            </w:p>
                          </w:txbxContent>
                        </wps:txbx>
                        <wps:bodyPr rot="0" vert="horz" wrap="square" lIns="0" tIns="0" rIns="0" bIns="0" anchor="t" anchorCtr="0" upright="1">
                          <a:noAutofit/>
                        </wps:bodyPr>
                      </wps:wsp>
                      <wps:wsp>
                        <wps:cNvPr id="42" name="Text Box 16"/>
                        <wps:cNvSpPr txBox="1">
                          <a:spLocks noChangeArrowheads="1"/>
                        </wps:cNvSpPr>
                        <wps:spPr bwMode="auto">
                          <a:xfrm>
                            <a:off x="7303" y="-750"/>
                            <a:ext cx="2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8F" w:rsidRDefault="0043348F" w:rsidP="00D7376A">
                              <w:pPr>
                                <w:rPr>
                                  <w:i/>
                                  <w:sz w:val="21"/>
                                </w:rPr>
                              </w:pPr>
                              <w:r>
                                <w:rPr>
                                  <w:i/>
                                  <w:w w:val="103"/>
                                  <w:sz w:val="21"/>
                                </w:rPr>
                                <w:t>D</w:t>
                              </w:r>
                            </w:p>
                          </w:txbxContent>
                        </wps:txbx>
                        <wps:bodyPr rot="0" vert="horz" wrap="square" lIns="0" tIns="0" rIns="0" bIns="0" anchor="t" anchorCtr="0" upright="1">
                          <a:noAutofit/>
                        </wps:bodyPr>
                      </wps:wsp>
                      <wps:wsp>
                        <wps:cNvPr id="43" name="Text Box 17"/>
                        <wps:cNvSpPr txBox="1">
                          <a:spLocks noChangeArrowheads="1"/>
                        </wps:cNvSpPr>
                        <wps:spPr bwMode="auto">
                          <a:xfrm>
                            <a:off x="4970" y="-2592"/>
                            <a:ext cx="1982" cy="566"/>
                          </a:xfrm>
                          <a:prstGeom prst="rect">
                            <a:avLst/>
                          </a:prstGeom>
                          <a:noFill/>
                          <a:ln w="949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D7376A">
                              <w:pPr>
                                <w:spacing w:before="134"/>
                                <w:ind w:left="704" w:right="697"/>
                                <w:jc w:val="center"/>
                                <w:rPr>
                                  <w:sz w:val="21"/>
                                </w:rPr>
                              </w:pPr>
                              <w:r>
                                <w:rPr>
                                  <w:w w:val="105"/>
                                  <w:sz w:val="21"/>
                                </w:rPr>
                                <w:t>aer</w:t>
                              </w:r>
                            </w:p>
                          </w:txbxContent>
                        </wps:txbx>
                        <wps:bodyPr rot="0" vert="horz" wrap="square" lIns="0" tIns="0" rIns="0" bIns="0" anchor="t" anchorCtr="0" upright="1">
                          <a:noAutofit/>
                        </wps:bodyPr>
                      </wps:wsp>
                      <wps:wsp>
                        <wps:cNvPr id="46" name="Text Box 18"/>
                        <wps:cNvSpPr txBox="1">
                          <a:spLocks noChangeArrowheads="1"/>
                        </wps:cNvSpPr>
                        <wps:spPr bwMode="auto">
                          <a:xfrm>
                            <a:off x="4970" y="-2026"/>
                            <a:ext cx="1982" cy="848"/>
                          </a:xfrm>
                          <a:prstGeom prst="rect">
                            <a:avLst/>
                          </a:prstGeom>
                          <a:noFill/>
                          <a:ln w="95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D7376A">
                              <w:pPr>
                                <w:rPr>
                                  <w:sz w:val="24"/>
                                </w:rPr>
                              </w:pPr>
                            </w:p>
                            <w:p w:rsidR="0043348F" w:rsidRDefault="0043348F" w:rsidP="00D7376A">
                              <w:pPr>
                                <w:ind w:left="704" w:right="698"/>
                                <w:jc w:val="center"/>
                                <w:rPr>
                                  <w:sz w:val="21"/>
                                </w:rPr>
                              </w:pPr>
                              <w:r>
                                <w:rPr>
                                  <w:w w:val="105"/>
                                  <w:sz w:val="21"/>
                                </w:rPr>
                                <w:t>apă</w:t>
                              </w:r>
                            </w:p>
                          </w:txbxContent>
                        </wps:txbx>
                        <wps:bodyPr rot="0" vert="horz" wrap="square" lIns="0" tIns="0" rIns="0" bIns="0" anchor="t" anchorCtr="0" upright="1">
                          <a:noAutofit/>
                        </wps:bodyPr>
                      </wps:wsp>
                      <wps:wsp>
                        <wps:cNvPr id="47" name="Text Box 19"/>
                        <wps:cNvSpPr txBox="1">
                          <a:spLocks noChangeArrowheads="1"/>
                        </wps:cNvSpPr>
                        <wps:spPr bwMode="auto">
                          <a:xfrm>
                            <a:off x="4970" y="-1178"/>
                            <a:ext cx="1982" cy="1131"/>
                          </a:xfrm>
                          <a:prstGeom prst="rect">
                            <a:avLst/>
                          </a:prstGeom>
                          <a:noFill/>
                          <a:ln w="950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Default="0043348F" w:rsidP="00D7376A">
                              <w:pPr>
                                <w:rPr>
                                  <w:sz w:val="24"/>
                                </w:rPr>
                              </w:pPr>
                            </w:p>
                            <w:p w:rsidR="0043348F" w:rsidRDefault="0043348F" w:rsidP="00D7376A">
                              <w:pPr>
                                <w:spacing w:before="144"/>
                                <w:ind w:left="703" w:right="698"/>
                                <w:jc w:val="center"/>
                                <w:rPr>
                                  <w:sz w:val="21"/>
                                </w:rPr>
                              </w:pPr>
                              <w:r>
                                <w:rPr>
                                  <w:w w:val="105"/>
                                  <w:sz w:val="21"/>
                                </w:rPr>
                                <w:t>solid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6" style="position:absolute;margin-left:-14.55pt;margin-top:12.7pt;width:434.25pt;height:972.25pt;z-index:251669504;mso-position-horizontal-relative:page" coordorigin="79,-2592" coordsize="7969,1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4970;top:-2026;width:1982;height: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srnEAAAA2wAAAA8AAABkcnMvZG93bnJldi54bWxEj1Frg0AQhN8L+Q/HBvpS6hkfTGpyCSFQ&#10;KBRKq/6Axduoibcn3lVtfn2uUOjjMDvf7OwOs+nESINrLStYRTEI4srqlmsFZfH6vAHhPLLGzjIp&#10;+CEHh/3iYYeZthN/0Zj7WgQIuwwVNN73mZSuasigi2xPHLyzHQz6IIda6gGnADedTOI4lQZbDg0N&#10;9nRqqLrm3ya8oVeXUs7r94mL9Pa5zp94NB9KPS7n4xaEp9n/H/+l37SC5AV+twQA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jsrnEAAAA2wAAAA8AAAAAAAAAAAAAAAAA&#10;nwIAAGRycy9kb3ducmV2LnhtbFBLBQYAAAAABAAEAPcAAACQAwAAAAA=&#10;">
                  <v:imagedata r:id="rId11" o:title=""/>
                </v:shape>
                <v:shape id="AutoShape 4" o:spid="_x0000_s1038" style="position:absolute;left:79;top:9509;width:4252;height:2552;visibility:visible;mso-wrap-style:square;v-text-anchor:top" coordsize="4252,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4N8AA&#10;AADbAAAADwAAAGRycy9kb3ducmV2LnhtbERPz2vCMBS+D/wfwhN2m6kTxqhGEbEigoeqIN4ezbMp&#10;Ni+hyWz335vDYMeP7/diNdhWPKkLjWMF00kGgrhyuuFaweVcfHyDCBFZY+uYFPxSgNVy9LbAXLue&#10;S3qeYi1SCIccFZgYfS5lqAxZDBPniRN3d53FmGBXS91hn8JtKz+z7EtabDg1GPS0MVQ9Tj9WgS+L&#10;3ZaupixmB1P742198YdeqffxsJ6DiDTEf/Gfe68VzNL6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g4N8AAAADbAAAADwAAAAAAAAAAAAAAAACYAgAAZHJzL2Rvd25y&#10;ZXYueG1sUEsFBgAAAAAEAAQA9QAAAIUDAAAAAA==&#10;" path="m4324,-10687r566,m4890,-9556r-1132,m6872,-11535r1132,m6872,-10687r514,m6872,-9556r1132,m4607,-11921r,1055m3758,-12100r1132,e" filled="f" strokeweight=".264mm">
                  <v:path arrowok="t" o:connecttype="custom" o:connectlocs="4324,-1178;4890,-1178;4890,-47;3758,-47;6872,-2026;8004,-2026;6872,-1178;7386,-1178;6872,-47;8004,-47;4607,-2412;4607,-1357;3758,-2591;4890,-2591" o:connectangles="0,0,0,0,0,0,0,0,0,0,0,0,0,0"/>
                </v:shape>
                <v:shape id="AutoShape 5" o:spid="_x0000_s1039" style="position:absolute;left:4622;top:-2592;width:131;height:1414;visibility:visible;mso-wrap-style:square;v-text-anchor:top" coordsize="13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HJcUA&#10;AADbAAAADwAAAGRycy9kb3ducmV2LnhtbESPQUvDQBSE70L/w/IKvdlNbLESuwlFFEWhxbT0/Mg+&#10;k9Ds27C7JtFf7wqCx2FmvmG2xWQ6MZDzrWUF6TIBQVxZ3XKt4HR8ur4D4QOyxs4yKfgiD0U+u9pi&#10;pu3I7zSUoRYRwj5DBU0IfSalrxoy6Je2J47eh3UGQ5SultrhGOGmkzdJcisNthwXGuzpoaHqUn4a&#10;BZvxjIdHWT+/uu+2fDv362GfrpVazKfdPYhAU/gP/7VftIJV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clxQAAANsAAAAPAAAAAAAAAAAAAAAAAJgCAABkcnMv&#10;ZG93bnJldi54bWxQSwUGAAAAAAQABAD1AAAAigMAAAAA&#10;" path="m131,1217l,1217r65,196l131,1217t,-1022l65,,,195r131,e" fillcolor="black" stroked="f">
                  <v:path arrowok="t" o:connecttype="custom" o:connectlocs="131,-1374;0,-1374;65,-1178;131,-1374;131,-2396;65,-2591;0,-2396;131,-2396" o:connectangles="0,0,0,0,0,0,0,0"/>
                </v:shape>
                <v:line id="Line 6" o:spid="_x0000_s1040" style="position:absolute;visibility:visible;mso-wrap-style:square" from="4121,-2412" to="412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HsMQAAADbAAAADwAAAGRycy9kb3ducmV2LnhtbESPQWuDQBSE74X+h+UFcmvWRBCx2YgE&#10;Cm2Q0qYt5PhwX1TivhV3o+bfZwuFHoeZ+YbZ5rPpxEiDay0rWK8iEMSV1S3XCr6/Xp5SEM4ja+ws&#10;k4IbOch3jw9bzLSd+JPGo69FgLDLUEHjfZ9J6aqGDLqV7YmDd7aDQR/kUEs94BTgppObKEqkwZbD&#10;QoM97RuqLserUVDi+FaUiTysp/14SuOfD/9+rZVaLubiGYSn2f+H/9qvWkG8gd8v4Q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QewxAAAANsAAAAPAAAAAAAAAAAA&#10;AAAAAKECAABkcnMvZG93bnJldi54bWxQSwUGAAAAAAQABAD5AAAAkgMAAAAA&#10;" strokeweight=".26419mm"/>
                <v:shape id="AutoShape 7" o:spid="_x0000_s1041" style="position:absolute;left:4055;top:-2592;width:131;height:2544;visibility:visible;mso-wrap-style:square;v-text-anchor:top" coordsize="131,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KcsMA&#10;AADbAAAADwAAAGRycy9kb3ducmV2LnhtbESPS4vCQBCE74L/YWjBm0587KIxo8iK4NH1cW8ybRKS&#10;6YmZ2Rj99c7Cwh6LqvqKSjadqURLjSssK5iMIxDEqdUFZwou5/1oAcJ5ZI2VZVLwJAebdb+XYKzt&#10;g7+pPflMBAi7GBXk3texlC7NyaAb25o4eDfbGPRBNpnUDT4C3FRyGkWf0mDBYSHHmr5ySsvTjwmU&#10;aJntd+eP5fzevrqy3c6vRzooNRx02xUIT53/D/+1D1rBbAa/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6KcsMAAADbAAAADwAAAAAAAAAAAAAAAACYAgAAZHJzL2Rv&#10;d25yZXYueG1sUEsFBgAAAAAEAAQA9QAAAIgDAAAAAA==&#10;" path="m131,2348l,2348r65,196l131,2348t,-2153l65,,,195r131,e" fillcolor="black" stroked="f">
                  <v:path arrowok="t" o:connecttype="custom" o:connectlocs="131,-243;0,-243;65,-47;131,-243;131,-2396;65,-2591;0,-2396;131,-2396" o:connectangles="0,0,0,0,0,0,0,0"/>
                </v:shape>
                <v:line id="Line 8" o:spid="_x0000_s1042" style="position:absolute;visibility:visible;mso-wrap-style:square" from="7235,-1847" to="7235,-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6X8MAAADbAAAADwAAAGRycy9kb3ducmV2LnhtbESP3YrCMBSE7wXfIRzBO01dRaRrFBGE&#10;VUT8W9jLQ3O2LTYnpYltfXsjCF4OM/MNM1+2phA1VS63rGA0jEAQJ1bnnCq4XjaDGQjnkTUWlknB&#10;gxwsF93OHGNtGz5RffapCBB2MSrIvC9jKV2SkUE3tCVx8P5tZdAHWaVSV9gEuCnkVxRNpcGcw0KG&#10;Ja0zSm7nu1Gwx3q72k/lbtSs67/Z+PfoD/dUqX6vXX2D8NT6T/jd/tEKxhN4fQ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YOl/DAAAA2wAAAA8AAAAAAAAAAAAA&#10;AAAAoQIAAGRycy9kb3ducmV2LnhtbFBLBQYAAAAABAAEAPkAAACRAwAAAAA=&#10;" strokeweight=".26419mm"/>
                <v:shape id="AutoShape 9" o:spid="_x0000_s1043" style="position:absolute;left:7169;top:-2026;width:131;height:848;visibility:visible;mso-wrap-style:square;v-text-anchor:top" coordsize="13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5iMcA&#10;AADbAAAADwAAAGRycy9kb3ducmV2LnhtbESPW0vEMBSE3wX/QziCb26qorh10+KFyrJsobveXo/N&#10;sSk2J7WJu7W/3giCj8PMfMMs8tF2YkeDbx0rOJ0lIIhrp1tuFDw9FidXIHxA1tg5JgXf5CHPDg8W&#10;mGq35w3ttqEREcI+RQUmhD6V0teGLPqZ64mj9+4GiyHKoZF6wH2E206eJcmltNhyXDDY052h+mP7&#10;ZRW8FKV5vtWr+9f1FMq3+VR99g+VUsdH4801iEBj+A//tZdawfkF/H6JP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uYjHAAAA2wAAAA8AAAAAAAAAAAAAAAAAmAIAAGRy&#10;cy9kb3ducmV2LnhtbFBLBQYAAAAABAAEAPUAAACMAwAAAAA=&#10;" path="m130,652l,652,65,848,130,652t,-456l65,,,196r130,e" fillcolor="black" stroked="f">
                  <v:path arrowok="t" o:connecttype="custom" o:connectlocs="130,-1374;0,-1374;65,-1178;130,-1374;130,-1830;65,-2026;0,-1830;130,-1830" o:connectangles="0,0,0,0,0,0,0,0"/>
                </v:shape>
                <v:line id="Line 10" o:spid="_x0000_s1044" style="position:absolute;visibility:visible;mso-wrap-style:square" from="7235,-999" to="723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Bs8UAAADbAAAADwAAAGRycy9kb3ducmV2LnhtbESPzWrDMBCE74W8g9hAbrWcGkxwrYQQ&#10;CKTBlDY/0ONibW1Ta2UsxXbePioUehxm5hsm30ymFQP1rrGsYBnFIIhLqxuuFFzO++cVCOeRNbaW&#10;ScGdHGzWs6ccM21H/qTh5CsRIOwyVFB732VSurImgy6yHXHwvm1v0AfZV1L3OAa4aeVLHKfSYMNh&#10;ocaOdjWVP6ebUVDg8LYtUnlcjrvha5VcP/z7rVJqMZ+2ryA8Tf4//Nc+aAVJCr9fw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Bs8UAAADbAAAADwAAAAAAAAAA&#10;AAAAAAChAgAAZHJzL2Rvd25yZXYueG1sUEsFBgAAAAAEAAQA+QAAAJMDAAAAAA==&#10;" strokeweight=".26419mm"/>
                <v:shape id="AutoShape 11" o:spid="_x0000_s1045" style="position:absolute;left:7169;top:-1178;width:131;height:1131;visibility:visible;mso-wrap-style:square;v-text-anchor:top" coordsize="131,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P8UA&#10;AADbAAAADwAAAGRycy9kb3ducmV2LnhtbESPQWsCMRSE74L/IbyCF6nZtdCW1ShSutBeSqtevD03&#10;z2Tp5mXZxHX77xtB8DjMzDfMcj24RvTUhdqzgnyWgSCuvK7ZKNjvysdXECEia2w8k4I/CrBejUdL&#10;LLS/8A/122hEgnAoUIGNsS2kDJUlh2HmW+LknXznMCbZGak7vCS4a+Q8y56lw5rTgsWW3ixVv9uz&#10;U/BeTr+On2eTT/lwaL9NX+qTzZWaPAybBYhIQ7yHb+0PreDpBa5f0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kA/xQAAANsAAAAPAAAAAAAAAAAAAAAAAJgCAABkcnMv&#10;ZG93bnJldi54bWxQSwUGAAAAAAQABAD1AAAAigMAAAAA&#10;" path="m130,935l,935r65,196l130,935t,-739l65,,,196r130,e" fillcolor="black" stroked="f">
                  <v:path arrowok="t" o:connecttype="custom" o:connectlocs="130,-243;0,-243;65,-47;130,-243;130,-982;65,-1178;0,-982;130,-982" o:connectangles="0,0,0,0,0,0,0,0"/>
                </v:shape>
                <v:line id="Line 12" o:spid="_x0000_s1046" style="position:absolute;visibility:visible;mso-wrap-style:square" from="7801,-1847" to="78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wWsAAAADbAAAADwAAAGRycy9kb3ducmV2LnhtbERPTYvCMBC9C/6HMII3TVUQqaZFBMFd&#10;ZFm7K3gcmrEtNpPSxLb++81hwePjfe/SwdSio9ZVlhUs5hEI4tzqigsFvz/H2QaE88gaa8uk4EUO&#10;0mQ82mGsbc8X6jJfiBDCLkYFpfdNLKXLSzLo5rYhDtzdtgZ9gG0hdYt9CDe1XEbRWhqsODSU2NCh&#10;pPyRPY2CM3Yf+/Nafi76Q3fbrK7f/utZKDWdDPstCE+Df4v/3SetYBXGhi/hB8jk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MFrAAAAA2wAAAA8AAAAAAAAAAAAAAAAA&#10;oQIAAGRycy9kb3ducmV2LnhtbFBLBQYAAAAABAAEAPkAAACOAwAAAAA=&#10;" strokeweight=".26419mm"/>
                <v:shape id="AutoShape 13" o:spid="_x0000_s1047" style="position:absolute;left:7735;top:-2026;width:131;height:1979;visibility:visible;mso-wrap-style:square;v-text-anchor:top" coordsize="131,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JGMQA&#10;AADbAAAADwAAAGRycy9kb3ducmV2LnhtbESPQU/CQBSE7yb+h80z8SZbaWKwsBAFIV6pyvnZfbbF&#10;7tuyu7SFX8+SmHiczMw3mdliMI3oyPnasoLHUQKCuLC65lLB58f6YQLCB2SNjWVScCIPi/ntzQwz&#10;bXveUpeHUkQI+wwVVCG0mZS+qMigH9mWOHo/1hkMUbpSaod9hJtGjpPkSRqsOS5U2NKyouI3PxoF&#10;r4dNejrvvtNcr5br/s3tu6/xXqn7u+FlCiLQEP7Df+13rSB9huuX+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yRjEAAAA2wAAAA8AAAAAAAAAAAAAAAAAmAIAAGRycy9k&#10;b3ducmV2LnhtbFBLBQYAAAAABAAEAPUAAACJAwAAAAA=&#10;" path="m130,1783l,1783r65,196l130,1783t,-1587l65,,,196r130,e" fillcolor="black" stroked="f">
                  <v:path arrowok="t" o:connecttype="custom" o:connectlocs="130,-243;0,-243;65,-47;130,-243;130,-1830;65,-2026;0,-1830;130,-1830" o:connectangles="0,0,0,0,0,0,0,0"/>
                </v:shape>
                <v:shape id="Text Box 14" o:spid="_x0000_s1048" type="#_x0000_t202" style="position:absolute;left:7309;top:-1742;width:16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3348F" w:rsidRDefault="0043348F" w:rsidP="00D7376A">
                        <w:pPr>
                          <w:rPr>
                            <w:i/>
                            <w:sz w:val="21"/>
                          </w:rPr>
                        </w:pPr>
                        <w:r>
                          <w:rPr>
                            <w:i/>
                            <w:w w:val="103"/>
                            <w:sz w:val="21"/>
                          </w:rPr>
                          <w:t>E</w:t>
                        </w:r>
                      </w:p>
                    </w:txbxContent>
                  </v:textbox>
                </v:shape>
                <v:shape id="Text Box 15" o:spid="_x0000_s1049" type="#_x0000_t202" style="position:absolute;left:7870;top:-1175;width:17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3348F" w:rsidRDefault="0043348F" w:rsidP="00D7376A">
                        <w:pPr>
                          <w:rPr>
                            <w:i/>
                            <w:sz w:val="21"/>
                          </w:rPr>
                        </w:pPr>
                        <w:r>
                          <w:rPr>
                            <w:i/>
                            <w:w w:val="103"/>
                            <w:sz w:val="21"/>
                          </w:rPr>
                          <w:t>C</w:t>
                        </w:r>
                      </w:p>
                    </w:txbxContent>
                  </v:textbox>
                </v:shape>
                <v:shape id="Text Box 16" o:spid="_x0000_s1050" type="#_x0000_t202" style="position:absolute;left:7303;top:-750;width:22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3348F" w:rsidRDefault="0043348F" w:rsidP="00D7376A">
                        <w:pPr>
                          <w:rPr>
                            <w:i/>
                            <w:sz w:val="21"/>
                          </w:rPr>
                        </w:pPr>
                        <w:r>
                          <w:rPr>
                            <w:i/>
                            <w:w w:val="103"/>
                            <w:sz w:val="21"/>
                          </w:rPr>
                          <w:t>D</w:t>
                        </w:r>
                      </w:p>
                    </w:txbxContent>
                  </v:textbox>
                </v:shape>
                <v:shape id="Text Box 17" o:spid="_x0000_s1051" type="#_x0000_t202" style="position:absolute;left:4970;top:-2592;width:19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r0McA&#10;AADbAAAADwAAAGRycy9kb3ducmV2LnhtbESPW2sCMRSE3wv+h3CEvohmbavI1ihS6EWfvIHt22Fz&#10;ullMTrabVNf++qYg9HGYmW+Y6bx1VpyoCZVnBcNBBoK48LriUsF+99yfgAgRWaP1TAouFGA+69xM&#10;Mdf+zBs6bWMpEoRDjgpMjHUuZSgMOQwDXxMn79M3DmOSTSl1g+cEd1beZdlYOqw4LRis6clQcdx+&#10;OwWj8mKXy/eX1eHH4q5nXj/WX4taqdtuu3gEEamN/+Fr+00reLiHvy/p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69DHAAAA2wAAAA8AAAAAAAAAAAAAAAAAmAIAAGRy&#10;cy9kb3ducmV2LnhtbFBLBQYAAAAABAAEAPUAAACMAwAAAAA=&#10;" filled="f" strokeweight=".26386mm">
                  <v:textbox inset="0,0,0,0">
                    <w:txbxContent>
                      <w:p w:rsidR="0043348F" w:rsidRDefault="0043348F" w:rsidP="00D7376A">
                        <w:pPr>
                          <w:spacing w:before="134"/>
                          <w:ind w:left="704" w:right="697"/>
                          <w:jc w:val="center"/>
                          <w:rPr>
                            <w:sz w:val="21"/>
                          </w:rPr>
                        </w:pPr>
                        <w:r>
                          <w:rPr>
                            <w:w w:val="105"/>
                            <w:sz w:val="21"/>
                          </w:rPr>
                          <w:t>aer</w:t>
                        </w:r>
                      </w:p>
                    </w:txbxContent>
                  </v:textbox>
                </v:shape>
                <v:shape id="Text Box 18" o:spid="_x0000_s1052" type="#_x0000_t202" style="position:absolute;left:4970;top:-2026;width:1982;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whsQA&#10;AADbAAAADwAAAGRycy9kb3ducmV2LnhtbESPQWvCQBSE74X+h+UVvNWNRUIbXYOEqgEvbSz0+sy+&#10;JqHZt2F31fjvXaHQ4zAz3zDLfDS9OJPznWUFs2kCgri2uuNGwddh8/wKwgdkjb1lUnAlD/nq8WGJ&#10;mbYX/qRzFRoRIewzVNCGMGRS+rolg35qB+Lo/VhnMETpGqkdXiLc9PIlSVJpsOO40OJARUv1b3Uy&#10;CnD8MP3+7bs4VNvmvdrxsUxLp9TkaVwvQAQaw3/4r11qBfMU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sIbEAAAA2wAAAA8AAAAAAAAAAAAAAAAAmAIAAGRycy9k&#10;b3ducmV2LnhtbFBLBQYAAAAABAAEAPUAAACJAwAAAAA=&#10;" filled="f" strokeweight=".26389mm">
                  <v:textbox inset="0,0,0,0">
                    <w:txbxContent>
                      <w:p w:rsidR="0043348F" w:rsidRDefault="0043348F" w:rsidP="00D7376A">
                        <w:pPr>
                          <w:rPr>
                            <w:sz w:val="24"/>
                          </w:rPr>
                        </w:pPr>
                      </w:p>
                      <w:p w:rsidR="0043348F" w:rsidRDefault="0043348F" w:rsidP="00D7376A">
                        <w:pPr>
                          <w:ind w:left="704" w:right="698"/>
                          <w:jc w:val="center"/>
                          <w:rPr>
                            <w:sz w:val="21"/>
                          </w:rPr>
                        </w:pPr>
                        <w:r>
                          <w:rPr>
                            <w:w w:val="105"/>
                            <w:sz w:val="21"/>
                          </w:rPr>
                          <w:t>apă</w:t>
                        </w:r>
                      </w:p>
                    </w:txbxContent>
                  </v:textbox>
                </v:shape>
                <v:shape id="Text Box 19" o:spid="_x0000_s1053" type="#_x0000_t202" style="position:absolute;left:4970;top:-1178;width:1982;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bTcIA&#10;AADbAAAADwAAAGRycy9kb3ducmV2LnhtbESPwWrDMBBE74X8g9hCbrXsYNriRAlNIRBML3X9AYu1&#10;kY2tlbDUxPn7qlDocZiZN8zusNhJXGkOg2MFRZaDIO6cHtgoaL9OT68gQkTWODkmBXcKcNivHnZY&#10;aXfjT7o20YgE4VChgj5GX0kZup4shsx54uRd3GwxJjkbqWe8Jbid5CbPn6XFgdNCj57ee+rG5tsq&#10;wKlYRme98U1dlMfRYPtxrpVaPy5vWxCRlvgf/muftYLyBX6/p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1tNwgAAANsAAAAPAAAAAAAAAAAAAAAAAJgCAABkcnMvZG93&#10;bnJldi54bWxQSwUGAAAAAAQABAD1AAAAhwMAAAAA&#10;" filled="f" strokeweight=".26392mm">
                  <v:textbox inset="0,0,0,0">
                    <w:txbxContent>
                      <w:p w:rsidR="0043348F" w:rsidRDefault="0043348F" w:rsidP="00D7376A">
                        <w:pPr>
                          <w:rPr>
                            <w:sz w:val="24"/>
                          </w:rPr>
                        </w:pPr>
                      </w:p>
                      <w:p w:rsidR="0043348F" w:rsidRDefault="0043348F" w:rsidP="00D7376A">
                        <w:pPr>
                          <w:spacing w:before="144"/>
                          <w:ind w:left="703" w:right="698"/>
                          <w:jc w:val="center"/>
                          <w:rPr>
                            <w:sz w:val="21"/>
                          </w:rPr>
                        </w:pPr>
                        <w:r>
                          <w:rPr>
                            <w:w w:val="105"/>
                            <w:sz w:val="21"/>
                          </w:rPr>
                          <w:t>solid</w:t>
                        </w:r>
                      </w:p>
                    </w:txbxContent>
                  </v:textbox>
                </v:shape>
                <w10:wrap anchorx="page"/>
              </v:group>
            </w:pict>
          </mc:Fallback>
        </mc:AlternateContent>
      </w:r>
    </w:p>
    <w:p w:rsidR="00D7376A" w:rsidRPr="00C726F5" w:rsidRDefault="00FC374F" w:rsidP="00B95890">
      <w:pPr>
        <w:pStyle w:val="BodyText"/>
        <w:spacing w:after="0" w:line="240" w:lineRule="auto"/>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page">
                  <wp:posOffset>2731135</wp:posOffset>
                </wp:positionH>
                <wp:positionV relativeFrom="paragraph">
                  <wp:posOffset>208915</wp:posOffset>
                </wp:positionV>
                <wp:extent cx="180340" cy="480695"/>
                <wp:effectExtent l="0" t="0" r="1016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8F" w:rsidRPr="004A3627" w:rsidRDefault="0043348F" w:rsidP="0067399C">
                            <w:pPr>
                              <w:spacing w:before="20"/>
                              <w:ind w:left="20"/>
                              <w:rPr>
                                <w:sz w:val="21"/>
                              </w:rPr>
                            </w:pPr>
                            <w:r>
                              <w:rPr>
                                <w:spacing w:val="2"/>
                                <w:w w:val="103"/>
                                <w:sz w:val="21"/>
                              </w:rPr>
                              <w:t>gol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4" type="#_x0000_t202" style="position:absolute;margin-left:215.05pt;margin-top:16.45pt;width:14.2pt;height:3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BbsQIAALU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" filled="f" stroked="f">
                <v:textbox style="layout-flow:vertical;mso-layout-flow-alt:bottom-to-top" inset="0,0,0,0">
                  <w:txbxContent>
                    <w:p w:rsidR="0043348F" w:rsidRPr="004A3627" w:rsidRDefault="0043348F" w:rsidP="0067399C">
                      <w:pPr>
                        <w:spacing w:before="20"/>
                        <w:ind w:left="20"/>
                        <w:rPr>
                          <w:sz w:val="21"/>
                        </w:rPr>
                      </w:pPr>
                      <w:r>
                        <w:rPr>
                          <w:spacing w:val="2"/>
                          <w:w w:val="103"/>
                          <w:sz w:val="21"/>
                        </w:rPr>
                        <w:t>gol</w:t>
                      </w:r>
                    </w:p>
                  </w:txbxContent>
                </v:textbox>
                <w10:wrap anchorx="page"/>
              </v:shape>
            </w:pict>
          </mc:Fallback>
        </mc:AlternateContent>
      </w: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67399C" w:rsidP="00B95890">
      <w:pPr>
        <w:pStyle w:val="BodyText"/>
        <w:spacing w:after="0" w:line="240" w:lineRule="auto"/>
        <w:rPr>
          <w:rFonts w:ascii="Times New Roman" w:hAnsi="Times New Roman" w:cs="Times New Roman"/>
          <w:b/>
          <w:sz w:val="24"/>
          <w:szCs w:val="24"/>
        </w:rPr>
      </w:pPr>
    </w:p>
    <w:p w:rsidR="0067399C" w:rsidRPr="00C726F5" w:rsidRDefault="00567CFF" w:rsidP="00B95890">
      <w:pPr>
        <w:pStyle w:val="BodyText"/>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p>
    <w:p w:rsidR="001E5D2F" w:rsidRPr="00C726F5" w:rsidRDefault="00FC374F" w:rsidP="00B95890">
      <w:pPr>
        <w:tabs>
          <w:tab w:val="left" w:pos="3149"/>
        </w:tabs>
        <w:spacing w:after="0" w:line="240" w:lineRule="auto"/>
        <w:rPr>
          <w:rFonts w:ascii="Times New Roman" w:hAnsi="Times New Roman" w:cs="Times New Roman"/>
          <w:w w:val="105"/>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page">
                  <wp:posOffset>2424430</wp:posOffset>
                </wp:positionH>
                <wp:positionV relativeFrom="paragraph">
                  <wp:posOffset>-1222375</wp:posOffset>
                </wp:positionV>
                <wp:extent cx="180340" cy="775970"/>
                <wp:effectExtent l="0" t="0" r="10160" b="50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48F" w:rsidRDefault="0043348F" w:rsidP="0067399C">
                            <w:pPr>
                              <w:spacing w:before="20"/>
                              <w:ind w:left="20" w:right="-458"/>
                              <w:rPr>
                                <w:sz w:val="21"/>
                              </w:rPr>
                            </w:pPr>
                            <w:r>
                              <w:rPr>
                                <w:spacing w:val="-4"/>
                                <w:w w:val="103"/>
                                <w:sz w:val="21"/>
                              </w:rPr>
                              <w:t>V</w:t>
                            </w:r>
                            <w:r>
                              <w:rPr>
                                <w:spacing w:val="5"/>
                                <w:w w:val="103"/>
                                <w:sz w:val="21"/>
                              </w:rPr>
                              <w:t>o</w:t>
                            </w:r>
                            <w:r>
                              <w:rPr>
                                <w:spacing w:val="-4"/>
                                <w:w w:val="103"/>
                                <w:sz w:val="21"/>
                              </w:rPr>
                              <w:t>l</w:t>
                            </w:r>
                            <w:r>
                              <w:rPr>
                                <w:spacing w:val="-2"/>
                                <w:w w:val="103"/>
                                <w:sz w:val="21"/>
                              </w:rPr>
                              <w:t>u</w:t>
                            </w:r>
                            <w:r>
                              <w:rPr>
                                <w:spacing w:val="5"/>
                                <w:w w:val="103"/>
                                <w:sz w:val="21"/>
                              </w:rPr>
                              <w:t xml:space="preserve">m </w:t>
                            </w:r>
                            <w:r>
                              <w:rPr>
                                <w:w w:val="103"/>
                                <w:sz w:val="21"/>
                              </w:rPr>
                              <w:t>t</w:t>
                            </w:r>
                            <w:r>
                              <w:rPr>
                                <w:spacing w:val="-2"/>
                                <w:w w:val="103"/>
                                <w:sz w:val="21"/>
                              </w:rPr>
                              <w:t>o</w:t>
                            </w:r>
                            <w:r>
                              <w:rPr>
                                <w:spacing w:val="5"/>
                                <w:w w:val="103"/>
                                <w:sz w:val="21"/>
                              </w:rPr>
                              <w:t>t</w:t>
                            </w:r>
                            <w:r>
                              <w:rPr>
                                <w:spacing w:val="-2"/>
                                <w:w w:val="103"/>
                                <w:sz w:val="21"/>
                              </w:rPr>
                              <w:t>a</w:t>
                            </w:r>
                            <w:r>
                              <w:rPr>
                                <w:w w:val="103"/>
                                <w:sz w:val="21"/>
                              </w:rPr>
                              <w:t>l</w:t>
                            </w:r>
                            <w:r>
                              <w:rPr>
                                <w:spacing w:val="5"/>
                                <w:sz w:val="21"/>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5" type="#_x0000_t202" style="position:absolute;margin-left:190.9pt;margin-top:-96.25pt;width:14.2pt;height:6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" filled="f" stroked="f">
                <v:textbox style="layout-flow:vertical;mso-layout-flow-alt:bottom-to-top" inset="0,0,0,0">
                  <w:txbxContent>
                    <w:p w:rsidR="0043348F" w:rsidRDefault="0043348F" w:rsidP="0067399C">
                      <w:pPr>
                        <w:spacing w:before="20"/>
                        <w:ind w:left="20" w:right="-458"/>
                        <w:rPr>
                          <w:sz w:val="21"/>
                        </w:rPr>
                      </w:pPr>
                      <w:r>
                        <w:rPr>
                          <w:spacing w:val="-4"/>
                          <w:w w:val="103"/>
                          <w:sz w:val="21"/>
                        </w:rPr>
                        <w:t>V</w:t>
                      </w:r>
                      <w:r>
                        <w:rPr>
                          <w:spacing w:val="5"/>
                          <w:w w:val="103"/>
                          <w:sz w:val="21"/>
                        </w:rPr>
                        <w:t>o</w:t>
                      </w:r>
                      <w:r>
                        <w:rPr>
                          <w:spacing w:val="-4"/>
                          <w:w w:val="103"/>
                          <w:sz w:val="21"/>
                        </w:rPr>
                        <w:t>l</w:t>
                      </w:r>
                      <w:r>
                        <w:rPr>
                          <w:spacing w:val="-2"/>
                          <w:w w:val="103"/>
                          <w:sz w:val="21"/>
                        </w:rPr>
                        <w:t>u</w:t>
                      </w:r>
                      <w:r>
                        <w:rPr>
                          <w:spacing w:val="5"/>
                          <w:w w:val="103"/>
                          <w:sz w:val="21"/>
                        </w:rPr>
                        <w:t xml:space="preserve">m </w:t>
                      </w:r>
                      <w:r>
                        <w:rPr>
                          <w:w w:val="103"/>
                          <w:sz w:val="21"/>
                        </w:rPr>
                        <w:t>t</w:t>
                      </w:r>
                      <w:r>
                        <w:rPr>
                          <w:spacing w:val="-2"/>
                          <w:w w:val="103"/>
                          <w:sz w:val="21"/>
                        </w:rPr>
                        <w:t>o</w:t>
                      </w:r>
                      <w:r>
                        <w:rPr>
                          <w:spacing w:val="5"/>
                          <w:w w:val="103"/>
                          <w:sz w:val="21"/>
                        </w:rPr>
                        <w:t>t</w:t>
                      </w:r>
                      <w:r>
                        <w:rPr>
                          <w:spacing w:val="-2"/>
                          <w:w w:val="103"/>
                          <w:sz w:val="21"/>
                        </w:rPr>
                        <w:t>a</w:t>
                      </w:r>
                      <w:r>
                        <w:rPr>
                          <w:w w:val="103"/>
                          <w:sz w:val="21"/>
                        </w:rPr>
                        <w:t>l</w:t>
                      </w:r>
                      <w:r>
                        <w:rPr>
                          <w:spacing w:val="5"/>
                          <w:sz w:val="21"/>
                        </w:rPr>
                        <w:t xml:space="preserve"> </w:t>
                      </w:r>
                    </w:p>
                  </w:txbxContent>
                </v:textbox>
                <w10:wrap anchorx="page"/>
              </v:shape>
            </w:pict>
          </mc:Fallback>
        </mc:AlternateContent>
      </w:r>
      <w:r w:rsidR="00A47204" w:rsidRPr="00C726F5">
        <w:rPr>
          <w:rFonts w:ascii="Times New Roman" w:hAnsi="Times New Roman" w:cs="Times New Roman"/>
          <w:w w:val="105"/>
          <w:sz w:val="24"/>
          <w:szCs w:val="24"/>
        </w:rPr>
        <w:t xml:space="preserve">             </w:t>
      </w:r>
      <w:r w:rsidR="00A76A79">
        <w:rPr>
          <w:rFonts w:ascii="Times New Roman" w:hAnsi="Times New Roman" w:cs="Times New Roman"/>
          <w:w w:val="105"/>
          <w:sz w:val="24"/>
          <w:szCs w:val="24"/>
        </w:rPr>
        <w:t xml:space="preserve">                               </w:t>
      </w:r>
      <w:r w:rsidR="0067399C" w:rsidRPr="00C726F5">
        <w:rPr>
          <w:rFonts w:ascii="Times New Roman" w:hAnsi="Times New Roman" w:cs="Times New Roman"/>
          <w:w w:val="105"/>
          <w:sz w:val="24"/>
          <w:szCs w:val="24"/>
        </w:rPr>
        <w:tab/>
      </w:r>
      <w:r w:rsidR="00A76A79">
        <w:rPr>
          <w:rFonts w:ascii="Times New Roman" w:hAnsi="Times New Roman" w:cs="Times New Roman"/>
          <w:w w:val="105"/>
          <w:sz w:val="24"/>
          <w:szCs w:val="24"/>
        </w:rPr>
        <w:t xml:space="preserve">                                         </w:t>
      </w:r>
      <w:r w:rsidR="00A47204" w:rsidRPr="00C726F5">
        <w:rPr>
          <w:rFonts w:ascii="Times New Roman" w:hAnsi="Times New Roman" w:cs="Times New Roman"/>
          <w:w w:val="105"/>
          <w:sz w:val="24"/>
          <w:szCs w:val="24"/>
        </w:rPr>
        <w:t xml:space="preserve"> </w:t>
      </w:r>
      <w:r w:rsidR="001E5D2F" w:rsidRPr="00C726F5">
        <w:rPr>
          <w:rFonts w:ascii="Times New Roman" w:hAnsi="Times New Roman" w:cs="Times New Roman"/>
          <w:w w:val="105"/>
          <w:sz w:val="24"/>
          <w:szCs w:val="24"/>
        </w:rPr>
        <w:t xml:space="preserve">               </w:t>
      </w:r>
      <w:r w:rsidR="00D7376A" w:rsidRPr="00C726F5">
        <w:rPr>
          <w:rFonts w:ascii="Times New Roman" w:hAnsi="Times New Roman" w:cs="Times New Roman"/>
          <w:w w:val="105"/>
          <w:sz w:val="24"/>
          <w:szCs w:val="24"/>
        </w:rPr>
        <w:t xml:space="preserve">    </w:t>
      </w:r>
      <w:r w:rsidR="001E5D2F" w:rsidRPr="00C726F5">
        <w:rPr>
          <w:rFonts w:ascii="Times New Roman" w:hAnsi="Times New Roman" w:cs="Times New Roman"/>
          <w:w w:val="105"/>
          <w:sz w:val="24"/>
          <w:szCs w:val="24"/>
        </w:rPr>
        <w:t xml:space="preserve">   </w:t>
      </w:r>
      <w:r w:rsidR="00A76A79">
        <w:rPr>
          <w:rFonts w:ascii="Times New Roman" w:hAnsi="Times New Roman" w:cs="Times New Roman"/>
          <w:w w:val="105"/>
          <w:sz w:val="24"/>
          <w:szCs w:val="24"/>
        </w:rPr>
        <w:t xml:space="preserve">  </w:t>
      </w:r>
    </w:p>
    <w:p w:rsidR="00D7376A" w:rsidRPr="00C726F5" w:rsidRDefault="00D7376A" w:rsidP="00B95890">
      <w:pPr>
        <w:spacing w:after="0" w:line="240" w:lineRule="auto"/>
        <w:jc w:val="both"/>
        <w:rPr>
          <w:rFonts w:ascii="Times New Roman" w:hAnsi="Times New Roman" w:cs="Times New Roman"/>
          <w:sz w:val="24"/>
          <w:szCs w:val="24"/>
        </w:rPr>
      </w:pPr>
    </w:p>
    <w:p w:rsidR="005E12A4" w:rsidRPr="00C726F5" w:rsidRDefault="005E12A4" w:rsidP="00B95890">
      <w:pPr>
        <w:spacing w:after="0" w:line="240" w:lineRule="auto"/>
        <w:jc w:val="both"/>
        <w:rPr>
          <w:rFonts w:ascii="Times New Roman" w:hAnsi="Times New Roman" w:cs="Times New Roman"/>
          <w:sz w:val="24"/>
          <w:szCs w:val="24"/>
        </w:rPr>
      </w:pPr>
    </w:p>
    <w:p w:rsidR="005E12A4" w:rsidRDefault="005E12A4" w:rsidP="00B95890">
      <w:pPr>
        <w:spacing w:after="0" w:line="240" w:lineRule="auto"/>
        <w:jc w:val="both"/>
        <w:rPr>
          <w:rFonts w:ascii="Times New Roman" w:hAnsi="Times New Roman" w:cs="Times New Roman"/>
          <w:sz w:val="24"/>
          <w:szCs w:val="24"/>
        </w:rPr>
      </w:pPr>
    </w:p>
    <w:p w:rsidR="00D34AD0" w:rsidRPr="00D34AD0" w:rsidRDefault="00D34AD0" w:rsidP="00B95890">
      <w:pPr>
        <w:spacing w:after="0" w:line="240" w:lineRule="auto"/>
        <w:jc w:val="both"/>
        <w:rPr>
          <w:rFonts w:ascii="Times New Roman" w:hAnsi="Times New Roman" w:cs="Times New Roman"/>
          <w:sz w:val="16"/>
          <w:szCs w:val="16"/>
        </w:rPr>
      </w:pPr>
    </w:p>
    <w:p w:rsidR="00D34AD0" w:rsidRPr="00D34AD0" w:rsidRDefault="00D34AD0" w:rsidP="00D34AD0">
      <w:pPr>
        <w:spacing w:after="0" w:line="240" w:lineRule="auto"/>
        <w:ind w:left="1440" w:firstLine="720"/>
        <w:jc w:val="both"/>
        <w:rPr>
          <w:rFonts w:ascii="Times New Roman" w:hAnsi="Times New Roman" w:cs="Times New Roman"/>
          <w:bCs/>
          <w:sz w:val="24"/>
          <w:szCs w:val="24"/>
        </w:rPr>
      </w:pPr>
      <w:r w:rsidRPr="00D34AD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D34AD0">
        <w:rPr>
          <w:rFonts w:ascii="Times New Roman" w:hAnsi="Times New Roman" w:cs="Times New Roman"/>
          <w:bCs/>
          <w:sz w:val="24"/>
          <w:szCs w:val="24"/>
        </w:rPr>
        <w:t>Volum</w:t>
      </w:r>
      <w:r w:rsidRPr="00D34AD0">
        <w:rPr>
          <w:rFonts w:ascii="Times New Roman" w:hAnsi="Times New Roman" w:cs="Times New Roman"/>
          <w:bCs/>
          <w:sz w:val="24"/>
          <w:szCs w:val="24"/>
        </w:rPr>
        <w:tab/>
      </w:r>
      <w:r w:rsidRPr="00D34AD0">
        <w:rPr>
          <w:rFonts w:ascii="Times New Roman" w:hAnsi="Times New Roman" w:cs="Times New Roman"/>
          <w:bCs/>
          <w:sz w:val="24"/>
          <w:szCs w:val="24"/>
        </w:rPr>
        <w:tab/>
      </w:r>
      <w:r w:rsidRPr="00D34AD0">
        <w:rPr>
          <w:rFonts w:ascii="Times New Roman" w:hAnsi="Times New Roman" w:cs="Times New Roman"/>
          <w:bCs/>
          <w:sz w:val="24"/>
          <w:szCs w:val="24"/>
        </w:rPr>
        <w:tab/>
      </w:r>
      <w:r w:rsidRPr="00D34AD0">
        <w:rPr>
          <w:rFonts w:ascii="Times New Roman" w:hAnsi="Times New Roman" w:cs="Times New Roman"/>
          <w:bCs/>
          <w:sz w:val="24"/>
          <w:szCs w:val="24"/>
        </w:rPr>
        <w:tab/>
      </w:r>
      <w:r>
        <w:rPr>
          <w:rFonts w:ascii="Times New Roman" w:hAnsi="Times New Roman" w:cs="Times New Roman"/>
          <w:bCs/>
          <w:sz w:val="24"/>
          <w:szCs w:val="24"/>
        </w:rPr>
        <w:t xml:space="preserve">          </w:t>
      </w:r>
      <w:r w:rsidRPr="00D34AD0">
        <w:rPr>
          <w:rFonts w:ascii="Times New Roman" w:hAnsi="Times New Roman" w:cs="Times New Roman"/>
          <w:bCs/>
          <w:sz w:val="24"/>
          <w:szCs w:val="24"/>
        </w:rPr>
        <w:t>Greutate</w:t>
      </w:r>
    </w:p>
    <w:p w:rsidR="00D34AD0" w:rsidRPr="00D34AD0" w:rsidRDefault="00D34AD0" w:rsidP="00D34AD0">
      <w:pPr>
        <w:spacing w:after="0" w:line="240" w:lineRule="auto"/>
        <w:ind w:left="1440" w:firstLine="720"/>
        <w:jc w:val="both"/>
        <w:rPr>
          <w:rFonts w:ascii="Times New Roman" w:hAnsi="Times New Roman" w:cs="Times New Roman"/>
          <w:bCs/>
          <w:sz w:val="24"/>
          <w:szCs w:val="24"/>
        </w:rPr>
      </w:pPr>
    </w:p>
    <w:p w:rsidR="00D34AD0" w:rsidRPr="00A76A79" w:rsidRDefault="00D34AD0" w:rsidP="00A76A79">
      <w:pPr>
        <w:spacing w:after="0" w:line="24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34AD0">
        <w:rPr>
          <w:rFonts w:ascii="Times New Roman" w:hAnsi="Times New Roman" w:cs="Times New Roman"/>
          <w:b/>
          <w:bCs/>
          <w:sz w:val="24"/>
          <w:szCs w:val="24"/>
        </w:rPr>
        <w:t>Figura 1.5.5</w:t>
      </w:r>
      <w:r>
        <w:rPr>
          <w:rFonts w:ascii="Times New Roman" w:hAnsi="Times New Roman" w:cs="Times New Roman"/>
          <w:b/>
          <w:bCs/>
          <w:sz w:val="24"/>
          <w:szCs w:val="24"/>
        </w:rPr>
        <w:t xml:space="preserve">  </w:t>
      </w:r>
      <w:r w:rsidRPr="00D34AD0">
        <w:rPr>
          <w:rFonts w:ascii="Times New Roman" w:hAnsi="Times New Roman" w:cs="Times New Roman"/>
          <w:b/>
          <w:bCs/>
          <w:sz w:val="24"/>
          <w:szCs w:val="24"/>
        </w:rPr>
        <w:t>P</w:t>
      </w:r>
      <w:r w:rsidR="00A76A79">
        <w:rPr>
          <w:rFonts w:ascii="Times New Roman" w:hAnsi="Times New Roman" w:cs="Times New Roman"/>
          <w:b/>
          <w:bCs/>
          <w:sz w:val="24"/>
          <w:szCs w:val="24"/>
        </w:rPr>
        <w:t>rezentarea variabilelor de bază</w:t>
      </w:r>
    </w:p>
    <w:p w:rsidR="00D34AD0" w:rsidRPr="00C726F5" w:rsidRDefault="00D34AD0" w:rsidP="00B95890">
      <w:pPr>
        <w:spacing w:after="0" w:line="240" w:lineRule="auto"/>
        <w:jc w:val="both"/>
        <w:rPr>
          <w:rFonts w:ascii="Times New Roman" w:hAnsi="Times New Roman" w:cs="Times New Roman"/>
          <w:sz w:val="24"/>
          <w:szCs w:val="24"/>
        </w:rPr>
      </w:pPr>
    </w:p>
    <w:p w:rsidR="0067399C" w:rsidRPr="00C726F5" w:rsidRDefault="00321FA4"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Stabilirea punctului inițial de compactare</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67399C" w:rsidP="00017783">
      <w:pPr>
        <w:spacing w:after="0" w:line="240" w:lineRule="auto"/>
        <w:ind w:left="80"/>
        <w:jc w:val="both"/>
        <w:rPr>
          <w:rFonts w:ascii="Times New Roman" w:hAnsi="Times New Roman" w:cs="Times New Roman"/>
          <w:sz w:val="24"/>
          <w:szCs w:val="24"/>
        </w:rPr>
      </w:pPr>
      <w:r w:rsidRPr="00C726F5">
        <w:rPr>
          <w:rStyle w:val="tlid-translation"/>
          <w:rFonts w:ascii="Times New Roman" w:hAnsi="Times New Roman" w:cs="Times New Roman"/>
          <w:sz w:val="24"/>
          <w:szCs w:val="24"/>
        </w:rPr>
        <w:t>Punctul inițial de compactare este obținut utilizând prima porție de înce</w:t>
      </w:r>
      <w:r w:rsidR="00C27E94" w:rsidRPr="00C726F5">
        <w:rPr>
          <w:rStyle w:val="tlid-translation"/>
          <w:rFonts w:ascii="Times New Roman" w:hAnsi="Times New Roman" w:cs="Times New Roman"/>
          <w:sz w:val="24"/>
          <w:szCs w:val="24"/>
        </w:rPr>
        <w:t xml:space="preserve">rcare </w:t>
      </w:r>
      <w:r w:rsidR="00321FA4" w:rsidRPr="00C726F5">
        <w:rPr>
          <w:rStyle w:val="tlid-translation"/>
          <w:rFonts w:ascii="Times New Roman" w:hAnsi="Times New Roman" w:cs="Times New Roman"/>
          <w:sz w:val="24"/>
          <w:szCs w:val="24"/>
        </w:rPr>
        <w:t xml:space="preserve">din </w:t>
      </w:r>
      <w:r w:rsidR="00C27E94" w:rsidRPr="00C726F5">
        <w:rPr>
          <w:rStyle w:val="tlid-translation"/>
          <w:rFonts w:ascii="Times New Roman" w:hAnsi="Times New Roman" w:cs="Times New Roman"/>
          <w:sz w:val="24"/>
          <w:szCs w:val="24"/>
        </w:rPr>
        <w:t>material</w:t>
      </w:r>
      <w:r w:rsidR="00321FA4" w:rsidRPr="00C726F5">
        <w:rPr>
          <w:rStyle w:val="tlid-translation"/>
          <w:rFonts w:ascii="Times New Roman" w:hAnsi="Times New Roman" w:cs="Times New Roman"/>
          <w:sz w:val="24"/>
          <w:szCs w:val="24"/>
        </w:rPr>
        <w:t>ul</w:t>
      </w:r>
      <w:r w:rsidR="00C27E94" w:rsidRPr="00C726F5">
        <w:rPr>
          <w:rStyle w:val="tlid-translation"/>
          <w:rFonts w:ascii="Times New Roman" w:hAnsi="Times New Roman" w:cs="Times New Roman"/>
          <w:sz w:val="24"/>
          <w:szCs w:val="24"/>
        </w:rPr>
        <w:t xml:space="preserve"> reconstituit</w:t>
      </w:r>
      <w:r w:rsidRPr="00C726F5">
        <w:rPr>
          <w:rStyle w:val="tlid-translation"/>
          <w:rFonts w:ascii="Times New Roman" w:hAnsi="Times New Roman" w:cs="Times New Roman"/>
          <w:sz w:val="24"/>
          <w:szCs w:val="24"/>
        </w:rPr>
        <w:t xml:space="preserve"> la conținutul inițial de umiditate. Pentru fiecare determinare a punctului de compactare, toate etapele procedur</w:t>
      </w:r>
      <w:r w:rsidR="00C27E94" w:rsidRPr="00C726F5">
        <w:rPr>
          <w:rStyle w:val="tlid-translation"/>
          <w:rFonts w:ascii="Times New Roman" w:hAnsi="Times New Roman" w:cs="Times New Roman"/>
          <w:sz w:val="24"/>
          <w:szCs w:val="24"/>
        </w:rPr>
        <w:t>ii</w:t>
      </w:r>
      <w:r w:rsidR="007D59EC"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de la </w:t>
      </w:r>
      <w:r w:rsidR="007D59EC" w:rsidRPr="00C726F5">
        <w:rPr>
          <w:rStyle w:val="tlid-translation"/>
          <w:rFonts w:ascii="Times New Roman" w:hAnsi="Times New Roman" w:cs="Times New Roman"/>
          <w:sz w:val="24"/>
          <w:szCs w:val="24"/>
        </w:rPr>
        <w:t>umplerea</w:t>
      </w:r>
      <w:r w:rsidRPr="00C726F5">
        <w:rPr>
          <w:rStyle w:val="tlid-translation"/>
          <w:rFonts w:ascii="Times New Roman" w:hAnsi="Times New Roman" w:cs="Times New Roman"/>
          <w:sz w:val="24"/>
          <w:szCs w:val="24"/>
        </w:rPr>
        <w:t xml:space="preserve"> matriței până la cântărirea matriței și a eșantionului</w:t>
      </w:r>
      <w:r w:rsidR="007D59EC"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vor fi realizate într-o singură etapă fără întrerupere. În orice caz, cărbunele nu trebuie lăsat în matriță pentru o perioadă mai mare de treizeci minute înainte de cântărire.</w:t>
      </w:r>
    </w:p>
    <w:p w:rsidR="0067399C" w:rsidRPr="00C726F5" w:rsidRDefault="0067399C" w:rsidP="00017783">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Procedura de încercare este următoarea:</w:t>
      </w:r>
    </w:p>
    <w:p w:rsidR="00DD76E4" w:rsidRPr="00C726F5" w:rsidRDefault="00DD76E4" w:rsidP="00B95890">
      <w:pPr>
        <w:spacing w:after="0" w:line="240" w:lineRule="auto"/>
        <w:rPr>
          <w:rFonts w:ascii="Times New Roman" w:hAnsi="Times New Roman" w:cs="Times New Roman"/>
          <w:sz w:val="24"/>
          <w:szCs w:val="24"/>
        </w:rPr>
      </w:pPr>
    </w:p>
    <w:p w:rsidR="0067399C"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a)</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997ADD" w:rsidRPr="00C726F5">
        <w:rPr>
          <w:rFonts w:ascii="Times New Roman" w:hAnsi="Times New Roman" w:cs="Times New Roman"/>
          <w:sz w:val="24"/>
          <w:szCs w:val="24"/>
        </w:rPr>
        <w:t xml:space="preserve">e curăță </w:t>
      </w:r>
      <w:proofErr w:type="spellStart"/>
      <w:r w:rsidR="00997ADD" w:rsidRPr="00C726F5">
        <w:rPr>
          <w:rFonts w:ascii="Times New Roman" w:hAnsi="Times New Roman" w:cs="Times New Roman"/>
          <w:sz w:val="24"/>
          <w:szCs w:val="24"/>
        </w:rPr>
        <w:t>matriţa</w:t>
      </w:r>
      <w:proofErr w:type="spellEnd"/>
      <w:r w:rsidR="00997ADD" w:rsidRPr="00C726F5">
        <w:rPr>
          <w:rFonts w:ascii="Times New Roman" w:hAnsi="Times New Roman" w:cs="Times New Roman"/>
          <w:sz w:val="24"/>
          <w:szCs w:val="24"/>
        </w:rPr>
        <w:t xml:space="preserve">, gulerul </w:t>
      </w:r>
      <w:proofErr w:type="spellStart"/>
      <w:r w:rsidR="00997ADD" w:rsidRPr="00C726F5">
        <w:rPr>
          <w:rFonts w:ascii="Times New Roman" w:hAnsi="Times New Roman" w:cs="Times New Roman"/>
          <w:sz w:val="24"/>
          <w:szCs w:val="24"/>
        </w:rPr>
        <w:t>şi</w:t>
      </w:r>
      <w:proofErr w:type="spellEnd"/>
      <w:r w:rsidR="00997ADD" w:rsidRPr="00C726F5">
        <w:rPr>
          <w:rFonts w:ascii="Times New Roman" w:hAnsi="Times New Roman" w:cs="Times New Roman"/>
          <w:sz w:val="24"/>
          <w:szCs w:val="24"/>
        </w:rPr>
        <w:t xml:space="preserve"> placa de bază. Se inspectează și se curăță ciocanul și se asigură că acesta se mișcă liber în tubul de ghidare;</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b)</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997ADD" w:rsidRPr="00C726F5">
        <w:rPr>
          <w:rFonts w:ascii="Times New Roman" w:hAnsi="Times New Roman" w:cs="Times New Roman"/>
          <w:sz w:val="24"/>
          <w:szCs w:val="24"/>
        </w:rPr>
        <w:t>e determină mas</w:t>
      </w:r>
      <w:r w:rsidR="001D6B6E" w:rsidRPr="00C726F5">
        <w:rPr>
          <w:rFonts w:ascii="Times New Roman" w:hAnsi="Times New Roman" w:cs="Times New Roman"/>
          <w:sz w:val="24"/>
          <w:szCs w:val="24"/>
        </w:rPr>
        <w:t>a, A, a cilindrului gol, incluzâ</w:t>
      </w:r>
      <w:r w:rsidR="00997ADD" w:rsidRPr="00C726F5">
        <w:rPr>
          <w:rFonts w:ascii="Times New Roman" w:hAnsi="Times New Roman" w:cs="Times New Roman"/>
          <w:sz w:val="24"/>
          <w:szCs w:val="24"/>
        </w:rPr>
        <w:t>nd matrița plus placa de bază;</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c)</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997ADD" w:rsidRPr="00C726F5">
        <w:rPr>
          <w:rFonts w:ascii="Times New Roman" w:hAnsi="Times New Roman" w:cs="Times New Roman"/>
          <w:sz w:val="24"/>
          <w:szCs w:val="24"/>
        </w:rPr>
        <w:t xml:space="preserve">e asamblează matrița, gulerul </w:t>
      </w:r>
      <w:proofErr w:type="spellStart"/>
      <w:r w:rsidR="00997ADD" w:rsidRPr="00C726F5">
        <w:rPr>
          <w:rFonts w:ascii="Times New Roman" w:hAnsi="Times New Roman" w:cs="Times New Roman"/>
          <w:sz w:val="24"/>
          <w:szCs w:val="24"/>
        </w:rPr>
        <w:t>şi</w:t>
      </w:r>
      <w:proofErr w:type="spellEnd"/>
      <w:r w:rsidR="00997ADD" w:rsidRPr="00C726F5">
        <w:rPr>
          <w:rFonts w:ascii="Times New Roman" w:hAnsi="Times New Roman" w:cs="Times New Roman"/>
          <w:sz w:val="24"/>
          <w:szCs w:val="24"/>
        </w:rPr>
        <w:t xml:space="preserve"> placa de bază</w:t>
      </w:r>
      <w:r w:rsidR="00900656" w:rsidRPr="00C726F5">
        <w:rPr>
          <w:rFonts w:ascii="Times New Roman" w:hAnsi="Times New Roman" w:cs="Times New Roman"/>
          <w:sz w:val="24"/>
          <w:szCs w:val="24"/>
        </w:rPr>
        <w:t xml:space="preserve"> și se aș</w:t>
      </w:r>
      <w:r w:rsidR="00997ADD" w:rsidRPr="00C726F5">
        <w:rPr>
          <w:rFonts w:ascii="Times New Roman" w:hAnsi="Times New Roman" w:cs="Times New Roman"/>
          <w:sz w:val="24"/>
          <w:szCs w:val="24"/>
        </w:rPr>
        <w:t>ază ansamblul pe un banc stabil;</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d)</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065490" w:rsidRPr="00C726F5">
        <w:rPr>
          <w:rFonts w:ascii="Times New Roman" w:hAnsi="Times New Roman" w:cs="Times New Roman"/>
          <w:sz w:val="24"/>
          <w:szCs w:val="24"/>
        </w:rPr>
        <w:t xml:space="preserve">e pun în matriță aproximativ 0,5 litri din </w:t>
      </w:r>
      <w:proofErr w:type="spellStart"/>
      <w:r w:rsidR="00065490" w:rsidRPr="00C726F5">
        <w:rPr>
          <w:rFonts w:ascii="Times New Roman" w:hAnsi="Times New Roman" w:cs="Times New Roman"/>
          <w:sz w:val="24"/>
          <w:szCs w:val="24"/>
        </w:rPr>
        <w:t>porţia</w:t>
      </w:r>
      <w:proofErr w:type="spellEnd"/>
      <w:r w:rsidR="00065490"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065490" w:rsidRPr="00C726F5">
        <w:rPr>
          <w:rFonts w:ascii="Times New Roman" w:hAnsi="Times New Roman" w:cs="Times New Roman"/>
          <w:sz w:val="24"/>
          <w:szCs w:val="24"/>
        </w:rPr>
        <w:t xml:space="preserve"> (o cincime din </w:t>
      </w:r>
      <w:r w:rsidR="00E97E67" w:rsidRPr="00C726F5">
        <w:rPr>
          <w:rFonts w:ascii="Times New Roman" w:hAnsi="Times New Roman" w:cs="Times New Roman"/>
          <w:sz w:val="24"/>
          <w:szCs w:val="24"/>
        </w:rPr>
        <w:t xml:space="preserve">întregul de </w:t>
      </w:r>
      <w:r w:rsidR="00065490" w:rsidRPr="00C726F5">
        <w:rPr>
          <w:rFonts w:ascii="Times New Roman" w:hAnsi="Times New Roman" w:cs="Times New Roman"/>
          <w:sz w:val="24"/>
          <w:szCs w:val="24"/>
        </w:rPr>
        <w:t xml:space="preserve">2,5 litri), se nivelează și apoi se </w:t>
      </w:r>
      <w:r w:rsidR="00900656" w:rsidRPr="00C726F5">
        <w:rPr>
          <w:rFonts w:ascii="Times New Roman" w:hAnsi="Times New Roman" w:cs="Times New Roman"/>
          <w:sz w:val="24"/>
          <w:szCs w:val="24"/>
        </w:rPr>
        <w:t>compactează (bătătorește)</w:t>
      </w:r>
      <w:r w:rsidR="00065490" w:rsidRPr="00C726F5">
        <w:rPr>
          <w:rFonts w:ascii="Times New Roman" w:hAnsi="Times New Roman" w:cs="Times New Roman"/>
          <w:sz w:val="24"/>
          <w:szCs w:val="24"/>
        </w:rPr>
        <w:t xml:space="preserve"> uniform pe suprafață prin căderea pe vertical</w:t>
      </w:r>
      <w:r w:rsidR="00301E15" w:rsidRPr="00C726F5">
        <w:rPr>
          <w:rFonts w:ascii="Times New Roman" w:hAnsi="Times New Roman" w:cs="Times New Roman"/>
          <w:sz w:val="24"/>
          <w:szCs w:val="24"/>
        </w:rPr>
        <w:t>ă</w:t>
      </w:r>
      <w:r w:rsidR="00065490" w:rsidRPr="00C726F5">
        <w:rPr>
          <w:rFonts w:ascii="Times New Roman" w:hAnsi="Times New Roman" w:cs="Times New Roman"/>
          <w:sz w:val="24"/>
          <w:szCs w:val="24"/>
        </w:rPr>
        <w:t xml:space="preserve"> a ciocan</w:t>
      </w:r>
      <w:r w:rsidR="00AC3387" w:rsidRPr="00C726F5">
        <w:rPr>
          <w:rFonts w:ascii="Times New Roman" w:hAnsi="Times New Roman" w:cs="Times New Roman"/>
          <w:sz w:val="24"/>
          <w:szCs w:val="24"/>
        </w:rPr>
        <w:t>ului</w:t>
      </w:r>
      <w:r w:rsidR="00065490" w:rsidRPr="00C726F5">
        <w:rPr>
          <w:rFonts w:ascii="Times New Roman" w:hAnsi="Times New Roman" w:cs="Times New Roman"/>
          <w:sz w:val="24"/>
          <w:szCs w:val="24"/>
        </w:rPr>
        <w:t xml:space="preserve"> de 25 de ori de la înălțimea maximă a tubului de ghidare</w:t>
      </w:r>
      <w:r w:rsidR="00301E15" w:rsidRPr="00C726F5">
        <w:rPr>
          <w:rFonts w:ascii="Times New Roman" w:hAnsi="Times New Roman" w:cs="Times New Roman"/>
          <w:sz w:val="24"/>
          <w:szCs w:val="24"/>
        </w:rPr>
        <w:t>, poziționâ</w:t>
      </w:r>
      <w:r w:rsidR="00065490" w:rsidRPr="00C726F5">
        <w:rPr>
          <w:rFonts w:ascii="Times New Roman" w:hAnsi="Times New Roman" w:cs="Times New Roman"/>
          <w:sz w:val="24"/>
          <w:szCs w:val="24"/>
        </w:rPr>
        <w:t xml:space="preserve">ndu-l într-un loc nou după fiecare </w:t>
      </w:r>
      <w:r w:rsidR="00AC3387" w:rsidRPr="00C726F5">
        <w:rPr>
          <w:rFonts w:ascii="Times New Roman" w:hAnsi="Times New Roman" w:cs="Times New Roman"/>
          <w:sz w:val="24"/>
          <w:szCs w:val="24"/>
        </w:rPr>
        <w:t>cădere</w:t>
      </w:r>
      <w:r w:rsidR="001D6B6E" w:rsidRPr="00C726F5">
        <w:rPr>
          <w:rFonts w:ascii="Times New Roman" w:hAnsi="Times New Roman" w:cs="Times New Roman"/>
          <w:sz w:val="24"/>
          <w:szCs w:val="24"/>
        </w:rPr>
        <w:t xml:space="preserve">. Metoda cerută pentru </w:t>
      </w:r>
      <w:r w:rsidR="00900656" w:rsidRPr="00C726F5">
        <w:rPr>
          <w:rFonts w:ascii="Times New Roman" w:hAnsi="Times New Roman" w:cs="Times New Roman"/>
          <w:sz w:val="24"/>
          <w:szCs w:val="24"/>
        </w:rPr>
        <w:t>compacta</w:t>
      </w:r>
      <w:r w:rsidR="00E97E67" w:rsidRPr="00C726F5">
        <w:rPr>
          <w:rFonts w:ascii="Times New Roman" w:hAnsi="Times New Roman" w:cs="Times New Roman"/>
          <w:sz w:val="24"/>
          <w:szCs w:val="24"/>
        </w:rPr>
        <w:t>re</w:t>
      </w:r>
      <w:r w:rsidR="001D6B6E" w:rsidRPr="00C726F5">
        <w:rPr>
          <w:rFonts w:ascii="Times New Roman" w:hAnsi="Times New Roman" w:cs="Times New Roman"/>
          <w:sz w:val="24"/>
          <w:szCs w:val="24"/>
        </w:rPr>
        <w:t>a uniformă a fiecărui strat din matriță este prezentată în figura 1.5.6</w:t>
      </w:r>
      <w:r w:rsidR="00065490" w:rsidRPr="00C726F5">
        <w:rPr>
          <w:rFonts w:ascii="Times New Roman" w:hAnsi="Times New Roman" w:cs="Times New Roman"/>
          <w:sz w:val="24"/>
          <w:szCs w:val="24"/>
        </w:rPr>
        <w:t>;</w:t>
      </w:r>
    </w:p>
    <w:p w:rsidR="00065490" w:rsidRPr="00C726F5" w:rsidRDefault="00065490" w:rsidP="00B95890">
      <w:pPr>
        <w:tabs>
          <w:tab w:val="left" w:pos="1418"/>
        </w:tabs>
        <w:spacing w:after="0" w:line="240" w:lineRule="auto"/>
        <w:ind w:left="1418" w:hanging="567"/>
        <w:jc w:val="both"/>
        <w:rPr>
          <w:rFonts w:ascii="Times New Roman" w:hAnsi="Times New Roman" w:cs="Times New Roman"/>
          <w:sz w:val="24"/>
          <w:szCs w:val="24"/>
        </w:rPr>
      </w:pPr>
    </w:p>
    <w:p w:rsidR="00301E15"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e)</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1D6B6E" w:rsidRPr="00C726F5">
        <w:rPr>
          <w:rFonts w:ascii="Times New Roman" w:hAnsi="Times New Roman" w:cs="Times New Roman"/>
          <w:sz w:val="24"/>
          <w:szCs w:val="24"/>
        </w:rPr>
        <w:t xml:space="preserve">e repetă </w:t>
      </w:r>
      <w:r w:rsidR="003B441E" w:rsidRPr="00C726F5">
        <w:rPr>
          <w:rFonts w:ascii="Times New Roman" w:hAnsi="Times New Roman" w:cs="Times New Roman"/>
          <w:sz w:val="24"/>
          <w:szCs w:val="24"/>
        </w:rPr>
        <w:t>etapa de la punctul</w:t>
      </w:r>
      <w:r w:rsidR="001D6B6E" w:rsidRPr="00C726F5">
        <w:rPr>
          <w:rFonts w:ascii="Times New Roman" w:hAnsi="Times New Roman" w:cs="Times New Roman"/>
          <w:sz w:val="24"/>
          <w:szCs w:val="24"/>
        </w:rPr>
        <w:t xml:space="preserve"> (d) de încă patru ori, astfel înc</w:t>
      </w:r>
      <w:r w:rsidR="009F6406" w:rsidRPr="00C726F5">
        <w:rPr>
          <w:rFonts w:ascii="Times New Roman" w:hAnsi="Times New Roman" w:cs="Times New Roman"/>
          <w:sz w:val="24"/>
          <w:szCs w:val="24"/>
        </w:rPr>
        <w:t>ât în matriță să se obțină 5</w:t>
      </w:r>
      <w:r w:rsidR="001D6B6E" w:rsidRPr="00C726F5">
        <w:rPr>
          <w:rFonts w:ascii="Times New Roman" w:hAnsi="Times New Roman" w:cs="Times New Roman"/>
          <w:sz w:val="24"/>
          <w:szCs w:val="24"/>
        </w:rPr>
        <w:t xml:space="preserve"> straturi de material. Se asigură că porția de încercare </w:t>
      </w:r>
      <w:r w:rsidR="00900656" w:rsidRPr="00C726F5">
        <w:rPr>
          <w:rFonts w:ascii="Times New Roman" w:hAnsi="Times New Roman" w:cs="Times New Roman"/>
          <w:sz w:val="24"/>
          <w:szCs w:val="24"/>
        </w:rPr>
        <w:t>compacta</w:t>
      </w:r>
      <w:r w:rsidR="001D6B6E" w:rsidRPr="00C726F5">
        <w:rPr>
          <w:rFonts w:ascii="Times New Roman" w:hAnsi="Times New Roman" w:cs="Times New Roman"/>
          <w:sz w:val="24"/>
          <w:szCs w:val="24"/>
        </w:rPr>
        <w:t xml:space="preserve">tă cu stratul final se află </w:t>
      </w:r>
      <w:r w:rsidR="00AC3387" w:rsidRPr="00C726F5">
        <w:rPr>
          <w:rFonts w:ascii="Times New Roman" w:hAnsi="Times New Roman" w:cs="Times New Roman"/>
          <w:sz w:val="24"/>
          <w:szCs w:val="24"/>
        </w:rPr>
        <w:t xml:space="preserve">deasupra limitei superioare a </w:t>
      </w:r>
      <w:r w:rsidR="001D6B6E" w:rsidRPr="00C726F5">
        <w:rPr>
          <w:rFonts w:ascii="Times New Roman" w:hAnsi="Times New Roman" w:cs="Times New Roman"/>
          <w:sz w:val="24"/>
          <w:szCs w:val="24"/>
        </w:rPr>
        <w:t>matriței de compactare în timp ce piesa de extensie este încă atașată.</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321FA4"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f)</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D</w:t>
      </w:r>
      <w:r w:rsidR="001D6B6E" w:rsidRPr="00C726F5">
        <w:rPr>
          <w:rFonts w:ascii="Times New Roman" w:hAnsi="Times New Roman" w:cs="Times New Roman"/>
          <w:sz w:val="24"/>
          <w:szCs w:val="24"/>
        </w:rPr>
        <w:t xml:space="preserve">upă ce ultimul strat a fost </w:t>
      </w:r>
      <w:r w:rsidR="00900656" w:rsidRPr="00C726F5">
        <w:rPr>
          <w:rFonts w:ascii="Times New Roman" w:hAnsi="Times New Roman" w:cs="Times New Roman"/>
          <w:sz w:val="24"/>
          <w:szCs w:val="24"/>
        </w:rPr>
        <w:t>compacta</w:t>
      </w:r>
      <w:r w:rsidR="001D6B6E" w:rsidRPr="00C726F5">
        <w:rPr>
          <w:rFonts w:ascii="Times New Roman" w:hAnsi="Times New Roman" w:cs="Times New Roman"/>
          <w:sz w:val="24"/>
          <w:szCs w:val="24"/>
        </w:rPr>
        <w:t xml:space="preserve">t, se scoate piesa de extensie </w:t>
      </w:r>
      <w:r w:rsidR="000C2E8E" w:rsidRPr="00C726F5">
        <w:rPr>
          <w:rFonts w:ascii="Times New Roman" w:hAnsi="Times New Roman" w:cs="Times New Roman"/>
          <w:sz w:val="24"/>
          <w:szCs w:val="24"/>
        </w:rPr>
        <w:t>având grijă să nu se</w:t>
      </w:r>
      <w:r w:rsidR="001D6B6E" w:rsidRPr="00C726F5">
        <w:rPr>
          <w:rFonts w:ascii="Times New Roman" w:hAnsi="Times New Roman" w:cs="Times New Roman"/>
          <w:sz w:val="24"/>
          <w:szCs w:val="24"/>
        </w:rPr>
        <w:t xml:space="preserve"> deranj</w:t>
      </w:r>
      <w:r w:rsidR="000C2E8E" w:rsidRPr="00C726F5">
        <w:rPr>
          <w:rFonts w:ascii="Times New Roman" w:hAnsi="Times New Roman" w:cs="Times New Roman"/>
          <w:sz w:val="24"/>
          <w:szCs w:val="24"/>
        </w:rPr>
        <w:t>eze</w:t>
      </w:r>
      <w:r w:rsidR="001D6B6E" w:rsidRPr="00C726F5">
        <w:rPr>
          <w:rFonts w:ascii="Times New Roman" w:hAnsi="Times New Roman" w:cs="Times New Roman"/>
          <w:sz w:val="24"/>
          <w:szCs w:val="24"/>
        </w:rPr>
        <w:t xml:space="preserve"> </w:t>
      </w:r>
      <w:proofErr w:type="spellStart"/>
      <w:r w:rsidR="001D6B6E" w:rsidRPr="00C726F5">
        <w:rPr>
          <w:rFonts w:ascii="Times New Roman" w:hAnsi="Times New Roman" w:cs="Times New Roman"/>
          <w:sz w:val="24"/>
          <w:szCs w:val="24"/>
        </w:rPr>
        <w:t>porţia</w:t>
      </w:r>
      <w:proofErr w:type="spellEnd"/>
      <w:r w:rsidR="001D6B6E"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 xml:space="preserve">încercare </w:t>
      </w:r>
      <w:r w:rsidR="00AC3387" w:rsidRPr="00C726F5">
        <w:rPr>
          <w:rFonts w:ascii="Times New Roman" w:hAnsi="Times New Roman" w:cs="Times New Roman"/>
          <w:sz w:val="24"/>
          <w:szCs w:val="24"/>
        </w:rPr>
        <w:t xml:space="preserve">compactată </w:t>
      </w:r>
      <w:r w:rsidR="00E97E67" w:rsidRPr="00C726F5">
        <w:rPr>
          <w:rFonts w:ascii="Times New Roman" w:hAnsi="Times New Roman" w:cs="Times New Roman"/>
          <w:sz w:val="24"/>
          <w:szCs w:val="24"/>
        </w:rPr>
        <w:t xml:space="preserve">din interior </w:t>
      </w:r>
      <w:r w:rsidR="001D6B6E" w:rsidRPr="00C726F5">
        <w:rPr>
          <w:rFonts w:ascii="Times New Roman" w:hAnsi="Times New Roman" w:cs="Times New Roman"/>
          <w:sz w:val="24"/>
          <w:szCs w:val="24"/>
        </w:rPr>
        <w:t xml:space="preserve">. </w:t>
      </w:r>
      <w:r w:rsidR="000C2E8E" w:rsidRPr="00C726F5">
        <w:rPr>
          <w:rFonts w:ascii="Times New Roman" w:hAnsi="Times New Roman" w:cs="Times New Roman"/>
          <w:sz w:val="24"/>
          <w:szCs w:val="24"/>
        </w:rPr>
        <w:t xml:space="preserve">Se nivelează </w:t>
      </w:r>
      <w:r w:rsidR="00AC3387" w:rsidRPr="00C726F5">
        <w:rPr>
          <w:rFonts w:ascii="Times New Roman" w:hAnsi="Times New Roman" w:cs="Times New Roman"/>
          <w:sz w:val="24"/>
          <w:szCs w:val="24"/>
        </w:rPr>
        <w:t xml:space="preserve">suprafața superioară a </w:t>
      </w:r>
      <w:r w:rsidR="000C2E8E" w:rsidRPr="00C726F5">
        <w:rPr>
          <w:rFonts w:ascii="Times New Roman" w:hAnsi="Times New Roman" w:cs="Times New Roman"/>
          <w:sz w:val="24"/>
          <w:szCs w:val="24"/>
        </w:rPr>
        <w:t>porți</w:t>
      </w:r>
      <w:r w:rsidR="00AC3387" w:rsidRPr="00C726F5">
        <w:rPr>
          <w:rFonts w:ascii="Times New Roman" w:hAnsi="Times New Roman" w:cs="Times New Roman"/>
          <w:sz w:val="24"/>
          <w:szCs w:val="24"/>
        </w:rPr>
        <w:t>ei</w:t>
      </w:r>
      <w:r w:rsidR="000C2E8E"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 xml:space="preserve">încercare compactată </w:t>
      </w:r>
      <w:r w:rsidR="001D6B6E" w:rsidRPr="00C726F5">
        <w:rPr>
          <w:rFonts w:ascii="Times New Roman" w:hAnsi="Times New Roman" w:cs="Times New Roman"/>
          <w:sz w:val="24"/>
          <w:szCs w:val="24"/>
        </w:rPr>
        <w:t>utilizând dispozitiv</w:t>
      </w:r>
      <w:r w:rsidR="00AC3387" w:rsidRPr="00C726F5">
        <w:rPr>
          <w:rFonts w:ascii="Times New Roman" w:hAnsi="Times New Roman" w:cs="Times New Roman"/>
          <w:sz w:val="24"/>
          <w:szCs w:val="24"/>
        </w:rPr>
        <w:t>ul</w:t>
      </w:r>
      <w:r w:rsidR="001D6B6E" w:rsidRPr="00C726F5">
        <w:rPr>
          <w:rFonts w:ascii="Times New Roman" w:hAnsi="Times New Roman" w:cs="Times New Roman"/>
          <w:sz w:val="24"/>
          <w:szCs w:val="24"/>
        </w:rPr>
        <w:t xml:space="preserve"> </w:t>
      </w:r>
      <w:r w:rsidR="000C2E8E" w:rsidRPr="00C726F5">
        <w:rPr>
          <w:rFonts w:ascii="Times New Roman" w:hAnsi="Times New Roman" w:cs="Times New Roman"/>
          <w:sz w:val="24"/>
          <w:szCs w:val="24"/>
        </w:rPr>
        <w:t xml:space="preserve">plat </w:t>
      </w:r>
      <w:r w:rsidR="001D6B6E" w:rsidRPr="00C726F5">
        <w:rPr>
          <w:rFonts w:ascii="Times New Roman" w:hAnsi="Times New Roman" w:cs="Times New Roman"/>
          <w:sz w:val="24"/>
          <w:szCs w:val="24"/>
        </w:rPr>
        <w:t>de răzuire</w:t>
      </w:r>
      <w:r w:rsidR="000C2E8E" w:rsidRPr="00C726F5">
        <w:rPr>
          <w:rFonts w:ascii="Times New Roman" w:hAnsi="Times New Roman" w:cs="Times New Roman"/>
          <w:sz w:val="24"/>
          <w:szCs w:val="24"/>
        </w:rPr>
        <w:t xml:space="preserve"> și</w:t>
      </w:r>
      <w:r w:rsidR="001D6B6E" w:rsidRPr="00C726F5">
        <w:rPr>
          <w:rFonts w:ascii="Times New Roman" w:hAnsi="Times New Roman" w:cs="Times New Roman"/>
          <w:sz w:val="24"/>
          <w:szCs w:val="24"/>
        </w:rPr>
        <w:t xml:space="preserve"> asigurând</w:t>
      </w:r>
      <w:r w:rsidR="003A5F2E" w:rsidRPr="00C726F5">
        <w:rPr>
          <w:rFonts w:ascii="Times New Roman" w:hAnsi="Times New Roman" w:cs="Times New Roman"/>
          <w:sz w:val="24"/>
          <w:szCs w:val="24"/>
        </w:rPr>
        <w:t>u-se</w:t>
      </w:r>
      <w:r w:rsidR="000C2E8E" w:rsidRPr="00C726F5">
        <w:rPr>
          <w:rFonts w:ascii="Times New Roman" w:hAnsi="Times New Roman" w:cs="Times New Roman"/>
          <w:sz w:val="24"/>
          <w:szCs w:val="24"/>
        </w:rPr>
        <w:t xml:space="preserve"> </w:t>
      </w:r>
      <w:r w:rsidR="001D6B6E" w:rsidRPr="00C726F5">
        <w:rPr>
          <w:rFonts w:ascii="Times New Roman" w:hAnsi="Times New Roman" w:cs="Times New Roman"/>
          <w:sz w:val="24"/>
          <w:szCs w:val="24"/>
        </w:rPr>
        <w:t>că orice particule mari car</w:t>
      </w:r>
      <w:r w:rsidR="00D07CA3" w:rsidRPr="00C726F5">
        <w:rPr>
          <w:rFonts w:ascii="Times New Roman" w:hAnsi="Times New Roman" w:cs="Times New Roman"/>
          <w:sz w:val="24"/>
          <w:szCs w:val="24"/>
        </w:rPr>
        <w:t xml:space="preserve">e pot împiedica nivelarea </w:t>
      </w:r>
      <w:proofErr w:type="spellStart"/>
      <w:r w:rsidR="00D07CA3" w:rsidRPr="00C726F5">
        <w:rPr>
          <w:rFonts w:ascii="Times New Roman" w:hAnsi="Times New Roman" w:cs="Times New Roman"/>
          <w:sz w:val="24"/>
          <w:szCs w:val="24"/>
        </w:rPr>
        <w:t>porţie</w:t>
      </w:r>
      <w:r w:rsidR="001D6B6E" w:rsidRPr="00C726F5">
        <w:rPr>
          <w:rFonts w:ascii="Times New Roman" w:hAnsi="Times New Roman" w:cs="Times New Roman"/>
          <w:sz w:val="24"/>
          <w:szCs w:val="24"/>
        </w:rPr>
        <w:t>i</w:t>
      </w:r>
      <w:proofErr w:type="spellEnd"/>
      <w:r w:rsidR="001D6B6E"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1D6B6E" w:rsidRPr="00C726F5">
        <w:rPr>
          <w:rFonts w:ascii="Times New Roman" w:hAnsi="Times New Roman" w:cs="Times New Roman"/>
          <w:sz w:val="24"/>
          <w:szCs w:val="24"/>
        </w:rPr>
        <w:t xml:space="preserve"> sunt</w:t>
      </w:r>
      <w:r w:rsidR="000C2E8E" w:rsidRPr="00C726F5">
        <w:rPr>
          <w:rFonts w:ascii="Times New Roman" w:hAnsi="Times New Roman" w:cs="Times New Roman"/>
          <w:sz w:val="24"/>
          <w:szCs w:val="24"/>
        </w:rPr>
        <w:t xml:space="preserve"> </w:t>
      </w:r>
      <w:r w:rsidR="001D6B6E" w:rsidRPr="00C726F5">
        <w:rPr>
          <w:rFonts w:ascii="Times New Roman" w:hAnsi="Times New Roman" w:cs="Times New Roman"/>
          <w:sz w:val="24"/>
          <w:szCs w:val="24"/>
        </w:rPr>
        <w:t xml:space="preserve">îndepărtate </w:t>
      </w:r>
      <w:proofErr w:type="spellStart"/>
      <w:r w:rsidR="001D6B6E" w:rsidRPr="00C726F5">
        <w:rPr>
          <w:rFonts w:ascii="Times New Roman" w:hAnsi="Times New Roman" w:cs="Times New Roman"/>
          <w:sz w:val="24"/>
          <w:szCs w:val="24"/>
        </w:rPr>
        <w:t>şi</w:t>
      </w:r>
      <w:proofErr w:type="spellEnd"/>
      <w:r w:rsidR="001D6B6E" w:rsidRPr="00C726F5">
        <w:rPr>
          <w:rFonts w:ascii="Times New Roman" w:hAnsi="Times New Roman" w:cs="Times New Roman"/>
          <w:sz w:val="24"/>
          <w:szCs w:val="24"/>
        </w:rPr>
        <w:t xml:space="preserve"> înlocuite cu materiale </w:t>
      </w:r>
      <w:proofErr w:type="spellStart"/>
      <w:r w:rsidR="001D6B6E" w:rsidRPr="00C726F5">
        <w:rPr>
          <w:rFonts w:ascii="Times New Roman" w:hAnsi="Times New Roman" w:cs="Times New Roman"/>
          <w:sz w:val="24"/>
          <w:szCs w:val="24"/>
        </w:rPr>
        <w:t>conţinute</w:t>
      </w:r>
      <w:proofErr w:type="spellEnd"/>
      <w:r w:rsidR="001D6B6E" w:rsidRPr="00C726F5">
        <w:rPr>
          <w:rFonts w:ascii="Times New Roman" w:hAnsi="Times New Roman" w:cs="Times New Roman"/>
          <w:sz w:val="24"/>
          <w:szCs w:val="24"/>
        </w:rPr>
        <w:t xml:space="preserve"> în piesa de </w:t>
      </w:r>
      <w:r w:rsidR="000C2E8E" w:rsidRPr="00C726F5">
        <w:rPr>
          <w:rFonts w:ascii="Times New Roman" w:hAnsi="Times New Roman" w:cs="Times New Roman"/>
          <w:sz w:val="24"/>
          <w:szCs w:val="24"/>
        </w:rPr>
        <w:t>extensie</w:t>
      </w:r>
      <w:r w:rsidR="003A5F2E" w:rsidRPr="00C726F5">
        <w:rPr>
          <w:rFonts w:ascii="Times New Roman" w:hAnsi="Times New Roman" w:cs="Times New Roman"/>
          <w:sz w:val="24"/>
          <w:szCs w:val="24"/>
        </w:rPr>
        <w:t>, apoi</w:t>
      </w:r>
      <w:r w:rsidR="000C2E8E" w:rsidRPr="00C726F5">
        <w:rPr>
          <w:rFonts w:ascii="Times New Roman" w:hAnsi="Times New Roman" w:cs="Times New Roman"/>
          <w:sz w:val="24"/>
          <w:szCs w:val="24"/>
        </w:rPr>
        <w:t xml:space="preserve"> se re</w:t>
      </w:r>
      <w:r w:rsidR="001D6B6E" w:rsidRPr="00C726F5">
        <w:rPr>
          <w:rFonts w:ascii="Times New Roman" w:hAnsi="Times New Roman" w:cs="Times New Roman"/>
          <w:sz w:val="24"/>
          <w:szCs w:val="24"/>
        </w:rPr>
        <w:t>nivel</w:t>
      </w:r>
      <w:r w:rsidR="000C2E8E" w:rsidRPr="00C726F5">
        <w:rPr>
          <w:rFonts w:ascii="Times New Roman" w:hAnsi="Times New Roman" w:cs="Times New Roman"/>
          <w:sz w:val="24"/>
          <w:szCs w:val="24"/>
        </w:rPr>
        <w:t>ează</w:t>
      </w:r>
      <w:r w:rsidR="001D6B6E" w:rsidRPr="00C726F5">
        <w:rPr>
          <w:rFonts w:ascii="Times New Roman" w:hAnsi="Times New Roman" w:cs="Times New Roman"/>
          <w:sz w:val="24"/>
          <w:szCs w:val="24"/>
        </w:rPr>
        <w:t xml:space="preserve">. Dacă </w:t>
      </w:r>
      <w:r w:rsidR="000C2E8E" w:rsidRPr="00C726F5">
        <w:rPr>
          <w:rFonts w:ascii="Times New Roman" w:hAnsi="Times New Roman" w:cs="Times New Roman"/>
          <w:sz w:val="24"/>
          <w:szCs w:val="24"/>
        </w:rPr>
        <w:t xml:space="preserve">după </w:t>
      </w:r>
      <w:r w:rsidR="00E97E67" w:rsidRPr="00C726F5">
        <w:rPr>
          <w:rFonts w:ascii="Times New Roman" w:hAnsi="Times New Roman" w:cs="Times New Roman"/>
          <w:sz w:val="24"/>
          <w:szCs w:val="24"/>
        </w:rPr>
        <w:t>re</w:t>
      </w:r>
      <w:r w:rsidR="000C2E8E" w:rsidRPr="00C726F5">
        <w:rPr>
          <w:rFonts w:ascii="Times New Roman" w:hAnsi="Times New Roman" w:cs="Times New Roman"/>
          <w:sz w:val="24"/>
          <w:szCs w:val="24"/>
        </w:rPr>
        <w:t>nivelare se mai observă vreo gaură î</w:t>
      </w:r>
      <w:r w:rsidR="001D6B6E" w:rsidRPr="00C726F5">
        <w:rPr>
          <w:rFonts w:ascii="Times New Roman" w:hAnsi="Times New Roman" w:cs="Times New Roman"/>
          <w:sz w:val="24"/>
          <w:szCs w:val="24"/>
        </w:rPr>
        <w:t xml:space="preserve">n </w:t>
      </w:r>
      <w:proofErr w:type="spellStart"/>
      <w:r w:rsidR="001D6B6E" w:rsidRPr="00C726F5">
        <w:rPr>
          <w:rFonts w:ascii="Times New Roman" w:hAnsi="Times New Roman" w:cs="Times New Roman"/>
          <w:sz w:val="24"/>
          <w:szCs w:val="24"/>
        </w:rPr>
        <w:t>suprafaţă</w:t>
      </w:r>
      <w:proofErr w:type="spellEnd"/>
      <w:r w:rsidR="001D6B6E" w:rsidRPr="00C726F5">
        <w:rPr>
          <w:rFonts w:ascii="Times New Roman" w:hAnsi="Times New Roman" w:cs="Times New Roman"/>
          <w:sz w:val="24"/>
          <w:szCs w:val="24"/>
        </w:rPr>
        <w:t>, ace</w:t>
      </w:r>
      <w:r w:rsidR="000C2E8E" w:rsidRPr="00C726F5">
        <w:rPr>
          <w:rFonts w:ascii="Times New Roman" w:hAnsi="Times New Roman" w:cs="Times New Roman"/>
          <w:sz w:val="24"/>
          <w:szCs w:val="24"/>
        </w:rPr>
        <w:t>a</w:t>
      </w:r>
      <w:r w:rsidR="001D6B6E" w:rsidRPr="00C726F5">
        <w:rPr>
          <w:rFonts w:ascii="Times New Roman" w:hAnsi="Times New Roman" w:cs="Times New Roman"/>
          <w:sz w:val="24"/>
          <w:szCs w:val="24"/>
        </w:rPr>
        <w:t>sta</w:t>
      </w:r>
      <w:r w:rsidR="000C2E8E" w:rsidRPr="00C726F5">
        <w:rPr>
          <w:rFonts w:ascii="Times New Roman" w:hAnsi="Times New Roman" w:cs="Times New Roman"/>
          <w:sz w:val="24"/>
          <w:szCs w:val="24"/>
        </w:rPr>
        <w:t xml:space="preserve"> se va umple manual cu materialul</w:t>
      </w:r>
      <w:r w:rsidR="001D6B6E" w:rsidRPr="00C726F5">
        <w:rPr>
          <w:rFonts w:ascii="Times New Roman" w:hAnsi="Times New Roman" w:cs="Times New Roman"/>
          <w:sz w:val="24"/>
          <w:szCs w:val="24"/>
        </w:rPr>
        <w:t xml:space="preserve"> </w:t>
      </w:r>
      <w:r w:rsidR="000C2E8E" w:rsidRPr="00C726F5">
        <w:rPr>
          <w:rFonts w:ascii="Times New Roman" w:hAnsi="Times New Roman" w:cs="Times New Roman"/>
          <w:sz w:val="24"/>
          <w:szCs w:val="24"/>
        </w:rPr>
        <w:t xml:space="preserve">mai </w:t>
      </w:r>
      <w:r w:rsidR="001D6B6E" w:rsidRPr="00C726F5">
        <w:rPr>
          <w:rFonts w:ascii="Times New Roman" w:hAnsi="Times New Roman" w:cs="Times New Roman"/>
          <w:sz w:val="24"/>
          <w:szCs w:val="24"/>
        </w:rPr>
        <w:t xml:space="preserve">fin </w:t>
      </w:r>
      <w:r w:rsidR="000C2E8E" w:rsidRPr="00C726F5">
        <w:rPr>
          <w:rFonts w:ascii="Times New Roman" w:hAnsi="Times New Roman" w:cs="Times New Roman"/>
          <w:sz w:val="24"/>
          <w:szCs w:val="24"/>
        </w:rPr>
        <w:t>di</w:t>
      </w:r>
      <w:r w:rsidR="001D6B6E" w:rsidRPr="00C726F5">
        <w:rPr>
          <w:rFonts w:ascii="Times New Roman" w:hAnsi="Times New Roman" w:cs="Times New Roman"/>
          <w:sz w:val="24"/>
          <w:szCs w:val="24"/>
        </w:rPr>
        <w:t xml:space="preserve">n piesa de </w:t>
      </w:r>
      <w:r w:rsidR="000C2E8E" w:rsidRPr="00C726F5">
        <w:rPr>
          <w:rFonts w:ascii="Times New Roman" w:hAnsi="Times New Roman" w:cs="Times New Roman"/>
          <w:sz w:val="24"/>
          <w:szCs w:val="24"/>
        </w:rPr>
        <w:t>extensi</w:t>
      </w:r>
      <w:r w:rsidR="001D6B6E" w:rsidRPr="00C726F5">
        <w:rPr>
          <w:rFonts w:ascii="Times New Roman" w:hAnsi="Times New Roman" w:cs="Times New Roman"/>
          <w:sz w:val="24"/>
          <w:szCs w:val="24"/>
        </w:rPr>
        <w:t>e.</w:t>
      </w:r>
      <w:r w:rsidR="000C2E8E" w:rsidRPr="00C726F5">
        <w:rPr>
          <w:rFonts w:ascii="Times New Roman" w:hAnsi="Times New Roman" w:cs="Times New Roman"/>
          <w:sz w:val="24"/>
          <w:szCs w:val="24"/>
        </w:rPr>
        <w:t xml:space="preserve"> </w:t>
      </w:r>
      <w:r w:rsidR="001D6B6E" w:rsidRPr="00C726F5">
        <w:rPr>
          <w:rFonts w:ascii="Times New Roman" w:hAnsi="Times New Roman" w:cs="Times New Roman"/>
          <w:sz w:val="24"/>
          <w:szCs w:val="24"/>
        </w:rPr>
        <w:t xml:space="preserve">Trebuie </w:t>
      </w:r>
      <w:r w:rsidR="000C2E8E" w:rsidRPr="00C726F5">
        <w:rPr>
          <w:rFonts w:ascii="Times New Roman" w:hAnsi="Times New Roman" w:cs="Times New Roman"/>
          <w:sz w:val="24"/>
          <w:szCs w:val="24"/>
        </w:rPr>
        <w:t>să se</w:t>
      </w:r>
      <w:r w:rsidR="001D6B6E" w:rsidRPr="00C726F5">
        <w:rPr>
          <w:rFonts w:ascii="Times New Roman" w:hAnsi="Times New Roman" w:cs="Times New Roman"/>
          <w:sz w:val="24"/>
          <w:szCs w:val="24"/>
        </w:rPr>
        <w:t xml:space="preserve"> evit</w:t>
      </w:r>
      <w:r w:rsidR="000C2E8E" w:rsidRPr="00C726F5">
        <w:rPr>
          <w:rFonts w:ascii="Times New Roman" w:hAnsi="Times New Roman" w:cs="Times New Roman"/>
          <w:sz w:val="24"/>
          <w:szCs w:val="24"/>
        </w:rPr>
        <w:t>e</w:t>
      </w:r>
      <w:r w:rsidR="001D6B6E" w:rsidRPr="00C726F5">
        <w:rPr>
          <w:rFonts w:ascii="Times New Roman" w:hAnsi="Times New Roman" w:cs="Times New Roman"/>
          <w:sz w:val="24"/>
          <w:szCs w:val="24"/>
        </w:rPr>
        <w:t xml:space="preserve"> orice </w:t>
      </w:r>
      <w:r w:rsidR="000C2E8E" w:rsidRPr="00C726F5">
        <w:rPr>
          <w:rFonts w:ascii="Times New Roman" w:hAnsi="Times New Roman" w:cs="Times New Roman"/>
          <w:sz w:val="24"/>
          <w:szCs w:val="24"/>
        </w:rPr>
        <w:t>nouă</w:t>
      </w:r>
      <w:r w:rsidR="001D6B6E" w:rsidRPr="00C726F5">
        <w:rPr>
          <w:rFonts w:ascii="Times New Roman" w:hAnsi="Times New Roman" w:cs="Times New Roman"/>
          <w:sz w:val="24"/>
          <w:szCs w:val="24"/>
        </w:rPr>
        <w:t xml:space="preserve"> </w:t>
      </w:r>
      <w:r w:rsidR="00900656" w:rsidRPr="00C726F5">
        <w:rPr>
          <w:rFonts w:ascii="Times New Roman" w:hAnsi="Times New Roman" w:cs="Times New Roman"/>
          <w:sz w:val="24"/>
          <w:szCs w:val="24"/>
        </w:rPr>
        <w:t>compacta</w:t>
      </w:r>
      <w:r w:rsidR="001D6B6E" w:rsidRPr="00C726F5">
        <w:rPr>
          <w:rFonts w:ascii="Times New Roman" w:hAnsi="Times New Roman" w:cs="Times New Roman"/>
          <w:sz w:val="24"/>
          <w:szCs w:val="24"/>
        </w:rPr>
        <w:t>re</w:t>
      </w:r>
      <w:r w:rsidR="000C2E8E" w:rsidRPr="00C726F5">
        <w:rPr>
          <w:rFonts w:ascii="Times New Roman" w:hAnsi="Times New Roman" w:cs="Times New Roman"/>
          <w:sz w:val="24"/>
          <w:szCs w:val="24"/>
        </w:rPr>
        <w:t xml:space="preserve"> </w:t>
      </w:r>
      <w:r w:rsidR="001D6B6E" w:rsidRPr="00C726F5">
        <w:rPr>
          <w:rFonts w:ascii="Times New Roman" w:hAnsi="Times New Roman" w:cs="Times New Roman"/>
          <w:sz w:val="24"/>
          <w:szCs w:val="24"/>
        </w:rPr>
        <w:t xml:space="preserve">a </w:t>
      </w:r>
      <w:proofErr w:type="spellStart"/>
      <w:r w:rsidR="001D6B6E" w:rsidRPr="00C726F5">
        <w:rPr>
          <w:rFonts w:ascii="Times New Roman" w:hAnsi="Times New Roman" w:cs="Times New Roman"/>
          <w:sz w:val="24"/>
          <w:szCs w:val="24"/>
        </w:rPr>
        <w:t>porţi</w:t>
      </w:r>
      <w:r w:rsidR="00D07CA3" w:rsidRPr="00C726F5">
        <w:rPr>
          <w:rFonts w:ascii="Times New Roman" w:hAnsi="Times New Roman" w:cs="Times New Roman"/>
          <w:sz w:val="24"/>
          <w:szCs w:val="24"/>
        </w:rPr>
        <w:t>e</w:t>
      </w:r>
      <w:r w:rsidR="001D6B6E" w:rsidRPr="00C726F5">
        <w:rPr>
          <w:rFonts w:ascii="Times New Roman" w:hAnsi="Times New Roman" w:cs="Times New Roman"/>
          <w:sz w:val="24"/>
          <w:szCs w:val="24"/>
        </w:rPr>
        <w:t>i</w:t>
      </w:r>
      <w:proofErr w:type="spellEnd"/>
      <w:r w:rsidR="001D6B6E"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1D6B6E" w:rsidRPr="00C726F5">
        <w:rPr>
          <w:rFonts w:ascii="Times New Roman" w:hAnsi="Times New Roman" w:cs="Times New Roman"/>
          <w:sz w:val="24"/>
          <w:szCs w:val="24"/>
        </w:rPr>
        <w:t>.</w:t>
      </w:r>
    </w:p>
    <w:p w:rsidR="0067399C" w:rsidRPr="00C726F5" w:rsidRDefault="0067399C" w:rsidP="00B95890">
      <w:pPr>
        <w:tabs>
          <w:tab w:val="left" w:pos="1276"/>
        </w:tabs>
        <w:spacing w:after="0" w:line="240" w:lineRule="auto"/>
        <w:rPr>
          <w:rFonts w:ascii="Times New Roman" w:hAnsi="Times New Roman" w:cs="Times New Roman"/>
          <w:sz w:val="24"/>
          <w:szCs w:val="24"/>
        </w:rPr>
      </w:pPr>
    </w:p>
    <w:p w:rsidR="0067399C" w:rsidRPr="00C726F5" w:rsidRDefault="00B0336F"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g)</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DD76E4" w:rsidRPr="00C726F5">
        <w:rPr>
          <w:rFonts w:ascii="Times New Roman" w:hAnsi="Times New Roman" w:cs="Times New Roman"/>
          <w:sz w:val="24"/>
          <w:szCs w:val="24"/>
        </w:rPr>
        <w:t xml:space="preserve">e determină masa, </w:t>
      </w:r>
      <w:r w:rsidR="00DD76E4" w:rsidRPr="00C726F5">
        <w:rPr>
          <w:rFonts w:ascii="Times New Roman" w:hAnsi="Times New Roman" w:cs="Times New Roman"/>
          <w:i/>
          <w:sz w:val="24"/>
          <w:szCs w:val="24"/>
        </w:rPr>
        <w:t>B</w:t>
      </w:r>
      <w:r w:rsidR="00DD76E4" w:rsidRPr="00C726F5">
        <w:rPr>
          <w:rFonts w:ascii="Times New Roman" w:hAnsi="Times New Roman" w:cs="Times New Roman"/>
          <w:sz w:val="24"/>
          <w:szCs w:val="24"/>
        </w:rPr>
        <w:t xml:space="preserve">, a matriței și </w:t>
      </w:r>
      <w:r w:rsidR="00E97E67" w:rsidRPr="00C726F5">
        <w:rPr>
          <w:rFonts w:ascii="Times New Roman" w:hAnsi="Times New Roman" w:cs="Times New Roman"/>
          <w:sz w:val="24"/>
          <w:szCs w:val="24"/>
        </w:rPr>
        <w:t xml:space="preserve">a cărbunelui </w:t>
      </w:r>
      <w:r w:rsidR="00900656" w:rsidRPr="00C726F5">
        <w:rPr>
          <w:rFonts w:ascii="Times New Roman" w:hAnsi="Times New Roman" w:cs="Times New Roman"/>
          <w:sz w:val="24"/>
          <w:szCs w:val="24"/>
        </w:rPr>
        <w:t>compactat</w:t>
      </w:r>
      <w:r w:rsidR="00DD76E4" w:rsidRPr="00C726F5">
        <w:rPr>
          <w:rFonts w:ascii="Times New Roman" w:hAnsi="Times New Roman" w:cs="Times New Roman"/>
          <w:sz w:val="24"/>
          <w:szCs w:val="24"/>
        </w:rPr>
        <w:t xml:space="preserve">, apoi se calculează masa, </w:t>
      </w:r>
      <w:r w:rsidR="00DD76E4" w:rsidRPr="00C726F5">
        <w:rPr>
          <w:rFonts w:ascii="Times New Roman" w:hAnsi="Times New Roman" w:cs="Times New Roman"/>
          <w:i/>
          <w:sz w:val="24"/>
          <w:szCs w:val="24"/>
        </w:rPr>
        <w:t>C</w:t>
      </w:r>
      <w:r w:rsidR="00DD76E4" w:rsidRPr="00C726F5">
        <w:rPr>
          <w:rFonts w:ascii="Times New Roman" w:hAnsi="Times New Roman" w:cs="Times New Roman"/>
          <w:sz w:val="24"/>
          <w:szCs w:val="24"/>
        </w:rPr>
        <w:t>, a porți</w:t>
      </w:r>
      <w:r w:rsidR="00D07CA3" w:rsidRPr="00C726F5">
        <w:rPr>
          <w:rFonts w:ascii="Times New Roman" w:hAnsi="Times New Roman" w:cs="Times New Roman"/>
          <w:sz w:val="24"/>
          <w:szCs w:val="24"/>
        </w:rPr>
        <w:t>ei</w:t>
      </w:r>
      <w:r w:rsidR="00DD76E4"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w:t>
      </w:r>
      <w:r w:rsidR="00DD76E4" w:rsidRPr="00C726F5">
        <w:rPr>
          <w:rFonts w:ascii="Times New Roman" w:hAnsi="Times New Roman" w:cs="Times New Roman"/>
          <w:sz w:val="24"/>
          <w:szCs w:val="24"/>
        </w:rPr>
        <w:t xml:space="preserve">are </w:t>
      </w:r>
      <w:r w:rsidRPr="00C726F5">
        <w:rPr>
          <w:rFonts w:ascii="Times New Roman" w:hAnsi="Times New Roman" w:cs="Times New Roman"/>
          <w:sz w:val="24"/>
          <w:szCs w:val="24"/>
        </w:rPr>
        <w:t xml:space="preserve">în stare umedă, </w:t>
      </w:r>
      <w:r w:rsidR="00DD76E4" w:rsidRPr="00C726F5">
        <w:rPr>
          <w:rFonts w:ascii="Times New Roman" w:hAnsi="Times New Roman" w:cs="Times New Roman"/>
          <w:sz w:val="24"/>
          <w:szCs w:val="24"/>
        </w:rPr>
        <w:t>utilizând ecuația:</w:t>
      </w:r>
    </w:p>
    <w:p w:rsidR="00DD76E4" w:rsidRPr="00C726F5" w:rsidRDefault="00DD76E4" w:rsidP="00B95890">
      <w:pPr>
        <w:tabs>
          <w:tab w:val="left" w:pos="1276"/>
        </w:tabs>
        <w:spacing w:after="0" w:line="240" w:lineRule="auto"/>
        <w:ind w:left="1276" w:hanging="567"/>
        <w:jc w:val="both"/>
        <w:rPr>
          <w:rFonts w:ascii="Times New Roman" w:hAnsi="Times New Roman" w:cs="Times New Roman"/>
          <w:sz w:val="24"/>
          <w:szCs w:val="24"/>
        </w:rPr>
      </w:pPr>
    </w:p>
    <w:p w:rsidR="00DD76E4" w:rsidRPr="00C726F5" w:rsidRDefault="00B0336F" w:rsidP="00B95890">
      <w:pPr>
        <w:tabs>
          <w:tab w:val="left" w:pos="1276"/>
        </w:tabs>
        <w:spacing w:after="0" w:line="240" w:lineRule="auto"/>
        <w:ind w:left="1276" w:hanging="567"/>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92443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Pr="00C726F5">
        <w:rPr>
          <w:rFonts w:ascii="Times New Roman" w:hAnsi="Times New Roman" w:cs="Times New Roman"/>
          <w:i/>
          <w:sz w:val="24"/>
          <w:szCs w:val="24"/>
        </w:rPr>
        <w:t xml:space="preserve"> </w:t>
      </w:r>
      <w:r w:rsidR="00DD76E4" w:rsidRPr="00C726F5">
        <w:rPr>
          <w:rFonts w:ascii="Times New Roman" w:hAnsi="Times New Roman" w:cs="Times New Roman"/>
          <w:i/>
          <w:sz w:val="24"/>
          <w:szCs w:val="24"/>
        </w:rPr>
        <w:t xml:space="preserve">C = B </w:t>
      </w:r>
      <w:r w:rsidRPr="00C726F5">
        <w:rPr>
          <w:rFonts w:ascii="Times New Roman" w:hAnsi="Times New Roman" w:cs="Times New Roman"/>
          <w:i/>
          <w:sz w:val="24"/>
          <w:szCs w:val="24"/>
        </w:rPr>
        <w:t>–</w:t>
      </w:r>
      <w:r w:rsidR="00DD76E4" w:rsidRPr="00C726F5">
        <w:rPr>
          <w:rFonts w:ascii="Times New Roman" w:hAnsi="Times New Roman" w:cs="Times New Roman"/>
          <w:i/>
          <w:sz w:val="24"/>
          <w:szCs w:val="24"/>
        </w:rPr>
        <w:t xml:space="preserve"> A</w:t>
      </w:r>
      <w:r w:rsidRPr="00C726F5">
        <w:rPr>
          <w:rFonts w:ascii="Times New Roman" w:hAnsi="Times New Roman" w:cs="Times New Roman"/>
          <w:sz w:val="24"/>
          <w:szCs w:val="24"/>
        </w:rPr>
        <w:t xml:space="preserve">                                                                     (1)</w:t>
      </w:r>
    </w:p>
    <w:p w:rsidR="0067399C" w:rsidRPr="00C726F5" w:rsidRDefault="0067399C" w:rsidP="00B95890">
      <w:pPr>
        <w:tabs>
          <w:tab w:val="left" w:pos="1276"/>
        </w:tabs>
        <w:spacing w:after="0" w:line="240" w:lineRule="auto"/>
        <w:ind w:left="1276" w:hanging="567"/>
        <w:jc w:val="both"/>
        <w:rPr>
          <w:rFonts w:ascii="Times New Roman" w:hAnsi="Times New Roman" w:cs="Times New Roman"/>
          <w:sz w:val="24"/>
          <w:szCs w:val="24"/>
        </w:rPr>
      </w:pPr>
    </w:p>
    <w:p w:rsidR="00CC193E" w:rsidRPr="00C726F5" w:rsidRDefault="00B0336F"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h)</w:t>
      </w:r>
      <w:r w:rsidR="0067399C" w:rsidRPr="00C726F5">
        <w:rPr>
          <w:rFonts w:ascii="Times New Roman" w:hAnsi="Times New Roman" w:cs="Times New Roman"/>
          <w:sz w:val="24"/>
          <w:szCs w:val="24"/>
        </w:rPr>
        <w:tab/>
      </w:r>
      <w:r w:rsidR="00040DBC" w:rsidRPr="00C726F5">
        <w:rPr>
          <w:rFonts w:ascii="Times New Roman" w:hAnsi="Times New Roman" w:cs="Times New Roman"/>
          <w:sz w:val="24"/>
          <w:szCs w:val="24"/>
        </w:rPr>
        <w:t xml:space="preserve">Când </w:t>
      </w:r>
      <w:r w:rsidR="00D07CA3" w:rsidRPr="00C726F5">
        <w:rPr>
          <w:rFonts w:ascii="Times New Roman" w:hAnsi="Times New Roman" w:cs="Times New Roman"/>
          <w:sz w:val="24"/>
          <w:szCs w:val="24"/>
        </w:rPr>
        <w:t>greutatea cilindrului cu porți</w:t>
      </w:r>
      <w:r w:rsidR="00DD76E4" w:rsidRPr="00C726F5">
        <w:rPr>
          <w:rFonts w:ascii="Times New Roman" w:hAnsi="Times New Roman" w:cs="Times New Roman"/>
          <w:sz w:val="24"/>
          <w:szCs w:val="24"/>
        </w:rPr>
        <w:t xml:space="preserve">a </w:t>
      </w:r>
      <w:r w:rsidR="00900656" w:rsidRPr="00C726F5">
        <w:rPr>
          <w:rFonts w:ascii="Times New Roman" w:hAnsi="Times New Roman" w:cs="Times New Roman"/>
          <w:sz w:val="24"/>
          <w:szCs w:val="24"/>
        </w:rPr>
        <w:t>de încercare compactată</w:t>
      </w:r>
      <w:r w:rsidR="003736B3" w:rsidRPr="00C726F5">
        <w:rPr>
          <w:rFonts w:ascii="Times New Roman" w:hAnsi="Times New Roman" w:cs="Times New Roman"/>
          <w:sz w:val="24"/>
          <w:szCs w:val="24"/>
        </w:rPr>
        <w:t xml:space="preserve"> </w:t>
      </w:r>
      <w:r w:rsidR="00DD76E4" w:rsidRPr="00C726F5">
        <w:rPr>
          <w:rFonts w:ascii="Times New Roman" w:hAnsi="Times New Roman" w:cs="Times New Roman"/>
          <w:sz w:val="24"/>
          <w:szCs w:val="24"/>
        </w:rPr>
        <w:t xml:space="preserve">a fost determinată, se îndepărtează </w:t>
      </w:r>
      <w:proofErr w:type="spellStart"/>
      <w:r w:rsidR="00DD76E4" w:rsidRPr="00C726F5">
        <w:rPr>
          <w:rFonts w:ascii="Times New Roman" w:hAnsi="Times New Roman" w:cs="Times New Roman"/>
          <w:sz w:val="24"/>
          <w:szCs w:val="24"/>
        </w:rPr>
        <w:t>porţia</w:t>
      </w:r>
      <w:proofErr w:type="spellEnd"/>
      <w:r w:rsidR="00DD76E4"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DD76E4" w:rsidRPr="00C726F5">
        <w:rPr>
          <w:rFonts w:ascii="Times New Roman" w:hAnsi="Times New Roman" w:cs="Times New Roman"/>
          <w:sz w:val="24"/>
          <w:szCs w:val="24"/>
        </w:rPr>
        <w:t xml:space="preserve"> din matriță, se determină masa </w:t>
      </w:r>
      <w:proofErr w:type="spellStart"/>
      <w:r w:rsidR="00DD76E4" w:rsidRPr="00C726F5">
        <w:rPr>
          <w:rFonts w:ascii="Times New Roman" w:hAnsi="Times New Roman" w:cs="Times New Roman"/>
          <w:sz w:val="24"/>
          <w:szCs w:val="24"/>
        </w:rPr>
        <w:t>porţi</w:t>
      </w:r>
      <w:r w:rsidR="00D07CA3" w:rsidRPr="00C726F5">
        <w:rPr>
          <w:rFonts w:ascii="Times New Roman" w:hAnsi="Times New Roman" w:cs="Times New Roman"/>
          <w:sz w:val="24"/>
          <w:szCs w:val="24"/>
        </w:rPr>
        <w:t>e</w:t>
      </w:r>
      <w:r w:rsidR="00DD76E4" w:rsidRPr="00C726F5">
        <w:rPr>
          <w:rFonts w:ascii="Times New Roman" w:hAnsi="Times New Roman" w:cs="Times New Roman"/>
          <w:sz w:val="24"/>
          <w:szCs w:val="24"/>
        </w:rPr>
        <w:t>i</w:t>
      </w:r>
      <w:proofErr w:type="spellEnd"/>
      <w:r w:rsidR="00DD76E4"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040DBC" w:rsidRPr="00C726F5">
        <w:rPr>
          <w:rFonts w:ascii="Times New Roman" w:hAnsi="Times New Roman" w:cs="Times New Roman"/>
          <w:sz w:val="24"/>
          <w:szCs w:val="24"/>
        </w:rPr>
        <w:t xml:space="preserve"> în stare umedă</w:t>
      </w:r>
      <w:r w:rsidR="00DD76E4" w:rsidRPr="00C726F5">
        <w:rPr>
          <w:rFonts w:ascii="Times New Roman" w:hAnsi="Times New Roman" w:cs="Times New Roman"/>
          <w:sz w:val="24"/>
          <w:szCs w:val="24"/>
        </w:rPr>
        <w:t>, C</w:t>
      </w:r>
      <w:r w:rsidR="00DD76E4" w:rsidRPr="00C726F5">
        <w:rPr>
          <w:rFonts w:ascii="Times New Roman" w:hAnsi="Times New Roman" w:cs="Times New Roman"/>
          <w:sz w:val="24"/>
          <w:szCs w:val="24"/>
          <w:vertAlign w:val="subscript"/>
        </w:rPr>
        <w:t>1</w:t>
      </w:r>
      <w:r w:rsidR="00CC193E" w:rsidRPr="00C726F5">
        <w:rPr>
          <w:rFonts w:ascii="Times New Roman" w:hAnsi="Times New Roman" w:cs="Times New Roman"/>
          <w:sz w:val="24"/>
          <w:szCs w:val="24"/>
        </w:rPr>
        <w:t xml:space="preserve">, </w:t>
      </w:r>
      <w:proofErr w:type="spellStart"/>
      <w:r w:rsidR="00DD76E4" w:rsidRPr="00C726F5">
        <w:rPr>
          <w:rFonts w:ascii="Times New Roman" w:hAnsi="Times New Roman" w:cs="Times New Roman"/>
          <w:sz w:val="24"/>
          <w:szCs w:val="24"/>
        </w:rPr>
        <w:t>şi</w:t>
      </w:r>
      <w:proofErr w:type="spellEnd"/>
      <w:r w:rsidR="00DD76E4" w:rsidRPr="00C726F5">
        <w:rPr>
          <w:rFonts w:ascii="Times New Roman" w:hAnsi="Times New Roman" w:cs="Times New Roman"/>
          <w:sz w:val="24"/>
          <w:szCs w:val="24"/>
        </w:rPr>
        <w:t xml:space="preserve"> se usucă întreaga </w:t>
      </w:r>
      <w:proofErr w:type="spellStart"/>
      <w:r w:rsidR="00DD76E4" w:rsidRPr="00C726F5">
        <w:rPr>
          <w:rFonts w:ascii="Times New Roman" w:hAnsi="Times New Roman" w:cs="Times New Roman"/>
          <w:sz w:val="24"/>
          <w:szCs w:val="24"/>
        </w:rPr>
        <w:t>porţie</w:t>
      </w:r>
      <w:proofErr w:type="spellEnd"/>
      <w:r w:rsidR="00DD76E4"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 xml:space="preserve">încercare </w:t>
      </w:r>
      <w:r w:rsidR="00DD76E4" w:rsidRPr="00C726F5">
        <w:rPr>
          <w:rFonts w:ascii="Times New Roman" w:hAnsi="Times New Roman" w:cs="Times New Roman"/>
          <w:sz w:val="24"/>
          <w:szCs w:val="24"/>
        </w:rPr>
        <w:t>într-un cuptor la 105</w:t>
      </w:r>
      <w:r w:rsidR="00DD76E4" w:rsidRPr="00C726F5">
        <w:rPr>
          <w:rFonts w:ascii="Times New Roman" w:hAnsi="Times New Roman" w:cs="Times New Roman"/>
          <w:sz w:val="24"/>
          <w:szCs w:val="24"/>
          <w:vertAlign w:val="superscript"/>
        </w:rPr>
        <w:t>0</w:t>
      </w:r>
      <w:r w:rsidR="00DD76E4" w:rsidRPr="00C726F5">
        <w:rPr>
          <w:rFonts w:ascii="Times New Roman" w:hAnsi="Times New Roman" w:cs="Times New Roman"/>
          <w:sz w:val="24"/>
          <w:szCs w:val="24"/>
        </w:rPr>
        <w:t xml:space="preserve">C până când se obține masa constantă. După uscare, </w:t>
      </w:r>
      <w:r w:rsidR="00CC193E" w:rsidRPr="00C726F5">
        <w:rPr>
          <w:rFonts w:ascii="Times New Roman" w:hAnsi="Times New Roman" w:cs="Times New Roman"/>
          <w:sz w:val="24"/>
          <w:szCs w:val="24"/>
        </w:rPr>
        <w:t xml:space="preserve">se </w:t>
      </w:r>
      <w:r w:rsidR="00DD76E4" w:rsidRPr="00C726F5">
        <w:rPr>
          <w:rFonts w:ascii="Times New Roman" w:hAnsi="Times New Roman" w:cs="Times New Roman"/>
          <w:sz w:val="24"/>
          <w:szCs w:val="24"/>
        </w:rPr>
        <w:t>determin</w:t>
      </w:r>
      <w:r w:rsidR="00CC193E" w:rsidRPr="00C726F5">
        <w:rPr>
          <w:rFonts w:ascii="Times New Roman" w:hAnsi="Times New Roman" w:cs="Times New Roman"/>
          <w:sz w:val="24"/>
          <w:szCs w:val="24"/>
        </w:rPr>
        <w:t>ă</w:t>
      </w:r>
      <w:r w:rsidR="00FF3CA0" w:rsidRPr="00C726F5">
        <w:rPr>
          <w:rFonts w:ascii="Times New Roman" w:hAnsi="Times New Roman" w:cs="Times New Roman"/>
          <w:sz w:val="24"/>
          <w:szCs w:val="24"/>
        </w:rPr>
        <w:t xml:space="preserve"> greutatea</w:t>
      </w:r>
      <w:r w:rsidR="00CC193E" w:rsidRPr="00C726F5">
        <w:rPr>
          <w:rFonts w:ascii="Times New Roman" w:hAnsi="Times New Roman" w:cs="Times New Roman"/>
          <w:sz w:val="24"/>
          <w:szCs w:val="24"/>
        </w:rPr>
        <w:t xml:space="preserve"> D</w:t>
      </w:r>
      <w:r w:rsidR="00CC193E" w:rsidRPr="00C726F5">
        <w:rPr>
          <w:rFonts w:ascii="Times New Roman" w:hAnsi="Times New Roman" w:cs="Times New Roman"/>
          <w:sz w:val="24"/>
          <w:szCs w:val="24"/>
          <w:vertAlign w:val="subscript"/>
        </w:rPr>
        <w:t>1</w:t>
      </w:r>
      <w:r w:rsidR="00CC193E" w:rsidRPr="00C726F5">
        <w:rPr>
          <w:rFonts w:ascii="Times New Roman" w:hAnsi="Times New Roman" w:cs="Times New Roman"/>
          <w:sz w:val="24"/>
          <w:szCs w:val="24"/>
        </w:rPr>
        <w:t xml:space="preserve">, </w:t>
      </w:r>
      <w:r w:rsidR="003736B3" w:rsidRPr="00C726F5">
        <w:rPr>
          <w:rFonts w:ascii="Times New Roman" w:hAnsi="Times New Roman" w:cs="Times New Roman"/>
          <w:sz w:val="24"/>
          <w:szCs w:val="24"/>
        </w:rPr>
        <w:t xml:space="preserve">a </w:t>
      </w:r>
      <w:proofErr w:type="spellStart"/>
      <w:r w:rsidR="00D07CA3" w:rsidRPr="00C726F5">
        <w:rPr>
          <w:rFonts w:ascii="Times New Roman" w:hAnsi="Times New Roman" w:cs="Times New Roman"/>
          <w:sz w:val="24"/>
          <w:szCs w:val="24"/>
        </w:rPr>
        <w:t>porţie</w:t>
      </w:r>
      <w:r w:rsidR="00CC193E" w:rsidRPr="00C726F5">
        <w:rPr>
          <w:rFonts w:ascii="Times New Roman" w:hAnsi="Times New Roman" w:cs="Times New Roman"/>
          <w:sz w:val="24"/>
          <w:szCs w:val="24"/>
        </w:rPr>
        <w:t>i</w:t>
      </w:r>
      <w:proofErr w:type="spellEnd"/>
      <w:r w:rsidR="00CC193E" w:rsidRPr="00C726F5">
        <w:rPr>
          <w:rFonts w:ascii="Times New Roman" w:hAnsi="Times New Roman" w:cs="Times New Roman"/>
          <w:sz w:val="24"/>
          <w:szCs w:val="24"/>
        </w:rPr>
        <w:t xml:space="preserve"> de </w:t>
      </w:r>
      <w:r w:rsidR="00900656" w:rsidRPr="00C726F5">
        <w:rPr>
          <w:rFonts w:ascii="Times New Roman" w:hAnsi="Times New Roman" w:cs="Times New Roman"/>
          <w:sz w:val="24"/>
          <w:szCs w:val="24"/>
        </w:rPr>
        <w:t>încercare</w:t>
      </w:r>
      <w:r w:rsidR="00040DBC" w:rsidRPr="00C726F5">
        <w:rPr>
          <w:rFonts w:ascii="Times New Roman" w:hAnsi="Times New Roman" w:cs="Times New Roman"/>
          <w:sz w:val="24"/>
          <w:szCs w:val="24"/>
        </w:rPr>
        <w:t xml:space="preserve"> uscate</w:t>
      </w:r>
      <w:r w:rsidR="00CC193E" w:rsidRPr="00C726F5">
        <w:rPr>
          <w:rFonts w:ascii="Times New Roman" w:hAnsi="Times New Roman" w:cs="Times New Roman"/>
          <w:sz w:val="24"/>
          <w:szCs w:val="24"/>
        </w:rPr>
        <w:t>, apoi se calculează în p</w:t>
      </w:r>
      <w:r w:rsidR="003736B3" w:rsidRPr="00C726F5">
        <w:rPr>
          <w:rFonts w:ascii="Times New Roman" w:hAnsi="Times New Roman" w:cs="Times New Roman"/>
          <w:sz w:val="24"/>
          <w:szCs w:val="24"/>
        </w:rPr>
        <w:t>rocente</w:t>
      </w:r>
      <w:r w:rsidR="00CC193E" w:rsidRPr="00C726F5">
        <w:rPr>
          <w:rFonts w:ascii="Times New Roman" w:hAnsi="Times New Roman" w:cs="Times New Roman"/>
          <w:sz w:val="24"/>
          <w:szCs w:val="24"/>
        </w:rPr>
        <w:t xml:space="preserve"> </w:t>
      </w:r>
      <w:proofErr w:type="spellStart"/>
      <w:r w:rsidR="00CC193E" w:rsidRPr="00C726F5">
        <w:rPr>
          <w:rFonts w:ascii="Times New Roman" w:hAnsi="Times New Roman" w:cs="Times New Roman"/>
          <w:sz w:val="24"/>
          <w:szCs w:val="24"/>
        </w:rPr>
        <w:t>conţinutul</w:t>
      </w:r>
      <w:proofErr w:type="spellEnd"/>
      <w:r w:rsidR="00CC193E" w:rsidRPr="00C726F5">
        <w:rPr>
          <w:rFonts w:ascii="Times New Roman" w:hAnsi="Times New Roman" w:cs="Times New Roman"/>
          <w:sz w:val="24"/>
          <w:szCs w:val="24"/>
        </w:rPr>
        <w:t xml:space="preserve"> </w:t>
      </w:r>
      <w:r w:rsidR="00900656" w:rsidRPr="00C726F5">
        <w:rPr>
          <w:rFonts w:ascii="Times New Roman" w:hAnsi="Times New Roman" w:cs="Times New Roman"/>
          <w:sz w:val="24"/>
          <w:szCs w:val="24"/>
        </w:rPr>
        <w:t xml:space="preserve">brut </w:t>
      </w:r>
      <w:r w:rsidR="00CC193E" w:rsidRPr="00C726F5">
        <w:rPr>
          <w:rFonts w:ascii="Times New Roman" w:hAnsi="Times New Roman" w:cs="Times New Roman"/>
          <w:sz w:val="24"/>
          <w:szCs w:val="24"/>
        </w:rPr>
        <w:t>de apă, W</w:t>
      </w:r>
      <w:r w:rsidR="00CC193E" w:rsidRPr="00C726F5">
        <w:rPr>
          <w:rFonts w:ascii="Times New Roman" w:hAnsi="Times New Roman" w:cs="Times New Roman"/>
          <w:sz w:val="24"/>
          <w:szCs w:val="24"/>
          <w:vertAlign w:val="superscript"/>
        </w:rPr>
        <w:t>1</w:t>
      </w:r>
      <w:r w:rsidR="00CC193E" w:rsidRPr="00C726F5">
        <w:rPr>
          <w:rFonts w:ascii="Times New Roman" w:hAnsi="Times New Roman" w:cs="Times New Roman"/>
          <w:sz w:val="24"/>
          <w:szCs w:val="24"/>
        </w:rPr>
        <w:t xml:space="preserve">, după </w:t>
      </w:r>
      <w:r w:rsidR="00735B5D" w:rsidRPr="00C726F5">
        <w:rPr>
          <w:rFonts w:ascii="Times New Roman" w:hAnsi="Times New Roman" w:cs="Times New Roman"/>
          <w:sz w:val="24"/>
          <w:szCs w:val="24"/>
        </w:rPr>
        <w:t xml:space="preserve">cum </w:t>
      </w:r>
      <w:r w:rsidR="00CC193E" w:rsidRPr="00C726F5">
        <w:rPr>
          <w:rFonts w:ascii="Times New Roman" w:hAnsi="Times New Roman" w:cs="Times New Roman"/>
          <w:sz w:val="24"/>
          <w:szCs w:val="24"/>
        </w:rPr>
        <w:t>urmează:</w:t>
      </w:r>
    </w:p>
    <w:p w:rsidR="00DD76E4" w:rsidRPr="00C726F5" w:rsidRDefault="00DD76E4" w:rsidP="00B95890">
      <w:pPr>
        <w:tabs>
          <w:tab w:val="left" w:pos="1276"/>
        </w:tabs>
        <w:spacing w:after="0" w:line="240" w:lineRule="auto"/>
        <w:ind w:left="1276" w:hanging="567"/>
        <w:jc w:val="both"/>
        <w:rPr>
          <w:rFonts w:ascii="Times New Roman" w:hAnsi="Times New Roman" w:cs="Times New Roman"/>
          <w:sz w:val="24"/>
          <w:szCs w:val="24"/>
        </w:rPr>
      </w:pPr>
    </w:p>
    <w:p w:rsidR="0067399C" w:rsidRPr="00C726F5" w:rsidRDefault="00040DBC" w:rsidP="00B95890">
      <w:pPr>
        <w:tabs>
          <w:tab w:val="left" w:pos="1276"/>
        </w:tabs>
        <w:spacing w:after="0" w:line="240" w:lineRule="auto"/>
        <w:ind w:left="1276" w:hanging="567"/>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92443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00CC193E" w:rsidRPr="00C726F5">
        <w:rPr>
          <w:rFonts w:ascii="Times New Roman" w:hAnsi="Times New Roman" w:cs="Times New Roman"/>
          <w:i/>
          <w:sz w:val="24"/>
          <w:szCs w:val="24"/>
        </w:rPr>
        <w:t>W</w:t>
      </w:r>
      <w:r w:rsidR="00CC193E" w:rsidRPr="00C726F5">
        <w:rPr>
          <w:rFonts w:ascii="Times New Roman" w:hAnsi="Times New Roman" w:cs="Times New Roman"/>
          <w:i/>
          <w:sz w:val="24"/>
          <w:szCs w:val="24"/>
          <w:vertAlign w:val="superscript"/>
        </w:rPr>
        <w:t>1</w:t>
      </w:r>
      <w:r w:rsidR="00CC193E" w:rsidRPr="00C726F5">
        <w:rPr>
          <w:rFonts w:ascii="Times New Roman" w:hAnsi="Times New Roman" w:cs="Times New Roman"/>
          <w:i/>
          <w:sz w:val="24"/>
          <w:szCs w:val="24"/>
        </w:rPr>
        <w:t xml:space="preserve"> = (C</w:t>
      </w:r>
      <w:r w:rsidR="00CC193E" w:rsidRPr="00C726F5">
        <w:rPr>
          <w:rFonts w:ascii="Times New Roman" w:hAnsi="Times New Roman" w:cs="Times New Roman"/>
          <w:i/>
          <w:sz w:val="24"/>
          <w:szCs w:val="24"/>
          <w:vertAlign w:val="subscript"/>
        </w:rPr>
        <w:t>1</w:t>
      </w:r>
      <w:r w:rsidR="00CC193E" w:rsidRPr="00C726F5">
        <w:rPr>
          <w:rFonts w:ascii="Times New Roman" w:hAnsi="Times New Roman" w:cs="Times New Roman"/>
          <w:i/>
          <w:sz w:val="24"/>
          <w:szCs w:val="24"/>
        </w:rPr>
        <w:t xml:space="preserve"> -</w:t>
      </w:r>
      <w:r w:rsidR="00735B5D" w:rsidRPr="00C726F5">
        <w:rPr>
          <w:rFonts w:ascii="Times New Roman" w:hAnsi="Times New Roman" w:cs="Times New Roman"/>
          <w:i/>
          <w:sz w:val="24"/>
          <w:szCs w:val="24"/>
        </w:rPr>
        <w:t xml:space="preserve"> </w:t>
      </w:r>
      <w:r w:rsidR="00CC193E" w:rsidRPr="00C726F5">
        <w:rPr>
          <w:rFonts w:ascii="Times New Roman" w:hAnsi="Times New Roman" w:cs="Times New Roman"/>
          <w:i/>
          <w:sz w:val="24"/>
          <w:szCs w:val="24"/>
        </w:rPr>
        <w:t>D</w:t>
      </w:r>
      <w:r w:rsidR="00CC193E" w:rsidRPr="00C726F5">
        <w:rPr>
          <w:rFonts w:ascii="Times New Roman" w:hAnsi="Times New Roman" w:cs="Times New Roman"/>
          <w:i/>
          <w:sz w:val="24"/>
          <w:szCs w:val="24"/>
          <w:vertAlign w:val="subscript"/>
        </w:rPr>
        <w:t>1</w:t>
      </w:r>
      <w:r w:rsidR="00CC193E" w:rsidRPr="00C726F5">
        <w:rPr>
          <w:rFonts w:ascii="Times New Roman" w:hAnsi="Times New Roman" w:cs="Times New Roman"/>
          <w:i/>
          <w:sz w:val="24"/>
          <w:szCs w:val="24"/>
        </w:rPr>
        <w:t>)/ C</w:t>
      </w:r>
      <w:r w:rsidR="00CC193E" w:rsidRPr="00C726F5">
        <w:rPr>
          <w:rFonts w:ascii="Times New Roman" w:hAnsi="Times New Roman" w:cs="Times New Roman"/>
          <w:i/>
          <w:sz w:val="24"/>
          <w:szCs w:val="24"/>
          <w:vertAlign w:val="subscript"/>
        </w:rPr>
        <w:t>1</w:t>
      </w:r>
      <w:r w:rsidR="00CC193E" w:rsidRPr="00C726F5">
        <w:rPr>
          <w:rFonts w:ascii="Times New Roman" w:hAnsi="Times New Roman" w:cs="Times New Roman"/>
          <w:sz w:val="24"/>
          <w:szCs w:val="24"/>
        </w:rPr>
        <w:t xml:space="preserve"> x 100%</w:t>
      </w:r>
      <w:r w:rsidRPr="00C726F5">
        <w:rPr>
          <w:rFonts w:ascii="Times New Roman" w:hAnsi="Times New Roman" w:cs="Times New Roman"/>
          <w:sz w:val="24"/>
          <w:szCs w:val="24"/>
        </w:rPr>
        <w:t xml:space="preserve">                                                   (2)</w:t>
      </w:r>
    </w:p>
    <w:p w:rsidR="00CC193E" w:rsidRPr="00C726F5" w:rsidRDefault="00CC193E" w:rsidP="00B95890">
      <w:pPr>
        <w:tabs>
          <w:tab w:val="left" w:pos="1276"/>
        </w:tabs>
        <w:spacing w:after="0" w:line="240" w:lineRule="auto"/>
        <w:ind w:left="1276" w:hanging="567"/>
        <w:jc w:val="both"/>
        <w:rPr>
          <w:rFonts w:ascii="Times New Roman" w:hAnsi="Times New Roman" w:cs="Times New Roman"/>
          <w:sz w:val="24"/>
          <w:szCs w:val="24"/>
        </w:rPr>
      </w:pPr>
    </w:p>
    <w:p w:rsidR="0067399C" w:rsidRPr="00C726F5" w:rsidRDefault="00B0336F" w:rsidP="00B95890">
      <w:pPr>
        <w:pStyle w:val="ListParagraph"/>
        <w:numPr>
          <w:ilvl w:val="0"/>
          <w:numId w:val="11"/>
        </w:numPr>
        <w:tabs>
          <w:tab w:val="left" w:pos="1418"/>
        </w:tabs>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U</w:t>
      </w:r>
      <w:r w:rsidR="00CC193E" w:rsidRPr="00C726F5">
        <w:rPr>
          <w:rFonts w:ascii="Times New Roman" w:hAnsi="Times New Roman" w:cs="Times New Roman"/>
          <w:sz w:val="24"/>
          <w:szCs w:val="24"/>
        </w:rPr>
        <w:t xml:space="preserve">tilizând </w:t>
      </w:r>
      <w:proofErr w:type="spellStart"/>
      <w:r w:rsidR="00CC193E" w:rsidRPr="00C726F5">
        <w:rPr>
          <w:rFonts w:ascii="Times New Roman" w:hAnsi="Times New Roman" w:cs="Times New Roman"/>
          <w:sz w:val="24"/>
          <w:szCs w:val="24"/>
        </w:rPr>
        <w:t>conţinutul</w:t>
      </w:r>
      <w:proofErr w:type="spellEnd"/>
      <w:r w:rsidR="00CC193E" w:rsidRPr="00C726F5">
        <w:rPr>
          <w:rFonts w:ascii="Times New Roman" w:hAnsi="Times New Roman" w:cs="Times New Roman"/>
          <w:sz w:val="24"/>
          <w:szCs w:val="24"/>
        </w:rPr>
        <w:t xml:space="preserve"> </w:t>
      </w:r>
      <w:r w:rsidR="00900656" w:rsidRPr="00C726F5">
        <w:rPr>
          <w:rFonts w:ascii="Times New Roman" w:hAnsi="Times New Roman" w:cs="Times New Roman"/>
          <w:sz w:val="24"/>
          <w:szCs w:val="24"/>
        </w:rPr>
        <w:t>brut</w:t>
      </w:r>
      <w:r w:rsidR="00CC193E" w:rsidRPr="00C726F5">
        <w:rPr>
          <w:rFonts w:ascii="Times New Roman" w:hAnsi="Times New Roman" w:cs="Times New Roman"/>
          <w:sz w:val="24"/>
          <w:szCs w:val="24"/>
        </w:rPr>
        <w:t xml:space="preserve"> de apă se calculează masa </w:t>
      </w:r>
      <w:proofErr w:type="spellStart"/>
      <w:r w:rsidR="00D07CA3" w:rsidRPr="00C726F5">
        <w:rPr>
          <w:rFonts w:ascii="Times New Roman" w:hAnsi="Times New Roman" w:cs="Times New Roman"/>
          <w:sz w:val="24"/>
          <w:szCs w:val="24"/>
        </w:rPr>
        <w:t>porţie</w:t>
      </w:r>
      <w:r w:rsidR="00CC193E" w:rsidRPr="00C726F5">
        <w:rPr>
          <w:rFonts w:ascii="Times New Roman" w:hAnsi="Times New Roman" w:cs="Times New Roman"/>
          <w:sz w:val="24"/>
          <w:szCs w:val="24"/>
        </w:rPr>
        <w:t>i</w:t>
      </w:r>
      <w:proofErr w:type="spellEnd"/>
      <w:r w:rsidR="00CC193E" w:rsidRPr="00C726F5">
        <w:rPr>
          <w:rFonts w:ascii="Times New Roman" w:hAnsi="Times New Roman" w:cs="Times New Roman"/>
          <w:sz w:val="24"/>
          <w:szCs w:val="24"/>
        </w:rPr>
        <w:t xml:space="preserve"> </w:t>
      </w:r>
      <w:r w:rsidR="003736B3" w:rsidRPr="00C726F5">
        <w:rPr>
          <w:rFonts w:ascii="Times New Roman" w:hAnsi="Times New Roman" w:cs="Times New Roman"/>
          <w:sz w:val="24"/>
          <w:szCs w:val="24"/>
        </w:rPr>
        <w:t xml:space="preserve">uscate </w:t>
      </w:r>
      <w:r w:rsidR="00CC193E" w:rsidRPr="00C726F5">
        <w:rPr>
          <w:rFonts w:ascii="Times New Roman" w:hAnsi="Times New Roman" w:cs="Times New Roman"/>
          <w:sz w:val="24"/>
          <w:szCs w:val="24"/>
        </w:rPr>
        <w:t xml:space="preserve">de </w:t>
      </w:r>
      <w:r w:rsidR="00900656" w:rsidRPr="00C726F5">
        <w:rPr>
          <w:rFonts w:ascii="Times New Roman" w:hAnsi="Times New Roman" w:cs="Times New Roman"/>
          <w:sz w:val="24"/>
          <w:szCs w:val="24"/>
        </w:rPr>
        <w:t>încercare</w:t>
      </w:r>
      <w:r w:rsidR="003736B3" w:rsidRPr="00C726F5">
        <w:rPr>
          <w:rFonts w:ascii="Times New Roman" w:hAnsi="Times New Roman" w:cs="Times New Roman"/>
          <w:sz w:val="24"/>
          <w:szCs w:val="24"/>
        </w:rPr>
        <w:t xml:space="preserve"> </w:t>
      </w:r>
      <w:r w:rsidR="00CC193E" w:rsidRPr="00C726F5">
        <w:rPr>
          <w:rFonts w:ascii="Times New Roman" w:hAnsi="Times New Roman" w:cs="Times New Roman"/>
          <w:sz w:val="24"/>
          <w:szCs w:val="24"/>
        </w:rPr>
        <w:t xml:space="preserve">din matriță, D, </w:t>
      </w:r>
      <w:r w:rsidR="003736B3" w:rsidRPr="00C726F5">
        <w:rPr>
          <w:rFonts w:ascii="Times New Roman" w:hAnsi="Times New Roman" w:cs="Times New Roman"/>
          <w:sz w:val="24"/>
          <w:szCs w:val="24"/>
        </w:rPr>
        <w:t>utilizând ecuația:</w:t>
      </w:r>
    </w:p>
    <w:p w:rsidR="006A444D" w:rsidRPr="00C726F5" w:rsidRDefault="006A444D" w:rsidP="00B95890">
      <w:pPr>
        <w:tabs>
          <w:tab w:val="left" w:pos="1418"/>
        </w:tabs>
        <w:spacing w:after="0" w:line="240" w:lineRule="auto"/>
        <w:ind w:left="851"/>
        <w:jc w:val="both"/>
        <w:rPr>
          <w:rFonts w:ascii="Times New Roman" w:hAnsi="Times New Roman" w:cs="Times New Roman"/>
          <w:sz w:val="24"/>
          <w:szCs w:val="24"/>
        </w:rPr>
      </w:pPr>
    </w:p>
    <w:p w:rsidR="00CC193E" w:rsidRPr="00C726F5" w:rsidRDefault="00040DBC" w:rsidP="00B95890">
      <w:pPr>
        <w:tabs>
          <w:tab w:val="left" w:pos="1418"/>
        </w:tabs>
        <w:spacing w:after="0" w:line="240" w:lineRule="auto"/>
        <w:ind w:left="1418" w:hanging="567"/>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92443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00CC193E" w:rsidRPr="00C726F5">
        <w:rPr>
          <w:rFonts w:ascii="Times New Roman" w:hAnsi="Times New Roman" w:cs="Times New Roman"/>
          <w:i/>
          <w:sz w:val="24"/>
          <w:szCs w:val="24"/>
        </w:rPr>
        <w:t>D = C – C x W</w:t>
      </w:r>
      <w:r w:rsidR="00CC193E" w:rsidRPr="00C726F5">
        <w:rPr>
          <w:rFonts w:ascii="Times New Roman" w:hAnsi="Times New Roman" w:cs="Times New Roman"/>
          <w:i/>
          <w:sz w:val="24"/>
          <w:szCs w:val="24"/>
          <w:vertAlign w:val="superscript"/>
        </w:rPr>
        <w:t>1</w:t>
      </w:r>
      <w:r w:rsidR="00CC193E" w:rsidRPr="00C726F5">
        <w:rPr>
          <w:rFonts w:ascii="Times New Roman" w:hAnsi="Times New Roman" w:cs="Times New Roman"/>
          <w:i/>
          <w:sz w:val="24"/>
          <w:szCs w:val="24"/>
        </w:rPr>
        <w:t>/</w:t>
      </w:r>
      <w:r w:rsidR="00CC193E" w:rsidRPr="00C726F5">
        <w:rPr>
          <w:rFonts w:ascii="Times New Roman" w:hAnsi="Times New Roman" w:cs="Times New Roman"/>
          <w:sz w:val="24"/>
          <w:szCs w:val="24"/>
        </w:rPr>
        <w:t>100</w:t>
      </w:r>
      <w:r w:rsidRPr="00C726F5">
        <w:rPr>
          <w:rFonts w:ascii="Times New Roman" w:hAnsi="Times New Roman" w:cs="Times New Roman"/>
          <w:sz w:val="24"/>
          <w:szCs w:val="24"/>
        </w:rPr>
        <w:t xml:space="preserve">                                                        (3)</w:t>
      </w:r>
    </w:p>
    <w:p w:rsidR="00CC193E" w:rsidRPr="00C726F5" w:rsidRDefault="00CC193E"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B0336F"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j)</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CC193E" w:rsidRPr="00C726F5">
        <w:rPr>
          <w:rFonts w:ascii="Times New Roman" w:hAnsi="Times New Roman" w:cs="Times New Roman"/>
          <w:sz w:val="24"/>
          <w:szCs w:val="24"/>
        </w:rPr>
        <w:t>e calculează masa, E, a apei din matriță utilizând ecuația:</w:t>
      </w:r>
    </w:p>
    <w:p w:rsidR="00735B5D" w:rsidRPr="00C726F5" w:rsidRDefault="00735B5D" w:rsidP="00B95890">
      <w:pPr>
        <w:tabs>
          <w:tab w:val="left" w:pos="1418"/>
        </w:tabs>
        <w:spacing w:after="0" w:line="240" w:lineRule="auto"/>
        <w:ind w:left="1418" w:hanging="567"/>
        <w:jc w:val="center"/>
        <w:rPr>
          <w:rFonts w:ascii="Times New Roman" w:hAnsi="Times New Roman" w:cs="Times New Roman"/>
          <w:sz w:val="24"/>
          <w:szCs w:val="24"/>
        </w:rPr>
      </w:pPr>
      <w:r w:rsidRPr="00C726F5">
        <w:rPr>
          <w:rFonts w:ascii="Times New Roman" w:hAnsi="Times New Roman" w:cs="Times New Roman"/>
          <w:sz w:val="24"/>
          <w:szCs w:val="24"/>
        </w:rPr>
        <w:t xml:space="preserve"> </w:t>
      </w:r>
    </w:p>
    <w:p w:rsidR="00CC193E" w:rsidRPr="00C726F5" w:rsidRDefault="00735B5D" w:rsidP="00B95890">
      <w:pPr>
        <w:tabs>
          <w:tab w:val="left" w:pos="1418"/>
        </w:tabs>
        <w:spacing w:after="0" w:line="240" w:lineRule="auto"/>
        <w:ind w:left="1418" w:hanging="567"/>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924432"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00CC193E" w:rsidRPr="00C726F5">
        <w:rPr>
          <w:rFonts w:ascii="Times New Roman" w:hAnsi="Times New Roman" w:cs="Times New Roman"/>
          <w:i/>
          <w:sz w:val="24"/>
          <w:szCs w:val="24"/>
        </w:rPr>
        <w:t xml:space="preserve">E = C </w:t>
      </w:r>
      <w:r w:rsidRPr="00C726F5">
        <w:rPr>
          <w:rFonts w:ascii="Times New Roman" w:hAnsi="Times New Roman" w:cs="Times New Roman"/>
          <w:i/>
          <w:sz w:val="24"/>
          <w:szCs w:val="24"/>
        </w:rPr>
        <w:t>–</w:t>
      </w:r>
      <w:r w:rsidR="00CC193E" w:rsidRPr="00C726F5">
        <w:rPr>
          <w:rFonts w:ascii="Times New Roman" w:hAnsi="Times New Roman" w:cs="Times New Roman"/>
          <w:i/>
          <w:sz w:val="24"/>
          <w:szCs w:val="24"/>
        </w:rPr>
        <w:t xml:space="preserve"> D</w:t>
      </w:r>
      <w:r w:rsidRPr="00C726F5">
        <w:rPr>
          <w:rFonts w:ascii="Times New Roman" w:hAnsi="Times New Roman" w:cs="Times New Roman"/>
          <w:sz w:val="24"/>
          <w:szCs w:val="24"/>
        </w:rPr>
        <w:t xml:space="preserve">                                                                  (4)            </w:t>
      </w:r>
    </w:p>
    <w:p w:rsidR="00CC193E" w:rsidRPr="00C726F5" w:rsidRDefault="00CC193E" w:rsidP="00B95890">
      <w:pPr>
        <w:tabs>
          <w:tab w:val="left" w:pos="1418"/>
        </w:tabs>
        <w:spacing w:after="0" w:line="240" w:lineRule="auto"/>
        <w:ind w:left="1418" w:hanging="567"/>
        <w:jc w:val="both"/>
        <w:rPr>
          <w:rFonts w:ascii="Times New Roman" w:hAnsi="Times New Roman" w:cs="Times New Roman"/>
          <w:sz w:val="24"/>
          <w:szCs w:val="24"/>
        </w:rPr>
      </w:pPr>
    </w:p>
    <w:p w:rsidR="001D6B6E" w:rsidRPr="00C726F5" w:rsidRDefault="00B0336F"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k)</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CC193E" w:rsidRPr="00C726F5">
        <w:rPr>
          <w:rFonts w:ascii="Times New Roman" w:hAnsi="Times New Roman" w:cs="Times New Roman"/>
          <w:sz w:val="24"/>
          <w:szCs w:val="24"/>
        </w:rPr>
        <w:t xml:space="preserve">e </w:t>
      </w:r>
      <w:r w:rsidR="00735B5D" w:rsidRPr="00C726F5">
        <w:rPr>
          <w:rFonts w:ascii="Times New Roman" w:hAnsi="Times New Roman" w:cs="Times New Roman"/>
          <w:sz w:val="24"/>
          <w:szCs w:val="24"/>
        </w:rPr>
        <w:t xml:space="preserve">îndepărtează </w:t>
      </w:r>
      <w:r w:rsidR="00900656" w:rsidRPr="00C726F5">
        <w:rPr>
          <w:rFonts w:ascii="Times New Roman" w:hAnsi="Times New Roman" w:cs="Times New Roman"/>
          <w:sz w:val="24"/>
          <w:szCs w:val="24"/>
        </w:rPr>
        <w:t>eșantionul</w:t>
      </w:r>
      <w:r w:rsidR="00CC193E" w:rsidRPr="00C726F5">
        <w:rPr>
          <w:rFonts w:ascii="Times New Roman" w:hAnsi="Times New Roman" w:cs="Times New Roman"/>
          <w:sz w:val="24"/>
          <w:szCs w:val="24"/>
        </w:rPr>
        <w:t xml:space="preserve"> de cărbune </w:t>
      </w:r>
      <w:r w:rsidR="00900656" w:rsidRPr="00C726F5">
        <w:rPr>
          <w:rFonts w:ascii="Times New Roman" w:hAnsi="Times New Roman" w:cs="Times New Roman"/>
          <w:sz w:val="24"/>
          <w:szCs w:val="24"/>
        </w:rPr>
        <w:t>utilizat</w:t>
      </w:r>
      <w:r w:rsidR="00CC193E" w:rsidRPr="00C726F5">
        <w:rPr>
          <w:rFonts w:ascii="Times New Roman" w:hAnsi="Times New Roman" w:cs="Times New Roman"/>
          <w:sz w:val="24"/>
          <w:szCs w:val="24"/>
        </w:rPr>
        <w:t xml:space="preserve">. Cărbunele dintr-o porție </w:t>
      </w:r>
      <w:r w:rsidR="002D200A" w:rsidRPr="00C726F5">
        <w:rPr>
          <w:rFonts w:ascii="Times New Roman" w:hAnsi="Times New Roman" w:cs="Times New Roman"/>
          <w:sz w:val="24"/>
          <w:szCs w:val="24"/>
        </w:rPr>
        <w:t xml:space="preserve">de </w:t>
      </w:r>
      <w:r w:rsidR="00900656" w:rsidRPr="00C726F5">
        <w:rPr>
          <w:rFonts w:ascii="Times New Roman" w:hAnsi="Times New Roman" w:cs="Times New Roman"/>
          <w:sz w:val="24"/>
          <w:szCs w:val="24"/>
        </w:rPr>
        <w:t xml:space="preserve">încercare compactată </w:t>
      </w:r>
      <w:r w:rsidR="00CC193E" w:rsidRPr="00C726F5">
        <w:rPr>
          <w:rFonts w:ascii="Times New Roman" w:hAnsi="Times New Roman" w:cs="Times New Roman"/>
          <w:sz w:val="24"/>
          <w:szCs w:val="24"/>
        </w:rPr>
        <w:t>anterior nu se va reutiliza</w:t>
      </w:r>
      <w:r w:rsidR="00C03B48" w:rsidRPr="00C726F5">
        <w:rPr>
          <w:rFonts w:ascii="Times New Roman" w:hAnsi="Times New Roman" w:cs="Times New Roman"/>
          <w:sz w:val="24"/>
          <w:szCs w:val="24"/>
        </w:rPr>
        <w:t>.</w:t>
      </w:r>
    </w:p>
    <w:p w:rsidR="001D6B6E" w:rsidRPr="00C726F5" w:rsidRDefault="001D6B6E" w:rsidP="00B95890">
      <w:pPr>
        <w:spacing w:after="0" w:line="240" w:lineRule="auto"/>
        <w:jc w:val="both"/>
        <w:rPr>
          <w:rFonts w:ascii="Times New Roman" w:hAnsi="Times New Roman" w:cs="Times New Roman"/>
          <w:sz w:val="24"/>
          <w:szCs w:val="24"/>
        </w:rPr>
      </w:pPr>
    </w:p>
    <w:p w:rsidR="0067399C" w:rsidRPr="00C726F5" w:rsidRDefault="00AC0904" w:rsidP="00B95890">
      <w:pPr>
        <w:spacing w:after="0" w:line="240" w:lineRule="auto"/>
        <w:jc w:val="center"/>
        <w:rPr>
          <w:rFonts w:ascii="Times New Roman" w:hAnsi="Times New Roman" w:cs="Times New Roman"/>
          <w:noProof/>
          <w:sz w:val="24"/>
          <w:szCs w:val="24"/>
        </w:rPr>
      </w:pPr>
      <w:r w:rsidRPr="00C726F5">
        <w:rPr>
          <w:rFonts w:ascii="Times New Roman" w:hAnsi="Times New Roman" w:cs="Times New Roman"/>
          <w:noProof/>
          <w:sz w:val="24"/>
          <w:szCs w:val="24"/>
          <w:lang w:val="en-US"/>
        </w:rPr>
        <w:lastRenderedPageBreak/>
        <w:drawing>
          <wp:inline distT="0" distB="0" distL="0" distR="0" wp14:anchorId="507A2B86" wp14:editId="79E49502">
            <wp:extent cx="1647555" cy="175121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555" cy="1751214"/>
                    </a:xfrm>
                    <a:prstGeom prst="rect">
                      <a:avLst/>
                    </a:prstGeom>
                    <a:noFill/>
                    <a:ln>
                      <a:noFill/>
                    </a:ln>
                  </pic:spPr>
                </pic:pic>
              </a:graphicData>
            </a:graphic>
          </wp:inline>
        </w:drawing>
      </w:r>
      <w:r w:rsidRPr="00C726F5">
        <w:rPr>
          <w:rFonts w:ascii="Times New Roman" w:hAnsi="Times New Roman" w:cs="Times New Roman"/>
          <w:noProof/>
          <w:sz w:val="24"/>
          <w:szCs w:val="24"/>
        </w:rPr>
        <w:tab/>
      </w:r>
      <w:r w:rsidRPr="00C726F5">
        <w:rPr>
          <w:rFonts w:ascii="Times New Roman" w:hAnsi="Times New Roman" w:cs="Times New Roman"/>
          <w:noProof/>
          <w:sz w:val="24"/>
          <w:szCs w:val="24"/>
        </w:rPr>
        <w:tab/>
      </w:r>
      <w:r w:rsidRPr="00C726F5">
        <w:rPr>
          <w:rFonts w:ascii="Times New Roman" w:hAnsi="Times New Roman" w:cs="Times New Roman"/>
          <w:noProof/>
          <w:sz w:val="24"/>
          <w:szCs w:val="24"/>
          <w:lang w:val="en-US"/>
        </w:rPr>
        <w:drawing>
          <wp:inline distT="0" distB="0" distL="0" distR="0" wp14:anchorId="5E1DC793" wp14:editId="377E3FE0">
            <wp:extent cx="1933864" cy="1907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342" cy="1941534"/>
                    </a:xfrm>
                    <a:prstGeom prst="rect">
                      <a:avLst/>
                    </a:prstGeom>
                    <a:noFill/>
                    <a:ln>
                      <a:noFill/>
                    </a:ln>
                  </pic:spPr>
                </pic:pic>
              </a:graphicData>
            </a:graphic>
          </wp:inline>
        </w:drawing>
      </w:r>
    </w:p>
    <w:p w:rsidR="0067399C" w:rsidRPr="00C726F5" w:rsidRDefault="0067399C" w:rsidP="00B95890">
      <w:pPr>
        <w:spacing w:after="0" w:line="240" w:lineRule="auto"/>
        <w:jc w:val="both"/>
        <w:rPr>
          <w:rFonts w:ascii="Times New Roman" w:hAnsi="Times New Roman" w:cs="Times New Roman"/>
          <w:noProof/>
          <w:sz w:val="24"/>
          <w:szCs w:val="24"/>
        </w:rPr>
      </w:pPr>
    </w:p>
    <w:p w:rsidR="0067399C" w:rsidRPr="00C726F5" w:rsidRDefault="0067399C" w:rsidP="00B95890">
      <w:pPr>
        <w:spacing w:after="0" w:line="240" w:lineRule="auto"/>
        <w:jc w:val="both"/>
        <w:rPr>
          <w:rFonts w:ascii="Times New Roman" w:hAnsi="Times New Roman" w:cs="Times New Roman"/>
          <w:noProof/>
          <w:sz w:val="24"/>
          <w:szCs w:val="24"/>
        </w:rPr>
      </w:pPr>
    </w:p>
    <w:p w:rsidR="0067399C" w:rsidRPr="00C726F5" w:rsidRDefault="00AC0904"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Pr="00C726F5">
        <w:rPr>
          <w:rFonts w:ascii="Times New Roman" w:hAnsi="Times New Roman" w:cs="Times New Roman"/>
          <w:noProof/>
          <w:sz w:val="24"/>
          <w:szCs w:val="24"/>
          <w:lang w:val="en-US"/>
        </w:rPr>
        <w:drawing>
          <wp:inline distT="0" distB="0" distL="0" distR="0" wp14:anchorId="2761366B" wp14:editId="577161B0">
            <wp:extent cx="2057400" cy="2154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657" cy="2168360"/>
                    </a:xfrm>
                    <a:prstGeom prst="rect">
                      <a:avLst/>
                    </a:prstGeom>
                    <a:noFill/>
                    <a:ln>
                      <a:noFill/>
                    </a:ln>
                  </pic:spPr>
                </pic:pic>
              </a:graphicData>
            </a:graphic>
          </wp:inline>
        </w:drawing>
      </w:r>
      <w:r w:rsidRPr="00C726F5">
        <w:rPr>
          <w:rFonts w:ascii="Times New Roman" w:hAnsi="Times New Roman" w:cs="Times New Roman"/>
          <w:sz w:val="24"/>
          <w:szCs w:val="24"/>
        </w:rPr>
        <w:tab/>
      </w:r>
      <w:r w:rsidRPr="00C726F5">
        <w:rPr>
          <w:rFonts w:ascii="Times New Roman" w:hAnsi="Times New Roman" w:cs="Times New Roman"/>
          <w:noProof/>
          <w:sz w:val="24"/>
          <w:szCs w:val="24"/>
          <w:lang w:val="en-US"/>
        </w:rPr>
        <w:drawing>
          <wp:inline distT="0" distB="0" distL="0" distR="0" wp14:anchorId="2C58EC42" wp14:editId="6A6C59BE">
            <wp:extent cx="2168209" cy="206155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5063" cy="2096597"/>
                    </a:xfrm>
                    <a:prstGeom prst="rect">
                      <a:avLst/>
                    </a:prstGeom>
                    <a:noFill/>
                    <a:ln>
                      <a:noFill/>
                    </a:ln>
                  </pic:spPr>
                </pic:pic>
              </a:graphicData>
            </a:graphic>
          </wp:inline>
        </w:drawing>
      </w:r>
    </w:p>
    <w:p w:rsidR="0067399C" w:rsidRPr="00C726F5" w:rsidRDefault="0067399C" w:rsidP="00B95890">
      <w:pPr>
        <w:spacing w:after="0" w:line="240" w:lineRule="auto"/>
        <w:jc w:val="center"/>
        <w:rPr>
          <w:rFonts w:ascii="Times New Roman" w:hAnsi="Times New Roman" w:cs="Times New Roman"/>
          <w:sz w:val="24"/>
          <w:szCs w:val="24"/>
        </w:rPr>
      </w:pPr>
    </w:p>
    <w:p w:rsidR="00017783"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Figura 1.5.6 M</w:t>
      </w:r>
      <w:r w:rsidR="00C03B48" w:rsidRPr="00C726F5">
        <w:rPr>
          <w:rFonts w:ascii="Times New Roman" w:hAnsi="Times New Roman" w:cs="Times New Roman"/>
          <w:b/>
          <w:sz w:val="24"/>
          <w:szCs w:val="24"/>
        </w:rPr>
        <w:t xml:space="preserve">odele </w:t>
      </w:r>
      <w:r w:rsidRPr="00C726F5">
        <w:rPr>
          <w:rFonts w:ascii="Times New Roman" w:hAnsi="Times New Roman" w:cs="Times New Roman"/>
          <w:b/>
          <w:sz w:val="24"/>
          <w:szCs w:val="24"/>
        </w:rPr>
        <w:t>recomandate de compactare</w:t>
      </w:r>
    </w:p>
    <w:p w:rsidR="00017783" w:rsidRDefault="00017783" w:rsidP="00B95890">
      <w:pPr>
        <w:spacing w:after="0" w:line="240" w:lineRule="auto"/>
        <w:jc w:val="center"/>
        <w:rPr>
          <w:rFonts w:ascii="Times New Roman" w:hAnsi="Times New Roman" w:cs="Times New Roman"/>
          <w:b/>
          <w:sz w:val="24"/>
          <w:szCs w:val="24"/>
        </w:rPr>
      </w:pPr>
    </w:p>
    <w:p w:rsidR="0067399C" w:rsidRPr="00C726F5" w:rsidRDefault="00017783"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 xml:space="preserve"> </w:t>
      </w:r>
      <w:r w:rsidR="00344BEC" w:rsidRPr="00C726F5">
        <w:rPr>
          <w:rFonts w:ascii="Times New Roman" w:hAnsi="Times New Roman" w:cs="Times New Roman"/>
          <w:b/>
          <w:sz w:val="24"/>
          <w:szCs w:val="24"/>
        </w:rPr>
        <w:t>(</w:t>
      </w:r>
      <w:r w:rsidR="0067399C" w:rsidRPr="00C726F5">
        <w:rPr>
          <w:rFonts w:ascii="Times New Roman" w:hAnsi="Times New Roman" w:cs="Times New Roman"/>
          <w:b/>
          <w:sz w:val="24"/>
          <w:szCs w:val="24"/>
        </w:rPr>
        <w:t>3</w:t>
      </w:r>
      <w:r w:rsidR="00344BEC"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 xml:space="preserve">Stabilirea </w:t>
      </w:r>
      <w:r w:rsidR="000D3B36" w:rsidRPr="00C726F5">
        <w:rPr>
          <w:rFonts w:ascii="Times New Roman" w:hAnsi="Times New Roman" w:cs="Times New Roman"/>
          <w:b/>
          <w:sz w:val="24"/>
          <w:szCs w:val="24"/>
        </w:rPr>
        <w:t xml:space="preserve">întregii </w:t>
      </w:r>
      <w:r w:rsidR="0067399C" w:rsidRPr="00C726F5">
        <w:rPr>
          <w:rFonts w:ascii="Times New Roman" w:hAnsi="Times New Roman" w:cs="Times New Roman"/>
          <w:b/>
          <w:sz w:val="24"/>
          <w:szCs w:val="24"/>
        </w:rPr>
        <w:t>curbe de compactare</w:t>
      </w:r>
    </w:p>
    <w:p w:rsidR="0067399C" w:rsidRPr="00C726F5" w:rsidRDefault="0067399C" w:rsidP="00B95890">
      <w:pPr>
        <w:spacing w:after="0" w:line="240" w:lineRule="auto"/>
        <w:jc w:val="both"/>
        <w:rPr>
          <w:rFonts w:ascii="Times New Roman" w:hAnsi="Times New Roman" w:cs="Times New Roman"/>
          <w:sz w:val="24"/>
          <w:szCs w:val="24"/>
        </w:rPr>
      </w:pPr>
    </w:p>
    <w:p w:rsidR="00C03B48" w:rsidRPr="00C726F5" w:rsidRDefault="00C03B48"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Domeniul </w:t>
      </w:r>
      <w:proofErr w:type="spellStart"/>
      <w:r w:rsidRPr="00C726F5">
        <w:rPr>
          <w:rFonts w:ascii="Times New Roman" w:hAnsi="Times New Roman" w:cs="Times New Roman"/>
          <w:sz w:val="24"/>
          <w:szCs w:val="24"/>
        </w:rPr>
        <w:t>conținut</w:t>
      </w:r>
      <w:r w:rsidR="003B441E" w:rsidRPr="00C726F5">
        <w:rPr>
          <w:rFonts w:ascii="Times New Roman" w:hAnsi="Times New Roman" w:cs="Times New Roman"/>
          <w:sz w:val="24"/>
          <w:szCs w:val="24"/>
        </w:rPr>
        <w:t>ui</w:t>
      </w:r>
      <w:proofErr w:type="spellEnd"/>
      <w:r w:rsidRPr="00C726F5">
        <w:rPr>
          <w:rFonts w:ascii="Times New Roman" w:hAnsi="Times New Roman" w:cs="Times New Roman"/>
          <w:sz w:val="24"/>
          <w:szCs w:val="24"/>
        </w:rPr>
        <w:t xml:space="preserve"> de apă trebuie</w:t>
      </w:r>
      <w:r w:rsidR="002D200A" w:rsidRPr="00C726F5">
        <w:rPr>
          <w:rFonts w:ascii="Times New Roman" w:hAnsi="Times New Roman" w:cs="Times New Roman"/>
          <w:sz w:val="24"/>
          <w:szCs w:val="24"/>
        </w:rPr>
        <w:t xml:space="preserve"> să fie </w:t>
      </w:r>
      <w:r w:rsidRPr="00C726F5">
        <w:rPr>
          <w:rFonts w:ascii="Times New Roman" w:hAnsi="Times New Roman" w:cs="Times New Roman"/>
          <w:sz w:val="24"/>
          <w:szCs w:val="24"/>
        </w:rPr>
        <w:t>corectat astfel încât să se obțină porți</w:t>
      </w:r>
      <w:r w:rsidR="002D200A" w:rsidRPr="00C726F5">
        <w:rPr>
          <w:rFonts w:ascii="Times New Roman" w:hAnsi="Times New Roman" w:cs="Times New Roman"/>
          <w:sz w:val="24"/>
          <w:szCs w:val="24"/>
        </w:rPr>
        <w:t>i</w:t>
      </w:r>
      <w:r w:rsidRPr="00C726F5">
        <w:rPr>
          <w:rFonts w:ascii="Times New Roman" w:hAnsi="Times New Roman" w:cs="Times New Roman"/>
          <w:sz w:val="24"/>
          <w:szCs w:val="24"/>
        </w:rPr>
        <w:t xml:space="preserve"> de </w:t>
      </w:r>
      <w:r w:rsidR="003B441E" w:rsidRPr="00C726F5">
        <w:rPr>
          <w:rFonts w:ascii="Times New Roman" w:hAnsi="Times New Roman" w:cs="Times New Roman"/>
          <w:sz w:val="24"/>
          <w:szCs w:val="24"/>
        </w:rPr>
        <w:t>încercare</w:t>
      </w:r>
      <w:r w:rsidRPr="00C726F5">
        <w:rPr>
          <w:rFonts w:ascii="Times New Roman" w:hAnsi="Times New Roman" w:cs="Times New Roman"/>
          <w:sz w:val="24"/>
          <w:szCs w:val="24"/>
        </w:rPr>
        <w:t xml:space="preserve"> </w:t>
      </w:r>
      <w:r w:rsidR="00344BEC" w:rsidRPr="00C726F5">
        <w:rPr>
          <w:rFonts w:ascii="Times New Roman" w:hAnsi="Times New Roman" w:cs="Times New Roman"/>
          <w:sz w:val="24"/>
          <w:szCs w:val="24"/>
        </w:rPr>
        <w:t xml:space="preserve">de la </w:t>
      </w:r>
      <w:r w:rsidR="003B441E" w:rsidRPr="00C726F5">
        <w:rPr>
          <w:rFonts w:ascii="Times New Roman" w:hAnsi="Times New Roman" w:cs="Times New Roman"/>
          <w:sz w:val="24"/>
          <w:szCs w:val="24"/>
        </w:rPr>
        <w:t xml:space="preserve">parțial uscate până la porții de încercare aproape </w:t>
      </w:r>
      <w:r w:rsidRPr="00C726F5">
        <w:rPr>
          <w:rFonts w:ascii="Times New Roman" w:hAnsi="Times New Roman" w:cs="Times New Roman"/>
          <w:sz w:val="24"/>
          <w:szCs w:val="24"/>
        </w:rPr>
        <w:t xml:space="preserve">saturate. Trebuie să se aibă grijă să fie urmate măsurile de </w:t>
      </w:r>
      <w:proofErr w:type="spellStart"/>
      <w:r w:rsidRPr="00C726F5">
        <w:rPr>
          <w:rFonts w:ascii="Times New Roman" w:hAnsi="Times New Roman" w:cs="Times New Roman"/>
          <w:sz w:val="24"/>
          <w:szCs w:val="24"/>
        </w:rPr>
        <w:t>precauţie</w:t>
      </w:r>
      <w:proofErr w:type="spellEnd"/>
      <w:r w:rsidRPr="00C726F5">
        <w:rPr>
          <w:rFonts w:ascii="Times New Roman" w:hAnsi="Times New Roman" w:cs="Times New Roman"/>
          <w:sz w:val="24"/>
          <w:szCs w:val="24"/>
        </w:rPr>
        <w:t xml:space="preserve"> din paragraful 1.5.5.3(2) de mai sus</w:t>
      </w:r>
      <w:r w:rsidR="00344BEC"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privind </w:t>
      </w:r>
      <w:r w:rsidR="00344BEC" w:rsidRPr="00C726F5">
        <w:rPr>
          <w:rFonts w:ascii="Times New Roman" w:hAnsi="Times New Roman" w:cs="Times New Roman"/>
          <w:sz w:val="24"/>
          <w:szCs w:val="24"/>
        </w:rPr>
        <w:t xml:space="preserve">completarea rapidă </w:t>
      </w:r>
      <w:r w:rsidRPr="00C726F5">
        <w:rPr>
          <w:rFonts w:ascii="Times New Roman" w:hAnsi="Times New Roman" w:cs="Times New Roman"/>
          <w:sz w:val="24"/>
          <w:szCs w:val="24"/>
        </w:rPr>
        <w:t>a fiecărui punct al curbei de compactare.</w:t>
      </w:r>
    </w:p>
    <w:p w:rsidR="00EC3B07" w:rsidRPr="00C726F5" w:rsidRDefault="00EC3B07"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Procedura de încercare este următoarea:</w:t>
      </w:r>
    </w:p>
    <w:p w:rsidR="0067399C" w:rsidRPr="00C726F5" w:rsidRDefault="0067399C" w:rsidP="00B95890">
      <w:pPr>
        <w:spacing w:after="0" w:line="240" w:lineRule="auto"/>
        <w:jc w:val="both"/>
        <w:rPr>
          <w:rFonts w:ascii="Times New Roman" w:hAnsi="Times New Roman" w:cs="Times New Roman"/>
          <w:sz w:val="24"/>
          <w:szCs w:val="24"/>
        </w:rPr>
      </w:pPr>
    </w:p>
    <w:p w:rsidR="003B6974" w:rsidRPr="00C726F5" w:rsidRDefault="00EC3B07"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3B6974" w:rsidRPr="00C726F5">
        <w:rPr>
          <w:rFonts w:ascii="Times New Roman" w:hAnsi="Times New Roman" w:cs="Times New Roman"/>
          <w:sz w:val="24"/>
          <w:szCs w:val="24"/>
        </w:rPr>
        <w:t>a)</w:t>
      </w:r>
      <w:r w:rsidR="003B6974" w:rsidRPr="00C726F5">
        <w:rPr>
          <w:rFonts w:ascii="Times New Roman" w:hAnsi="Times New Roman" w:cs="Times New Roman"/>
          <w:sz w:val="24"/>
          <w:szCs w:val="24"/>
        </w:rPr>
        <w:tab/>
      </w:r>
      <w:r w:rsidRPr="00C726F5">
        <w:rPr>
          <w:rFonts w:ascii="Times New Roman" w:hAnsi="Times New Roman" w:cs="Times New Roman"/>
          <w:sz w:val="24"/>
          <w:szCs w:val="24"/>
        </w:rPr>
        <w:t>P</w:t>
      </w:r>
      <w:r w:rsidR="003B441E" w:rsidRPr="00C726F5">
        <w:rPr>
          <w:rFonts w:ascii="Times New Roman" w:hAnsi="Times New Roman" w:cs="Times New Roman"/>
          <w:sz w:val="24"/>
          <w:szCs w:val="24"/>
        </w:rPr>
        <w:t>entru fiecare încercare</w:t>
      </w:r>
      <w:r w:rsidR="003B6974" w:rsidRPr="00C726F5">
        <w:rPr>
          <w:rFonts w:ascii="Times New Roman" w:hAnsi="Times New Roman" w:cs="Times New Roman"/>
          <w:sz w:val="24"/>
          <w:szCs w:val="24"/>
        </w:rPr>
        <w:t xml:space="preserve"> de compactare, se adaugă o cantitate pred</w:t>
      </w:r>
      <w:r w:rsidR="003B441E" w:rsidRPr="00C726F5">
        <w:rPr>
          <w:rFonts w:ascii="Times New Roman" w:hAnsi="Times New Roman" w:cs="Times New Roman"/>
          <w:sz w:val="24"/>
          <w:szCs w:val="24"/>
        </w:rPr>
        <w:t>eterminată de apă la porția de încercare</w:t>
      </w:r>
      <w:r w:rsidR="003B6974" w:rsidRPr="00C726F5">
        <w:rPr>
          <w:rFonts w:ascii="Times New Roman" w:hAnsi="Times New Roman" w:cs="Times New Roman"/>
          <w:sz w:val="24"/>
          <w:szCs w:val="24"/>
        </w:rPr>
        <w:t xml:space="preserve"> (aproximativ 2,5 kg) </w:t>
      </w:r>
      <w:r w:rsidRPr="00C726F5">
        <w:rPr>
          <w:rFonts w:ascii="Times New Roman" w:hAnsi="Times New Roman" w:cs="Times New Roman"/>
          <w:sz w:val="24"/>
          <w:szCs w:val="24"/>
        </w:rPr>
        <w:t xml:space="preserve">dintr-un </w:t>
      </w:r>
      <w:r w:rsidR="00043EC3" w:rsidRPr="00C726F5">
        <w:rPr>
          <w:rFonts w:ascii="Times New Roman" w:hAnsi="Times New Roman" w:cs="Times New Roman"/>
          <w:sz w:val="24"/>
          <w:szCs w:val="24"/>
        </w:rPr>
        <w:t>sac</w:t>
      </w:r>
      <w:r w:rsidR="003B6974" w:rsidRPr="00C726F5">
        <w:rPr>
          <w:rFonts w:ascii="Times New Roman" w:hAnsi="Times New Roman" w:cs="Times New Roman"/>
          <w:sz w:val="24"/>
          <w:szCs w:val="24"/>
        </w:rPr>
        <w:t xml:space="preserve"> </w:t>
      </w:r>
      <w:r w:rsidR="00043EC3" w:rsidRPr="00C726F5">
        <w:rPr>
          <w:rFonts w:ascii="Times New Roman" w:hAnsi="Times New Roman" w:cs="Times New Roman"/>
          <w:sz w:val="24"/>
          <w:szCs w:val="24"/>
        </w:rPr>
        <w:t>de plastic</w:t>
      </w:r>
      <w:r w:rsidR="002D200A" w:rsidRPr="00C726F5">
        <w:rPr>
          <w:rFonts w:ascii="Times New Roman" w:hAnsi="Times New Roman" w:cs="Times New Roman"/>
          <w:sz w:val="24"/>
          <w:szCs w:val="24"/>
        </w:rPr>
        <w:t xml:space="preserve"> rezistent</w:t>
      </w:r>
      <w:r w:rsidR="003B6974" w:rsidRPr="00C726F5">
        <w:rPr>
          <w:rFonts w:ascii="Times New Roman" w:hAnsi="Times New Roman" w:cs="Times New Roman"/>
          <w:sz w:val="24"/>
          <w:szCs w:val="24"/>
        </w:rPr>
        <w:t xml:space="preserve">. Cantitatea de apă adăugată este aceea necesară pentru a </w:t>
      </w:r>
      <w:proofErr w:type="spellStart"/>
      <w:r w:rsidR="003B6974" w:rsidRPr="00C726F5">
        <w:rPr>
          <w:rFonts w:ascii="Times New Roman" w:hAnsi="Times New Roman" w:cs="Times New Roman"/>
          <w:sz w:val="24"/>
          <w:szCs w:val="24"/>
        </w:rPr>
        <w:t>creşte</w:t>
      </w:r>
      <w:proofErr w:type="spellEnd"/>
      <w:r w:rsidR="003B6974"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procentul </w:t>
      </w:r>
      <w:r w:rsidR="003B6974" w:rsidRPr="00C726F5">
        <w:rPr>
          <w:rFonts w:ascii="Times New Roman" w:hAnsi="Times New Roman" w:cs="Times New Roman"/>
          <w:sz w:val="24"/>
          <w:szCs w:val="24"/>
        </w:rPr>
        <w:t xml:space="preserve">de umiditate la valoarea </w:t>
      </w:r>
      <w:proofErr w:type="spellStart"/>
      <w:r w:rsidR="003B6974" w:rsidRPr="00C726F5">
        <w:rPr>
          <w:rFonts w:ascii="Times New Roman" w:hAnsi="Times New Roman" w:cs="Times New Roman"/>
          <w:sz w:val="24"/>
          <w:szCs w:val="24"/>
        </w:rPr>
        <w:t>ţintă</w:t>
      </w:r>
      <w:proofErr w:type="spellEnd"/>
      <w:r w:rsidR="003B6974" w:rsidRPr="00C726F5">
        <w:rPr>
          <w:rFonts w:ascii="Times New Roman" w:hAnsi="Times New Roman" w:cs="Times New Roman"/>
          <w:sz w:val="24"/>
          <w:szCs w:val="24"/>
        </w:rPr>
        <w:t xml:space="preserve"> pentru următo</w:t>
      </w:r>
      <w:r w:rsidR="003B441E" w:rsidRPr="00C726F5">
        <w:rPr>
          <w:rFonts w:ascii="Times New Roman" w:hAnsi="Times New Roman" w:cs="Times New Roman"/>
          <w:sz w:val="24"/>
          <w:szCs w:val="24"/>
        </w:rPr>
        <w:t>area încercare</w:t>
      </w:r>
      <w:r w:rsidR="003B6974" w:rsidRPr="00C726F5">
        <w:rPr>
          <w:rFonts w:ascii="Times New Roman" w:hAnsi="Times New Roman" w:cs="Times New Roman"/>
          <w:sz w:val="24"/>
          <w:szCs w:val="24"/>
        </w:rPr>
        <w:t>. Apa va fi adăugată prin pulverizare</w:t>
      </w:r>
      <w:r w:rsidR="008156A0" w:rsidRPr="00C726F5">
        <w:rPr>
          <w:rFonts w:ascii="Times New Roman" w:hAnsi="Times New Roman" w:cs="Times New Roman"/>
          <w:sz w:val="24"/>
          <w:szCs w:val="24"/>
        </w:rPr>
        <w:t>,</w:t>
      </w:r>
      <w:r w:rsidR="003B6974" w:rsidRPr="00C726F5">
        <w:rPr>
          <w:rFonts w:ascii="Times New Roman" w:hAnsi="Times New Roman" w:cs="Times New Roman"/>
          <w:sz w:val="24"/>
          <w:szCs w:val="24"/>
        </w:rPr>
        <w:t xml:space="preserve"> </w:t>
      </w:r>
      <w:r w:rsidR="00246949" w:rsidRPr="00C726F5">
        <w:rPr>
          <w:rFonts w:ascii="Times New Roman" w:hAnsi="Times New Roman" w:cs="Times New Roman"/>
          <w:sz w:val="24"/>
          <w:szCs w:val="24"/>
        </w:rPr>
        <w:t>sub formă de ceață</w:t>
      </w:r>
      <w:r w:rsidR="008156A0" w:rsidRPr="00C726F5">
        <w:rPr>
          <w:rFonts w:ascii="Times New Roman" w:hAnsi="Times New Roman" w:cs="Times New Roman"/>
          <w:sz w:val="24"/>
          <w:szCs w:val="24"/>
        </w:rPr>
        <w:t>,</w:t>
      </w:r>
      <w:r w:rsidR="00246949" w:rsidRPr="00C726F5">
        <w:rPr>
          <w:rFonts w:ascii="Times New Roman" w:hAnsi="Times New Roman" w:cs="Times New Roman"/>
          <w:sz w:val="24"/>
          <w:szCs w:val="24"/>
        </w:rPr>
        <w:t xml:space="preserve"> </w:t>
      </w:r>
      <w:r w:rsidR="003B6974" w:rsidRPr="00C726F5">
        <w:rPr>
          <w:rFonts w:ascii="Times New Roman" w:hAnsi="Times New Roman" w:cs="Times New Roman"/>
          <w:sz w:val="24"/>
          <w:szCs w:val="24"/>
        </w:rPr>
        <w:t xml:space="preserve">pe suprafața fiecărei porții de </w:t>
      </w:r>
      <w:r w:rsidR="003B441E" w:rsidRPr="00C726F5">
        <w:rPr>
          <w:rFonts w:ascii="Times New Roman" w:hAnsi="Times New Roman" w:cs="Times New Roman"/>
          <w:sz w:val="24"/>
          <w:szCs w:val="24"/>
        </w:rPr>
        <w:t>încercare</w:t>
      </w:r>
      <w:r w:rsidR="003B6974" w:rsidRPr="00C726F5">
        <w:rPr>
          <w:rFonts w:ascii="Times New Roman" w:hAnsi="Times New Roman" w:cs="Times New Roman"/>
          <w:sz w:val="24"/>
          <w:szCs w:val="24"/>
        </w:rPr>
        <w:t xml:space="preserve">. În acest stadiu, apa va fi adăugată încet </w:t>
      </w:r>
      <w:proofErr w:type="spellStart"/>
      <w:r w:rsidR="003B6974" w:rsidRPr="00C726F5">
        <w:rPr>
          <w:rFonts w:ascii="Times New Roman" w:hAnsi="Times New Roman" w:cs="Times New Roman"/>
          <w:sz w:val="24"/>
          <w:szCs w:val="24"/>
        </w:rPr>
        <w:t>şi</w:t>
      </w:r>
      <w:proofErr w:type="spellEnd"/>
      <w:r w:rsidR="003B6974" w:rsidRPr="00C726F5">
        <w:rPr>
          <w:rFonts w:ascii="Times New Roman" w:hAnsi="Times New Roman" w:cs="Times New Roman"/>
          <w:sz w:val="24"/>
          <w:szCs w:val="24"/>
        </w:rPr>
        <w:t xml:space="preserve"> în </w:t>
      </w:r>
      <w:proofErr w:type="spellStart"/>
      <w:r w:rsidR="003B6974" w:rsidRPr="00C726F5">
        <w:rPr>
          <w:rFonts w:ascii="Times New Roman" w:hAnsi="Times New Roman" w:cs="Times New Roman"/>
          <w:sz w:val="24"/>
          <w:szCs w:val="24"/>
        </w:rPr>
        <w:t>cantităţi</w:t>
      </w:r>
      <w:proofErr w:type="spellEnd"/>
      <w:r w:rsidR="003B6974" w:rsidRPr="00C726F5">
        <w:rPr>
          <w:rFonts w:ascii="Times New Roman" w:hAnsi="Times New Roman" w:cs="Times New Roman"/>
          <w:sz w:val="24"/>
          <w:szCs w:val="24"/>
        </w:rPr>
        <w:t xml:space="preserve"> mici, deoarece introducerea unor </w:t>
      </w:r>
      <w:proofErr w:type="spellStart"/>
      <w:r w:rsidR="003B6974" w:rsidRPr="00C726F5">
        <w:rPr>
          <w:rFonts w:ascii="Times New Roman" w:hAnsi="Times New Roman" w:cs="Times New Roman"/>
          <w:sz w:val="24"/>
          <w:szCs w:val="24"/>
        </w:rPr>
        <w:t>cantităţi</w:t>
      </w:r>
      <w:proofErr w:type="spellEnd"/>
      <w:r w:rsidR="003B6974" w:rsidRPr="00C726F5">
        <w:rPr>
          <w:rFonts w:ascii="Times New Roman" w:hAnsi="Times New Roman" w:cs="Times New Roman"/>
          <w:sz w:val="24"/>
          <w:szCs w:val="24"/>
        </w:rPr>
        <w:t xml:space="preserve"> mari de apă poate induce </w:t>
      </w:r>
      <w:r w:rsidR="003B441E" w:rsidRPr="00C726F5">
        <w:rPr>
          <w:rFonts w:ascii="Times New Roman" w:hAnsi="Times New Roman" w:cs="Times New Roman"/>
          <w:sz w:val="24"/>
          <w:szCs w:val="24"/>
        </w:rPr>
        <w:t xml:space="preserve">un </w:t>
      </w:r>
      <w:r w:rsidR="003B6974" w:rsidRPr="00C726F5">
        <w:rPr>
          <w:rFonts w:ascii="Times New Roman" w:hAnsi="Times New Roman" w:cs="Times New Roman"/>
          <w:sz w:val="24"/>
          <w:szCs w:val="24"/>
        </w:rPr>
        <w:t>compo</w:t>
      </w:r>
      <w:r w:rsidR="00043EC3" w:rsidRPr="00C726F5">
        <w:rPr>
          <w:rFonts w:ascii="Times New Roman" w:hAnsi="Times New Roman" w:cs="Times New Roman"/>
          <w:sz w:val="24"/>
          <w:szCs w:val="24"/>
        </w:rPr>
        <w:t>rtament localizat</w:t>
      </w:r>
      <w:r w:rsidR="000D3B36" w:rsidRPr="00C726F5">
        <w:rPr>
          <w:rFonts w:ascii="Times New Roman" w:hAnsi="Times New Roman" w:cs="Times New Roman"/>
          <w:sz w:val="24"/>
          <w:szCs w:val="24"/>
        </w:rPr>
        <w:t xml:space="preserve"> de compactare</w:t>
      </w:r>
      <w:r w:rsidR="00043EC3" w:rsidRPr="00C726F5">
        <w:rPr>
          <w:rFonts w:ascii="Times New Roman" w:hAnsi="Times New Roman" w:cs="Times New Roman"/>
          <w:sz w:val="24"/>
          <w:szCs w:val="24"/>
        </w:rPr>
        <w:t>;</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EC3B07"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b)</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D</w:t>
      </w:r>
      <w:r w:rsidR="00E97C08" w:rsidRPr="00C726F5">
        <w:rPr>
          <w:rFonts w:ascii="Times New Roman" w:hAnsi="Times New Roman" w:cs="Times New Roman"/>
          <w:sz w:val="24"/>
          <w:szCs w:val="24"/>
        </w:rPr>
        <w:t xml:space="preserve">upă adăugarea </w:t>
      </w:r>
      <w:r w:rsidR="002D200A" w:rsidRPr="00C726F5">
        <w:rPr>
          <w:rFonts w:ascii="Times New Roman" w:hAnsi="Times New Roman" w:cs="Times New Roman"/>
          <w:sz w:val="24"/>
          <w:szCs w:val="24"/>
        </w:rPr>
        <w:t xml:space="preserve">calculată </w:t>
      </w:r>
      <w:r w:rsidR="00E97C08" w:rsidRPr="00C726F5">
        <w:rPr>
          <w:rFonts w:ascii="Times New Roman" w:hAnsi="Times New Roman" w:cs="Times New Roman"/>
          <w:sz w:val="24"/>
          <w:szCs w:val="24"/>
        </w:rPr>
        <w:t xml:space="preserve">de apă, </w:t>
      </w:r>
      <w:proofErr w:type="spellStart"/>
      <w:r w:rsidR="00E97C08" w:rsidRPr="00C726F5">
        <w:rPr>
          <w:rFonts w:ascii="Times New Roman" w:hAnsi="Times New Roman" w:cs="Times New Roman"/>
          <w:sz w:val="24"/>
          <w:szCs w:val="24"/>
        </w:rPr>
        <w:t>porţia</w:t>
      </w:r>
      <w:proofErr w:type="spellEnd"/>
      <w:r w:rsidR="00E97C08" w:rsidRPr="00C726F5">
        <w:rPr>
          <w:rFonts w:ascii="Times New Roman" w:hAnsi="Times New Roman" w:cs="Times New Roman"/>
          <w:sz w:val="24"/>
          <w:szCs w:val="24"/>
        </w:rPr>
        <w:t xml:space="preserve"> de </w:t>
      </w:r>
      <w:r w:rsidR="003B441E" w:rsidRPr="00C726F5">
        <w:rPr>
          <w:rFonts w:ascii="Times New Roman" w:hAnsi="Times New Roman" w:cs="Times New Roman"/>
          <w:sz w:val="24"/>
          <w:szCs w:val="24"/>
        </w:rPr>
        <w:t>încercare</w:t>
      </w:r>
      <w:r w:rsidR="00E97C08" w:rsidRPr="00C726F5">
        <w:rPr>
          <w:rFonts w:ascii="Times New Roman" w:hAnsi="Times New Roman" w:cs="Times New Roman"/>
          <w:sz w:val="24"/>
          <w:szCs w:val="24"/>
        </w:rPr>
        <w:t xml:space="preserve"> trebuie să fie amestecată bine în </w:t>
      </w:r>
      <w:r w:rsidR="00043EC3" w:rsidRPr="00C726F5">
        <w:rPr>
          <w:rFonts w:ascii="Times New Roman" w:hAnsi="Times New Roman" w:cs="Times New Roman"/>
          <w:sz w:val="24"/>
          <w:szCs w:val="24"/>
        </w:rPr>
        <w:t>sacul</w:t>
      </w:r>
      <w:r w:rsidR="00E97C08" w:rsidRPr="00C726F5">
        <w:rPr>
          <w:rFonts w:ascii="Times New Roman" w:hAnsi="Times New Roman" w:cs="Times New Roman"/>
          <w:sz w:val="24"/>
          <w:szCs w:val="24"/>
        </w:rPr>
        <w:t xml:space="preserve"> de plastic prin închiderea ermetică </w:t>
      </w:r>
      <w:proofErr w:type="spellStart"/>
      <w:r w:rsidR="00E97C08" w:rsidRPr="00C726F5">
        <w:rPr>
          <w:rFonts w:ascii="Times New Roman" w:hAnsi="Times New Roman" w:cs="Times New Roman"/>
          <w:sz w:val="24"/>
          <w:szCs w:val="24"/>
        </w:rPr>
        <w:t>şi</w:t>
      </w:r>
      <w:proofErr w:type="spellEnd"/>
      <w:r w:rsidR="00E97C08" w:rsidRPr="00C726F5">
        <w:rPr>
          <w:rFonts w:ascii="Times New Roman" w:hAnsi="Times New Roman" w:cs="Times New Roman"/>
          <w:sz w:val="24"/>
          <w:szCs w:val="24"/>
        </w:rPr>
        <w:t xml:space="preserve"> </w:t>
      </w:r>
      <w:r w:rsidR="002D200A" w:rsidRPr="00C726F5">
        <w:rPr>
          <w:rFonts w:ascii="Times New Roman" w:hAnsi="Times New Roman" w:cs="Times New Roman"/>
          <w:sz w:val="24"/>
          <w:szCs w:val="24"/>
        </w:rPr>
        <w:t>roti</w:t>
      </w:r>
      <w:r w:rsidR="00E97C08" w:rsidRPr="00C726F5">
        <w:rPr>
          <w:rFonts w:ascii="Times New Roman" w:hAnsi="Times New Roman" w:cs="Times New Roman"/>
          <w:sz w:val="24"/>
          <w:szCs w:val="24"/>
        </w:rPr>
        <w:t>rea sa în</w:t>
      </w:r>
      <w:r w:rsidR="002D200A" w:rsidRPr="00C726F5">
        <w:rPr>
          <w:rFonts w:ascii="Times New Roman" w:hAnsi="Times New Roman" w:cs="Times New Roman"/>
          <w:sz w:val="24"/>
          <w:szCs w:val="24"/>
        </w:rPr>
        <w:t xml:space="preserve"> </w:t>
      </w:r>
      <w:r w:rsidR="00E97C08" w:rsidRPr="00C726F5">
        <w:rPr>
          <w:rFonts w:ascii="Times New Roman" w:hAnsi="Times New Roman" w:cs="Times New Roman"/>
          <w:sz w:val="24"/>
          <w:szCs w:val="24"/>
        </w:rPr>
        <w:t xml:space="preserve">mod repetat </w:t>
      </w:r>
      <w:r w:rsidR="00043EC3" w:rsidRPr="00C726F5">
        <w:rPr>
          <w:rFonts w:ascii="Times New Roman" w:hAnsi="Times New Roman" w:cs="Times New Roman"/>
          <w:sz w:val="24"/>
          <w:szCs w:val="24"/>
        </w:rPr>
        <w:t>timp de 5 minute;</w:t>
      </w:r>
    </w:p>
    <w:p w:rsidR="00E97C08" w:rsidRPr="00C726F5" w:rsidRDefault="00E97C08"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EC3B07"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c)</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P</w:t>
      </w:r>
      <w:r w:rsidR="00E97C08" w:rsidRPr="00C726F5">
        <w:rPr>
          <w:rFonts w:ascii="Times New Roman" w:hAnsi="Times New Roman" w:cs="Times New Roman"/>
          <w:sz w:val="24"/>
          <w:szCs w:val="24"/>
        </w:rPr>
        <w:t xml:space="preserve">orția de </w:t>
      </w:r>
      <w:r w:rsidR="003B441E" w:rsidRPr="00C726F5">
        <w:rPr>
          <w:rFonts w:ascii="Times New Roman" w:hAnsi="Times New Roman" w:cs="Times New Roman"/>
          <w:sz w:val="24"/>
          <w:szCs w:val="24"/>
        </w:rPr>
        <w:t>încercare</w:t>
      </w:r>
      <w:r w:rsidR="00E97C08" w:rsidRPr="00C726F5">
        <w:rPr>
          <w:rFonts w:ascii="Times New Roman" w:hAnsi="Times New Roman" w:cs="Times New Roman"/>
          <w:sz w:val="24"/>
          <w:szCs w:val="24"/>
        </w:rPr>
        <w:t xml:space="preserve"> va fi</w:t>
      </w:r>
      <w:r w:rsidR="007522C1" w:rsidRPr="00C726F5">
        <w:rPr>
          <w:rFonts w:ascii="Times New Roman" w:hAnsi="Times New Roman" w:cs="Times New Roman"/>
          <w:sz w:val="24"/>
          <w:szCs w:val="24"/>
        </w:rPr>
        <w:t xml:space="preserve"> apoi lăsată să se stabilizeze timp de </w:t>
      </w:r>
      <w:r w:rsidR="002D200A" w:rsidRPr="00C726F5">
        <w:rPr>
          <w:rFonts w:ascii="Times New Roman" w:hAnsi="Times New Roman" w:cs="Times New Roman"/>
          <w:sz w:val="24"/>
          <w:szCs w:val="24"/>
        </w:rPr>
        <w:t xml:space="preserve">minimum </w:t>
      </w:r>
      <w:r w:rsidR="007522C1" w:rsidRPr="00C726F5">
        <w:rPr>
          <w:rFonts w:ascii="Times New Roman" w:hAnsi="Times New Roman" w:cs="Times New Roman"/>
          <w:sz w:val="24"/>
          <w:szCs w:val="24"/>
        </w:rPr>
        <w:t xml:space="preserve">12 ore înaintea efectuării </w:t>
      </w:r>
      <w:r w:rsidR="003B441E" w:rsidRPr="00C726F5">
        <w:rPr>
          <w:rFonts w:ascii="Times New Roman" w:hAnsi="Times New Roman" w:cs="Times New Roman"/>
          <w:sz w:val="24"/>
          <w:szCs w:val="24"/>
        </w:rPr>
        <w:t>încercării</w:t>
      </w:r>
      <w:r w:rsidR="007522C1" w:rsidRPr="00C726F5">
        <w:rPr>
          <w:rFonts w:ascii="Times New Roman" w:hAnsi="Times New Roman" w:cs="Times New Roman"/>
          <w:sz w:val="24"/>
          <w:szCs w:val="24"/>
        </w:rPr>
        <w:t xml:space="preserve"> de compactare</w:t>
      </w:r>
      <w:r w:rsidR="00043EC3" w:rsidRPr="00C726F5">
        <w:rPr>
          <w:rFonts w:ascii="Times New Roman" w:hAnsi="Times New Roman" w:cs="Times New Roman"/>
          <w:sz w:val="24"/>
          <w:szCs w:val="24"/>
        </w:rPr>
        <w:t>;</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EC3B07"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w:t>
      </w:r>
      <w:r w:rsidR="0067399C" w:rsidRPr="00C726F5">
        <w:rPr>
          <w:rFonts w:ascii="Times New Roman" w:hAnsi="Times New Roman" w:cs="Times New Roman"/>
          <w:sz w:val="24"/>
          <w:szCs w:val="24"/>
        </w:rPr>
        <w:t>d)</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7522C1" w:rsidRPr="00C726F5">
        <w:rPr>
          <w:rFonts w:ascii="Times New Roman" w:hAnsi="Times New Roman" w:cs="Times New Roman"/>
          <w:sz w:val="24"/>
          <w:szCs w:val="24"/>
        </w:rPr>
        <w:t xml:space="preserve">e repetă operațiunile de la </w:t>
      </w:r>
      <w:r w:rsidR="003B441E" w:rsidRPr="00C726F5">
        <w:rPr>
          <w:rFonts w:ascii="Times New Roman" w:hAnsi="Times New Roman" w:cs="Times New Roman"/>
          <w:sz w:val="24"/>
          <w:szCs w:val="24"/>
        </w:rPr>
        <w:t>punctul</w:t>
      </w:r>
      <w:r w:rsidR="007522C1" w:rsidRPr="00C726F5">
        <w:rPr>
          <w:rFonts w:ascii="Times New Roman" w:hAnsi="Times New Roman" w:cs="Times New Roman"/>
          <w:sz w:val="24"/>
          <w:szCs w:val="24"/>
        </w:rPr>
        <w:t xml:space="preserve"> (a) până la (k) din paragraful 1.5.5.3(2)</w:t>
      </w:r>
      <w:r w:rsidR="00043EC3" w:rsidRPr="00C726F5">
        <w:rPr>
          <w:rFonts w:ascii="Times New Roman" w:hAnsi="Times New Roman" w:cs="Times New Roman"/>
          <w:sz w:val="24"/>
          <w:szCs w:val="24"/>
        </w:rPr>
        <w:t>;</w:t>
      </w:r>
    </w:p>
    <w:p w:rsidR="0067399C" w:rsidRPr="00C726F5" w:rsidRDefault="0067399C" w:rsidP="00B95890">
      <w:pPr>
        <w:tabs>
          <w:tab w:val="left" w:pos="1418"/>
        </w:tabs>
        <w:spacing w:after="0" w:line="240" w:lineRule="auto"/>
        <w:ind w:left="1418" w:hanging="567"/>
        <w:jc w:val="both"/>
        <w:rPr>
          <w:rFonts w:ascii="Times New Roman" w:hAnsi="Times New Roman" w:cs="Times New Roman"/>
          <w:sz w:val="24"/>
          <w:szCs w:val="24"/>
        </w:rPr>
      </w:pPr>
    </w:p>
    <w:p w:rsidR="0067399C" w:rsidRPr="00C726F5" w:rsidRDefault="00EC3B07" w:rsidP="00B95890">
      <w:pPr>
        <w:tabs>
          <w:tab w:val="left" w:pos="1418"/>
        </w:tabs>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lastRenderedPageBreak/>
        <w:t>(</w:t>
      </w:r>
      <w:r w:rsidR="0067399C" w:rsidRPr="00C726F5">
        <w:rPr>
          <w:rFonts w:ascii="Times New Roman" w:hAnsi="Times New Roman" w:cs="Times New Roman"/>
          <w:sz w:val="24"/>
          <w:szCs w:val="24"/>
        </w:rPr>
        <w:t>e)</w:t>
      </w:r>
      <w:r w:rsidR="0067399C" w:rsidRPr="00C726F5">
        <w:rPr>
          <w:rFonts w:ascii="Times New Roman" w:hAnsi="Times New Roman" w:cs="Times New Roman"/>
          <w:sz w:val="24"/>
          <w:szCs w:val="24"/>
        </w:rPr>
        <w:tab/>
      </w:r>
      <w:r w:rsidRPr="00C726F5">
        <w:rPr>
          <w:rFonts w:ascii="Times New Roman" w:hAnsi="Times New Roman" w:cs="Times New Roman"/>
          <w:sz w:val="24"/>
          <w:szCs w:val="24"/>
        </w:rPr>
        <w:t>S</w:t>
      </w:r>
      <w:r w:rsidR="007522C1" w:rsidRPr="00C726F5">
        <w:rPr>
          <w:rFonts w:ascii="Times New Roman" w:hAnsi="Times New Roman" w:cs="Times New Roman"/>
          <w:sz w:val="24"/>
          <w:szCs w:val="24"/>
        </w:rPr>
        <w:t>e repetă</w:t>
      </w:r>
      <w:r w:rsidR="002D200A" w:rsidRPr="00C726F5">
        <w:rPr>
          <w:rFonts w:ascii="Times New Roman" w:hAnsi="Times New Roman" w:cs="Times New Roman"/>
          <w:sz w:val="24"/>
          <w:szCs w:val="24"/>
        </w:rPr>
        <w:t xml:space="preserve"> </w:t>
      </w:r>
      <w:r w:rsidR="001B650D" w:rsidRPr="00C726F5">
        <w:rPr>
          <w:rFonts w:ascii="Times New Roman" w:hAnsi="Times New Roman" w:cs="Times New Roman"/>
          <w:sz w:val="24"/>
          <w:szCs w:val="24"/>
        </w:rPr>
        <w:t>încercarea</w:t>
      </w:r>
      <w:r w:rsidR="002D200A" w:rsidRPr="00C726F5">
        <w:rPr>
          <w:rFonts w:ascii="Times New Roman" w:hAnsi="Times New Roman" w:cs="Times New Roman"/>
          <w:sz w:val="24"/>
          <w:szCs w:val="24"/>
        </w:rPr>
        <w:t xml:space="preserve"> </w:t>
      </w:r>
      <w:r w:rsidR="001B650D" w:rsidRPr="00C726F5">
        <w:rPr>
          <w:rFonts w:ascii="Times New Roman" w:hAnsi="Times New Roman" w:cs="Times New Roman"/>
          <w:sz w:val="24"/>
          <w:szCs w:val="24"/>
        </w:rPr>
        <w:t>de</w:t>
      </w:r>
      <w:r w:rsidR="002D200A" w:rsidRPr="00C726F5">
        <w:rPr>
          <w:rFonts w:ascii="Times New Roman" w:hAnsi="Times New Roman" w:cs="Times New Roman"/>
          <w:sz w:val="24"/>
          <w:szCs w:val="24"/>
        </w:rPr>
        <w:t xml:space="preserve"> </w:t>
      </w:r>
      <w:r w:rsidR="008F180F" w:rsidRPr="00C726F5">
        <w:rPr>
          <w:rFonts w:ascii="Times New Roman" w:hAnsi="Times New Roman" w:cs="Times New Roman"/>
          <w:sz w:val="24"/>
          <w:szCs w:val="24"/>
        </w:rPr>
        <w:t xml:space="preserve">între </w:t>
      </w:r>
      <w:r w:rsidR="002D200A" w:rsidRPr="00C726F5">
        <w:rPr>
          <w:rFonts w:ascii="Times New Roman" w:hAnsi="Times New Roman" w:cs="Times New Roman"/>
          <w:sz w:val="24"/>
          <w:szCs w:val="24"/>
        </w:rPr>
        <w:t xml:space="preserve">patru </w:t>
      </w:r>
      <w:r w:rsidR="008F180F" w:rsidRPr="00C726F5">
        <w:rPr>
          <w:rFonts w:ascii="Times New Roman" w:hAnsi="Times New Roman" w:cs="Times New Roman"/>
          <w:sz w:val="24"/>
          <w:szCs w:val="24"/>
        </w:rPr>
        <w:t xml:space="preserve">și șapte </w:t>
      </w:r>
      <w:r w:rsidR="002D200A" w:rsidRPr="00C726F5">
        <w:rPr>
          <w:rFonts w:ascii="Times New Roman" w:hAnsi="Times New Roman" w:cs="Times New Roman"/>
          <w:sz w:val="24"/>
          <w:szCs w:val="24"/>
        </w:rPr>
        <w:t>ori</w:t>
      </w:r>
      <w:r w:rsidR="007522C1" w:rsidRPr="00C726F5">
        <w:rPr>
          <w:rFonts w:ascii="Times New Roman" w:hAnsi="Times New Roman" w:cs="Times New Roman"/>
          <w:sz w:val="24"/>
          <w:szCs w:val="24"/>
        </w:rPr>
        <w:t xml:space="preserve"> utilizând alte porții de </w:t>
      </w:r>
      <w:r w:rsidR="001B650D" w:rsidRPr="00C726F5">
        <w:rPr>
          <w:rFonts w:ascii="Times New Roman" w:hAnsi="Times New Roman" w:cs="Times New Roman"/>
          <w:sz w:val="24"/>
          <w:szCs w:val="24"/>
        </w:rPr>
        <w:t>încercare</w:t>
      </w:r>
      <w:r w:rsidR="007522C1" w:rsidRPr="00C726F5">
        <w:rPr>
          <w:rFonts w:ascii="Times New Roman" w:hAnsi="Times New Roman" w:cs="Times New Roman"/>
          <w:sz w:val="24"/>
          <w:szCs w:val="24"/>
        </w:rPr>
        <w:t xml:space="preserve"> pregătite </w:t>
      </w:r>
      <w:r w:rsidR="001B650D" w:rsidRPr="00C726F5">
        <w:rPr>
          <w:rFonts w:ascii="Times New Roman" w:hAnsi="Times New Roman" w:cs="Times New Roman"/>
          <w:sz w:val="24"/>
          <w:szCs w:val="24"/>
        </w:rPr>
        <w:t>având</w:t>
      </w:r>
      <w:r w:rsidR="007522C1" w:rsidRPr="00C726F5">
        <w:rPr>
          <w:rFonts w:ascii="Times New Roman" w:hAnsi="Times New Roman" w:cs="Times New Roman"/>
          <w:sz w:val="24"/>
          <w:szCs w:val="24"/>
        </w:rPr>
        <w:t xml:space="preserve"> conținuturi diferite de apă pentru a obține cel puțin cinci </w:t>
      </w:r>
      <w:r w:rsidR="002D200A" w:rsidRPr="00C726F5">
        <w:rPr>
          <w:rFonts w:ascii="Times New Roman" w:hAnsi="Times New Roman" w:cs="Times New Roman"/>
          <w:sz w:val="24"/>
          <w:szCs w:val="24"/>
        </w:rPr>
        <w:t>punct</w:t>
      </w:r>
      <w:r w:rsidR="007522C1" w:rsidRPr="00C726F5">
        <w:rPr>
          <w:rFonts w:ascii="Times New Roman" w:hAnsi="Times New Roman" w:cs="Times New Roman"/>
          <w:sz w:val="24"/>
          <w:szCs w:val="24"/>
        </w:rPr>
        <w:t>e pe curba de compactare</w:t>
      </w:r>
      <w:r w:rsidR="00681AFD" w:rsidRPr="00C726F5">
        <w:rPr>
          <w:rFonts w:ascii="Times New Roman" w:hAnsi="Times New Roman" w:cs="Times New Roman"/>
          <w:sz w:val="24"/>
          <w:szCs w:val="24"/>
        </w:rPr>
        <w:t>. Conținuturile de apă vor fi alese astfel încât:</w:t>
      </w:r>
    </w:p>
    <w:p w:rsidR="0067399C" w:rsidRPr="00C726F5" w:rsidRDefault="0067399C" w:rsidP="00B95890">
      <w:pPr>
        <w:tabs>
          <w:tab w:val="left" w:pos="1418"/>
        </w:tabs>
        <w:spacing w:after="0" w:line="240" w:lineRule="auto"/>
        <w:ind w:left="1276" w:hanging="567"/>
        <w:jc w:val="both"/>
        <w:rPr>
          <w:rFonts w:ascii="Times New Roman" w:hAnsi="Times New Roman" w:cs="Times New Roman"/>
          <w:sz w:val="24"/>
          <w:szCs w:val="24"/>
        </w:rPr>
      </w:pPr>
    </w:p>
    <w:p w:rsidR="0067399C" w:rsidRPr="00C726F5" w:rsidRDefault="0067399C" w:rsidP="00B95890">
      <w:pPr>
        <w:tabs>
          <w:tab w:val="left" w:pos="141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681AFD" w:rsidRPr="00C726F5">
        <w:rPr>
          <w:rFonts w:ascii="Times New Roman" w:hAnsi="Times New Roman" w:cs="Times New Roman"/>
          <w:sz w:val="24"/>
          <w:szCs w:val="24"/>
        </w:rPr>
        <w:t xml:space="preserve">cel puțin un punct să corespundă </w:t>
      </w:r>
      <w:r w:rsidR="008F180F" w:rsidRPr="00C726F5">
        <w:rPr>
          <w:rFonts w:ascii="Times New Roman" w:hAnsi="Times New Roman" w:cs="Times New Roman"/>
          <w:sz w:val="24"/>
          <w:szCs w:val="24"/>
        </w:rPr>
        <w:t xml:space="preserve">procentului </w:t>
      </w:r>
      <w:r w:rsidR="00681AFD" w:rsidRPr="00C726F5">
        <w:rPr>
          <w:rFonts w:ascii="Times New Roman" w:hAnsi="Times New Roman" w:cs="Times New Roman"/>
          <w:sz w:val="24"/>
          <w:szCs w:val="24"/>
        </w:rPr>
        <w:t xml:space="preserve">de umiditate mai mare decât </w:t>
      </w:r>
      <w:r w:rsidR="008F180F" w:rsidRPr="00C726F5">
        <w:rPr>
          <w:rFonts w:ascii="Times New Roman" w:hAnsi="Times New Roman" w:cs="Times New Roman"/>
          <w:sz w:val="24"/>
          <w:szCs w:val="24"/>
        </w:rPr>
        <w:t xml:space="preserve">procentul </w:t>
      </w:r>
      <w:r w:rsidR="00681AFD" w:rsidRPr="00C726F5">
        <w:rPr>
          <w:rFonts w:ascii="Times New Roman" w:hAnsi="Times New Roman" w:cs="Times New Roman"/>
          <w:sz w:val="24"/>
          <w:szCs w:val="24"/>
        </w:rPr>
        <w:t>optim de umiditate (OMC) sau decât valoarea corespunzătoare gradul</w:t>
      </w:r>
      <w:r w:rsidR="006F696D" w:rsidRPr="00C726F5">
        <w:rPr>
          <w:rFonts w:ascii="Times New Roman" w:hAnsi="Times New Roman" w:cs="Times New Roman"/>
          <w:sz w:val="24"/>
          <w:szCs w:val="24"/>
        </w:rPr>
        <w:t>ui</w:t>
      </w:r>
      <w:r w:rsidR="00681AFD" w:rsidRPr="00C726F5">
        <w:rPr>
          <w:rFonts w:ascii="Times New Roman" w:hAnsi="Times New Roman" w:cs="Times New Roman"/>
          <w:sz w:val="24"/>
          <w:szCs w:val="24"/>
        </w:rPr>
        <w:t xml:space="preserve"> de saturație (</w:t>
      </w:r>
      <w:r w:rsidR="00681AFD" w:rsidRPr="00C726F5">
        <w:rPr>
          <w:rFonts w:ascii="Times New Roman" w:hAnsi="Times New Roman" w:cs="Times New Roman"/>
          <w:i/>
          <w:sz w:val="24"/>
          <w:szCs w:val="24"/>
        </w:rPr>
        <w:t>S</w:t>
      </w:r>
      <w:r w:rsidR="00681AFD" w:rsidRPr="00C726F5">
        <w:rPr>
          <w:rFonts w:ascii="Times New Roman" w:hAnsi="Times New Roman" w:cs="Times New Roman"/>
          <w:sz w:val="24"/>
          <w:szCs w:val="24"/>
        </w:rPr>
        <w:t>) de 70% pentru a defini în mod satisfăcător curba de compactare; și</w:t>
      </w:r>
    </w:p>
    <w:p w:rsidR="00681AFD" w:rsidRPr="00C726F5" w:rsidRDefault="00681AFD" w:rsidP="00B95890">
      <w:pPr>
        <w:tabs>
          <w:tab w:val="left" w:pos="1418"/>
        </w:tabs>
        <w:spacing w:after="0" w:line="240" w:lineRule="auto"/>
        <w:ind w:left="1985" w:hanging="567"/>
        <w:jc w:val="both"/>
        <w:rPr>
          <w:rFonts w:ascii="Times New Roman" w:hAnsi="Times New Roman" w:cs="Times New Roman"/>
          <w:sz w:val="24"/>
          <w:szCs w:val="24"/>
        </w:rPr>
      </w:pPr>
    </w:p>
    <w:p w:rsidR="00681AFD" w:rsidRPr="00C726F5" w:rsidRDefault="0067399C" w:rsidP="00B95890">
      <w:pPr>
        <w:tabs>
          <w:tab w:val="left" w:pos="1418"/>
        </w:tabs>
        <w:spacing w:after="0" w:line="240" w:lineRule="auto"/>
        <w:ind w:left="1985" w:hanging="567"/>
        <w:jc w:val="both"/>
        <w:rPr>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681AFD" w:rsidRPr="00C726F5">
        <w:rPr>
          <w:rFonts w:ascii="Times New Roman" w:hAnsi="Times New Roman" w:cs="Times New Roman"/>
          <w:sz w:val="24"/>
          <w:szCs w:val="24"/>
        </w:rPr>
        <w:t>cel puțin un punct să corespundă gradului de saturație (S) cuprins între 70</w:t>
      </w:r>
      <w:r w:rsidR="008F180F" w:rsidRPr="00C726F5">
        <w:rPr>
          <w:rFonts w:ascii="Times New Roman" w:hAnsi="Times New Roman" w:cs="Times New Roman"/>
          <w:sz w:val="24"/>
          <w:szCs w:val="24"/>
        </w:rPr>
        <w:t>%</w:t>
      </w:r>
      <w:r w:rsidR="00681AFD" w:rsidRPr="00C726F5">
        <w:rPr>
          <w:rFonts w:ascii="Times New Roman" w:hAnsi="Times New Roman" w:cs="Times New Roman"/>
          <w:sz w:val="24"/>
          <w:szCs w:val="24"/>
        </w:rPr>
        <w:t xml:space="preserve"> și 80% pentru a evalua în mod </w:t>
      </w:r>
      <w:r w:rsidR="006F696D" w:rsidRPr="00C726F5">
        <w:rPr>
          <w:rFonts w:ascii="Times New Roman" w:hAnsi="Times New Roman" w:cs="Times New Roman"/>
          <w:sz w:val="24"/>
          <w:szCs w:val="24"/>
        </w:rPr>
        <w:t>real</w:t>
      </w:r>
      <w:r w:rsidR="00681AFD" w:rsidRPr="00C726F5">
        <w:rPr>
          <w:rFonts w:ascii="Times New Roman" w:hAnsi="Times New Roman" w:cs="Times New Roman"/>
          <w:sz w:val="24"/>
          <w:szCs w:val="24"/>
        </w:rPr>
        <w:t xml:space="preserve"> valoarea PFD70.</w:t>
      </w:r>
    </w:p>
    <w:p w:rsidR="001B650D" w:rsidRPr="00C726F5" w:rsidRDefault="001B650D" w:rsidP="00B95890">
      <w:pPr>
        <w:tabs>
          <w:tab w:val="left" w:pos="1418"/>
        </w:tabs>
        <w:spacing w:after="0" w:line="240" w:lineRule="auto"/>
        <w:ind w:left="851"/>
        <w:jc w:val="both"/>
        <w:rPr>
          <w:rFonts w:ascii="Times New Roman" w:hAnsi="Times New Roman" w:cs="Times New Roman"/>
          <w:sz w:val="24"/>
          <w:szCs w:val="24"/>
        </w:rPr>
      </w:pPr>
    </w:p>
    <w:p w:rsidR="001B650D" w:rsidRPr="00C726F5" w:rsidRDefault="001B650D" w:rsidP="00B95890">
      <w:pPr>
        <w:tabs>
          <w:tab w:val="left" w:pos="1418"/>
        </w:tabs>
        <w:spacing w:after="0" w:line="240" w:lineRule="auto"/>
        <w:ind w:left="851"/>
        <w:jc w:val="both"/>
        <w:rPr>
          <w:rFonts w:ascii="Times New Roman" w:hAnsi="Times New Roman" w:cs="Times New Roman"/>
          <w:sz w:val="24"/>
          <w:szCs w:val="24"/>
        </w:rPr>
      </w:pPr>
      <w:r w:rsidRPr="00C726F5">
        <w:rPr>
          <w:rFonts w:ascii="Times New Roman" w:hAnsi="Times New Roman" w:cs="Times New Roman"/>
          <w:sz w:val="24"/>
          <w:szCs w:val="24"/>
        </w:rPr>
        <w:t>Un punct apropiat d</w:t>
      </w:r>
      <w:r w:rsidR="007C45A6" w:rsidRPr="00C726F5">
        <w:rPr>
          <w:rFonts w:ascii="Times New Roman" w:hAnsi="Times New Roman" w:cs="Times New Roman"/>
          <w:sz w:val="24"/>
          <w:szCs w:val="24"/>
        </w:rPr>
        <w:t>e gradul de saturație (</w:t>
      </w:r>
      <w:r w:rsidR="007C45A6" w:rsidRPr="00C726F5">
        <w:rPr>
          <w:rFonts w:ascii="Times New Roman" w:hAnsi="Times New Roman" w:cs="Times New Roman"/>
          <w:i/>
          <w:sz w:val="24"/>
          <w:szCs w:val="24"/>
        </w:rPr>
        <w:t>S</w:t>
      </w:r>
      <w:r w:rsidR="007C45A6" w:rsidRPr="00C726F5">
        <w:rPr>
          <w:rFonts w:ascii="Times New Roman" w:hAnsi="Times New Roman" w:cs="Times New Roman"/>
          <w:sz w:val="24"/>
          <w:szCs w:val="24"/>
        </w:rPr>
        <w:t>) de 80</w:t>
      </w:r>
      <w:r w:rsidRPr="00C726F5">
        <w:rPr>
          <w:rFonts w:ascii="Times New Roman" w:hAnsi="Times New Roman" w:cs="Times New Roman"/>
          <w:sz w:val="24"/>
          <w:szCs w:val="24"/>
        </w:rPr>
        <w:t>% va permite, de asemenea, o evaluare precisă</w:t>
      </w:r>
      <w:r w:rsidR="008F180F" w:rsidRPr="00C726F5">
        <w:rPr>
          <w:rFonts w:ascii="Times New Roman" w:hAnsi="Times New Roman" w:cs="Times New Roman"/>
          <w:sz w:val="24"/>
          <w:szCs w:val="24"/>
        </w:rPr>
        <w:t>,</w:t>
      </w:r>
      <w:r w:rsidRPr="00C726F5">
        <w:rPr>
          <w:rFonts w:ascii="Times New Roman" w:hAnsi="Times New Roman" w:cs="Times New Roman"/>
          <w:sz w:val="24"/>
          <w:szCs w:val="24"/>
        </w:rPr>
        <w:t xml:space="preserve"> dacă </w:t>
      </w:r>
      <w:r w:rsidR="008F180F" w:rsidRPr="00C726F5">
        <w:rPr>
          <w:rFonts w:ascii="Times New Roman" w:hAnsi="Times New Roman" w:cs="Times New Roman"/>
          <w:sz w:val="24"/>
          <w:szCs w:val="24"/>
        </w:rPr>
        <w:t xml:space="preserve">procentul </w:t>
      </w:r>
      <w:r w:rsidRPr="00C726F5">
        <w:rPr>
          <w:rFonts w:ascii="Times New Roman" w:hAnsi="Times New Roman" w:cs="Times New Roman"/>
          <w:sz w:val="24"/>
          <w:szCs w:val="24"/>
        </w:rPr>
        <w:t>optim de umiditate (OMC) este mai mare de 70%.</w:t>
      </w:r>
    </w:p>
    <w:p w:rsidR="001B650D" w:rsidRPr="00C726F5" w:rsidRDefault="001B650D" w:rsidP="00B95890">
      <w:pPr>
        <w:tabs>
          <w:tab w:val="left" w:pos="851"/>
        </w:tabs>
        <w:spacing w:after="0" w:line="240" w:lineRule="auto"/>
        <w:jc w:val="both"/>
        <w:rPr>
          <w:rFonts w:ascii="Times New Roman" w:hAnsi="Times New Roman" w:cs="Times New Roman"/>
          <w:b/>
          <w:sz w:val="24"/>
          <w:szCs w:val="24"/>
        </w:rPr>
      </w:pPr>
    </w:p>
    <w:p w:rsidR="0067399C" w:rsidRPr="00C726F5" w:rsidRDefault="00191D97"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900463" w:rsidRPr="00C726F5">
        <w:rPr>
          <w:rFonts w:ascii="Times New Roman" w:hAnsi="Times New Roman" w:cs="Times New Roman"/>
          <w:b/>
          <w:sz w:val="24"/>
          <w:szCs w:val="24"/>
        </w:rPr>
        <w:t>4</w:t>
      </w:r>
      <w:r w:rsidRPr="00C726F5">
        <w:rPr>
          <w:rFonts w:ascii="Times New Roman" w:hAnsi="Times New Roman" w:cs="Times New Roman"/>
          <w:b/>
          <w:sz w:val="24"/>
          <w:szCs w:val="24"/>
        </w:rPr>
        <w:t>)</w:t>
      </w:r>
      <w:r w:rsidR="00900463" w:rsidRPr="00C726F5">
        <w:rPr>
          <w:rFonts w:ascii="Times New Roman" w:hAnsi="Times New Roman" w:cs="Times New Roman"/>
          <w:b/>
          <w:sz w:val="24"/>
          <w:szCs w:val="24"/>
        </w:rPr>
        <w:tab/>
        <w:t xml:space="preserve">Aspectul vizual </w:t>
      </w:r>
      <w:r w:rsidR="0067399C" w:rsidRPr="00C726F5">
        <w:rPr>
          <w:rFonts w:ascii="Times New Roman" w:hAnsi="Times New Roman" w:cs="Times New Roman"/>
          <w:b/>
          <w:sz w:val="24"/>
          <w:szCs w:val="24"/>
        </w:rPr>
        <w:t>a</w:t>
      </w:r>
      <w:r w:rsidR="00900463" w:rsidRPr="00C726F5">
        <w:rPr>
          <w:rFonts w:ascii="Times New Roman" w:hAnsi="Times New Roman" w:cs="Times New Roman"/>
          <w:b/>
          <w:sz w:val="24"/>
          <w:szCs w:val="24"/>
        </w:rPr>
        <w:t>l</w:t>
      </w:r>
      <w:r w:rsidR="0067399C" w:rsidRPr="00C726F5">
        <w:rPr>
          <w:rFonts w:ascii="Times New Roman" w:hAnsi="Times New Roman" w:cs="Times New Roman"/>
          <w:b/>
          <w:sz w:val="24"/>
          <w:szCs w:val="24"/>
        </w:rPr>
        <w:t xml:space="preserve"> cărbunelui </w:t>
      </w:r>
      <w:r w:rsidRPr="00C726F5">
        <w:rPr>
          <w:rFonts w:ascii="Times New Roman" w:hAnsi="Times New Roman" w:cs="Times New Roman"/>
          <w:b/>
          <w:sz w:val="24"/>
          <w:szCs w:val="24"/>
        </w:rPr>
        <w:t xml:space="preserve">în </w:t>
      </w:r>
      <w:r w:rsidR="0067399C" w:rsidRPr="00C726F5">
        <w:rPr>
          <w:rFonts w:ascii="Times New Roman" w:hAnsi="Times New Roman" w:cs="Times New Roman"/>
          <w:b/>
          <w:sz w:val="24"/>
          <w:szCs w:val="24"/>
        </w:rPr>
        <w:t>matrița cilindrică</w:t>
      </w:r>
    </w:p>
    <w:p w:rsidR="0067399C" w:rsidRPr="00C726F5" w:rsidRDefault="0067399C" w:rsidP="00B95890">
      <w:pPr>
        <w:spacing w:after="0" w:line="240" w:lineRule="auto"/>
        <w:jc w:val="both"/>
        <w:rPr>
          <w:rFonts w:ascii="Times New Roman" w:hAnsi="Times New Roman" w:cs="Times New Roman"/>
          <w:sz w:val="24"/>
          <w:szCs w:val="24"/>
        </w:rPr>
      </w:pPr>
    </w:p>
    <w:p w:rsidR="00900463" w:rsidRPr="00C726F5" w:rsidRDefault="00900463"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Pentru ca pe parcursul </w:t>
      </w:r>
      <w:r w:rsidR="001B650D" w:rsidRPr="00C726F5">
        <w:rPr>
          <w:rFonts w:ascii="Times New Roman" w:hAnsi="Times New Roman" w:cs="Times New Roman"/>
          <w:sz w:val="24"/>
          <w:szCs w:val="24"/>
        </w:rPr>
        <w:t>încercării</w:t>
      </w:r>
      <w:r w:rsidRPr="00C726F5">
        <w:rPr>
          <w:rFonts w:ascii="Times New Roman" w:hAnsi="Times New Roman" w:cs="Times New Roman"/>
          <w:sz w:val="24"/>
          <w:szCs w:val="24"/>
        </w:rPr>
        <w:t xml:space="preserve"> să fie o</w:t>
      </w:r>
      <w:r w:rsidR="001B650D" w:rsidRPr="00C726F5">
        <w:rPr>
          <w:rFonts w:ascii="Times New Roman" w:hAnsi="Times New Roman" w:cs="Times New Roman"/>
          <w:sz w:val="24"/>
          <w:szCs w:val="24"/>
        </w:rPr>
        <w:t>bținută o valoare PFD70, toate încercări</w:t>
      </w:r>
      <w:r w:rsidRPr="00C726F5">
        <w:rPr>
          <w:rFonts w:ascii="Times New Roman" w:hAnsi="Times New Roman" w:cs="Times New Roman"/>
          <w:sz w:val="24"/>
          <w:szCs w:val="24"/>
        </w:rPr>
        <w:t xml:space="preserve">le efectuate la o valoare </w:t>
      </w:r>
      <w:r w:rsidR="008503B4" w:rsidRPr="00C726F5">
        <w:rPr>
          <w:rFonts w:ascii="Times New Roman" w:hAnsi="Times New Roman" w:cs="Times New Roman"/>
          <w:sz w:val="24"/>
          <w:szCs w:val="24"/>
        </w:rPr>
        <w:t xml:space="preserve">a </w:t>
      </w:r>
      <w:proofErr w:type="spellStart"/>
      <w:r w:rsidRPr="00C726F5">
        <w:rPr>
          <w:rFonts w:ascii="Times New Roman" w:hAnsi="Times New Roman" w:cs="Times New Roman"/>
          <w:sz w:val="24"/>
          <w:szCs w:val="24"/>
        </w:rPr>
        <w:t>umidita</w:t>
      </w:r>
      <w:r w:rsidR="008503B4" w:rsidRPr="00C726F5">
        <w:rPr>
          <w:rFonts w:ascii="Times New Roman" w:hAnsi="Times New Roman" w:cs="Times New Roman"/>
          <w:sz w:val="24"/>
          <w:szCs w:val="24"/>
        </w:rPr>
        <w:t>ții</w:t>
      </w:r>
      <w:proofErr w:type="spellEnd"/>
      <w:r w:rsidRPr="00C726F5">
        <w:rPr>
          <w:rFonts w:ascii="Times New Roman" w:hAnsi="Times New Roman" w:cs="Times New Roman"/>
          <w:sz w:val="24"/>
          <w:szCs w:val="24"/>
        </w:rPr>
        <w:t xml:space="preserve"> mai mică sau egală cu PFD70 </w:t>
      </w:r>
      <w:r w:rsidR="00C26668" w:rsidRPr="00C726F5">
        <w:rPr>
          <w:rFonts w:ascii="Times New Roman" w:hAnsi="Times New Roman" w:cs="Times New Roman"/>
          <w:sz w:val="24"/>
          <w:szCs w:val="24"/>
        </w:rPr>
        <w:t xml:space="preserve">trebuie să aibă </w:t>
      </w:r>
      <w:r w:rsidRPr="00C726F5">
        <w:rPr>
          <w:rFonts w:ascii="Times New Roman" w:hAnsi="Times New Roman" w:cs="Times New Roman"/>
          <w:sz w:val="24"/>
          <w:szCs w:val="24"/>
        </w:rPr>
        <w:t xml:space="preserve">o distribuție </w:t>
      </w:r>
      <w:r w:rsidR="008503B4" w:rsidRPr="00C726F5">
        <w:rPr>
          <w:rFonts w:ascii="Times New Roman" w:hAnsi="Times New Roman" w:cs="Times New Roman"/>
          <w:sz w:val="24"/>
          <w:szCs w:val="24"/>
        </w:rPr>
        <w:t xml:space="preserve">a </w:t>
      </w:r>
      <w:proofErr w:type="spellStart"/>
      <w:r w:rsidRPr="00C726F5">
        <w:rPr>
          <w:rFonts w:ascii="Times New Roman" w:hAnsi="Times New Roman" w:cs="Times New Roman"/>
          <w:sz w:val="24"/>
          <w:szCs w:val="24"/>
        </w:rPr>
        <w:t>umidita</w:t>
      </w:r>
      <w:r w:rsidR="008503B4" w:rsidRPr="00C726F5">
        <w:rPr>
          <w:rFonts w:ascii="Times New Roman" w:hAnsi="Times New Roman" w:cs="Times New Roman"/>
          <w:sz w:val="24"/>
          <w:szCs w:val="24"/>
        </w:rPr>
        <w:t>ții</w:t>
      </w:r>
      <w:proofErr w:type="spellEnd"/>
      <w:r w:rsidRPr="00C726F5">
        <w:rPr>
          <w:rFonts w:ascii="Times New Roman" w:hAnsi="Times New Roman" w:cs="Times New Roman"/>
          <w:sz w:val="24"/>
          <w:szCs w:val="24"/>
        </w:rPr>
        <w:t xml:space="preserve"> </w:t>
      </w:r>
      <w:r w:rsidR="00C26668" w:rsidRPr="00C726F5">
        <w:rPr>
          <w:rFonts w:ascii="Times New Roman" w:hAnsi="Times New Roman" w:cs="Times New Roman"/>
          <w:sz w:val="24"/>
          <w:szCs w:val="24"/>
        </w:rPr>
        <w:t xml:space="preserve">uniformă </w:t>
      </w:r>
      <w:r w:rsidRPr="00C726F5">
        <w:rPr>
          <w:rFonts w:ascii="Times New Roman" w:hAnsi="Times New Roman" w:cs="Times New Roman"/>
          <w:sz w:val="24"/>
          <w:szCs w:val="24"/>
        </w:rPr>
        <w:t>în toată matrița cilindrică.</w:t>
      </w:r>
    </w:p>
    <w:p w:rsidR="00900463" w:rsidRPr="00C726F5" w:rsidRDefault="00900463" w:rsidP="00B95890">
      <w:pPr>
        <w:spacing w:after="0" w:line="240" w:lineRule="auto"/>
        <w:jc w:val="both"/>
        <w:rPr>
          <w:rFonts w:ascii="Times New Roman" w:hAnsi="Times New Roman" w:cs="Times New Roman"/>
          <w:sz w:val="24"/>
          <w:szCs w:val="24"/>
        </w:rPr>
      </w:pPr>
    </w:p>
    <w:p w:rsidR="0067399C" w:rsidRPr="00C726F5" w:rsidRDefault="00900463"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Două exemple de </w:t>
      </w:r>
      <w:r w:rsidR="001B650D" w:rsidRPr="00C726F5">
        <w:rPr>
          <w:rFonts w:ascii="Times New Roman" w:hAnsi="Times New Roman" w:cs="Times New Roman"/>
          <w:sz w:val="24"/>
          <w:szCs w:val="24"/>
        </w:rPr>
        <w:t>încercări</w:t>
      </w:r>
      <w:r w:rsidRPr="00C726F5">
        <w:rPr>
          <w:rFonts w:ascii="Times New Roman" w:hAnsi="Times New Roman" w:cs="Times New Roman"/>
          <w:sz w:val="24"/>
          <w:szCs w:val="24"/>
        </w:rPr>
        <w:t xml:space="preserve"> efectuate pe eșantioane din același cărbune cu </w:t>
      </w:r>
      <w:r w:rsidR="008503B4" w:rsidRPr="00C726F5">
        <w:rPr>
          <w:rFonts w:ascii="Times New Roman" w:hAnsi="Times New Roman" w:cs="Times New Roman"/>
          <w:sz w:val="24"/>
          <w:szCs w:val="24"/>
        </w:rPr>
        <w:t xml:space="preserve">procentaje </w:t>
      </w:r>
      <w:r w:rsidRPr="00C726F5">
        <w:rPr>
          <w:rFonts w:ascii="Times New Roman" w:hAnsi="Times New Roman" w:cs="Times New Roman"/>
          <w:sz w:val="24"/>
          <w:szCs w:val="24"/>
        </w:rPr>
        <w:t xml:space="preserve">diferite de umiditate sunt prezentate în Figura 1.5.7. </w:t>
      </w:r>
      <w:r w:rsidR="00D07CA3" w:rsidRPr="00C726F5">
        <w:rPr>
          <w:rFonts w:ascii="Times New Roman" w:hAnsi="Times New Roman" w:cs="Times New Roman"/>
          <w:sz w:val="24"/>
          <w:szCs w:val="24"/>
        </w:rPr>
        <w:t>Fotografia</w:t>
      </w:r>
      <w:r w:rsidRPr="00C726F5">
        <w:rPr>
          <w:rFonts w:ascii="Times New Roman" w:hAnsi="Times New Roman" w:cs="Times New Roman"/>
          <w:sz w:val="24"/>
          <w:szCs w:val="24"/>
        </w:rPr>
        <w:t xml:space="preserve"> din stânga indică </w:t>
      </w:r>
      <w:r w:rsidR="001B650D" w:rsidRPr="00C726F5">
        <w:rPr>
          <w:rFonts w:ascii="Times New Roman" w:hAnsi="Times New Roman" w:cs="Times New Roman"/>
          <w:sz w:val="24"/>
          <w:szCs w:val="24"/>
        </w:rPr>
        <w:t>un eșantion</w:t>
      </w:r>
      <w:r w:rsidRPr="00C726F5">
        <w:rPr>
          <w:rFonts w:ascii="Times New Roman" w:hAnsi="Times New Roman" w:cs="Times New Roman"/>
          <w:sz w:val="24"/>
          <w:szCs w:val="24"/>
        </w:rPr>
        <w:t xml:space="preserve"> de cărbune cu un grad relativ scăzut de saturație. Este de menționat faptul că atunci</w:t>
      </w:r>
      <w:r w:rsidR="006F696D" w:rsidRPr="00C726F5">
        <w:rPr>
          <w:rFonts w:ascii="Times New Roman" w:hAnsi="Times New Roman" w:cs="Times New Roman"/>
          <w:sz w:val="24"/>
          <w:szCs w:val="24"/>
        </w:rPr>
        <w:t xml:space="preserve"> când gulerul a fost îndepărtat</w:t>
      </w:r>
      <w:r w:rsidRPr="00C726F5">
        <w:rPr>
          <w:rFonts w:ascii="Times New Roman" w:hAnsi="Times New Roman" w:cs="Times New Roman"/>
          <w:sz w:val="24"/>
          <w:szCs w:val="24"/>
        </w:rPr>
        <w:t xml:space="preserve">, cărbunele </w:t>
      </w:r>
      <w:r w:rsidR="001B650D" w:rsidRPr="00C726F5">
        <w:rPr>
          <w:rFonts w:ascii="Times New Roman" w:hAnsi="Times New Roman" w:cs="Times New Roman"/>
          <w:sz w:val="24"/>
          <w:szCs w:val="24"/>
        </w:rPr>
        <w:t xml:space="preserve">a </w:t>
      </w:r>
      <w:r w:rsidRPr="00C726F5">
        <w:rPr>
          <w:rFonts w:ascii="Times New Roman" w:hAnsi="Times New Roman" w:cs="Times New Roman"/>
          <w:sz w:val="24"/>
          <w:szCs w:val="24"/>
        </w:rPr>
        <w:t>răm</w:t>
      </w:r>
      <w:r w:rsidR="001B650D" w:rsidRPr="00C726F5">
        <w:rPr>
          <w:rFonts w:ascii="Times New Roman" w:hAnsi="Times New Roman" w:cs="Times New Roman"/>
          <w:sz w:val="24"/>
          <w:szCs w:val="24"/>
        </w:rPr>
        <w:t>as</w:t>
      </w:r>
      <w:r w:rsidRPr="00C726F5">
        <w:rPr>
          <w:rFonts w:ascii="Times New Roman" w:hAnsi="Times New Roman" w:cs="Times New Roman"/>
          <w:sz w:val="24"/>
          <w:szCs w:val="24"/>
        </w:rPr>
        <w:t xml:space="preserve"> pe poziție. </w:t>
      </w:r>
      <w:r w:rsidR="00D07CA3" w:rsidRPr="00C726F5">
        <w:rPr>
          <w:rFonts w:ascii="Times New Roman" w:hAnsi="Times New Roman" w:cs="Times New Roman"/>
          <w:sz w:val="24"/>
          <w:szCs w:val="24"/>
        </w:rPr>
        <w:t>Fotografia</w:t>
      </w:r>
      <w:r w:rsidRPr="00C726F5">
        <w:rPr>
          <w:rFonts w:ascii="Times New Roman" w:hAnsi="Times New Roman" w:cs="Times New Roman"/>
          <w:sz w:val="24"/>
          <w:szCs w:val="24"/>
        </w:rPr>
        <w:t xml:space="preserve"> din dreapta indică un eșantion al cărui grad de saturație este aproape de 70% sau chiar mai mare. Din nou, cărbunele </w:t>
      </w:r>
      <w:r w:rsidR="001B650D" w:rsidRPr="00C726F5">
        <w:rPr>
          <w:rFonts w:ascii="Times New Roman" w:hAnsi="Times New Roman" w:cs="Times New Roman"/>
          <w:sz w:val="24"/>
          <w:szCs w:val="24"/>
        </w:rPr>
        <w:t xml:space="preserve">a </w:t>
      </w:r>
      <w:r w:rsidRPr="00C726F5">
        <w:rPr>
          <w:rFonts w:ascii="Times New Roman" w:hAnsi="Times New Roman" w:cs="Times New Roman"/>
          <w:sz w:val="24"/>
          <w:szCs w:val="24"/>
        </w:rPr>
        <w:t>răm</w:t>
      </w:r>
      <w:r w:rsidR="001B650D" w:rsidRPr="00C726F5">
        <w:rPr>
          <w:rFonts w:ascii="Times New Roman" w:hAnsi="Times New Roman" w:cs="Times New Roman"/>
          <w:sz w:val="24"/>
          <w:szCs w:val="24"/>
        </w:rPr>
        <w:t>as</w:t>
      </w:r>
      <w:r w:rsidRPr="00C726F5">
        <w:rPr>
          <w:rFonts w:ascii="Times New Roman" w:hAnsi="Times New Roman" w:cs="Times New Roman"/>
          <w:sz w:val="24"/>
          <w:szCs w:val="24"/>
        </w:rPr>
        <w:t xml:space="preserve"> pe poziție atunci când gulerul a fost îndepărtat. Ambele </w:t>
      </w:r>
      <w:r w:rsidR="001B650D" w:rsidRPr="00C726F5">
        <w:rPr>
          <w:rFonts w:ascii="Times New Roman" w:hAnsi="Times New Roman" w:cs="Times New Roman"/>
          <w:sz w:val="24"/>
          <w:szCs w:val="24"/>
        </w:rPr>
        <w:t xml:space="preserve">încercări </w:t>
      </w:r>
      <w:r w:rsidRPr="00C726F5">
        <w:rPr>
          <w:rFonts w:ascii="Times New Roman" w:hAnsi="Times New Roman" w:cs="Times New Roman"/>
          <w:sz w:val="24"/>
          <w:szCs w:val="24"/>
        </w:rPr>
        <w:t>au oferit puncte</w:t>
      </w:r>
      <w:r w:rsidR="00D07CA3" w:rsidRPr="00C726F5">
        <w:rPr>
          <w:rFonts w:ascii="Times New Roman" w:hAnsi="Times New Roman" w:cs="Times New Roman"/>
          <w:sz w:val="24"/>
          <w:szCs w:val="24"/>
        </w:rPr>
        <w:t xml:space="preserve"> </w:t>
      </w:r>
      <w:r w:rsidRPr="00C726F5">
        <w:rPr>
          <w:rFonts w:ascii="Times New Roman" w:hAnsi="Times New Roman" w:cs="Times New Roman"/>
          <w:sz w:val="24"/>
          <w:szCs w:val="24"/>
        </w:rPr>
        <w:t>val</w:t>
      </w:r>
      <w:r w:rsidR="0033231F" w:rsidRPr="00C726F5">
        <w:rPr>
          <w:rFonts w:ascii="Times New Roman" w:hAnsi="Times New Roman" w:cs="Times New Roman"/>
          <w:sz w:val="24"/>
          <w:szCs w:val="24"/>
        </w:rPr>
        <w:t>abil</w:t>
      </w:r>
      <w:r w:rsidR="00D07CA3" w:rsidRPr="00C726F5">
        <w:rPr>
          <w:rFonts w:ascii="Times New Roman" w:hAnsi="Times New Roman" w:cs="Times New Roman"/>
          <w:sz w:val="24"/>
          <w:szCs w:val="24"/>
        </w:rPr>
        <w:t>e</w:t>
      </w:r>
      <w:r w:rsidRPr="00C726F5">
        <w:rPr>
          <w:rFonts w:ascii="Times New Roman" w:hAnsi="Times New Roman" w:cs="Times New Roman"/>
          <w:sz w:val="24"/>
          <w:szCs w:val="24"/>
        </w:rPr>
        <w:t xml:space="preserve"> pe curba de compactare.</w:t>
      </w:r>
    </w:p>
    <w:p w:rsidR="0067399C" w:rsidRPr="00C726F5" w:rsidRDefault="0067399C" w:rsidP="00B95890">
      <w:pPr>
        <w:spacing w:after="0" w:line="240" w:lineRule="auto"/>
        <w:rPr>
          <w:rFonts w:ascii="Times New Roman" w:hAnsi="Times New Roman" w:cs="Times New Roman"/>
          <w:sz w:val="24"/>
          <w:szCs w:val="24"/>
        </w:rPr>
      </w:pPr>
    </w:p>
    <w:p w:rsidR="0067399C" w:rsidRPr="00C726F5" w:rsidRDefault="00372863" w:rsidP="00B95890">
      <w:pPr>
        <w:pStyle w:val="BodyText"/>
        <w:spacing w:after="0" w:line="240" w:lineRule="auto"/>
        <w:ind w:left="217"/>
        <w:rPr>
          <w:rFonts w:ascii="Times New Roman" w:hAnsi="Times New Roman" w:cs="Times New Roman"/>
          <w:sz w:val="24"/>
          <w:szCs w:val="24"/>
        </w:rPr>
      </w:pPr>
      <w:r w:rsidRPr="00C726F5">
        <w:rPr>
          <w:rFonts w:ascii="Times New Roman" w:hAnsi="Times New Roman" w:cs="Times New Roman"/>
          <w:sz w:val="24"/>
          <w:szCs w:val="24"/>
        </w:rPr>
        <w:t xml:space="preserve">     </w:t>
      </w:r>
      <w:r w:rsidR="006B4C44" w:rsidRPr="00C726F5">
        <w:rPr>
          <w:rFonts w:ascii="Times New Roman" w:hAnsi="Times New Roman" w:cs="Times New Roman"/>
          <w:noProof/>
          <w:sz w:val="24"/>
          <w:szCs w:val="24"/>
          <w:lang w:val="en-US"/>
        </w:rPr>
        <w:drawing>
          <wp:inline distT="0" distB="0" distL="0" distR="0">
            <wp:extent cx="5785485" cy="3227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5485" cy="3227070"/>
                    </a:xfrm>
                    <a:prstGeom prst="rect">
                      <a:avLst/>
                    </a:prstGeom>
                    <a:noFill/>
                    <a:ln>
                      <a:noFill/>
                    </a:ln>
                  </pic:spPr>
                </pic:pic>
              </a:graphicData>
            </a:graphic>
          </wp:inline>
        </w:drawing>
      </w:r>
    </w:p>
    <w:p w:rsidR="0067399C" w:rsidRPr="00C726F5" w:rsidRDefault="0067399C" w:rsidP="00B95890">
      <w:pPr>
        <w:spacing w:after="0" w:line="240" w:lineRule="auto"/>
        <w:jc w:val="center"/>
        <w:rPr>
          <w:rFonts w:ascii="Times New Roman" w:hAnsi="Times New Roman" w:cs="Times New Roman"/>
          <w:b/>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Figura 1.5.7</w:t>
      </w:r>
      <w:r w:rsidRPr="00C726F5">
        <w:rPr>
          <w:rFonts w:ascii="Times New Roman" w:hAnsi="Times New Roman" w:cs="Times New Roman"/>
          <w:b/>
          <w:sz w:val="24"/>
          <w:szCs w:val="24"/>
        </w:rPr>
        <w:tab/>
        <w:t xml:space="preserve">Fotografii </w:t>
      </w:r>
      <w:r w:rsidR="00F64C4A" w:rsidRPr="00C726F5">
        <w:rPr>
          <w:rFonts w:ascii="Times New Roman" w:hAnsi="Times New Roman" w:cs="Times New Roman"/>
          <w:b/>
          <w:sz w:val="24"/>
          <w:szCs w:val="24"/>
        </w:rPr>
        <w:t xml:space="preserve">ce indică încercări </w:t>
      </w:r>
      <w:r w:rsidR="0033231F" w:rsidRPr="00C726F5">
        <w:rPr>
          <w:rFonts w:ascii="Times New Roman" w:hAnsi="Times New Roman" w:cs="Times New Roman"/>
          <w:b/>
          <w:sz w:val="24"/>
          <w:szCs w:val="24"/>
        </w:rPr>
        <w:t>valabil</w:t>
      </w:r>
      <w:r w:rsidRPr="00C726F5">
        <w:rPr>
          <w:rFonts w:ascii="Times New Roman" w:hAnsi="Times New Roman" w:cs="Times New Roman"/>
          <w:b/>
          <w:sz w:val="24"/>
          <w:szCs w:val="24"/>
        </w:rPr>
        <w:t xml:space="preserve">e pentru o porție de încercare parțial saturată (stânga) și o porție de încercare </w:t>
      </w:r>
      <w:r w:rsidR="008503B4" w:rsidRPr="00C726F5">
        <w:rPr>
          <w:rFonts w:ascii="Times New Roman" w:hAnsi="Times New Roman" w:cs="Times New Roman"/>
          <w:b/>
          <w:sz w:val="24"/>
          <w:szCs w:val="24"/>
        </w:rPr>
        <w:t xml:space="preserve">aproape </w:t>
      </w:r>
      <w:r w:rsidRPr="00C726F5">
        <w:rPr>
          <w:rFonts w:ascii="Times New Roman" w:hAnsi="Times New Roman" w:cs="Times New Roman"/>
          <w:b/>
          <w:sz w:val="24"/>
          <w:szCs w:val="24"/>
        </w:rPr>
        <w:t>complet saturată (dreapta)</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196F22"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La c</w:t>
      </w:r>
      <w:r w:rsidR="0067399C" w:rsidRPr="00C726F5">
        <w:rPr>
          <w:rStyle w:val="tlid-translation"/>
          <w:rFonts w:ascii="Times New Roman" w:hAnsi="Times New Roman" w:cs="Times New Roman"/>
          <w:sz w:val="24"/>
          <w:szCs w:val="24"/>
        </w:rPr>
        <w:t>ărbunii prin care apa trece prin spațiile dintre particule</w:t>
      </w:r>
      <w:r w:rsidR="0033231F"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 xml:space="preserve">apare </w:t>
      </w:r>
      <w:r w:rsidR="0067399C" w:rsidRPr="00C726F5">
        <w:rPr>
          <w:rStyle w:val="tlid-translation"/>
          <w:rFonts w:ascii="Times New Roman" w:hAnsi="Times New Roman" w:cs="Times New Roman"/>
          <w:sz w:val="24"/>
          <w:szCs w:val="24"/>
        </w:rPr>
        <w:t xml:space="preserve">migrarea umezelii în </w:t>
      </w:r>
      <w:r w:rsidR="00F128EB" w:rsidRPr="00C726F5">
        <w:rPr>
          <w:rStyle w:val="tlid-translation"/>
          <w:rFonts w:ascii="Times New Roman" w:hAnsi="Times New Roman" w:cs="Times New Roman"/>
          <w:sz w:val="24"/>
          <w:szCs w:val="24"/>
        </w:rPr>
        <w:t xml:space="preserve">interiorul </w:t>
      </w:r>
      <w:r w:rsidR="0067399C" w:rsidRPr="00C726F5">
        <w:rPr>
          <w:rStyle w:val="tlid-translation"/>
          <w:rFonts w:ascii="Times New Roman" w:hAnsi="Times New Roman" w:cs="Times New Roman"/>
          <w:sz w:val="24"/>
          <w:szCs w:val="24"/>
        </w:rPr>
        <w:t>matriței cilindrice Proctor/</w:t>
      </w:r>
      <w:proofErr w:type="spellStart"/>
      <w:r w:rsidR="0067399C" w:rsidRPr="00C726F5">
        <w:rPr>
          <w:rStyle w:val="tlid-translation"/>
          <w:rFonts w:ascii="Times New Roman" w:hAnsi="Times New Roman" w:cs="Times New Roman"/>
          <w:sz w:val="24"/>
          <w:szCs w:val="24"/>
        </w:rPr>
        <w:t>Fagerberg</w:t>
      </w:r>
      <w:proofErr w:type="spellEnd"/>
      <w:r w:rsidR="0067399C" w:rsidRPr="00C726F5">
        <w:rPr>
          <w:rStyle w:val="tlid-translation"/>
          <w:rFonts w:ascii="Times New Roman" w:hAnsi="Times New Roman" w:cs="Times New Roman"/>
          <w:sz w:val="24"/>
          <w:szCs w:val="24"/>
        </w:rPr>
        <w:t xml:space="preserve">. Migrarea umezelii poate avea loc atunci când gradul de saturație a eșantionului este mai mic de 70%. </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lastRenderedPageBreak/>
        <w:t>Dov</w:t>
      </w:r>
      <w:r w:rsidR="00F64C4A" w:rsidRPr="00C726F5">
        <w:rPr>
          <w:rStyle w:val="tlid-translation"/>
          <w:rFonts w:ascii="Times New Roman" w:hAnsi="Times New Roman" w:cs="Times New Roman"/>
          <w:sz w:val="24"/>
          <w:szCs w:val="24"/>
        </w:rPr>
        <w:t>ada</w:t>
      </w:r>
      <w:r w:rsidRPr="00C726F5">
        <w:rPr>
          <w:rStyle w:val="tlid-translation"/>
          <w:rFonts w:ascii="Times New Roman" w:hAnsi="Times New Roman" w:cs="Times New Roman"/>
          <w:sz w:val="24"/>
          <w:szCs w:val="24"/>
        </w:rPr>
        <w:t xml:space="preserve"> privind migrarea umezelii </w:t>
      </w:r>
      <w:r w:rsidR="00F64C4A" w:rsidRPr="00C726F5">
        <w:rPr>
          <w:rStyle w:val="tlid-translation"/>
          <w:rFonts w:ascii="Times New Roman" w:hAnsi="Times New Roman" w:cs="Times New Roman"/>
          <w:sz w:val="24"/>
          <w:szCs w:val="24"/>
        </w:rPr>
        <w:t>rezultă din</w:t>
      </w:r>
      <w:r w:rsidRPr="00C726F5">
        <w:rPr>
          <w:rStyle w:val="tlid-translation"/>
          <w:rFonts w:ascii="Times New Roman" w:hAnsi="Times New Roman" w:cs="Times New Roman"/>
          <w:sz w:val="24"/>
          <w:szCs w:val="24"/>
        </w:rPr>
        <w:t xml:space="preserve"> observ</w:t>
      </w:r>
      <w:r w:rsidR="00F64C4A" w:rsidRPr="00C726F5">
        <w:rPr>
          <w:rStyle w:val="tlid-translation"/>
          <w:rFonts w:ascii="Times New Roman" w:hAnsi="Times New Roman" w:cs="Times New Roman"/>
          <w:sz w:val="24"/>
          <w:szCs w:val="24"/>
        </w:rPr>
        <w:t>area vizuală efectuată</w:t>
      </w:r>
      <w:r w:rsidRPr="00C726F5">
        <w:rPr>
          <w:rStyle w:val="tlid-translation"/>
          <w:rFonts w:ascii="Times New Roman" w:hAnsi="Times New Roman" w:cs="Times New Roman"/>
          <w:sz w:val="24"/>
          <w:szCs w:val="24"/>
        </w:rPr>
        <w:t xml:space="preserve"> la finalizarea fiecărei încercări după cum urmează: </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Fonts w:ascii="Times New Roman" w:hAnsi="Times New Roman" w:cs="Times New Roman"/>
          <w:sz w:val="24"/>
          <w:szCs w:val="24"/>
        </w:rPr>
      </w:pPr>
      <w:r w:rsidRPr="00C726F5">
        <w:rPr>
          <w:rFonts w:ascii="Times New Roman" w:hAnsi="Times New Roman" w:cs="Times New Roman"/>
          <w:sz w:val="24"/>
          <w:szCs w:val="24"/>
        </w:rPr>
        <w:t>.1</w:t>
      </w:r>
      <w:r w:rsidRPr="00C726F5">
        <w:rPr>
          <w:rFonts w:ascii="Times New Roman" w:hAnsi="Times New Roman" w:cs="Times New Roman"/>
          <w:sz w:val="24"/>
          <w:szCs w:val="24"/>
        </w:rPr>
        <w:tab/>
      </w:r>
      <w:r w:rsidR="00F128EB" w:rsidRPr="00C726F5">
        <w:rPr>
          <w:rStyle w:val="tlid-translation"/>
          <w:rFonts w:ascii="Times New Roman" w:hAnsi="Times New Roman" w:cs="Times New Roman"/>
          <w:sz w:val="24"/>
          <w:szCs w:val="24"/>
        </w:rPr>
        <w:t>S</w:t>
      </w:r>
      <w:r w:rsidRPr="00C726F5">
        <w:rPr>
          <w:rStyle w:val="tlid-translation"/>
          <w:rFonts w:ascii="Times New Roman" w:hAnsi="Times New Roman" w:cs="Times New Roman"/>
          <w:sz w:val="24"/>
          <w:szCs w:val="24"/>
        </w:rPr>
        <w:t xml:space="preserve">curgerea </w:t>
      </w:r>
      <w:r w:rsidR="00F128EB" w:rsidRPr="00C726F5">
        <w:rPr>
          <w:rStyle w:val="tlid-translation"/>
          <w:rFonts w:ascii="Times New Roman" w:hAnsi="Times New Roman" w:cs="Times New Roman"/>
          <w:sz w:val="24"/>
          <w:szCs w:val="24"/>
        </w:rPr>
        <w:t xml:space="preserve">lichidă </w:t>
      </w:r>
      <w:r w:rsidRPr="00C726F5">
        <w:rPr>
          <w:rStyle w:val="tlid-translation"/>
          <w:rFonts w:ascii="Times New Roman" w:hAnsi="Times New Roman" w:cs="Times New Roman"/>
          <w:sz w:val="24"/>
          <w:szCs w:val="24"/>
        </w:rPr>
        <w:t>la baza matriței este evidentă, așa cum se arată în figura 1.5.8; și</w:t>
      </w:r>
    </w:p>
    <w:p w:rsidR="0067399C" w:rsidRPr="00C726F5" w:rsidRDefault="0067399C" w:rsidP="00B95890">
      <w:pPr>
        <w:spacing w:after="0" w:line="240" w:lineRule="auto"/>
        <w:ind w:left="1418" w:hanging="567"/>
        <w:jc w:val="both"/>
        <w:rPr>
          <w:rFonts w:ascii="Times New Roman" w:hAnsi="Times New Roman" w:cs="Times New Roman"/>
          <w:sz w:val="24"/>
          <w:szCs w:val="24"/>
        </w:rPr>
      </w:pPr>
    </w:p>
    <w:p w:rsidR="0067399C" w:rsidRPr="00C726F5" w:rsidRDefault="0067399C" w:rsidP="00B95890">
      <w:pPr>
        <w:spacing w:after="0" w:line="240" w:lineRule="auto"/>
        <w:ind w:left="1418" w:hanging="567"/>
        <w:jc w:val="both"/>
        <w:rPr>
          <w:rStyle w:val="tlid-translation"/>
          <w:rFonts w:ascii="Times New Roman" w:hAnsi="Times New Roman" w:cs="Times New Roman"/>
          <w:sz w:val="24"/>
          <w:szCs w:val="24"/>
        </w:rPr>
      </w:pPr>
      <w:r w:rsidRPr="00C726F5">
        <w:rPr>
          <w:rFonts w:ascii="Times New Roman" w:hAnsi="Times New Roman" w:cs="Times New Roman"/>
          <w:sz w:val="24"/>
          <w:szCs w:val="24"/>
        </w:rPr>
        <w:t>.2</w:t>
      </w:r>
      <w:r w:rsidRPr="00C726F5">
        <w:rPr>
          <w:rFonts w:ascii="Times New Roman" w:hAnsi="Times New Roman" w:cs="Times New Roman"/>
          <w:sz w:val="24"/>
          <w:szCs w:val="24"/>
        </w:rPr>
        <w:tab/>
      </w:r>
      <w:r w:rsidR="00F128EB" w:rsidRPr="00C726F5">
        <w:rPr>
          <w:rStyle w:val="tlid-translation"/>
          <w:rFonts w:ascii="Times New Roman" w:hAnsi="Times New Roman" w:cs="Times New Roman"/>
          <w:sz w:val="24"/>
          <w:szCs w:val="24"/>
        </w:rPr>
        <w:t>P</w:t>
      </w:r>
      <w:r w:rsidRPr="00C726F5">
        <w:rPr>
          <w:rStyle w:val="tlid-translation"/>
          <w:rFonts w:ascii="Times New Roman" w:hAnsi="Times New Roman" w:cs="Times New Roman"/>
          <w:sz w:val="24"/>
          <w:szCs w:val="24"/>
        </w:rPr>
        <w:t>orți</w:t>
      </w:r>
      <w:r w:rsidR="00F128EB" w:rsidRPr="00C726F5">
        <w:rPr>
          <w:rStyle w:val="tlid-translation"/>
          <w:rFonts w:ascii="Times New Roman" w:hAnsi="Times New Roman" w:cs="Times New Roman"/>
          <w:sz w:val="24"/>
          <w:szCs w:val="24"/>
        </w:rPr>
        <w:t>unea</w:t>
      </w:r>
      <w:r w:rsidRPr="00C726F5">
        <w:rPr>
          <w:rStyle w:val="tlid-translation"/>
          <w:rFonts w:ascii="Times New Roman" w:hAnsi="Times New Roman" w:cs="Times New Roman"/>
          <w:sz w:val="24"/>
          <w:szCs w:val="24"/>
        </w:rPr>
        <w:t xml:space="preserve"> </w:t>
      </w:r>
      <w:r w:rsidR="002E3584" w:rsidRPr="00C726F5">
        <w:rPr>
          <w:rStyle w:val="tlid-translation"/>
          <w:rFonts w:ascii="Times New Roman" w:hAnsi="Times New Roman" w:cs="Times New Roman"/>
          <w:sz w:val="24"/>
          <w:szCs w:val="24"/>
        </w:rPr>
        <w:t xml:space="preserve">de eșantion de la </w:t>
      </w:r>
      <w:r w:rsidR="00F128EB" w:rsidRPr="00C726F5">
        <w:rPr>
          <w:rStyle w:val="tlid-translation"/>
          <w:rFonts w:ascii="Times New Roman" w:hAnsi="Times New Roman" w:cs="Times New Roman"/>
          <w:sz w:val="24"/>
          <w:szCs w:val="24"/>
        </w:rPr>
        <w:t xml:space="preserve">extremitatea </w:t>
      </w:r>
      <w:r w:rsidRPr="00C726F5">
        <w:rPr>
          <w:rStyle w:val="tlid-translation"/>
          <w:rFonts w:ascii="Times New Roman" w:hAnsi="Times New Roman" w:cs="Times New Roman"/>
          <w:sz w:val="24"/>
          <w:szCs w:val="24"/>
        </w:rPr>
        <w:t xml:space="preserve">superioară a matriței cilindrice apare </w:t>
      </w:r>
      <w:r w:rsidR="00DA148C" w:rsidRPr="00C726F5">
        <w:rPr>
          <w:rStyle w:val="tlid-translation"/>
          <w:rFonts w:ascii="Times New Roman" w:hAnsi="Times New Roman" w:cs="Times New Roman"/>
          <w:sz w:val="24"/>
          <w:szCs w:val="24"/>
        </w:rPr>
        <w:t xml:space="preserve">ca fiind </w:t>
      </w:r>
      <w:r w:rsidRPr="00C726F5">
        <w:rPr>
          <w:rStyle w:val="tlid-translation"/>
          <w:rFonts w:ascii="Times New Roman" w:hAnsi="Times New Roman" w:cs="Times New Roman"/>
          <w:sz w:val="24"/>
          <w:szCs w:val="24"/>
        </w:rPr>
        <w:t xml:space="preserve">nesaturată și porția de încercare își menține structura fără deformare sau deplasare. </w:t>
      </w:r>
    </w:p>
    <w:p w:rsidR="0067399C" w:rsidRPr="00C726F5" w:rsidRDefault="0067399C" w:rsidP="00B95890">
      <w:pPr>
        <w:spacing w:after="0" w:line="240" w:lineRule="auto"/>
        <w:jc w:val="both"/>
        <w:rPr>
          <w:rFonts w:ascii="Times New Roman" w:hAnsi="Times New Roman" w:cs="Times New Roman"/>
          <w:sz w:val="24"/>
          <w:szCs w:val="24"/>
        </w:rPr>
      </w:pPr>
    </w:p>
    <w:p w:rsidR="00553257"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În acest caz, migrarea </w:t>
      </w:r>
      <w:r w:rsidRPr="00C726F5">
        <w:rPr>
          <w:rStyle w:val="tlid-translation"/>
          <w:rFonts w:ascii="Times New Roman" w:hAnsi="Times New Roman" w:cs="Times New Roman"/>
          <w:sz w:val="24"/>
          <w:szCs w:val="24"/>
        </w:rPr>
        <w:t>umezelii</w:t>
      </w:r>
      <w:r w:rsidRPr="00C726F5">
        <w:rPr>
          <w:rFonts w:ascii="Times New Roman" w:hAnsi="Times New Roman" w:cs="Times New Roman"/>
          <w:sz w:val="24"/>
          <w:szCs w:val="24"/>
        </w:rPr>
        <w:t xml:space="preserve"> a avut loc </w:t>
      </w:r>
      <w:r w:rsidRPr="00C726F5">
        <w:rPr>
          <w:rStyle w:val="tlid-translation"/>
          <w:rFonts w:ascii="Times New Roman" w:hAnsi="Times New Roman" w:cs="Times New Roman"/>
          <w:sz w:val="24"/>
          <w:szCs w:val="24"/>
        </w:rPr>
        <w:t xml:space="preserve">și, prin urmare, </w:t>
      </w:r>
      <w:r w:rsidR="00DA148C" w:rsidRPr="00C726F5">
        <w:rPr>
          <w:rStyle w:val="tlid-translation"/>
          <w:rFonts w:ascii="Times New Roman" w:hAnsi="Times New Roman" w:cs="Times New Roman"/>
          <w:sz w:val="24"/>
          <w:szCs w:val="24"/>
        </w:rPr>
        <w:t>prin acest cărbune apa</w:t>
      </w:r>
      <w:r w:rsidRPr="00C726F5">
        <w:rPr>
          <w:rStyle w:val="tlid-translation"/>
          <w:rFonts w:ascii="Times New Roman" w:hAnsi="Times New Roman" w:cs="Times New Roman"/>
          <w:sz w:val="24"/>
          <w:szCs w:val="24"/>
        </w:rPr>
        <w:t xml:space="preserve"> trece prin spațiile dintre particule.</w:t>
      </w:r>
    </w:p>
    <w:p w:rsidR="0067399C" w:rsidRPr="00C726F5" w:rsidRDefault="00553257"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924432" w:rsidRPr="00C726F5">
        <w:rPr>
          <w:rFonts w:ascii="Times New Roman" w:hAnsi="Times New Roman" w:cs="Times New Roman"/>
          <w:sz w:val="24"/>
          <w:szCs w:val="24"/>
        </w:rPr>
        <w:t xml:space="preserve">   </w:t>
      </w:r>
      <w:r w:rsidR="00FC374F">
        <w:rPr>
          <w:rFonts w:ascii="Times New Roman" w:hAnsi="Times New Roman" w:cs="Times New Roman"/>
          <w:noProof/>
          <w:sz w:val="24"/>
          <w:szCs w:val="24"/>
          <w:lang w:val="en-US"/>
        </w:rPr>
        <mc:AlternateContent>
          <mc:Choice Requires="wpg">
            <w:drawing>
              <wp:inline distT="0" distB="0" distL="0" distR="0">
                <wp:extent cx="4704080" cy="2635885"/>
                <wp:effectExtent l="7620" t="0" r="12700" b="5080"/>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2635885"/>
                          <a:chOff x="7" y="0"/>
                          <a:chExt cx="8497" cy="4823"/>
                        </a:xfrm>
                      </wpg:grpSpPr>
                      <pic:pic xmlns:pic="http://schemas.openxmlformats.org/drawingml/2006/picture">
                        <pic:nvPicPr>
                          <pic:cNvPr id="13"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09" y="0"/>
                            <a:ext cx="4111" cy="4823"/>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34"/>
                        <wps:cNvSpPr>
                          <a:spLocks/>
                        </wps:cNvSpPr>
                        <wps:spPr bwMode="auto">
                          <a:xfrm>
                            <a:off x="5675" y="2835"/>
                            <a:ext cx="1169" cy="378"/>
                          </a:xfrm>
                          <a:custGeom>
                            <a:avLst/>
                            <a:gdLst>
                              <a:gd name="T0" fmla="*/ 142 w 1169"/>
                              <a:gd name="T1" fmla="*/ 3034 h 378"/>
                              <a:gd name="T2" fmla="*/ 129 w 1169"/>
                              <a:gd name="T3" fmla="*/ 3034 h 378"/>
                              <a:gd name="T4" fmla="*/ 0 w 1169"/>
                              <a:gd name="T5" fmla="*/ 3164 h 378"/>
                              <a:gd name="T6" fmla="*/ 166 w 1169"/>
                              <a:gd name="T7" fmla="*/ 3210 h 378"/>
                              <a:gd name="T8" fmla="*/ 177 w 1169"/>
                              <a:gd name="T9" fmla="*/ 3213 h 378"/>
                              <a:gd name="T10" fmla="*/ 187 w 1169"/>
                              <a:gd name="T11" fmla="*/ 3207 h 378"/>
                              <a:gd name="T12" fmla="*/ 190 w 1169"/>
                              <a:gd name="T13" fmla="*/ 3196 h 378"/>
                              <a:gd name="T14" fmla="*/ 193 w 1169"/>
                              <a:gd name="T15" fmla="*/ 3186 h 378"/>
                              <a:gd name="T16" fmla="*/ 187 w 1169"/>
                              <a:gd name="T17" fmla="*/ 3175 h 378"/>
                              <a:gd name="T18" fmla="*/ 182 w 1169"/>
                              <a:gd name="T19" fmla="*/ 3173 h 378"/>
                              <a:gd name="T20" fmla="*/ 43 w 1169"/>
                              <a:gd name="T21" fmla="*/ 3173 h 378"/>
                              <a:gd name="T22" fmla="*/ 33 w 1169"/>
                              <a:gd name="T23" fmla="*/ 3135 h 378"/>
                              <a:gd name="T24" fmla="*/ 103 w 1169"/>
                              <a:gd name="T25" fmla="*/ 3117 h 378"/>
                              <a:gd name="T26" fmla="*/ 157 w 1169"/>
                              <a:gd name="T27" fmla="*/ 3062 h 378"/>
                              <a:gd name="T28" fmla="*/ 157 w 1169"/>
                              <a:gd name="T29" fmla="*/ 3050 h 378"/>
                              <a:gd name="T30" fmla="*/ 149 w 1169"/>
                              <a:gd name="T31" fmla="*/ 3042 h 378"/>
                              <a:gd name="T32" fmla="*/ 142 w 1169"/>
                              <a:gd name="T33" fmla="*/ 3034 h 378"/>
                              <a:gd name="T34" fmla="*/ 113 w 1169"/>
                              <a:gd name="T35" fmla="*/ 3155 h 378"/>
                              <a:gd name="T36" fmla="*/ 43 w 1169"/>
                              <a:gd name="T37" fmla="*/ 3173 h 378"/>
                              <a:gd name="T38" fmla="*/ 182 w 1169"/>
                              <a:gd name="T39" fmla="*/ 3173 h 378"/>
                              <a:gd name="T40" fmla="*/ 113 w 1169"/>
                              <a:gd name="T41" fmla="*/ 3155 h 378"/>
                              <a:gd name="T42" fmla="*/ 43 w 1169"/>
                              <a:gd name="T43" fmla="*/ 3135 h 378"/>
                              <a:gd name="T44" fmla="*/ 52 w 1169"/>
                              <a:gd name="T45" fmla="*/ 3168 h 378"/>
                              <a:gd name="T46" fmla="*/ 76 w 1169"/>
                              <a:gd name="T47" fmla="*/ 3144 h 378"/>
                              <a:gd name="T48" fmla="*/ 43 w 1169"/>
                              <a:gd name="T49" fmla="*/ 3135 h 378"/>
                              <a:gd name="T50" fmla="*/ 1158 w 1169"/>
                              <a:gd name="T51" fmla="*/ 2835 h 378"/>
                              <a:gd name="T52" fmla="*/ 103 w 1169"/>
                              <a:gd name="T53" fmla="*/ 3117 h 378"/>
                              <a:gd name="T54" fmla="*/ 76 w 1169"/>
                              <a:gd name="T55" fmla="*/ 3144 h 378"/>
                              <a:gd name="T56" fmla="*/ 113 w 1169"/>
                              <a:gd name="T57" fmla="*/ 3155 h 378"/>
                              <a:gd name="T58" fmla="*/ 1168 w 1169"/>
                              <a:gd name="T59" fmla="*/ 2873 h 378"/>
                              <a:gd name="T60" fmla="*/ 1158 w 1169"/>
                              <a:gd name="T61" fmla="*/ 2835 h 37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69" h="378">
                                <a:moveTo>
                                  <a:pt x="142" y="199"/>
                                </a:moveTo>
                                <a:lnTo>
                                  <a:pt x="129" y="199"/>
                                </a:lnTo>
                                <a:lnTo>
                                  <a:pt x="0" y="329"/>
                                </a:lnTo>
                                <a:lnTo>
                                  <a:pt x="166" y="375"/>
                                </a:lnTo>
                                <a:lnTo>
                                  <a:pt x="177" y="378"/>
                                </a:lnTo>
                                <a:lnTo>
                                  <a:pt x="187" y="372"/>
                                </a:lnTo>
                                <a:lnTo>
                                  <a:pt x="190" y="361"/>
                                </a:lnTo>
                                <a:lnTo>
                                  <a:pt x="193" y="351"/>
                                </a:lnTo>
                                <a:lnTo>
                                  <a:pt x="187" y="340"/>
                                </a:lnTo>
                                <a:lnTo>
                                  <a:pt x="182" y="338"/>
                                </a:lnTo>
                                <a:lnTo>
                                  <a:pt x="43" y="338"/>
                                </a:lnTo>
                                <a:lnTo>
                                  <a:pt x="33" y="300"/>
                                </a:lnTo>
                                <a:lnTo>
                                  <a:pt x="103" y="282"/>
                                </a:lnTo>
                                <a:lnTo>
                                  <a:pt x="157" y="227"/>
                                </a:lnTo>
                                <a:lnTo>
                                  <a:pt x="157" y="215"/>
                                </a:lnTo>
                                <a:lnTo>
                                  <a:pt x="149" y="207"/>
                                </a:lnTo>
                                <a:lnTo>
                                  <a:pt x="142" y="199"/>
                                </a:lnTo>
                                <a:close/>
                                <a:moveTo>
                                  <a:pt x="113" y="320"/>
                                </a:moveTo>
                                <a:lnTo>
                                  <a:pt x="43" y="338"/>
                                </a:lnTo>
                                <a:lnTo>
                                  <a:pt x="182" y="338"/>
                                </a:lnTo>
                                <a:lnTo>
                                  <a:pt x="113" y="320"/>
                                </a:lnTo>
                                <a:close/>
                                <a:moveTo>
                                  <a:pt x="43" y="300"/>
                                </a:moveTo>
                                <a:lnTo>
                                  <a:pt x="52" y="333"/>
                                </a:lnTo>
                                <a:lnTo>
                                  <a:pt x="76" y="309"/>
                                </a:lnTo>
                                <a:lnTo>
                                  <a:pt x="43" y="300"/>
                                </a:lnTo>
                                <a:close/>
                                <a:moveTo>
                                  <a:pt x="1158" y="0"/>
                                </a:moveTo>
                                <a:lnTo>
                                  <a:pt x="103" y="282"/>
                                </a:lnTo>
                                <a:lnTo>
                                  <a:pt x="76" y="309"/>
                                </a:lnTo>
                                <a:lnTo>
                                  <a:pt x="113" y="320"/>
                                </a:lnTo>
                                <a:lnTo>
                                  <a:pt x="1168" y="38"/>
                                </a:lnTo>
                                <a:lnTo>
                                  <a:pt x="1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5"/>
                        <wps:cNvSpPr>
                          <a:spLocks/>
                        </wps:cNvSpPr>
                        <wps:spPr bwMode="auto">
                          <a:xfrm>
                            <a:off x="5708" y="2835"/>
                            <a:ext cx="1136" cy="339"/>
                          </a:xfrm>
                          <a:custGeom>
                            <a:avLst/>
                            <a:gdLst>
                              <a:gd name="T0" fmla="*/ 1125 w 1136"/>
                              <a:gd name="T1" fmla="*/ 2835 h 339"/>
                              <a:gd name="T2" fmla="*/ 0 w 1136"/>
                              <a:gd name="T3" fmla="*/ 3135 h 339"/>
                              <a:gd name="T4" fmla="*/ 10 w 1136"/>
                              <a:gd name="T5" fmla="*/ 3173 h 339"/>
                              <a:gd name="T6" fmla="*/ 1135 w 1136"/>
                              <a:gd name="T7" fmla="*/ 2873 h 339"/>
                              <a:gd name="T8" fmla="*/ 1125 w 1136"/>
                              <a:gd name="T9" fmla="*/ 2835 h 3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6" h="339">
                                <a:moveTo>
                                  <a:pt x="1125" y="0"/>
                                </a:moveTo>
                                <a:lnTo>
                                  <a:pt x="0" y="300"/>
                                </a:lnTo>
                                <a:lnTo>
                                  <a:pt x="10" y="338"/>
                                </a:lnTo>
                                <a:lnTo>
                                  <a:pt x="1135" y="38"/>
                                </a:lnTo>
                                <a:lnTo>
                                  <a:pt x="1125" y="0"/>
                                </a:lnTo>
                                <a:close/>
                              </a:path>
                            </a:pathLst>
                          </a:custGeom>
                          <a:noFill/>
                          <a:ln w="4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71" y="3030"/>
                            <a:ext cx="202" cy="187"/>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37"/>
                        <wps:cNvSpPr>
                          <a:spLocks/>
                        </wps:cNvSpPr>
                        <wps:spPr bwMode="auto">
                          <a:xfrm>
                            <a:off x="1545" y="2524"/>
                            <a:ext cx="1064" cy="487"/>
                          </a:xfrm>
                          <a:custGeom>
                            <a:avLst/>
                            <a:gdLst>
                              <a:gd name="T0" fmla="*/ 953 w 1064"/>
                              <a:gd name="T1" fmla="*/ 2962 h 487"/>
                              <a:gd name="T2" fmla="*/ 877 w 1064"/>
                              <a:gd name="T3" fmla="*/ 2972 h 487"/>
                              <a:gd name="T4" fmla="*/ 869 w 1064"/>
                              <a:gd name="T5" fmla="*/ 2982 h 487"/>
                              <a:gd name="T6" fmla="*/ 871 w 1064"/>
                              <a:gd name="T7" fmla="*/ 2993 h 487"/>
                              <a:gd name="T8" fmla="*/ 872 w 1064"/>
                              <a:gd name="T9" fmla="*/ 3004 h 487"/>
                              <a:gd name="T10" fmla="*/ 882 w 1064"/>
                              <a:gd name="T11" fmla="*/ 3011 h 487"/>
                              <a:gd name="T12" fmla="*/ 1041 w 1064"/>
                              <a:gd name="T13" fmla="*/ 2991 h 487"/>
                              <a:gd name="T14" fmla="*/ 1020 w 1064"/>
                              <a:gd name="T15" fmla="*/ 2991 h 487"/>
                              <a:gd name="T16" fmla="*/ 953 w 1064"/>
                              <a:gd name="T17" fmla="*/ 2962 h 487"/>
                              <a:gd name="T18" fmla="*/ 942 w 1064"/>
                              <a:gd name="T19" fmla="*/ 2839 h 487"/>
                              <a:gd name="T20" fmla="*/ 933 w 1064"/>
                              <a:gd name="T21" fmla="*/ 2846 h 487"/>
                              <a:gd name="T22" fmla="*/ 924 w 1064"/>
                              <a:gd name="T23" fmla="*/ 2852 h 487"/>
                              <a:gd name="T24" fmla="*/ 922 w 1064"/>
                              <a:gd name="T25" fmla="*/ 2865 h 487"/>
                              <a:gd name="T26" fmla="*/ 929 w 1064"/>
                              <a:gd name="T27" fmla="*/ 2873 h 487"/>
                              <a:gd name="T28" fmla="*/ 968 w 1064"/>
                              <a:gd name="T29" fmla="*/ 2926 h 487"/>
                              <a:gd name="T30" fmla="*/ 1036 w 1064"/>
                              <a:gd name="T31" fmla="*/ 2954 h 487"/>
                              <a:gd name="T32" fmla="*/ 1020 w 1064"/>
                              <a:gd name="T33" fmla="*/ 2991 h 487"/>
                              <a:gd name="T34" fmla="*/ 1041 w 1064"/>
                              <a:gd name="T35" fmla="*/ 2991 h 487"/>
                              <a:gd name="T36" fmla="*/ 1064 w 1064"/>
                              <a:gd name="T37" fmla="*/ 2988 h 487"/>
                              <a:gd name="T38" fmla="*/ 961 w 1064"/>
                              <a:gd name="T39" fmla="*/ 2850 h 487"/>
                              <a:gd name="T40" fmla="*/ 954 w 1064"/>
                              <a:gd name="T41" fmla="*/ 2841 h 487"/>
                              <a:gd name="T42" fmla="*/ 942 w 1064"/>
                              <a:gd name="T43" fmla="*/ 2839 h 487"/>
                              <a:gd name="T44" fmla="*/ 1026 w 1064"/>
                              <a:gd name="T45" fmla="*/ 2953 h 487"/>
                              <a:gd name="T46" fmla="*/ 992 w 1064"/>
                              <a:gd name="T47" fmla="*/ 2957 h 487"/>
                              <a:gd name="T48" fmla="*/ 1012 w 1064"/>
                              <a:gd name="T49" fmla="*/ 2984 h 487"/>
                              <a:gd name="T50" fmla="*/ 1026 w 1064"/>
                              <a:gd name="T51" fmla="*/ 2953 h 487"/>
                              <a:gd name="T52" fmla="*/ 16 w 1064"/>
                              <a:gd name="T53" fmla="*/ 2524 h 487"/>
                              <a:gd name="T54" fmla="*/ 0 w 1064"/>
                              <a:gd name="T55" fmla="*/ 2561 h 487"/>
                              <a:gd name="T56" fmla="*/ 953 w 1064"/>
                              <a:gd name="T57" fmla="*/ 2962 h 487"/>
                              <a:gd name="T58" fmla="*/ 992 w 1064"/>
                              <a:gd name="T59" fmla="*/ 2957 h 487"/>
                              <a:gd name="T60" fmla="*/ 968 w 1064"/>
                              <a:gd name="T61" fmla="*/ 2926 h 487"/>
                              <a:gd name="T62" fmla="*/ 16 w 1064"/>
                              <a:gd name="T63" fmla="*/ 2524 h 4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64" h="487">
                                <a:moveTo>
                                  <a:pt x="953" y="438"/>
                                </a:moveTo>
                                <a:lnTo>
                                  <a:pt x="877" y="448"/>
                                </a:lnTo>
                                <a:lnTo>
                                  <a:pt x="869" y="458"/>
                                </a:lnTo>
                                <a:lnTo>
                                  <a:pt x="871" y="469"/>
                                </a:lnTo>
                                <a:lnTo>
                                  <a:pt x="872" y="480"/>
                                </a:lnTo>
                                <a:lnTo>
                                  <a:pt x="882" y="487"/>
                                </a:lnTo>
                                <a:lnTo>
                                  <a:pt x="1041" y="467"/>
                                </a:lnTo>
                                <a:lnTo>
                                  <a:pt x="1020" y="467"/>
                                </a:lnTo>
                                <a:lnTo>
                                  <a:pt x="953" y="438"/>
                                </a:lnTo>
                                <a:close/>
                                <a:moveTo>
                                  <a:pt x="942" y="315"/>
                                </a:moveTo>
                                <a:lnTo>
                                  <a:pt x="933" y="322"/>
                                </a:lnTo>
                                <a:lnTo>
                                  <a:pt x="924" y="328"/>
                                </a:lnTo>
                                <a:lnTo>
                                  <a:pt x="922" y="341"/>
                                </a:lnTo>
                                <a:lnTo>
                                  <a:pt x="929" y="349"/>
                                </a:lnTo>
                                <a:lnTo>
                                  <a:pt x="968" y="402"/>
                                </a:lnTo>
                                <a:lnTo>
                                  <a:pt x="1036" y="430"/>
                                </a:lnTo>
                                <a:lnTo>
                                  <a:pt x="1020" y="467"/>
                                </a:lnTo>
                                <a:lnTo>
                                  <a:pt x="1041" y="467"/>
                                </a:lnTo>
                                <a:lnTo>
                                  <a:pt x="1064" y="464"/>
                                </a:lnTo>
                                <a:lnTo>
                                  <a:pt x="961" y="326"/>
                                </a:lnTo>
                                <a:lnTo>
                                  <a:pt x="954" y="317"/>
                                </a:lnTo>
                                <a:lnTo>
                                  <a:pt x="942" y="315"/>
                                </a:lnTo>
                                <a:close/>
                                <a:moveTo>
                                  <a:pt x="1026" y="429"/>
                                </a:moveTo>
                                <a:lnTo>
                                  <a:pt x="992" y="433"/>
                                </a:lnTo>
                                <a:lnTo>
                                  <a:pt x="1012" y="460"/>
                                </a:lnTo>
                                <a:lnTo>
                                  <a:pt x="1026" y="429"/>
                                </a:lnTo>
                                <a:close/>
                                <a:moveTo>
                                  <a:pt x="16" y="0"/>
                                </a:moveTo>
                                <a:lnTo>
                                  <a:pt x="0" y="37"/>
                                </a:lnTo>
                                <a:lnTo>
                                  <a:pt x="953" y="438"/>
                                </a:lnTo>
                                <a:lnTo>
                                  <a:pt x="992" y="433"/>
                                </a:lnTo>
                                <a:lnTo>
                                  <a:pt x="968" y="40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8"/>
                        <wps:cNvSpPr>
                          <a:spLocks/>
                        </wps:cNvSpPr>
                        <wps:spPr bwMode="auto">
                          <a:xfrm>
                            <a:off x="1545" y="2524"/>
                            <a:ext cx="1036" cy="467"/>
                          </a:xfrm>
                          <a:custGeom>
                            <a:avLst/>
                            <a:gdLst>
                              <a:gd name="T0" fmla="*/ 16 w 1036"/>
                              <a:gd name="T1" fmla="*/ 2524 h 467"/>
                              <a:gd name="T2" fmla="*/ 1036 w 1036"/>
                              <a:gd name="T3" fmla="*/ 2954 h 467"/>
                              <a:gd name="T4" fmla="*/ 1020 w 1036"/>
                              <a:gd name="T5" fmla="*/ 2991 h 467"/>
                              <a:gd name="T6" fmla="*/ 0 w 1036"/>
                              <a:gd name="T7" fmla="*/ 2561 h 467"/>
                              <a:gd name="T8" fmla="*/ 16 w 1036"/>
                              <a:gd name="T9" fmla="*/ 2524 h 4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6" h="467">
                                <a:moveTo>
                                  <a:pt x="16" y="0"/>
                                </a:moveTo>
                                <a:lnTo>
                                  <a:pt x="1036" y="430"/>
                                </a:lnTo>
                                <a:lnTo>
                                  <a:pt x="1020" y="467"/>
                                </a:lnTo>
                                <a:lnTo>
                                  <a:pt x="0" y="37"/>
                                </a:lnTo>
                                <a:lnTo>
                                  <a:pt x="16" y="0"/>
                                </a:lnTo>
                                <a:close/>
                              </a:path>
                            </a:pathLst>
                          </a:custGeom>
                          <a:noFill/>
                          <a:ln w="4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10" y="2835"/>
                            <a:ext cx="203" cy="18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40"/>
                        <wps:cNvSpPr>
                          <a:spLocks/>
                        </wps:cNvSpPr>
                        <wps:spPr bwMode="auto">
                          <a:xfrm>
                            <a:off x="5541" y="618"/>
                            <a:ext cx="1352" cy="314"/>
                          </a:xfrm>
                          <a:custGeom>
                            <a:avLst/>
                            <a:gdLst>
                              <a:gd name="T0" fmla="*/ 141 w 1352"/>
                              <a:gd name="T1" fmla="*/ 749 h 314"/>
                              <a:gd name="T2" fmla="*/ 0 w 1352"/>
                              <a:gd name="T3" fmla="*/ 867 h 314"/>
                              <a:gd name="T4" fmla="*/ 162 w 1352"/>
                              <a:gd name="T5" fmla="*/ 927 h 314"/>
                              <a:gd name="T6" fmla="*/ 172 w 1352"/>
                              <a:gd name="T7" fmla="*/ 931 h 314"/>
                              <a:gd name="T8" fmla="*/ 184 w 1352"/>
                              <a:gd name="T9" fmla="*/ 926 h 314"/>
                              <a:gd name="T10" fmla="*/ 188 w 1352"/>
                              <a:gd name="T11" fmla="*/ 916 h 314"/>
                              <a:gd name="T12" fmla="*/ 191 w 1352"/>
                              <a:gd name="T13" fmla="*/ 906 h 314"/>
                              <a:gd name="T14" fmla="*/ 186 w 1352"/>
                              <a:gd name="T15" fmla="*/ 894 h 314"/>
                              <a:gd name="T16" fmla="*/ 176 w 1352"/>
                              <a:gd name="T17" fmla="*/ 890 h 314"/>
                              <a:gd name="T18" fmla="*/ 147 w 1352"/>
                              <a:gd name="T19" fmla="*/ 879 h 314"/>
                              <a:gd name="T20" fmla="*/ 42 w 1352"/>
                              <a:gd name="T21" fmla="*/ 879 h 314"/>
                              <a:gd name="T22" fmla="*/ 36 w 1352"/>
                              <a:gd name="T23" fmla="*/ 840 h 314"/>
                              <a:gd name="T24" fmla="*/ 108 w 1352"/>
                              <a:gd name="T25" fmla="*/ 828 h 314"/>
                              <a:gd name="T26" fmla="*/ 158 w 1352"/>
                              <a:gd name="T27" fmla="*/ 786 h 314"/>
                              <a:gd name="T28" fmla="*/ 167 w 1352"/>
                              <a:gd name="T29" fmla="*/ 779 h 314"/>
                              <a:gd name="T30" fmla="*/ 168 w 1352"/>
                              <a:gd name="T31" fmla="*/ 767 h 314"/>
                              <a:gd name="T32" fmla="*/ 161 w 1352"/>
                              <a:gd name="T33" fmla="*/ 758 h 314"/>
                              <a:gd name="T34" fmla="*/ 154 w 1352"/>
                              <a:gd name="T35" fmla="*/ 750 h 314"/>
                              <a:gd name="T36" fmla="*/ 141 w 1352"/>
                              <a:gd name="T37" fmla="*/ 749 h 314"/>
                              <a:gd name="T38" fmla="*/ 115 w 1352"/>
                              <a:gd name="T39" fmla="*/ 867 h 314"/>
                              <a:gd name="T40" fmla="*/ 42 w 1352"/>
                              <a:gd name="T41" fmla="*/ 879 h 314"/>
                              <a:gd name="T42" fmla="*/ 147 w 1352"/>
                              <a:gd name="T43" fmla="*/ 879 h 314"/>
                              <a:gd name="T44" fmla="*/ 115 w 1352"/>
                              <a:gd name="T45" fmla="*/ 867 h 314"/>
                              <a:gd name="T46" fmla="*/ 46 w 1352"/>
                              <a:gd name="T47" fmla="*/ 841 h 314"/>
                              <a:gd name="T48" fmla="*/ 52 w 1352"/>
                              <a:gd name="T49" fmla="*/ 875 h 314"/>
                              <a:gd name="T50" fmla="*/ 78 w 1352"/>
                              <a:gd name="T51" fmla="*/ 853 h 314"/>
                              <a:gd name="T52" fmla="*/ 46 w 1352"/>
                              <a:gd name="T53" fmla="*/ 841 h 314"/>
                              <a:gd name="T54" fmla="*/ 1345 w 1352"/>
                              <a:gd name="T55" fmla="*/ 618 h 314"/>
                              <a:gd name="T56" fmla="*/ 108 w 1352"/>
                              <a:gd name="T57" fmla="*/ 828 h 314"/>
                              <a:gd name="T58" fmla="*/ 78 w 1352"/>
                              <a:gd name="T59" fmla="*/ 853 h 314"/>
                              <a:gd name="T60" fmla="*/ 115 w 1352"/>
                              <a:gd name="T61" fmla="*/ 867 h 314"/>
                              <a:gd name="T62" fmla="*/ 1352 w 1352"/>
                              <a:gd name="T63" fmla="*/ 657 h 314"/>
                              <a:gd name="T64" fmla="*/ 1345 w 1352"/>
                              <a:gd name="T65" fmla="*/ 618 h 3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2" h="314">
                                <a:moveTo>
                                  <a:pt x="141" y="131"/>
                                </a:moveTo>
                                <a:lnTo>
                                  <a:pt x="0" y="249"/>
                                </a:lnTo>
                                <a:lnTo>
                                  <a:pt x="162" y="309"/>
                                </a:lnTo>
                                <a:lnTo>
                                  <a:pt x="172" y="313"/>
                                </a:lnTo>
                                <a:lnTo>
                                  <a:pt x="184" y="308"/>
                                </a:lnTo>
                                <a:lnTo>
                                  <a:pt x="188" y="298"/>
                                </a:lnTo>
                                <a:lnTo>
                                  <a:pt x="191" y="288"/>
                                </a:lnTo>
                                <a:lnTo>
                                  <a:pt x="186" y="276"/>
                                </a:lnTo>
                                <a:lnTo>
                                  <a:pt x="176" y="272"/>
                                </a:lnTo>
                                <a:lnTo>
                                  <a:pt x="147" y="261"/>
                                </a:lnTo>
                                <a:lnTo>
                                  <a:pt x="42" y="261"/>
                                </a:lnTo>
                                <a:lnTo>
                                  <a:pt x="36" y="222"/>
                                </a:lnTo>
                                <a:lnTo>
                                  <a:pt x="108" y="210"/>
                                </a:lnTo>
                                <a:lnTo>
                                  <a:pt x="158" y="168"/>
                                </a:lnTo>
                                <a:lnTo>
                                  <a:pt x="167" y="161"/>
                                </a:lnTo>
                                <a:lnTo>
                                  <a:pt x="168" y="149"/>
                                </a:lnTo>
                                <a:lnTo>
                                  <a:pt x="161" y="140"/>
                                </a:lnTo>
                                <a:lnTo>
                                  <a:pt x="154" y="132"/>
                                </a:lnTo>
                                <a:lnTo>
                                  <a:pt x="141" y="131"/>
                                </a:lnTo>
                                <a:close/>
                                <a:moveTo>
                                  <a:pt x="115" y="249"/>
                                </a:moveTo>
                                <a:lnTo>
                                  <a:pt x="42" y="261"/>
                                </a:lnTo>
                                <a:lnTo>
                                  <a:pt x="147" y="261"/>
                                </a:lnTo>
                                <a:lnTo>
                                  <a:pt x="115" y="249"/>
                                </a:lnTo>
                                <a:close/>
                                <a:moveTo>
                                  <a:pt x="46" y="223"/>
                                </a:moveTo>
                                <a:lnTo>
                                  <a:pt x="52" y="257"/>
                                </a:lnTo>
                                <a:lnTo>
                                  <a:pt x="78" y="235"/>
                                </a:lnTo>
                                <a:lnTo>
                                  <a:pt x="46" y="223"/>
                                </a:lnTo>
                                <a:close/>
                                <a:moveTo>
                                  <a:pt x="1345" y="0"/>
                                </a:moveTo>
                                <a:lnTo>
                                  <a:pt x="108" y="210"/>
                                </a:lnTo>
                                <a:lnTo>
                                  <a:pt x="78" y="235"/>
                                </a:lnTo>
                                <a:lnTo>
                                  <a:pt x="115" y="249"/>
                                </a:lnTo>
                                <a:lnTo>
                                  <a:pt x="1352" y="39"/>
                                </a:lnTo>
                                <a:lnTo>
                                  <a:pt x="1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1"/>
                        <wps:cNvSpPr>
                          <a:spLocks/>
                        </wps:cNvSpPr>
                        <wps:spPr bwMode="auto">
                          <a:xfrm>
                            <a:off x="5576" y="618"/>
                            <a:ext cx="1317" cy="262"/>
                          </a:xfrm>
                          <a:custGeom>
                            <a:avLst/>
                            <a:gdLst>
                              <a:gd name="T0" fmla="*/ 1309 w 1317"/>
                              <a:gd name="T1" fmla="*/ 618 h 262"/>
                              <a:gd name="T2" fmla="*/ 0 w 1317"/>
                              <a:gd name="T3" fmla="*/ 840 h 262"/>
                              <a:gd name="T4" fmla="*/ 6 w 1317"/>
                              <a:gd name="T5" fmla="*/ 879 h 262"/>
                              <a:gd name="T6" fmla="*/ 1316 w 1317"/>
                              <a:gd name="T7" fmla="*/ 657 h 262"/>
                              <a:gd name="T8" fmla="*/ 1309 w 1317"/>
                              <a:gd name="T9" fmla="*/ 618 h 2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17" h="262">
                                <a:moveTo>
                                  <a:pt x="1309" y="0"/>
                                </a:moveTo>
                                <a:lnTo>
                                  <a:pt x="0" y="222"/>
                                </a:lnTo>
                                <a:lnTo>
                                  <a:pt x="6" y="261"/>
                                </a:lnTo>
                                <a:lnTo>
                                  <a:pt x="1316" y="39"/>
                                </a:lnTo>
                                <a:lnTo>
                                  <a:pt x="1309" y="0"/>
                                </a:lnTo>
                                <a:close/>
                              </a:path>
                            </a:pathLst>
                          </a:custGeom>
                          <a:noFill/>
                          <a:ln w="4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37" y="745"/>
                            <a:ext cx="199" cy="191"/>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43"/>
                        <wps:cNvSpPr>
                          <a:spLocks noChangeArrowheads="1"/>
                        </wps:cNvSpPr>
                        <wps:spPr bwMode="auto">
                          <a:xfrm>
                            <a:off x="6804" y="362"/>
                            <a:ext cx="1700"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44"/>
                        <wps:cNvSpPr>
                          <a:spLocks noChangeArrowheads="1"/>
                        </wps:cNvSpPr>
                        <wps:spPr bwMode="auto">
                          <a:xfrm>
                            <a:off x="7" y="2336"/>
                            <a:ext cx="1700"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110"/>
                        <wps:cNvSpPr txBox="1">
                          <a:spLocks noChangeArrowheads="1"/>
                        </wps:cNvSpPr>
                        <wps:spPr bwMode="auto">
                          <a:xfrm>
                            <a:off x="6804" y="407"/>
                            <a:ext cx="1641" cy="1025"/>
                          </a:xfrm>
                          <a:prstGeom prst="rect">
                            <a:avLst/>
                          </a:prstGeom>
                          <a:noFill/>
                          <a:ln w="95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Pr="00AE109F" w:rsidRDefault="0043348F" w:rsidP="00924432">
                              <w:pPr>
                                <w:spacing w:before="46" w:line="218" w:lineRule="auto"/>
                                <w:ind w:right="-17"/>
                                <w:jc w:val="center"/>
                                <w:rPr>
                                  <w:rFonts w:ascii="Arial" w:hAnsi="Arial" w:cs="Arial"/>
                                </w:rPr>
                              </w:pPr>
                              <w:r w:rsidRPr="00AE109F">
                                <w:rPr>
                                  <w:rFonts w:ascii="Arial" w:hAnsi="Arial" w:cs="Arial"/>
                                  <w:w w:val="105"/>
                                </w:rPr>
                                <w:t>Partea superioară nesaturată</w:t>
                              </w:r>
                            </w:p>
                          </w:txbxContent>
                        </wps:txbx>
                        <wps:bodyPr rot="0" vert="horz" wrap="square" lIns="0" tIns="0" rIns="0" bIns="0" anchor="t" anchorCtr="0" upright="1">
                          <a:noAutofit/>
                        </wps:bodyPr>
                      </wps:wsp>
                      <wps:wsp>
                        <wps:cNvPr id="26" name="Text Box 46"/>
                        <wps:cNvSpPr txBox="1">
                          <a:spLocks noChangeArrowheads="1"/>
                        </wps:cNvSpPr>
                        <wps:spPr bwMode="auto">
                          <a:xfrm>
                            <a:off x="7" y="2336"/>
                            <a:ext cx="1700" cy="977"/>
                          </a:xfrm>
                          <a:prstGeom prst="rect">
                            <a:avLst/>
                          </a:prstGeom>
                          <a:noFill/>
                          <a:ln w="95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Pr="00AE109F" w:rsidRDefault="0043348F" w:rsidP="00924432">
                              <w:pPr>
                                <w:spacing w:before="49" w:line="218" w:lineRule="auto"/>
                                <w:ind w:right="33"/>
                                <w:jc w:val="center"/>
                                <w:rPr>
                                  <w:rFonts w:ascii="Arial" w:hAnsi="Arial" w:cs="Arial"/>
                                </w:rPr>
                              </w:pPr>
                              <w:r w:rsidRPr="00AE109F">
                                <w:rPr>
                                  <w:rFonts w:ascii="Arial" w:hAnsi="Arial" w:cs="Arial"/>
                                  <w:w w:val="105"/>
                                </w:rPr>
                                <w:t xml:space="preserve">Scurgere lichidă la bază </w:t>
                              </w:r>
                            </w:p>
                          </w:txbxContent>
                        </wps:txbx>
                        <wps:bodyPr rot="0" vert="horz" wrap="square" lIns="0" tIns="0" rIns="0" bIns="0" anchor="t" anchorCtr="0" upright="1">
                          <a:noAutofit/>
                        </wps:bodyPr>
                      </wps:wsp>
                      <wps:wsp>
                        <wps:cNvPr id="27" name="Text Box 47"/>
                        <wps:cNvSpPr txBox="1">
                          <a:spLocks noChangeArrowheads="1"/>
                        </wps:cNvSpPr>
                        <wps:spPr bwMode="auto">
                          <a:xfrm>
                            <a:off x="6844" y="2644"/>
                            <a:ext cx="1660" cy="926"/>
                          </a:xfrm>
                          <a:prstGeom prst="rect">
                            <a:avLst/>
                          </a:prstGeom>
                          <a:noFill/>
                          <a:ln w="95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348F" w:rsidRPr="00AE109F" w:rsidRDefault="0043348F" w:rsidP="00924432">
                              <w:pPr>
                                <w:spacing w:before="49" w:line="218" w:lineRule="auto"/>
                                <w:ind w:right="33"/>
                                <w:jc w:val="center"/>
                                <w:rPr>
                                  <w:rFonts w:ascii="Arial" w:hAnsi="Arial" w:cs="Arial"/>
                                </w:rPr>
                              </w:pPr>
                              <w:r w:rsidRPr="00AE109F">
                                <w:rPr>
                                  <w:rFonts w:ascii="Arial" w:hAnsi="Arial" w:cs="Arial"/>
                                  <w:w w:val="105"/>
                                </w:rPr>
                                <w:t>Scurgere lichidă la bază</w:t>
                              </w:r>
                              <w:r w:rsidRPr="00AE109F">
                                <w:rPr>
                                  <w:rFonts w:ascii="Arial" w:hAnsi="Arial" w:cs="Arial"/>
                                </w:rPr>
                                <w:t xml:space="preserve"> </w:t>
                              </w:r>
                            </w:p>
                          </w:txbxContent>
                        </wps:txbx>
                        <wps:bodyPr rot="0" vert="horz" wrap="square" lIns="0" tIns="0" rIns="0" bIns="0" anchor="t" anchorCtr="0" upright="1">
                          <a:noAutofit/>
                        </wps:bodyPr>
                      </wps:wsp>
                    </wpg:wgp>
                  </a:graphicData>
                </a:graphic>
              </wp:inline>
            </w:drawing>
          </mc:Choice>
          <mc:Fallback>
            <w:pict>
              <v:group id="Group 85" o:spid="_x0000_s1056" style="width:370.4pt;height:207.55pt;mso-position-horizontal-relative:char;mso-position-vertical-relative:line" coordorigin="7" coordsize="8497,48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">
                <v:shape id="Picture 33" o:spid="_x0000_s1057" type="#_x0000_t75" style="position:absolute;left:2209;width:4111;height:4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dDBAAAA2wAAAA8AAABkcnMvZG93bnJldi54bWxET0uLwjAQvgv7H8IseNPUByLVKIug7GUF&#10;a1GPQzO2ZZtJabK17q83guBtPr7nLNedqURLjSstKxgNIxDEmdUl5wrS43YwB+E8ssbKMim4k4P1&#10;6qO3xFjbGx+oTXwuQgi7GBUU3texlC4ryKAb2po4cFfbGPQBNrnUDd5CuKnkOIpm0mDJoaHAmjYF&#10;Zb/Jn1GQjH6yLr/b/XR2OUWtn6b/512qVP+z+1qA8NT5t/jl/tZh/gSev4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UdDBAAAA2wAAAA8AAAAAAAAAAAAAAAAAnwIA&#10;AGRycy9kb3ducmV2LnhtbFBLBQYAAAAABAAEAPcAAACNAwAAAAA=&#10;">
                  <v:imagedata r:id="rId21" o:title=""/>
                </v:shape>
                <v:shape id="AutoShape 34" o:spid="_x0000_s1058" style="position:absolute;left:5675;top:2835;width:1169;height:378;visibility:visible;mso-wrap-style:square;v-text-anchor:top" coordsize="116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YL8EA&#10;AADbAAAADwAAAGRycy9kb3ducmV2LnhtbERP32vCMBB+F/Y/hBvsRWaqDOlqUxGhsD2N6djz0ZxN&#10;MbnUJmq3v34ZCL7dx/fzyvXorLjQEDrPCuazDARx43XHrYKvff2cgwgRWaP1TAp+KMC6epiUWGh/&#10;5U+67GIrUgiHAhWYGPtCytAYchhmvidO3MEPDmOCQyv1gNcU7qxcZNlSOuw4NRjsaWuoOe7OTkE+&#10;/T2Nr3bB77Y2H8vDN2/zmpV6ehw3KxCRxngX39xvOs1/gf9f0gG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1GC/BAAAA2wAAAA8AAAAAAAAAAAAAAAAAmAIAAGRycy9kb3du&#10;cmV2LnhtbFBLBQYAAAAABAAEAPUAAACGAwAAAAA=&#10;" path="m142,199r-13,l,329r166,46l177,378r10,-6l190,361r3,-10l187,340r-5,-2l43,338,33,300r70,-18l157,227r,-12l149,207r-7,-8xm113,320l43,338r139,l113,320xm43,300r9,33l76,309,43,300xm1158,l103,282,76,309r37,11l1168,38,1158,xe" fillcolor="black" stroked="f">
                  <v:path arrowok="t" o:connecttype="custom" o:connectlocs="142,3034;129,3034;0,3164;166,3210;177,3213;187,3207;190,3196;193,3186;187,3175;182,3173;43,3173;33,3135;103,3117;157,3062;157,3050;149,3042;142,3034;113,3155;43,3173;182,3173;113,3155;43,3135;52,3168;76,3144;43,3135;1158,2835;103,3117;76,3144;113,3155;1168,2873;1158,2835" o:connectangles="0,0,0,0,0,0,0,0,0,0,0,0,0,0,0,0,0,0,0,0,0,0,0,0,0,0,0,0,0,0,0"/>
                </v:shape>
                <v:shape id="Freeform 35" o:spid="_x0000_s1059" style="position:absolute;left:5708;top:2835;width:1136;height:339;visibility:visible;mso-wrap-style:square;v-text-anchor:top" coordsize="113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9A8EA&#10;AADbAAAADwAAAGRycy9kb3ducmV2LnhtbERPTWsCMRC9F/wPYQRvNauglK1RrCJ48aAVVm/DZrq7&#10;dDMJSdS1v74RBG/zeJ8zW3SmFVfyobGsYDTMQBCXVjdcKTh+b94/QISIrLG1TAruFGAx773NMNf2&#10;xnu6HmIlUgiHHBXUMbpcylDWZDAMrSNO3I/1BmOCvpLa4y2Fm1aOs2wqDTacGmp0tKqp/D1cjAI/&#10;Lk67otju49J9tUzleb35c0oN+t3yE0SkLr7ET/dWp/kTePy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xfQPBAAAA2wAAAA8AAAAAAAAAAAAAAAAAmAIAAGRycy9kb3du&#10;cmV2LnhtbFBLBQYAAAAABAAEAPUAAACGAwAAAAA=&#10;" path="m1125,l,300r10,38l1135,38,1125,xe" filled="f" strokeweight=".1322mm">
                  <v:path arrowok="t" o:connecttype="custom" o:connectlocs="1125,2835;0,3135;10,3173;1135,2873;1125,2835" o:connectangles="0,0,0,0,0"/>
                </v:shape>
                <v:shape id="Picture 36" o:spid="_x0000_s1060" type="#_x0000_t75" style="position:absolute;left:5671;top:3030;width:20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MoPBAAAA2wAAAA8AAABkcnMvZG93bnJldi54bWxET99rwjAQfh/4P4QTfJupCmVUo4giDGSy&#10;uYGvZ3OmxeZSkqzW/34ZCL7dx/fzFqveNqIjH2rHCibjDARx6XTNRsHP9+71DUSIyBobx6TgTgFW&#10;y8HLAgvtbvxF3TEakUI4FKigirEtpAxlRRbD2LXEibs4bzEm6I3UHm8p3DZymmW5tFhzaqiwpU1F&#10;5fX4axXk03NnfP9xPdC92872e3M6bD+VGg379RxEpD4+xQ/3u07zc/j/JR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HMoPBAAAA2wAAAA8AAAAAAAAAAAAAAAAAnwIA&#10;AGRycy9kb3ducmV2LnhtbFBLBQYAAAAABAAEAPcAAACNAwAAAAA=&#10;">
                  <v:imagedata r:id="rId22" o:title=""/>
                </v:shape>
                <v:shape id="AutoShape 37" o:spid="_x0000_s1061" style="position:absolute;left:1545;top:2524;width:1064;height:487;visibility:visible;mso-wrap-style:square;v-text-anchor:top" coordsize="106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9C8IA&#10;AADbAAAADwAAAGRycy9kb3ducmV2LnhtbERPTYvCMBC9C/6HMIIX0VQRK9W0SGFhEfawurB4G5qx&#10;LSaT0kSt/36zsLC3ebzP2ReDNeJBvW8dK1guEhDEldMt1wq+zm/zLQgfkDUax6TgRR6KfDzaY6bd&#10;kz/pcQq1iCHsM1TQhNBlUvqqIYt+4TriyF1dbzFE2NdS9/iM4dbIVZJspMWWY0ODHZUNVbfT3Sqw&#10;5lim+n5ef5TpejbT35ehvF6Umk6Gww5EoCH8i//c7zrOT+H3l3i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L0LwgAAANsAAAAPAAAAAAAAAAAAAAAAAJgCAABkcnMvZG93&#10;bnJldi54bWxQSwUGAAAAAAQABAD1AAAAhwMAAAAA&#10;" path="m953,438r-76,10l869,458r2,11l872,480r10,7l1041,467r-21,l953,438xm942,315r-9,7l924,328r-2,13l929,349r39,53l1036,430r-16,37l1041,467r23,-3l961,326r-7,-9l942,315xm1026,429r-34,4l1012,460r14,-31xm16,l,37,953,438r39,-5l968,402,16,xe" fillcolor="black" stroked="f">
                  <v:path arrowok="t" o:connecttype="custom" o:connectlocs="953,2962;877,2972;869,2982;871,2993;872,3004;882,3011;1041,2991;1020,2991;953,2962;942,2839;933,2846;924,2852;922,2865;929,2873;968,2926;1036,2954;1020,2991;1041,2991;1064,2988;961,2850;954,2841;942,2839;1026,2953;992,2957;1012,2984;1026,2953;16,2524;0,2561;953,2962;992,2957;968,2926;16,2524" o:connectangles="0,0,0,0,0,0,0,0,0,0,0,0,0,0,0,0,0,0,0,0,0,0,0,0,0,0,0,0,0,0,0,0"/>
                </v:shape>
                <v:shape id="Freeform 38" o:spid="_x0000_s1062" style="position:absolute;left:1545;top:2524;width:1036;height:467;visibility:visible;mso-wrap-style:square;v-text-anchor:top" coordsize="103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3qcMA&#10;AADbAAAADwAAAGRycy9kb3ducmV2LnhtbESPT4vCQAzF78J+hyEL3nSq4B+qo8guiqcFdV08xk5s&#10;i51M6Yxav/3mIHhLeC/v/TJftq5Sd2pC6dnAoJ+AIs68LTk38HtY96agQkS2WHkmA08KsFx8dOaY&#10;Wv/gHd33MVcSwiFFA0WMdap1yApyGPq+Jhbt4huHUdYm17bBh4S7Sg+TZKwdliwNBdb0VVB23d+c&#10;gcnp71h+j/0mjH6mT0K/pvPlaEz3s13NQEVq49v8ut5awRdY+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3qcMAAADbAAAADwAAAAAAAAAAAAAAAACYAgAAZHJzL2Rv&#10;d25yZXYueG1sUEsFBgAAAAAEAAQA9QAAAIgDAAAAAA==&#10;" path="m16,l1036,430r-16,37l,37,16,xe" filled="f" strokeweight=".1322mm">
                  <v:path arrowok="t" o:connecttype="custom" o:connectlocs="16,2524;1036,2954;1020,2991;0,2561;16,2524" o:connectangles="0,0,0,0,0"/>
                </v:shape>
                <v:shape id="Picture 39" o:spid="_x0000_s1063" type="#_x0000_t75" style="position:absolute;left:2410;top:2835;width:20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tfO+AAAA2wAAAA8AAABkcnMvZG93bnJldi54bWxET8uqwjAQ3Qv+QxjBnabeRdVqFBG8uPWx&#10;cDk0Y1tsJqVJH/r1RhDczeE8Z73tTSlaql1hWcFsGoEgTq0uOFNwvRwmCxDOI2ssLZOCJznYboaD&#10;NSbadnyi9uwzEULYJagg975KpHRpTgbd1FbEgbvb2qAPsM6krrEL4aaUf1EUS4MFh4YcK9rnlD7O&#10;jVEwj/+bV1wsm2dctd7s08elu12VGo/63QqEp97/xF/3UYf5S/j8Eg6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PTtfO+AAAA2wAAAA8AAAAAAAAAAAAAAAAAnwIAAGRy&#10;cy9kb3ducmV2LnhtbFBLBQYAAAAABAAEAPcAAACKAwAAAAA=&#10;">
                  <v:imagedata r:id="rId23" o:title=""/>
                </v:shape>
                <v:shape id="AutoShape 40" o:spid="_x0000_s1064" style="position:absolute;left:5541;top:618;width:1352;height:314;visibility:visible;mso-wrap-style:square;v-text-anchor:top" coordsize="135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DuMEA&#10;AADbAAAADwAAAGRycy9kb3ducmV2LnhtbERPy2rCQBTdF/yH4Qru6kQXUlJHKYJiS4PEpl1fM7dJ&#10;MHMnZCavv3cWhS4P573dj6YWPbWusqxgtYxAEOdWV1woyL6Ozy8gnEfWWFsmBRM52O9mT1uMtR04&#10;pf7qCxFC2MWooPS+iaV0eUkG3dI2xIH7ta1BH2BbSN3iEMJNLddRtJEGKw4NJTZ0KCm/Xzuj4DJm&#10;39OtSz9/0kq+n24f2ZQkmVKL+fj2CsLT6P/Ff+6zVrAO68OX8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g7jBAAAA2wAAAA8AAAAAAAAAAAAAAAAAmAIAAGRycy9kb3du&#10;cmV2LnhtbFBLBQYAAAAABAAEAPUAAACGAwAAAAA=&#10;" path="m141,131l,249r162,60l172,313r12,-5l188,298r3,-10l186,276r-10,-4l147,261r-105,l36,222r72,-12l158,168r9,-7l168,149r-7,-9l154,132r-13,-1xm115,249l42,261r105,l115,249xm46,223r6,34l78,235,46,223xm1345,l108,210,78,235r37,14l1352,39,1345,xe" fillcolor="black" stroked="f">
                  <v:path arrowok="t" o:connecttype="custom" o:connectlocs="141,749;0,867;162,927;172,931;184,926;188,916;191,906;186,894;176,890;147,879;42,879;36,840;108,828;158,786;167,779;168,767;161,758;154,750;141,749;115,867;42,879;147,879;115,867;46,841;52,875;78,853;46,841;1345,618;108,828;78,853;115,867;1352,657;1345,618" o:connectangles="0,0,0,0,0,0,0,0,0,0,0,0,0,0,0,0,0,0,0,0,0,0,0,0,0,0,0,0,0,0,0,0,0"/>
                </v:shape>
                <v:shape id="Freeform 41" o:spid="_x0000_s1065" style="position:absolute;left:5576;top:618;width:1317;height:262;visibility:visible;mso-wrap-style:square;v-text-anchor:top" coordsize="1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HDMMA&#10;AADbAAAADwAAAGRycy9kb3ducmV2LnhtbESPQWvCQBSE74X+h+UVvNWNHlRSVymFQgVBjII9PrLP&#10;JJp9G3fXGP31riB4HGa+GWY670wtWnK+sqxg0E9AEOdWV1wo2G5+PycgfEDWWFsmBVfyMJ+9v00x&#10;1fbCa2qzUIhYwj5FBWUITSqlz0sy6Pu2IY7e3jqDIUpXSO3wEstNLYdJMpIGK44LJTb0U1J+zM5G&#10;wfDEbnKzp/GiXVq3yw77/61fKdX76L6/QATqwiv8pP905Ab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HDMMAAADbAAAADwAAAAAAAAAAAAAAAACYAgAAZHJzL2Rv&#10;d25yZXYueG1sUEsFBgAAAAAEAAQA9QAAAIgDAAAAAA==&#10;" path="m1309,l,222r6,39l1316,39,1309,xe" filled="f" strokeweight=".1322mm">
                  <v:path arrowok="t" o:connecttype="custom" o:connectlocs="1309,618;0,840;6,879;1316,657;1309,618" o:connectangles="0,0,0,0,0"/>
                </v:shape>
                <v:shape id="Picture 42" o:spid="_x0000_s1066" type="#_x0000_t75" style="position:absolute;left:5537;top:745;width:19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AwnDAAAA2wAAAA8AAABkcnMvZG93bnJldi54bWxEj0FrAjEUhO+F/ofwhF6KZt2DyGoULa3t&#10;0Wqp1+fmuVncvCybGLf/3ggFj8PMfMPMl71tRKTO144VjEcZCOLS6ZorBT/7j+EUhA/IGhvHpOCP&#10;PCwXz09zLLS78jfFXahEgrAvUIEJoS2k9KUhi37kWuLknVxnMSTZVVJ3eE1w28g8yybSYs1pwWBL&#10;b4bK8+5iFWyPh/F7s4nxdxXK6Wtc99n+0yj1MuhXMxCB+vAI/7e/tII8h/uX9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kDCcMAAADbAAAADwAAAAAAAAAAAAAAAACf&#10;AgAAZHJzL2Rvd25yZXYueG1sUEsFBgAAAAAEAAQA9wAAAI8DAAAAAA==&#10;">
                  <v:imagedata r:id="rId24" o:title=""/>
                </v:shape>
                <v:rect id="Rectangle 43" o:spid="_x0000_s1067" style="position:absolute;left:6804;top:362;width:170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44" o:spid="_x0000_s1068" style="position:absolute;left:7;top:2336;width:170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shape id="Text Box 110" o:spid="_x0000_s1069" type="#_x0000_t202" style="position:absolute;left:6804;top:407;width:164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BzMQA&#10;AADbAAAADwAAAGRycy9kb3ducmV2LnhtbESPzWrCQBSF9wXfYbhCd81EIWJjRhGhtAVLMc3C5TVz&#10;TYKZOyEzJunbdwqFLg/n5+Nku8m0YqDeNZYVLKIYBHFpdcOVguLr5WkNwnlkja1lUvBNDnbb2UOG&#10;qbYjn2jIfSXCCLsUFdTed6mUrqzJoItsRxy8q+0N+iD7SuoexzBuWrmM45U02HAg1NjRoabylt9N&#10;gBzs5ZnKJL+/r9vi83wc6fVjr9TjfNpvQHia/H/4r/2mFSwT+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wczEAAAA2wAAAA8AAAAAAAAAAAAAAAAAmAIAAGRycy9k&#10;b3ducmV2LnhtbFBLBQYAAAAABAAEAPUAAACJAwAAAAA=&#10;" filled="f" strokeweight=".26419mm">
                  <v:textbox inset="0,0,0,0">
                    <w:txbxContent>
                      <w:p w:rsidR="0043348F" w:rsidRPr="00AE109F" w:rsidRDefault="0043348F" w:rsidP="00924432">
                        <w:pPr>
                          <w:spacing w:before="46" w:line="218" w:lineRule="auto"/>
                          <w:ind w:right="-17"/>
                          <w:jc w:val="center"/>
                          <w:rPr>
                            <w:rFonts w:ascii="Arial" w:hAnsi="Arial" w:cs="Arial"/>
                          </w:rPr>
                        </w:pPr>
                        <w:r w:rsidRPr="00AE109F">
                          <w:rPr>
                            <w:rFonts w:ascii="Arial" w:hAnsi="Arial" w:cs="Arial"/>
                            <w:w w:val="105"/>
                          </w:rPr>
                          <w:t>Partea superioară nesaturată</w:t>
                        </w:r>
                      </w:p>
                    </w:txbxContent>
                  </v:textbox>
                </v:shape>
                <v:shape id="Text Box 46" o:spid="_x0000_s1070" type="#_x0000_t202" style="position:absolute;left:7;top:2336;width:1700;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fu8IA&#10;AADbAAAADwAAAGRycy9kb3ducmV2LnhtbESPzYrCMBSF94LvEK7gTlMFxalGEWEYhRGx04XLa3Nt&#10;i81NaaLtvL0ZGHB5OD8fZ7XpTCWe1LjSsoLJOAJBnFldcq4g/fkcLUA4j6yxskwKfsnBZt3vrTDW&#10;tuUzPROfizDCLkYFhfd1LKXLCjLoxrYmDt7NNgZ9kE0udYNtGDeVnEbRXBosORAKrGlXUHZPHiZA&#10;dvb6QdkseRwWVXq6fLf0ddwqNRx02yUIT51/h//be61gOoe/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F+7wgAAANsAAAAPAAAAAAAAAAAAAAAAAJgCAABkcnMvZG93&#10;bnJldi54bWxQSwUGAAAAAAQABAD1AAAAhwMAAAAA&#10;" filled="f" strokeweight=".26419mm">
                  <v:textbox inset="0,0,0,0">
                    <w:txbxContent>
                      <w:p w:rsidR="0043348F" w:rsidRPr="00AE109F" w:rsidRDefault="0043348F" w:rsidP="00924432">
                        <w:pPr>
                          <w:spacing w:before="49" w:line="218" w:lineRule="auto"/>
                          <w:ind w:right="33"/>
                          <w:jc w:val="center"/>
                          <w:rPr>
                            <w:rFonts w:ascii="Arial" w:hAnsi="Arial" w:cs="Arial"/>
                          </w:rPr>
                        </w:pPr>
                        <w:r w:rsidRPr="00AE109F">
                          <w:rPr>
                            <w:rFonts w:ascii="Arial" w:hAnsi="Arial" w:cs="Arial"/>
                            <w:w w:val="105"/>
                          </w:rPr>
                          <w:t xml:space="preserve">Scurgere lichidă la bază </w:t>
                        </w:r>
                      </w:p>
                    </w:txbxContent>
                  </v:textbox>
                </v:shape>
                <v:shape id="Text Box 47" o:spid="_x0000_s1071" type="#_x0000_t202" style="position:absolute;left:6844;top:2644;width:166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6IMQA&#10;AADbAAAADwAAAGRycy9kb3ducmV2LnhtbESPX2vCMBTF3wd+h3AF32yqsK1Wo4ggc7Ah63zw8drc&#10;tWXNTUmi7b79MhD2eDh/fpzVZjCtuJHzjWUFsyQFQVxa3XCl4PS5n2YgfEDW2FomBT/kYbMePaww&#10;17bnD7oVoRJxhH2OCuoQulxKX9Zk0Ce2I47el3UGQ5SuktphH8dNK+dp+iQNNhwJNXa0q6n8Lq4m&#10;Qnb2sqDysbi+Zu3peH7r6eV9q9RkPGyXIAIN4T98bx+0gvkz/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iDEAAAA2wAAAA8AAAAAAAAAAAAAAAAAmAIAAGRycy9k&#10;b3ducmV2LnhtbFBLBQYAAAAABAAEAPUAAACJAwAAAAA=&#10;" filled="f" strokeweight=".26419mm">
                  <v:textbox inset="0,0,0,0">
                    <w:txbxContent>
                      <w:p w:rsidR="0043348F" w:rsidRPr="00AE109F" w:rsidRDefault="0043348F" w:rsidP="00924432">
                        <w:pPr>
                          <w:spacing w:before="49" w:line="218" w:lineRule="auto"/>
                          <w:ind w:right="33"/>
                          <w:jc w:val="center"/>
                          <w:rPr>
                            <w:rFonts w:ascii="Arial" w:hAnsi="Arial" w:cs="Arial"/>
                          </w:rPr>
                        </w:pPr>
                        <w:r w:rsidRPr="00AE109F">
                          <w:rPr>
                            <w:rFonts w:ascii="Arial" w:hAnsi="Arial" w:cs="Arial"/>
                            <w:w w:val="105"/>
                          </w:rPr>
                          <w:t>Scurgere lichidă la bază</w:t>
                        </w:r>
                        <w:r w:rsidRPr="00AE109F">
                          <w:rPr>
                            <w:rFonts w:ascii="Arial" w:hAnsi="Arial" w:cs="Arial"/>
                          </w:rPr>
                          <w:t xml:space="preserve"> </w:t>
                        </w:r>
                      </w:p>
                    </w:txbxContent>
                  </v:textbox>
                </v:shape>
                <w10:anchorlock/>
              </v:group>
            </w:pict>
          </mc:Fallback>
        </mc:AlternateContent>
      </w:r>
    </w:p>
    <w:p w:rsidR="00AE109F" w:rsidRPr="00C726F5" w:rsidRDefault="00AE109F" w:rsidP="00B95890">
      <w:pPr>
        <w:spacing w:after="0" w:line="240" w:lineRule="auto"/>
        <w:jc w:val="both"/>
        <w:rPr>
          <w:rFonts w:ascii="Times New Roman" w:hAnsi="Times New Roman" w:cs="Times New Roman"/>
          <w:sz w:val="24"/>
          <w:szCs w:val="24"/>
        </w:rPr>
      </w:pPr>
    </w:p>
    <w:p w:rsidR="00461E4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 xml:space="preserve">Figura 1.5.8 Încercare </w:t>
      </w:r>
      <w:r w:rsidR="00461E4C" w:rsidRPr="00C726F5">
        <w:rPr>
          <w:rFonts w:ascii="Times New Roman" w:hAnsi="Times New Roman" w:cs="Times New Roman"/>
          <w:b/>
          <w:sz w:val="24"/>
          <w:szCs w:val="24"/>
        </w:rPr>
        <w:t xml:space="preserve">la care se observă </w:t>
      </w:r>
      <w:r w:rsidRPr="00C726F5">
        <w:rPr>
          <w:rFonts w:ascii="Times New Roman" w:hAnsi="Times New Roman" w:cs="Times New Roman"/>
          <w:b/>
          <w:sz w:val="24"/>
          <w:szCs w:val="24"/>
        </w:rPr>
        <w:t xml:space="preserve">scurgerea </w:t>
      </w:r>
      <w:r w:rsidR="00461E4C" w:rsidRPr="00C726F5">
        <w:rPr>
          <w:rFonts w:ascii="Times New Roman" w:hAnsi="Times New Roman" w:cs="Times New Roman"/>
          <w:b/>
          <w:sz w:val="24"/>
          <w:szCs w:val="24"/>
        </w:rPr>
        <w:t xml:space="preserve">lichidă </w:t>
      </w:r>
      <w:r w:rsidRPr="00C726F5">
        <w:rPr>
          <w:rFonts w:ascii="Times New Roman" w:hAnsi="Times New Roman" w:cs="Times New Roman"/>
          <w:b/>
          <w:sz w:val="24"/>
          <w:szCs w:val="24"/>
        </w:rPr>
        <w:t xml:space="preserve">de la baza </w:t>
      </w: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matriței cilindrice</w:t>
      </w:r>
      <w:r w:rsidR="00461E4C"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indicând migrarea umezelii</w:t>
      </w:r>
    </w:p>
    <w:p w:rsidR="00924432" w:rsidRPr="00C726F5" w:rsidRDefault="00924432" w:rsidP="00B95890">
      <w:pPr>
        <w:spacing w:after="0" w:line="240" w:lineRule="auto"/>
        <w:jc w:val="center"/>
        <w:rPr>
          <w:rFonts w:ascii="Times New Roman" w:hAnsi="Times New Roman" w:cs="Times New Roman"/>
          <w:b/>
          <w:sz w:val="24"/>
          <w:szCs w:val="24"/>
        </w:rPr>
      </w:pP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A1C0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5</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Calculul parametrilor de bază pentru determinarea curbei de compactare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Se efectuează următoarele calcule pentru fiecare încercare de compactare:</w:t>
      </w:r>
    </w:p>
    <w:p w:rsidR="0067399C" w:rsidRPr="00C726F5" w:rsidRDefault="0067399C" w:rsidP="00B95890">
      <w:pPr>
        <w:spacing w:after="0" w:line="240" w:lineRule="auto"/>
        <w:jc w:val="both"/>
        <w:rPr>
          <w:rFonts w:ascii="Times New Roman" w:hAnsi="Times New Roman" w:cs="Times New Roman"/>
          <w:sz w:val="24"/>
          <w:szCs w:val="24"/>
        </w:rPr>
      </w:pPr>
    </w:p>
    <w:tbl>
      <w:tblPr>
        <w:tblW w:w="9646" w:type="dxa"/>
        <w:tblInd w:w="939" w:type="dxa"/>
        <w:tblLayout w:type="fixed"/>
        <w:tblCellMar>
          <w:left w:w="0" w:type="dxa"/>
          <w:right w:w="0" w:type="dxa"/>
        </w:tblCellMar>
        <w:tblLook w:val="01E0" w:firstRow="1" w:lastRow="1" w:firstColumn="1" w:lastColumn="1" w:noHBand="0" w:noVBand="0"/>
      </w:tblPr>
      <w:tblGrid>
        <w:gridCol w:w="480"/>
        <w:gridCol w:w="505"/>
        <w:gridCol w:w="8661"/>
      </w:tblGrid>
      <w:tr w:rsidR="003A3243" w:rsidRPr="00C726F5" w:rsidTr="00C44B40">
        <w:trPr>
          <w:trHeight w:val="823"/>
        </w:trPr>
        <w:tc>
          <w:tcPr>
            <w:tcW w:w="480" w:type="dxa"/>
          </w:tcPr>
          <w:p w:rsidR="0067399C" w:rsidRPr="00C726F5" w:rsidRDefault="0067399C" w:rsidP="00B95890">
            <w:pPr>
              <w:pStyle w:val="TableParagraph"/>
              <w:ind w:left="50"/>
              <w:rPr>
                <w:rFonts w:ascii="Times New Roman" w:hAnsi="Times New Roman" w:cs="Times New Roman"/>
                <w:i/>
                <w:sz w:val="24"/>
                <w:szCs w:val="24"/>
              </w:rPr>
            </w:pPr>
            <w:r w:rsidRPr="00C726F5">
              <w:rPr>
                <w:rFonts w:ascii="Times New Roman" w:hAnsi="Times New Roman" w:cs="Times New Roman"/>
                <w:i/>
                <w:w w:val="99"/>
                <w:sz w:val="24"/>
                <w:szCs w:val="24"/>
              </w:rPr>
              <w:t>d</w:t>
            </w:r>
          </w:p>
          <w:p w:rsidR="0067399C" w:rsidRPr="00C726F5" w:rsidRDefault="0067399C" w:rsidP="00B95890">
            <w:pPr>
              <w:pStyle w:val="TableParagraph"/>
              <w:rPr>
                <w:rFonts w:ascii="Times New Roman" w:hAnsi="Times New Roman" w:cs="Times New Roman"/>
                <w:sz w:val="24"/>
                <w:szCs w:val="24"/>
              </w:rPr>
            </w:pPr>
          </w:p>
          <w:p w:rsidR="0067399C" w:rsidRPr="00C726F5" w:rsidRDefault="001A4B07" w:rsidP="00B95890">
            <w:pPr>
              <w:pStyle w:val="TableParagraph"/>
              <w:ind w:left="50"/>
              <w:rPr>
                <w:rFonts w:ascii="Times New Roman" w:hAnsi="Times New Roman" w:cs="Times New Roman"/>
                <w:i/>
                <w:sz w:val="24"/>
                <w:szCs w:val="24"/>
              </w:rPr>
            </w:pPr>
            <w:r w:rsidRPr="00C726F5">
              <w:rPr>
                <w:rFonts w:ascii="Times New Roman" w:hAnsi="Times New Roman" w:cs="Times New Roman"/>
                <w:i/>
                <w:sz w:val="24"/>
                <w:szCs w:val="24"/>
              </w:rPr>
              <w:t>ϒ</w:t>
            </w:r>
          </w:p>
          <w:p w:rsidR="001A4B07" w:rsidRPr="00C726F5" w:rsidRDefault="001A4B07" w:rsidP="00B95890">
            <w:pPr>
              <w:pStyle w:val="TableParagraph"/>
              <w:rPr>
                <w:rFonts w:ascii="Times New Roman" w:hAnsi="Times New Roman" w:cs="Times New Roman"/>
                <w:i/>
                <w:sz w:val="24"/>
                <w:szCs w:val="24"/>
              </w:rPr>
            </w:pPr>
          </w:p>
        </w:tc>
        <w:tc>
          <w:tcPr>
            <w:tcW w:w="505" w:type="dxa"/>
          </w:tcPr>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p w:rsidR="0067399C" w:rsidRPr="00C726F5" w:rsidRDefault="0067399C" w:rsidP="00B95890">
            <w:pPr>
              <w:pStyle w:val="TableParagraph"/>
              <w:rPr>
                <w:rFonts w:ascii="Times New Roman" w:hAnsi="Times New Roman" w:cs="Times New Roman"/>
                <w:sz w:val="24"/>
                <w:szCs w:val="24"/>
              </w:rPr>
            </w:pPr>
          </w:p>
          <w:p w:rsidR="0067399C" w:rsidRPr="00C726F5" w:rsidRDefault="001A4B07" w:rsidP="00B95890">
            <w:pPr>
              <w:pStyle w:val="TableParagraph"/>
              <w:ind w:left="198"/>
              <w:rPr>
                <w:rFonts w:ascii="Times New Roman" w:hAnsi="Times New Roman" w:cs="Times New Roman"/>
                <w:w w:val="99"/>
                <w:sz w:val="24"/>
                <w:szCs w:val="24"/>
              </w:rPr>
            </w:pPr>
            <w:r w:rsidRPr="00C726F5">
              <w:rPr>
                <w:rFonts w:ascii="Times New Roman" w:hAnsi="Times New Roman" w:cs="Times New Roman"/>
                <w:w w:val="99"/>
                <w:sz w:val="24"/>
                <w:szCs w:val="24"/>
              </w:rPr>
              <w:t>=</w:t>
            </w:r>
          </w:p>
          <w:p w:rsidR="001A4B07" w:rsidRPr="00C726F5" w:rsidRDefault="001A4B07" w:rsidP="00B95890">
            <w:pPr>
              <w:pStyle w:val="TableParagraph"/>
              <w:ind w:left="198"/>
              <w:rPr>
                <w:rFonts w:ascii="Times New Roman" w:hAnsi="Times New Roman" w:cs="Times New Roman"/>
                <w:w w:val="99"/>
                <w:sz w:val="24"/>
                <w:szCs w:val="24"/>
              </w:rPr>
            </w:pPr>
            <w:r w:rsidRPr="00C726F5">
              <w:rPr>
                <w:rFonts w:ascii="Times New Roman" w:hAnsi="Times New Roman" w:cs="Times New Roman"/>
                <w:w w:val="99"/>
                <w:sz w:val="24"/>
                <w:szCs w:val="24"/>
              </w:rPr>
              <w:t>=</w:t>
            </w:r>
          </w:p>
          <w:p w:rsidR="001A4B07" w:rsidRPr="00C726F5" w:rsidRDefault="001A4B07" w:rsidP="00B95890">
            <w:pPr>
              <w:pStyle w:val="TableParagraph"/>
              <w:ind w:left="198"/>
              <w:rPr>
                <w:rFonts w:ascii="Times New Roman" w:hAnsi="Times New Roman" w:cs="Times New Roman"/>
                <w:sz w:val="24"/>
                <w:szCs w:val="24"/>
              </w:rPr>
            </w:pPr>
          </w:p>
        </w:tc>
        <w:tc>
          <w:tcPr>
            <w:tcW w:w="8661" w:type="dxa"/>
          </w:tcPr>
          <w:p w:rsidR="0067399C" w:rsidRPr="00C726F5" w:rsidRDefault="0067399C" w:rsidP="00B95890">
            <w:pPr>
              <w:pStyle w:val="TableParagraph"/>
              <w:ind w:left="312"/>
              <w:jc w:val="both"/>
              <w:rPr>
                <w:rFonts w:ascii="Times New Roman" w:hAnsi="Times New Roman" w:cs="Times New Roman"/>
                <w:sz w:val="24"/>
                <w:szCs w:val="24"/>
              </w:rPr>
            </w:pPr>
            <w:r w:rsidRPr="00C726F5">
              <w:rPr>
                <w:rFonts w:ascii="Times New Roman" w:hAnsi="Times New Roman" w:cs="Times New Roman"/>
                <w:sz w:val="24"/>
                <w:szCs w:val="24"/>
              </w:rPr>
              <w:t>densitatea solidelor, g/cm</w:t>
            </w:r>
            <w:r w:rsidRPr="00C726F5">
              <w:rPr>
                <w:rFonts w:ascii="Times New Roman" w:hAnsi="Times New Roman" w:cs="Times New Roman"/>
                <w:sz w:val="24"/>
                <w:szCs w:val="24"/>
                <w:vertAlign w:val="superscript"/>
              </w:rPr>
              <w:t>3</w:t>
            </w:r>
            <w:r w:rsidRPr="00C726F5">
              <w:rPr>
                <w:rFonts w:ascii="Times New Roman" w:hAnsi="Times New Roman" w:cs="Times New Roman"/>
                <w:position w:val="7"/>
                <w:sz w:val="24"/>
                <w:szCs w:val="24"/>
              </w:rPr>
              <w:t xml:space="preserve"> </w:t>
            </w:r>
            <w:r w:rsidRPr="00C726F5">
              <w:rPr>
                <w:rFonts w:ascii="Times New Roman" w:hAnsi="Times New Roman" w:cs="Times New Roman"/>
                <w:sz w:val="24"/>
                <w:szCs w:val="24"/>
              </w:rPr>
              <w:t>(t/m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 prin picn</w:t>
            </w:r>
            <w:r w:rsidR="0033231F" w:rsidRPr="00C726F5">
              <w:rPr>
                <w:rFonts w:ascii="Times New Roman" w:hAnsi="Times New Roman" w:cs="Times New Roman"/>
                <w:sz w:val="24"/>
                <w:szCs w:val="24"/>
              </w:rPr>
              <w:t>ometrie (a se vedea 1.5.5.2(4))</w:t>
            </w:r>
          </w:p>
          <w:p w:rsidR="0067399C" w:rsidRPr="00C726F5" w:rsidRDefault="0067399C" w:rsidP="00B95890">
            <w:pPr>
              <w:pStyle w:val="TableParagraph"/>
              <w:rPr>
                <w:rFonts w:ascii="Times New Roman" w:hAnsi="Times New Roman" w:cs="Times New Roman"/>
                <w:sz w:val="24"/>
                <w:szCs w:val="24"/>
              </w:rPr>
            </w:pPr>
          </w:p>
          <w:p w:rsidR="001A4B07" w:rsidRPr="00C726F5" w:rsidRDefault="0067399C" w:rsidP="00B95890">
            <w:pPr>
              <w:pStyle w:val="TableParagraph"/>
              <w:ind w:left="312"/>
              <w:rPr>
                <w:rFonts w:ascii="Times New Roman" w:hAnsi="Times New Roman" w:cs="Times New Roman"/>
                <w:i/>
                <w:sz w:val="24"/>
                <w:szCs w:val="24"/>
              </w:rPr>
            </w:pPr>
            <w:r w:rsidRPr="00C726F5">
              <w:rPr>
                <w:rFonts w:ascii="Times New Roman" w:hAnsi="Times New Roman" w:cs="Times New Roman"/>
                <w:sz w:val="24"/>
                <w:szCs w:val="24"/>
              </w:rPr>
              <w:t>densitatea în stare uscată în vrac, g/cm</w:t>
            </w:r>
            <w:r w:rsidRPr="00C726F5">
              <w:rPr>
                <w:rFonts w:ascii="Times New Roman" w:hAnsi="Times New Roman" w:cs="Times New Roman"/>
                <w:sz w:val="24"/>
                <w:szCs w:val="24"/>
                <w:vertAlign w:val="superscript"/>
              </w:rPr>
              <w:t>3</w:t>
            </w:r>
            <w:r w:rsidRPr="00C726F5">
              <w:rPr>
                <w:rFonts w:ascii="Times New Roman" w:hAnsi="Times New Roman" w:cs="Times New Roman"/>
                <w:position w:val="7"/>
                <w:sz w:val="24"/>
                <w:szCs w:val="24"/>
              </w:rPr>
              <w:t xml:space="preserve"> </w:t>
            </w:r>
            <w:r w:rsidRPr="00C726F5">
              <w:rPr>
                <w:rFonts w:ascii="Times New Roman" w:hAnsi="Times New Roman" w:cs="Times New Roman"/>
                <w:sz w:val="24"/>
                <w:szCs w:val="24"/>
              </w:rPr>
              <w:t>(t/m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w:t>
            </w:r>
            <w:r w:rsidR="001A4B07" w:rsidRPr="00C726F5">
              <w:rPr>
                <w:rFonts w:ascii="Times New Roman" w:hAnsi="Times New Roman" w:cs="Times New Roman"/>
                <w:i/>
                <w:sz w:val="24"/>
                <w:szCs w:val="24"/>
              </w:rPr>
              <w:t xml:space="preserve"> </w:t>
            </w:r>
          </w:p>
          <w:p w:rsidR="001A4B07" w:rsidRPr="00C726F5" w:rsidRDefault="001A4B07" w:rsidP="00B95890">
            <w:pPr>
              <w:pStyle w:val="TableParagraph"/>
              <w:ind w:left="312"/>
              <w:rPr>
                <w:rFonts w:ascii="Times New Roman" w:hAnsi="Times New Roman" w:cs="Times New Roman"/>
                <w:i/>
                <w:sz w:val="24"/>
                <w:szCs w:val="24"/>
              </w:rPr>
            </w:pPr>
            <w:r w:rsidRPr="00C726F5">
              <w:rPr>
                <w:rFonts w:ascii="Times New Roman" w:hAnsi="Times New Roman" w:cs="Times New Roman"/>
                <w:i/>
                <w:sz w:val="24"/>
                <w:szCs w:val="24"/>
              </w:rPr>
              <w:t>D</w:t>
            </w:r>
            <w:r w:rsidRPr="00C726F5">
              <w:rPr>
                <w:rFonts w:ascii="Times New Roman" w:hAnsi="Times New Roman" w:cs="Times New Roman"/>
                <w:sz w:val="24"/>
                <w:szCs w:val="24"/>
              </w:rPr>
              <w:t>/</w:t>
            </w:r>
            <w:r w:rsidRPr="00C726F5">
              <w:rPr>
                <w:rFonts w:ascii="Times New Roman" w:hAnsi="Times New Roman" w:cs="Times New Roman"/>
                <w:i/>
                <w:sz w:val="24"/>
                <w:szCs w:val="24"/>
              </w:rPr>
              <w:t>V</w:t>
            </w:r>
          </w:p>
        </w:tc>
      </w:tr>
      <w:tr w:rsidR="003A3243" w:rsidRPr="00C726F5" w:rsidTr="00C44B40">
        <w:trPr>
          <w:trHeight w:val="693"/>
        </w:trPr>
        <w:tc>
          <w:tcPr>
            <w:tcW w:w="480" w:type="dxa"/>
          </w:tcPr>
          <w:p w:rsidR="0067399C" w:rsidRPr="00C726F5" w:rsidRDefault="0067399C" w:rsidP="00B95890">
            <w:pPr>
              <w:pStyle w:val="TableParagraph"/>
              <w:ind w:left="50"/>
              <w:rPr>
                <w:rFonts w:ascii="Times New Roman" w:hAnsi="Times New Roman" w:cs="Times New Roman"/>
                <w:i/>
                <w:sz w:val="24"/>
                <w:szCs w:val="24"/>
              </w:rPr>
            </w:pPr>
            <w:r w:rsidRPr="00C726F5">
              <w:rPr>
                <w:rFonts w:ascii="Times New Roman" w:hAnsi="Times New Roman" w:cs="Times New Roman"/>
                <w:i/>
                <w:sz w:val="24"/>
                <w:szCs w:val="24"/>
              </w:rPr>
              <w:t>e</w:t>
            </w:r>
            <w:r w:rsidRPr="00C726F5">
              <w:rPr>
                <w:rFonts w:ascii="Times New Roman" w:hAnsi="Times New Roman" w:cs="Times New Roman"/>
                <w:sz w:val="24"/>
                <w:szCs w:val="24"/>
                <w:vertAlign w:val="subscript"/>
              </w:rPr>
              <w:t>v</w:t>
            </w:r>
          </w:p>
        </w:tc>
        <w:tc>
          <w:tcPr>
            <w:tcW w:w="505" w:type="dxa"/>
          </w:tcPr>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tc>
        <w:tc>
          <w:tcPr>
            <w:tcW w:w="8661" w:type="dxa"/>
          </w:tcPr>
          <w:p w:rsidR="0067399C" w:rsidRPr="00C726F5" w:rsidRDefault="006F696D" w:rsidP="00B95890">
            <w:pPr>
              <w:pStyle w:val="TableParagraph"/>
              <w:ind w:left="279" w:firstLine="32"/>
              <w:rPr>
                <w:rFonts w:ascii="Times New Roman" w:hAnsi="Times New Roman" w:cs="Times New Roman"/>
                <w:sz w:val="24"/>
                <w:szCs w:val="24"/>
              </w:rPr>
            </w:pPr>
            <w:r w:rsidRPr="00C726F5">
              <w:rPr>
                <w:rFonts w:ascii="Times New Roman" w:hAnsi="Times New Roman" w:cs="Times New Roman"/>
                <w:sz w:val="24"/>
                <w:szCs w:val="24"/>
              </w:rPr>
              <w:t>c</w:t>
            </w:r>
            <w:r w:rsidR="0067399C" w:rsidRPr="00C726F5">
              <w:rPr>
                <w:rFonts w:ascii="Times New Roman" w:hAnsi="Times New Roman" w:cs="Times New Roman"/>
                <w:sz w:val="24"/>
                <w:szCs w:val="24"/>
              </w:rPr>
              <w:t xml:space="preserve">onținut </w:t>
            </w:r>
            <w:r w:rsidR="001A4B07" w:rsidRPr="00C726F5">
              <w:rPr>
                <w:rFonts w:ascii="Times New Roman" w:hAnsi="Times New Roman" w:cs="Times New Roman"/>
                <w:sz w:val="24"/>
                <w:szCs w:val="24"/>
              </w:rPr>
              <w:t>net</w:t>
            </w:r>
            <w:r w:rsidR="0067399C" w:rsidRPr="00C726F5">
              <w:rPr>
                <w:rFonts w:ascii="Times New Roman" w:hAnsi="Times New Roman" w:cs="Times New Roman"/>
                <w:sz w:val="24"/>
                <w:szCs w:val="24"/>
              </w:rPr>
              <w:t xml:space="preserve"> de apă (procent din volum) </w:t>
            </w:r>
          </w:p>
          <w:p w:rsidR="0067399C" w:rsidRPr="00C726F5" w:rsidRDefault="0067399C" w:rsidP="00B95890">
            <w:pPr>
              <w:pStyle w:val="TableParagraph"/>
              <w:ind w:left="279" w:firstLine="32"/>
              <w:rPr>
                <w:rFonts w:ascii="Times New Roman" w:hAnsi="Times New Roman" w:cs="Times New Roman"/>
                <w:i/>
                <w:sz w:val="24"/>
                <w:szCs w:val="24"/>
              </w:rPr>
            </w:pPr>
            <w:r w:rsidRPr="00C726F5">
              <w:rPr>
                <w:rFonts w:ascii="Times New Roman" w:hAnsi="Times New Roman" w:cs="Times New Roman"/>
                <w:sz w:val="24"/>
                <w:szCs w:val="24"/>
              </w:rPr>
              <w:t>(</w:t>
            </w:r>
            <w:r w:rsidRPr="00C726F5">
              <w:rPr>
                <w:rFonts w:ascii="Times New Roman" w:hAnsi="Times New Roman" w:cs="Times New Roman"/>
                <w:i/>
                <w:sz w:val="24"/>
                <w:szCs w:val="24"/>
              </w:rPr>
              <w:t>E</w:t>
            </w:r>
            <w:r w:rsidRPr="00C726F5">
              <w:rPr>
                <w:rFonts w:ascii="Times New Roman" w:hAnsi="Times New Roman" w:cs="Times New Roman"/>
                <w:sz w:val="24"/>
                <w:szCs w:val="24"/>
              </w:rPr>
              <w:t>/</w:t>
            </w:r>
            <w:r w:rsidRPr="00C726F5">
              <w:rPr>
                <w:rFonts w:ascii="Times New Roman" w:hAnsi="Times New Roman" w:cs="Times New Roman"/>
                <w:i/>
                <w:sz w:val="24"/>
                <w:szCs w:val="24"/>
              </w:rPr>
              <w:t>D</w:t>
            </w:r>
            <w:r w:rsidRPr="00C726F5">
              <w:rPr>
                <w:rFonts w:ascii="Times New Roman" w:hAnsi="Times New Roman" w:cs="Times New Roman"/>
                <w:sz w:val="24"/>
                <w:szCs w:val="24"/>
              </w:rPr>
              <w:t xml:space="preserve">) × 100 × </w:t>
            </w:r>
            <w:r w:rsidRPr="00C726F5">
              <w:rPr>
                <w:rFonts w:ascii="Times New Roman" w:hAnsi="Times New Roman" w:cs="Times New Roman"/>
                <w:i/>
                <w:sz w:val="24"/>
                <w:szCs w:val="24"/>
              </w:rPr>
              <w:t>d/</w:t>
            </w:r>
            <w:proofErr w:type="spellStart"/>
            <w:r w:rsidRPr="00C726F5">
              <w:rPr>
                <w:rFonts w:ascii="Times New Roman" w:hAnsi="Times New Roman" w:cs="Times New Roman"/>
                <w:sz w:val="24"/>
                <w:szCs w:val="24"/>
              </w:rPr>
              <w:t>ρ</w:t>
            </w:r>
            <w:r w:rsidRPr="00C726F5">
              <w:rPr>
                <w:rFonts w:ascii="Times New Roman" w:hAnsi="Times New Roman" w:cs="Times New Roman"/>
                <w:sz w:val="24"/>
                <w:szCs w:val="24"/>
                <w:vertAlign w:val="subscript"/>
              </w:rPr>
              <w:t>w</w:t>
            </w:r>
            <w:proofErr w:type="spellEnd"/>
          </w:p>
        </w:tc>
      </w:tr>
      <w:tr w:rsidR="003A3243" w:rsidRPr="00C726F5" w:rsidTr="00C44B40">
        <w:trPr>
          <w:trHeight w:val="451"/>
        </w:trPr>
        <w:tc>
          <w:tcPr>
            <w:tcW w:w="9646" w:type="dxa"/>
            <w:gridSpan w:val="3"/>
          </w:tcPr>
          <w:p w:rsidR="0067399C" w:rsidRPr="00C726F5" w:rsidRDefault="0067399C" w:rsidP="00B95890">
            <w:pPr>
              <w:pStyle w:val="TableParagraph"/>
              <w:tabs>
                <w:tab w:val="left" w:pos="1752"/>
              </w:tabs>
              <w:ind w:left="900"/>
              <w:rPr>
                <w:rFonts w:ascii="Times New Roman" w:hAnsi="Times New Roman" w:cs="Times New Roman"/>
                <w:sz w:val="24"/>
                <w:szCs w:val="24"/>
              </w:rPr>
            </w:pPr>
            <w:r w:rsidRPr="00C726F5">
              <w:rPr>
                <w:rFonts w:ascii="Times New Roman" w:hAnsi="Times New Roman" w:cs="Times New Roman"/>
                <w:sz w:val="24"/>
                <w:szCs w:val="24"/>
              </w:rPr>
              <w:t>unde</w:t>
            </w:r>
            <w:r w:rsidRPr="00C726F5">
              <w:rPr>
                <w:rFonts w:ascii="Times New Roman" w:hAnsi="Times New Roman" w:cs="Times New Roman"/>
                <w:sz w:val="24"/>
                <w:szCs w:val="24"/>
              </w:rPr>
              <w:tab/>
            </w:r>
            <w:proofErr w:type="spellStart"/>
            <w:r w:rsidRPr="00C726F5">
              <w:rPr>
                <w:rFonts w:ascii="Times New Roman" w:hAnsi="Times New Roman" w:cs="Times New Roman"/>
                <w:sz w:val="24"/>
                <w:szCs w:val="24"/>
              </w:rPr>
              <w:t>ρ</w:t>
            </w:r>
            <w:r w:rsidRPr="00C726F5">
              <w:rPr>
                <w:rFonts w:ascii="Times New Roman" w:hAnsi="Times New Roman" w:cs="Times New Roman"/>
                <w:sz w:val="24"/>
                <w:szCs w:val="24"/>
                <w:vertAlign w:val="subscript"/>
              </w:rPr>
              <w:t>w</w:t>
            </w:r>
            <w:proofErr w:type="spellEnd"/>
            <w:r w:rsidRPr="00C726F5">
              <w:rPr>
                <w:rFonts w:ascii="Times New Roman" w:hAnsi="Times New Roman" w:cs="Times New Roman"/>
                <w:sz w:val="24"/>
                <w:szCs w:val="24"/>
              </w:rPr>
              <w:t>= densitatea apei, g/cm</w:t>
            </w:r>
            <w:r w:rsidRPr="00C726F5">
              <w:rPr>
                <w:rFonts w:ascii="Times New Roman" w:hAnsi="Times New Roman" w:cs="Times New Roman"/>
                <w:sz w:val="24"/>
                <w:szCs w:val="24"/>
                <w:vertAlign w:val="superscript"/>
              </w:rPr>
              <w:t>3</w:t>
            </w:r>
            <w:r w:rsidRPr="00C726F5">
              <w:rPr>
                <w:rFonts w:ascii="Times New Roman" w:hAnsi="Times New Roman" w:cs="Times New Roman"/>
                <w:spacing w:val="6"/>
                <w:position w:val="7"/>
                <w:sz w:val="24"/>
                <w:szCs w:val="24"/>
              </w:rPr>
              <w:t xml:space="preserve"> </w:t>
            </w:r>
            <w:r w:rsidRPr="00C726F5">
              <w:rPr>
                <w:rFonts w:ascii="Times New Roman" w:hAnsi="Times New Roman" w:cs="Times New Roman"/>
                <w:sz w:val="24"/>
                <w:szCs w:val="24"/>
              </w:rPr>
              <w:t>(t/m</w:t>
            </w:r>
            <w:r w:rsidRPr="00C726F5">
              <w:rPr>
                <w:rFonts w:ascii="Times New Roman" w:hAnsi="Times New Roman" w:cs="Times New Roman"/>
                <w:sz w:val="24"/>
                <w:szCs w:val="24"/>
                <w:vertAlign w:val="superscript"/>
              </w:rPr>
              <w:t>3</w:t>
            </w:r>
            <w:r w:rsidRPr="00C726F5">
              <w:rPr>
                <w:rFonts w:ascii="Times New Roman" w:hAnsi="Times New Roman" w:cs="Times New Roman"/>
                <w:sz w:val="24"/>
                <w:szCs w:val="24"/>
              </w:rPr>
              <w:t>)</w:t>
            </w:r>
          </w:p>
        </w:tc>
      </w:tr>
      <w:tr w:rsidR="003A3243" w:rsidRPr="00C726F5" w:rsidTr="00C44B40">
        <w:trPr>
          <w:trHeight w:val="551"/>
        </w:trPr>
        <w:tc>
          <w:tcPr>
            <w:tcW w:w="480" w:type="dxa"/>
          </w:tcPr>
          <w:p w:rsidR="0067399C" w:rsidRPr="00C726F5" w:rsidRDefault="0067399C" w:rsidP="00B95890">
            <w:pPr>
              <w:pStyle w:val="TableParagraph"/>
              <w:ind w:left="50"/>
              <w:rPr>
                <w:rFonts w:ascii="Times New Roman" w:hAnsi="Times New Roman" w:cs="Times New Roman"/>
                <w:i/>
                <w:sz w:val="24"/>
                <w:szCs w:val="24"/>
              </w:rPr>
            </w:pPr>
            <w:r w:rsidRPr="00C726F5">
              <w:rPr>
                <w:rFonts w:ascii="Times New Roman" w:hAnsi="Times New Roman" w:cs="Times New Roman"/>
                <w:i/>
                <w:w w:val="99"/>
                <w:sz w:val="24"/>
                <w:szCs w:val="24"/>
              </w:rPr>
              <w:t>e</w:t>
            </w:r>
          </w:p>
        </w:tc>
        <w:tc>
          <w:tcPr>
            <w:tcW w:w="505" w:type="dxa"/>
          </w:tcPr>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p w:rsidR="001A4B07" w:rsidRPr="00C726F5" w:rsidRDefault="001A4B07"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tc>
        <w:tc>
          <w:tcPr>
            <w:tcW w:w="8661" w:type="dxa"/>
          </w:tcPr>
          <w:p w:rsidR="001A4B07" w:rsidRPr="00C726F5" w:rsidRDefault="006F696D" w:rsidP="00B95890">
            <w:pPr>
              <w:pStyle w:val="TableParagraph"/>
              <w:ind w:left="312"/>
              <w:rPr>
                <w:rFonts w:ascii="Times New Roman" w:hAnsi="Times New Roman" w:cs="Times New Roman"/>
                <w:sz w:val="24"/>
                <w:szCs w:val="24"/>
              </w:rPr>
            </w:pPr>
            <w:r w:rsidRPr="00C726F5">
              <w:rPr>
                <w:rFonts w:ascii="Times New Roman" w:hAnsi="Times New Roman" w:cs="Times New Roman"/>
                <w:sz w:val="24"/>
                <w:szCs w:val="24"/>
              </w:rPr>
              <w:t>r</w:t>
            </w:r>
            <w:r w:rsidR="0067399C" w:rsidRPr="00C726F5">
              <w:rPr>
                <w:rFonts w:ascii="Times New Roman" w:hAnsi="Times New Roman" w:cs="Times New Roman"/>
                <w:sz w:val="24"/>
                <w:szCs w:val="24"/>
              </w:rPr>
              <w:t xml:space="preserve">aportul </w:t>
            </w:r>
            <w:r w:rsidR="00E47F72" w:rsidRPr="00C726F5">
              <w:rPr>
                <w:rFonts w:ascii="Times New Roman" w:hAnsi="Times New Roman" w:cs="Times New Roman"/>
                <w:sz w:val="24"/>
                <w:szCs w:val="24"/>
              </w:rPr>
              <w:t xml:space="preserve">spațiilor goale </w:t>
            </w:r>
            <w:r w:rsidR="0067399C" w:rsidRPr="00C726F5">
              <w:rPr>
                <w:rFonts w:ascii="Times New Roman" w:hAnsi="Times New Roman" w:cs="Times New Roman"/>
                <w:sz w:val="24"/>
                <w:szCs w:val="24"/>
              </w:rPr>
              <w:t xml:space="preserve">(volumul golurilor împărțit la volumul solidelor) </w:t>
            </w:r>
          </w:p>
          <w:p w:rsidR="0067399C" w:rsidRPr="00C726F5" w:rsidRDefault="001A4B07" w:rsidP="00B95890">
            <w:pPr>
              <w:pStyle w:val="TableParagraph"/>
              <w:ind w:left="312"/>
              <w:rPr>
                <w:rFonts w:ascii="Times New Roman" w:hAnsi="Times New Roman" w:cs="Times New Roman"/>
                <w:sz w:val="24"/>
                <w:szCs w:val="24"/>
              </w:rPr>
            </w:pPr>
            <w:r w:rsidRPr="00C726F5">
              <w:rPr>
                <w:rFonts w:ascii="Times New Roman" w:hAnsi="Times New Roman" w:cs="Times New Roman"/>
                <w:sz w:val="24"/>
                <w:szCs w:val="24"/>
              </w:rPr>
              <w:t>(</w:t>
            </w:r>
            <w:r w:rsidRPr="00C726F5">
              <w:rPr>
                <w:rFonts w:ascii="Times New Roman" w:hAnsi="Times New Roman" w:cs="Times New Roman"/>
                <w:i/>
                <w:sz w:val="24"/>
                <w:szCs w:val="24"/>
              </w:rPr>
              <w:t>d</w:t>
            </w:r>
            <w:r w:rsidRPr="00C726F5">
              <w:rPr>
                <w:rFonts w:ascii="Times New Roman" w:hAnsi="Times New Roman" w:cs="Times New Roman"/>
                <w:sz w:val="24"/>
                <w:szCs w:val="24"/>
              </w:rPr>
              <w:t>/</w:t>
            </w:r>
            <w:r w:rsidRPr="00C726F5">
              <w:rPr>
                <w:rFonts w:ascii="Times New Roman" w:hAnsi="Times New Roman" w:cs="Times New Roman"/>
                <w:i/>
                <w:sz w:val="24"/>
                <w:szCs w:val="24"/>
              </w:rPr>
              <w:t>ϒ</w:t>
            </w:r>
            <w:r w:rsidRPr="00C726F5">
              <w:rPr>
                <w:rFonts w:ascii="Times New Roman" w:hAnsi="Times New Roman" w:cs="Times New Roman"/>
                <w:sz w:val="24"/>
                <w:szCs w:val="24"/>
              </w:rPr>
              <w:t>) – 1</w:t>
            </w:r>
          </w:p>
          <w:p w:rsidR="001A4B07" w:rsidRPr="00C726F5" w:rsidRDefault="001A4B07" w:rsidP="00B95890">
            <w:pPr>
              <w:pStyle w:val="TableParagraph"/>
              <w:ind w:left="312"/>
              <w:rPr>
                <w:rFonts w:ascii="Times New Roman" w:hAnsi="Times New Roman" w:cs="Times New Roman"/>
                <w:sz w:val="24"/>
                <w:szCs w:val="24"/>
              </w:rPr>
            </w:pPr>
          </w:p>
        </w:tc>
      </w:tr>
      <w:tr w:rsidR="003A3243" w:rsidRPr="00C726F5" w:rsidTr="00C44B40">
        <w:trPr>
          <w:trHeight w:val="389"/>
        </w:trPr>
        <w:tc>
          <w:tcPr>
            <w:tcW w:w="480" w:type="dxa"/>
          </w:tcPr>
          <w:p w:rsidR="0067399C" w:rsidRPr="00C726F5" w:rsidRDefault="0067399C" w:rsidP="00B95890">
            <w:pPr>
              <w:pStyle w:val="TableParagraph"/>
              <w:ind w:left="50"/>
              <w:rPr>
                <w:rFonts w:ascii="Times New Roman" w:hAnsi="Times New Roman" w:cs="Times New Roman"/>
                <w:i/>
                <w:sz w:val="24"/>
                <w:szCs w:val="24"/>
              </w:rPr>
            </w:pPr>
            <w:r w:rsidRPr="00C726F5">
              <w:rPr>
                <w:rFonts w:ascii="Times New Roman" w:hAnsi="Times New Roman" w:cs="Times New Roman"/>
                <w:i/>
                <w:w w:val="99"/>
                <w:sz w:val="24"/>
                <w:szCs w:val="24"/>
              </w:rPr>
              <w:t>S</w:t>
            </w:r>
          </w:p>
        </w:tc>
        <w:tc>
          <w:tcPr>
            <w:tcW w:w="505" w:type="dxa"/>
          </w:tcPr>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tc>
        <w:tc>
          <w:tcPr>
            <w:tcW w:w="8661" w:type="dxa"/>
          </w:tcPr>
          <w:p w:rsidR="001A4B07" w:rsidRPr="00C726F5" w:rsidRDefault="006F696D" w:rsidP="00B95890">
            <w:pPr>
              <w:pStyle w:val="TableParagraph"/>
              <w:ind w:left="312"/>
              <w:rPr>
                <w:rFonts w:ascii="Times New Roman" w:hAnsi="Times New Roman" w:cs="Times New Roman"/>
                <w:sz w:val="24"/>
                <w:szCs w:val="24"/>
              </w:rPr>
            </w:pPr>
            <w:r w:rsidRPr="00C726F5">
              <w:rPr>
                <w:rFonts w:ascii="Times New Roman" w:hAnsi="Times New Roman" w:cs="Times New Roman"/>
                <w:sz w:val="24"/>
                <w:szCs w:val="24"/>
              </w:rPr>
              <w:t>g</w:t>
            </w:r>
            <w:r w:rsidR="0067399C" w:rsidRPr="00C726F5">
              <w:rPr>
                <w:rFonts w:ascii="Times New Roman" w:hAnsi="Times New Roman" w:cs="Times New Roman"/>
                <w:sz w:val="24"/>
                <w:szCs w:val="24"/>
              </w:rPr>
              <w:t>rad de satura</w:t>
            </w:r>
            <w:r w:rsidR="001A4B07" w:rsidRPr="00C726F5">
              <w:rPr>
                <w:rFonts w:ascii="Times New Roman" w:hAnsi="Times New Roman" w:cs="Times New Roman"/>
                <w:sz w:val="24"/>
                <w:szCs w:val="24"/>
              </w:rPr>
              <w:t>ți</w:t>
            </w:r>
            <w:r w:rsidR="007879AE" w:rsidRPr="00C726F5">
              <w:rPr>
                <w:rFonts w:ascii="Times New Roman" w:hAnsi="Times New Roman" w:cs="Times New Roman"/>
                <w:sz w:val="24"/>
                <w:szCs w:val="24"/>
              </w:rPr>
              <w:t>e (procent din volum)</w:t>
            </w:r>
          </w:p>
        </w:tc>
      </w:tr>
      <w:tr w:rsidR="0067399C" w:rsidRPr="00C726F5" w:rsidTr="00C44B40">
        <w:trPr>
          <w:trHeight w:val="259"/>
        </w:trPr>
        <w:tc>
          <w:tcPr>
            <w:tcW w:w="480" w:type="dxa"/>
          </w:tcPr>
          <w:p w:rsidR="0067399C" w:rsidRPr="00C726F5" w:rsidRDefault="0067399C" w:rsidP="00B95890">
            <w:pPr>
              <w:pStyle w:val="TableParagraph"/>
              <w:rPr>
                <w:rFonts w:ascii="Times New Roman" w:hAnsi="Times New Roman" w:cs="Times New Roman"/>
                <w:sz w:val="24"/>
                <w:szCs w:val="24"/>
              </w:rPr>
            </w:pPr>
          </w:p>
        </w:tc>
        <w:tc>
          <w:tcPr>
            <w:tcW w:w="505" w:type="dxa"/>
          </w:tcPr>
          <w:p w:rsidR="0067399C" w:rsidRPr="00C726F5" w:rsidRDefault="0067399C" w:rsidP="00B95890">
            <w:pPr>
              <w:pStyle w:val="TableParagraph"/>
              <w:ind w:left="198"/>
              <w:rPr>
                <w:rFonts w:ascii="Times New Roman" w:hAnsi="Times New Roman" w:cs="Times New Roman"/>
                <w:sz w:val="24"/>
                <w:szCs w:val="24"/>
              </w:rPr>
            </w:pPr>
            <w:r w:rsidRPr="00C726F5">
              <w:rPr>
                <w:rFonts w:ascii="Times New Roman" w:hAnsi="Times New Roman" w:cs="Times New Roman"/>
                <w:w w:val="99"/>
                <w:sz w:val="24"/>
                <w:szCs w:val="24"/>
              </w:rPr>
              <w:t>=</w:t>
            </w:r>
          </w:p>
        </w:tc>
        <w:tc>
          <w:tcPr>
            <w:tcW w:w="8661" w:type="dxa"/>
          </w:tcPr>
          <w:p w:rsidR="0067399C" w:rsidRPr="00C726F5" w:rsidRDefault="0067399C" w:rsidP="00B95890">
            <w:pPr>
              <w:pStyle w:val="TableParagraph"/>
              <w:ind w:left="312"/>
              <w:rPr>
                <w:rFonts w:ascii="Times New Roman" w:hAnsi="Times New Roman" w:cs="Times New Roman"/>
                <w:i/>
                <w:sz w:val="24"/>
                <w:szCs w:val="24"/>
              </w:rPr>
            </w:pPr>
            <w:r w:rsidRPr="00C726F5">
              <w:rPr>
                <w:rFonts w:ascii="Times New Roman" w:hAnsi="Times New Roman" w:cs="Times New Roman"/>
                <w:i/>
                <w:sz w:val="24"/>
                <w:szCs w:val="24"/>
              </w:rPr>
              <w:t>e</w:t>
            </w:r>
            <w:r w:rsidRPr="00C726F5">
              <w:rPr>
                <w:rFonts w:ascii="Times New Roman" w:hAnsi="Times New Roman" w:cs="Times New Roman"/>
                <w:sz w:val="24"/>
                <w:szCs w:val="24"/>
                <w:vertAlign w:val="subscript"/>
              </w:rPr>
              <w:t>v</w:t>
            </w:r>
            <w:r w:rsidRPr="00C726F5">
              <w:rPr>
                <w:rFonts w:ascii="Times New Roman" w:hAnsi="Times New Roman" w:cs="Times New Roman"/>
                <w:sz w:val="24"/>
                <w:szCs w:val="24"/>
              </w:rPr>
              <w:t>/</w:t>
            </w:r>
            <w:r w:rsidRPr="00C726F5">
              <w:rPr>
                <w:rFonts w:ascii="Times New Roman" w:hAnsi="Times New Roman" w:cs="Times New Roman"/>
                <w:i/>
                <w:sz w:val="24"/>
                <w:szCs w:val="24"/>
              </w:rPr>
              <w:t>e</w:t>
            </w:r>
          </w:p>
        </w:tc>
      </w:tr>
    </w:tbl>
    <w:p w:rsidR="0067399C" w:rsidRPr="00C726F5" w:rsidRDefault="0067399C" w:rsidP="00B95890">
      <w:pPr>
        <w:pStyle w:val="BodyText"/>
        <w:spacing w:after="0" w:line="240" w:lineRule="auto"/>
        <w:rPr>
          <w:rFonts w:ascii="Times New Roman" w:hAnsi="Times New Roman" w:cs="Times New Roman"/>
          <w:sz w:val="24"/>
          <w:szCs w:val="24"/>
        </w:rPr>
      </w:pPr>
    </w:p>
    <w:p w:rsidR="0067399C" w:rsidRPr="00C726F5" w:rsidRDefault="0067399C" w:rsidP="00B95890">
      <w:pPr>
        <w:pStyle w:val="BodyText"/>
        <w:tabs>
          <w:tab w:val="left" w:pos="1578"/>
        </w:tabs>
        <w:spacing w:after="0" w:line="240" w:lineRule="auto"/>
        <w:ind w:left="989"/>
        <w:rPr>
          <w:rFonts w:ascii="Times New Roman" w:hAnsi="Times New Roman" w:cs="Times New Roman"/>
          <w:sz w:val="24"/>
          <w:szCs w:val="24"/>
        </w:rPr>
      </w:pPr>
      <w:r w:rsidRPr="00C726F5">
        <w:rPr>
          <w:rFonts w:ascii="Times New Roman" w:hAnsi="Times New Roman" w:cs="Times New Roman"/>
          <w:i/>
          <w:sz w:val="24"/>
          <w:szCs w:val="24"/>
        </w:rPr>
        <w:t>W</w:t>
      </w:r>
      <w:r w:rsidRPr="00C726F5">
        <w:rPr>
          <w:rFonts w:ascii="Times New Roman" w:hAnsi="Times New Roman" w:cs="Times New Roman"/>
          <w:i/>
          <w:sz w:val="24"/>
          <w:szCs w:val="24"/>
          <w:vertAlign w:val="superscript"/>
        </w:rPr>
        <w:t>1</w:t>
      </w:r>
      <w:r w:rsidRPr="00C726F5">
        <w:rPr>
          <w:rFonts w:ascii="Times New Roman" w:hAnsi="Times New Roman" w:cs="Times New Roman"/>
          <w:position w:val="7"/>
          <w:sz w:val="24"/>
          <w:szCs w:val="24"/>
        </w:rPr>
        <w:tab/>
      </w:r>
      <w:r w:rsidR="006F696D" w:rsidRPr="00C726F5">
        <w:rPr>
          <w:rFonts w:ascii="Times New Roman" w:hAnsi="Times New Roman" w:cs="Times New Roman"/>
          <w:sz w:val="24"/>
          <w:szCs w:val="24"/>
        </w:rPr>
        <w:t>=</w:t>
      </w:r>
      <w:r w:rsidR="006F696D" w:rsidRPr="00C726F5">
        <w:rPr>
          <w:rFonts w:ascii="Times New Roman" w:hAnsi="Times New Roman" w:cs="Times New Roman"/>
          <w:sz w:val="24"/>
          <w:szCs w:val="24"/>
        </w:rPr>
        <w:tab/>
        <w:t>c</w:t>
      </w:r>
      <w:r w:rsidRPr="00C726F5">
        <w:rPr>
          <w:rFonts w:ascii="Times New Roman" w:hAnsi="Times New Roman" w:cs="Times New Roman"/>
          <w:sz w:val="24"/>
          <w:szCs w:val="24"/>
        </w:rPr>
        <w:t xml:space="preserve">onținut </w:t>
      </w:r>
      <w:r w:rsidR="001A4B07" w:rsidRPr="00C726F5">
        <w:rPr>
          <w:rFonts w:ascii="Times New Roman" w:hAnsi="Times New Roman" w:cs="Times New Roman"/>
          <w:sz w:val="24"/>
          <w:szCs w:val="24"/>
        </w:rPr>
        <w:t>brut</w:t>
      </w:r>
      <w:r w:rsidRPr="00C726F5">
        <w:rPr>
          <w:rFonts w:ascii="Times New Roman" w:hAnsi="Times New Roman" w:cs="Times New Roman"/>
          <w:sz w:val="24"/>
          <w:szCs w:val="24"/>
        </w:rPr>
        <w:t xml:space="preserve"> de apă (procent din masă) (a se </w:t>
      </w:r>
      <w:proofErr w:type="spellStart"/>
      <w:r w:rsidRPr="00C726F5">
        <w:rPr>
          <w:rFonts w:ascii="Times New Roman" w:hAnsi="Times New Roman" w:cs="Times New Roman"/>
          <w:sz w:val="24"/>
          <w:szCs w:val="24"/>
        </w:rPr>
        <w:t>vdea</w:t>
      </w:r>
      <w:proofErr w:type="spellEnd"/>
      <w:r w:rsidRPr="00C726F5">
        <w:rPr>
          <w:rFonts w:ascii="Times New Roman" w:hAnsi="Times New Roman" w:cs="Times New Roman"/>
          <w:spacing w:val="-15"/>
          <w:sz w:val="24"/>
          <w:szCs w:val="24"/>
        </w:rPr>
        <w:t xml:space="preserve"> </w:t>
      </w:r>
      <w:r w:rsidRPr="00C726F5">
        <w:rPr>
          <w:rFonts w:ascii="Times New Roman" w:hAnsi="Times New Roman" w:cs="Times New Roman"/>
          <w:sz w:val="24"/>
          <w:szCs w:val="24"/>
        </w:rPr>
        <w:t>1.5.5.3(2)(h)).</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BA1C05"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6</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Prezentarea rezultatelor compactării</w:t>
      </w:r>
    </w:p>
    <w:p w:rsidR="0067399C" w:rsidRPr="00C726F5" w:rsidRDefault="0067399C" w:rsidP="00B95890">
      <w:pPr>
        <w:tabs>
          <w:tab w:val="left" w:pos="709"/>
        </w:tabs>
        <w:spacing w:after="0" w:line="240" w:lineRule="auto"/>
        <w:jc w:val="both"/>
        <w:rPr>
          <w:rFonts w:ascii="Times New Roman" w:hAnsi="Times New Roman" w:cs="Times New Roman"/>
          <w:b/>
          <w:sz w:val="24"/>
          <w:szCs w:val="24"/>
        </w:rPr>
      </w:pPr>
    </w:p>
    <w:p w:rsidR="001A4B07" w:rsidRDefault="00A11B79" w:rsidP="00B95890">
      <w:pPr>
        <w:tabs>
          <w:tab w:val="left" w:pos="709"/>
        </w:tabs>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T</w:t>
      </w:r>
      <w:r w:rsidR="0067399C" w:rsidRPr="00C726F5">
        <w:rPr>
          <w:rStyle w:val="tlid-translation"/>
          <w:rFonts w:ascii="Times New Roman" w:hAnsi="Times New Roman" w:cs="Times New Roman"/>
          <w:sz w:val="24"/>
          <w:szCs w:val="24"/>
        </w:rPr>
        <w:t xml:space="preserve">oate rezultatele încercărilor de compactare </w:t>
      </w:r>
      <w:r w:rsidRPr="00C726F5">
        <w:rPr>
          <w:rStyle w:val="tlid-translation"/>
          <w:rFonts w:ascii="Times New Roman" w:hAnsi="Times New Roman" w:cs="Times New Roman"/>
          <w:sz w:val="24"/>
          <w:szCs w:val="24"/>
        </w:rPr>
        <w:t xml:space="preserve">se înregistrează </w:t>
      </w:r>
      <w:r w:rsidR="0067399C" w:rsidRPr="00C726F5">
        <w:rPr>
          <w:rStyle w:val="tlid-translation"/>
          <w:rFonts w:ascii="Times New Roman" w:hAnsi="Times New Roman" w:cs="Times New Roman"/>
          <w:sz w:val="24"/>
          <w:szCs w:val="24"/>
        </w:rPr>
        <w:t>într-o foaie de calcul adecvată (</w:t>
      </w:r>
      <w:r w:rsidRPr="00C726F5">
        <w:rPr>
          <w:rStyle w:val="tlid-translation"/>
          <w:rFonts w:ascii="Times New Roman" w:hAnsi="Times New Roman" w:cs="Times New Roman"/>
          <w:sz w:val="24"/>
          <w:szCs w:val="24"/>
        </w:rPr>
        <w:t xml:space="preserve">ca </w:t>
      </w:r>
      <w:r w:rsidR="008C0717" w:rsidRPr="00C726F5">
        <w:rPr>
          <w:rStyle w:val="tlid-translation"/>
          <w:rFonts w:ascii="Times New Roman" w:hAnsi="Times New Roman" w:cs="Times New Roman"/>
          <w:sz w:val="24"/>
          <w:szCs w:val="24"/>
        </w:rPr>
        <w:t>a</w:t>
      </w:r>
      <w:r w:rsidR="0067399C" w:rsidRPr="00C726F5">
        <w:rPr>
          <w:rStyle w:val="tlid-translation"/>
          <w:rFonts w:ascii="Times New Roman" w:hAnsi="Times New Roman" w:cs="Times New Roman"/>
          <w:sz w:val="24"/>
          <w:szCs w:val="24"/>
        </w:rPr>
        <w:t>ce</w:t>
      </w:r>
      <w:r w:rsidR="008C0717" w:rsidRPr="00C726F5">
        <w:rPr>
          <w:rStyle w:val="tlid-translation"/>
          <w:rFonts w:ascii="Times New Roman" w:hAnsi="Times New Roman" w:cs="Times New Roman"/>
          <w:sz w:val="24"/>
          <w:szCs w:val="24"/>
        </w:rPr>
        <w:t>e</w:t>
      </w:r>
      <w:r w:rsidR="0067399C" w:rsidRPr="00C726F5">
        <w:rPr>
          <w:rStyle w:val="tlid-translation"/>
          <w:rFonts w:ascii="Times New Roman" w:hAnsi="Times New Roman" w:cs="Times New Roman"/>
          <w:sz w:val="24"/>
          <w:szCs w:val="24"/>
        </w:rPr>
        <w:t xml:space="preserve">a prezentată în tabelul 1.5.4) și din această foaie de calcul se </w:t>
      </w:r>
      <w:r w:rsidR="008C0717" w:rsidRPr="00C726F5">
        <w:rPr>
          <w:rStyle w:val="tlid-translation"/>
          <w:rFonts w:ascii="Times New Roman" w:hAnsi="Times New Roman" w:cs="Times New Roman"/>
          <w:sz w:val="24"/>
          <w:szCs w:val="24"/>
        </w:rPr>
        <w:t>generea</w:t>
      </w:r>
      <w:r w:rsidR="0067399C" w:rsidRPr="00C726F5">
        <w:rPr>
          <w:rStyle w:val="tlid-translation"/>
          <w:rFonts w:ascii="Times New Roman" w:hAnsi="Times New Roman" w:cs="Times New Roman"/>
          <w:sz w:val="24"/>
          <w:szCs w:val="24"/>
        </w:rPr>
        <w:t>ză o curbă de compactare</w:t>
      </w:r>
      <w:r w:rsidR="008C0717"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 xml:space="preserve"> după cum se </w:t>
      </w:r>
      <w:r w:rsidR="001A4B07" w:rsidRPr="00C726F5">
        <w:rPr>
          <w:rStyle w:val="tlid-translation"/>
          <w:rFonts w:ascii="Times New Roman" w:hAnsi="Times New Roman" w:cs="Times New Roman"/>
          <w:sz w:val="24"/>
          <w:szCs w:val="24"/>
        </w:rPr>
        <w:t>indic</w:t>
      </w:r>
      <w:r w:rsidR="0067399C" w:rsidRPr="00C726F5">
        <w:rPr>
          <w:rStyle w:val="tlid-translation"/>
          <w:rFonts w:ascii="Times New Roman" w:hAnsi="Times New Roman" w:cs="Times New Roman"/>
          <w:sz w:val="24"/>
          <w:szCs w:val="24"/>
        </w:rPr>
        <w:t>ă în figura 1.5.9</w:t>
      </w:r>
      <w:r w:rsidR="008C0717"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 xml:space="preserve"> prin reprezentarea grafică</w:t>
      </w:r>
      <w:r w:rsidR="00E03B89" w:rsidRPr="00C726F5">
        <w:rPr>
          <w:rStyle w:val="tlid-translation"/>
          <w:rFonts w:ascii="Times New Roman" w:hAnsi="Times New Roman" w:cs="Times New Roman"/>
          <w:sz w:val="24"/>
          <w:szCs w:val="24"/>
        </w:rPr>
        <w:t>, pe ordonată</w:t>
      </w:r>
      <w:r w:rsidR="0067399C" w:rsidRPr="00C726F5">
        <w:rPr>
          <w:rStyle w:val="tlid-translation"/>
          <w:rFonts w:ascii="Times New Roman" w:hAnsi="Times New Roman" w:cs="Times New Roman"/>
          <w:sz w:val="24"/>
          <w:szCs w:val="24"/>
        </w:rPr>
        <w:t xml:space="preserve"> a raportului </w:t>
      </w:r>
      <w:r w:rsidR="00E47F72" w:rsidRPr="00C726F5">
        <w:rPr>
          <w:rStyle w:val="tlid-translation"/>
          <w:rFonts w:ascii="Times New Roman" w:hAnsi="Times New Roman" w:cs="Times New Roman"/>
          <w:sz w:val="24"/>
          <w:szCs w:val="24"/>
        </w:rPr>
        <w:t>spațiilor goale</w:t>
      </w:r>
      <w:r w:rsidR="006A444D" w:rsidRPr="00C726F5">
        <w:rPr>
          <w:rStyle w:val="tlid-translation"/>
          <w:rFonts w:ascii="Times New Roman" w:hAnsi="Times New Roman" w:cs="Times New Roman"/>
          <w:sz w:val="24"/>
          <w:szCs w:val="24"/>
        </w:rPr>
        <w:t xml:space="preserve"> </w:t>
      </w:r>
      <w:r w:rsidR="0067399C"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i/>
          <w:sz w:val="24"/>
          <w:szCs w:val="24"/>
        </w:rPr>
        <w:t>e</w:t>
      </w:r>
      <w:r w:rsidR="0067399C"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calculat</w:t>
      </w:r>
      <w:r w:rsidR="0067399C" w:rsidRPr="00C726F5">
        <w:rPr>
          <w:rStyle w:val="tlid-translation"/>
          <w:rFonts w:ascii="Times New Roman" w:hAnsi="Times New Roman" w:cs="Times New Roman"/>
          <w:sz w:val="24"/>
          <w:szCs w:val="24"/>
        </w:rPr>
        <w:t xml:space="preserve"> pentru fiecare încercare de compactare</w:t>
      </w:r>
      <w:r w:rsidR="00B70C15"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 xml:space="preserve"> </w:t>
      </w:r>
      <w:r w:rsidR="00F10D24" w:rsidRPr="00C726F5">
        <w:rPr>
          <w:rStyle w:val="tlid-translation"/>
          <w:rFonts w:ascii="Times New Roman" w:hAnsi="Times New Roman" w:cs="Times New Roman"/>
          <w:sz w:val="24"/>
          <w:szCs w:val="24"/>
        </w:rPr>
        <w:t>iar pe abscisă</w:t>
      </w:r>
      <w:r w:rsidR="00B70C15" w:rsidRPr="00C726F5">
        <w:rPr>
          <w:rStyle w:val="tlid-translation"/>
          <w:rFonts w:ascii="Times New Roman" w:hAnsi="Times New Roman" w:cs="Times New Roman"/>
          <w:sz w:val="24"/>
          <w:szCs w:val="24"/>
        </w:rPr>
        <w:t>,</w:t>
      </w:r>
      <w:r w:rsidR="00F10D24" w:rsidRPr="00C726F5">
        <w:rPr>
          <w:rStyle w:val="tlid-translation"/>
          <w:rFonts w:ascii="Times New Roman" w:hAnsi="Times New Roman" w:cs="Times New Roman"/>
          <w:sz w:val="24"/>
          <w:szCs w:val="24"/>
        </w:rPr>
        <w:t xml:space="preserve"> </w:t>
      </w:r>
      <w:r w:rsidR="00E03B89" w:rsidRPr="00C726F5">
        <w:rPr>
          <w:rStyle w:val="tlid-translation"/>
          <w:rFonts w:ascii="Times New Roman" w:hAnsi="Times New Roman" w:cs="Times New Roman"/>
          <w:sz w:val="24"/>
          <w:szCs w:val="24"/>
        </w:rPr>
        <w:t>fie</w:t>
      </w:r>
      <w:r w:rsidR="0067399C" w:rsidRPr="00C726F5">
        <w:rPr>
          <w:rStyle w:val="tlid-translation"/>
          <w:rFonts w:ascii="Times New Roman" w:hAnsi="Times New Roman" w:cs="Times New Roman"/>
          <w:sz w:val="24"/>
          <w:szCs w:val="24"/>
        </w:rPr>
        <w:t xml:space="preserve"> conținutul net </w:t>
      </w:r>
      <w:r w:rsidR="001A4B07" w:rsidRPr="00C726F5">
        <w:rPr>
          <w:rStyle w:val="tlid-translation"/>
          <w:rFonts w:ascii="Times New Roman" w:hAnsi="Times New Roman" w:cs="Times New Roman"/>
          <w:sz w:val="24"/>
          <w:szCs w:val="24"/>
        </w:rPr>
        <w:t>de apă</w:t>
      </w:r>
      <w:r w:rsidR="00E03B89" w:rsidRPr="00C726F5">
        <w:rPr>
          <w:rStyle w:val="tlid-translation"/>
          <w:rFonts w:ascii="Times New Roman" w:hAnsi="Times New Roman" w:cs="Times New Roman"/>
          <w:sz w:val="24"/>
          <w:szCs w:val="24"/>
        </w:rPr>
        <w:t>,</w:t>
      </w:r>
      <w:r w:rsidR="001A4B07" w:rsidRPr="00C726F5">
        <w:rPr>
          <w:rStyle w:val="tlid-translation"/>
          <w:rFonts w:ascii="Times New Roman" w:hAnsi="Times New Roman" w:cs="Times New Roman"/>
          <w:sz w:val="24"/>
          <w:szCs w:val="24"/>
        </w:rPr>
        <w:t xml:space="preserve"> </w:t>
      </w:r>
      <w:r w:rsidR="0067399C" w:rsidRPr="00C726F5">
        <w:rPr>
          <w:rStyle w:val="tlid-translation"/>
          <w:rFonts w:ascii="Times New Roman" w:hAnsi="Times New Roman" w:cs="Times New Roman"/>
          <w:sz w:val="24"/>
          <w:szCs w:val="24"/>
        </w:rPr>
        <w:t xml:space="preserve">fie conținutul </w:t>
      </w:r>
      <w:r w:rsidR="001A4B07" w:rsidRPr="00C726F5">
        <w:rPr>
          <w:rStyle w:val="tlid-translation"/>
          <w:rFonts w:ascii="Times New Roman" w:hAnsi="Times New Roman" w:cs="Times New Roman"/>
          <w:sz w:val="24"/>
          <w:szCs w:val="24"/>
        </w:rPr>
        <w:t>brut</w:t>
      </w:r>
      <w:r w:rsidR="00624624" w:rsidRPr="00C726F5">
        <w:rPr>
          <w:rStyle w:val="tlid-translation"/>
          <w:rFonts w:ascii="Times New Roman" w:hAnsi="Times New Roman" w:cs="Times New Roman"/>
          <w:sz w:val="24"/>
          <w:szCs w:val="24"/>
        </w:rPr>
        <w:t xml:space="preserve"> de apă</w:t>
      </w:r>
      <w:r w:rsidR="0067399C" w:rsidRPr="00C726F5">
        <w:rPr>
          <w:rStyle w:val="tlid-translation"/>
          <w:rFonts w:ascii="Times New Roman" w:hAnsi="Times New Roman" w:cs="Times New Roman"/>
          <w:sz w:val="24"/>
          <w:szCs w:val="24"/>
        </w:rPr>
        <w:t>.</w:t>
      </w:r>
    </w:p>
    <w:p w:rsidR="00336989" w:rsidRPr="00C726F5" w:rsidRDefault="00336989" w:rsidP="00B95890">
      <w:pPr>
        <w:tabs>
          <w:tab w:val="left" w:pos="709"/>
        </w:tabs>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both"/>
        <w:rPr>
          <w:rStyle w:val="tlid-translation"/>
          <w:rFonts w:ascii="Times New Roman" w:hAnsi="Times New Roman" w:cs="Times New Roman"/>
          <w:sz w:val="24"/>
          <w:szCs w:val="24"/>
        </w:rPr>
      </w:pPr>
      <w:r w:rsidRPr="00C726F5">
        <w:rPr>
          <w:rFonts w:ascii="Times New Roman" w:hAnsi="Times New Roman" w:cs="Times New Roman"/>
          <w:sz w:val="24"/>
          <w:szCs w:val="24"/>
        </w:rPr>
        <w:t xml:space="preserve">Liniile din Figura 1.5.9 corespund graficelor </w:t>
      </w:r>
      <w:r w:rsidRPr="00C726F5">
        <w:rPr>
          <w:rStyle w:val="tlid-translation"/>
          <w:rFonts w:ascii="Times New Roman" w:hAnsi="Times New Roman" w:cs="Times New Roman"/>
          <w:sz w:val="24"/>
          <w:szCs w:val="24"/>
        </w:rPr>
        <w:t xml:space="preserve">raportului </w:t>
      </w:r>
      <w:r w:rsidR="004F24A2" w:rsidRPr="00C726F5">
        <w:rPr>
          <w:rStyle w:val="tlid-translation"/>
          <w:rFonts w:ascii="Times New Roman" w:hAnsi="Times New Roman" w:cs="Times New Roman"/>
          <w:sz w:val="24"/>
          <w:szCs w:val="24"/>
        </w:rPr>
        <w:t>spațiilor goale</w:t>
      </w:r>
      <w:r w:rsidR="00674CDA"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i/>
          <w:sz w:val="24"/>
          <w:szCs w:val="24"/>
        </w:rPr>
        <w:t>e</w:t>
      </w:r>
      <w:r w:rsidRPr="00C726F5">
        <w:rPr>
          <w:rStyle w:val="tlid-translation"/>
          <w:rFonts w:ascii="Times New Roman" w:hAnsi="Times New Roman" w:cs="Times New Roman"/>
          <w:sz w:val="24"/>
          <w:szCs w:val="24"/>
        </w:rPr>
        <w:t>) față de conținutul net de apă (</w:t>
      </w:r>
      <w:r w:rsidRPr="00C726F5">
        <w:rPr>
          <w:rStyle w:val="tlid-translation"/>
          <w:rFonts w:ascii="Times New Roman" w:hAnsi="Times New Roman" w:cs="Times New Roman"/>
          <w:i/>
          <w:sz w:val="24"/>
          <w:szCs w:val="24"/>
        </w:rPr>
        <w:t>e</w:t>
      </w:r>
      <w:r w:rsidRPr="00C726F5">
        <w:rPr>
          <w:rStyle w:val="tlid-translation"/>
          <w:rFonts w:ascii="Times New Roman" w:hAnsi="Times New Roman" w:cs="Times New Roman"/>
          <w:i/>
          <w:sz w:val="24"/>
          <w:szCs w:val="24"/>
          <w:vertAlign w:val="subscript"/>
        </w:rPr>
        <w:t>v</w:t>
      </w:r>
      <w:r w:rsidRPr="00C726F5">
        <w:rPr>
          <w:rStyle w:val="tlid-translation"/>
          <w:rFonts w:ascii="Times New Roman" w:hAnsi="Times New Roman" w:cs="Times New Roman"/>
          <w:sz w:val="24"/>
          <w:szCs w:val="24"/>
        </w:rPr>
        <w:t>) la gradul de saturație (</w:t>
      </w:r>
      <w:r w:rsidRPr="00C726F5">
        <w:rPr>
          <w:rStyle w:val="tlid-translation"/>
          <w:rFonts w:ascii="Times New Roman" w:hAnsi="Times New Roman" w:cs="Times New Roman"/>
          <w:i/>
          <w:sz w:val="24"/>
          <w:szCs w:val="24"/>
        </w:rPr>
        <w:t>S</w:t>
      </w:r>
      <w:r w:rsidRPr="00C726F5">
        <w:rPr>
          <w:rStyle w:val="tlid-translation"/>
          <w:rFonts w:ascii="Times New Roman" w:hAnsi="Times New Roman" w:cs="Times New Roman"/>
          <w:sz w:val="24"/>
          <w:szCs w:val="24"/>
        </w:rPr>
        <w:t xml:space="preserve">) de 20%, 40%, 60%, 70%, 80% și 100%. Aceste linii se calculează la cinci valori ale raportului </w:t>
      </w:r>
      <w:r w:rsidR="004F24A2" w:rsidRPr="00C726F5">
        <w:rPr>
          <w:rStyle w:val="tlid-translation"/>
          <w:rFonts w:ascii="Times New Roman" w:hAnsi="Times New Roman" w:cs="Times New Roman"/>
          <w:sz w:val="24"/>
          <w:szCs w:val="24"/>
        </w:rPr>
        <w:t xml:space="preserve">spațiilor goale </w:t>
      </w:r>
      <w:r w:rsidRPr="00C726F5">
        <w:rPr>
          <w:rStyle w:val="tlid-translation"/>
          <w:rFonts w:ascii="Times New Roman" w:hAnsi="Times New Roman" w:cs="Times New Roman"/>
          <w:sz w:val="24"/>
          <w:szCs w:val="24"/>
        </w:rPr>
        <w:t xml:space="preserve">utilizând </w:t>
      </w:r>
      <w:r w:rsidR="001A4B07" w:rsidRPr="00C726F5">
        <w:rPr>
          <w:rStyle w:val="tlid-translation"/>
          <w:rFonts w:ascii="Times New Roman" w:hAnsi="Times New Roman" w:cs="Times New Roman"/>
          <w:sz w:val="24"/>
          <w:szCs w:val="24"/>
        </w:rPr>
        <w:t>formulele din secțiunea 1.5.5.3</w:t>
      </w:r>
      <w:r w:rsidRPr="00C726F5">
        <w:rPr>
          <w:rStyle w:val="tlid-translation"/>
          <w:rFonts w:ascii="Times New Roman" w:hAnsi="Times New Roman" w:cs="Times New Roman"/>
          <w:sz w:val="24"/>
          <w:szCs w:val="24"/>
        </w:rPr>
        <w:t xml:space="preserve">(7). (Notă: Aceste linii care corespund gradului de saturație vor fi curbate în cazul reprezentării </w:t>
      </w:r>
      <w:r w:rsidR="007D1006" w:rsidRPr="00C726F5">
        <w:rPr>
          <w:rStyle w:val="tlid-translation"/>
          <w:rFonts w:ascii="Times New Roman" w:hAnsi="Times New Roman" w:cs="Times New Roman"/>
          <w:sz w:val="24"/>
          <w:szCs w:val="24"/>
        </w:rPr>
        <w:t xml:space="preserve">grafice pe abscisă a </w:t>
      </w:r>
      <w:r w:rsidRPr="00C726F5">
        <w:rPr>
          <w:rStyle w:val="tlid-translation"/>
          <w:rFonts w:ascii="Times New Roman" w:hAnsi="Times New Roman" w:cs="Times New Roman"/>
          <w:sz w:val="24"/>
          <w:szCs w:val="24"/>
        </w:rPr>
        <w:t xml:space="preserve">conținutului </w:t>
      </w:r>
      <w:r w:rsidR="001A4B07" w:rsidRPr="00C726F5">
        <w:rPr>
          <w:rStyle w:val="tlid-translation"/>
          <w:rFonts w:ascii="Times New Roman" w:hAnsi="Times New Roman" w:cs="Times New Roman"/>
          <w:sz w:val="24"/>
          <w:szCs w:val="24"/>
        </w:rPr>
        <w:t>brut</w:t>
      </w:r>
      <w:r w:rsidRPr="00C726F5">
        <w:rPr>
          <w:rStyle w:val="tlid-translation"/>
          <w:rFonts w:ascii="Times New Roman" w:hAnsi="Times New Roman" w:cs="Times New Roman"/>
          <w:sz w:val="24"/>
          <w:szCs w:val="24"/>
        </w:rPr>
        <w:t xml:space="preserve"> de apă.)</w:t>
      </w:r>
    </w:p>
    <w:p w:rsidR="00F86533" w:rsidRPr="00C726F5" w:rsidRDefault="00F86533" w:rsidP="00B95890">
      <w:pPr>
        <w:spacing w:after="0" w:line="240" w:lineRule="auto"/>
        <w:jc w:val="both"/>
        <w:rPr>
          <w:rStyle w:val="tlid-translation"/>
          <w:rFonts w:ascii="Times New Roman" w:hAnsi="Times New Roman" w:cs="Times New Roman"/>
          <w:sz w:val="24"/>
          <w:szCs w:val="24"/>
        </w:rPr>
      </w:pPr>
    </w:p>
    <w:p w:rsidR="0067399C" w:rsidRPr="00C726F5" w:rsidRDefault="00F86533" w:rsidP="00B95890">
      <w:pPr>
        <w:spacing w:after="0" w:line="240" w:lineRule="auto"/>
        <w:jc w:val="both"/>
        <w:rPr>
          <w:rFonts w:ascii="Times New Roman" w:hAnsi="Times New Roman" w:cs="Times New Roman"/>
          <w:sz w:val="24"/>
          <w:szCs w:val="24"/>
        </w:rPr>
      </w:pPr>
      <w:r w:rsidRPr="00C726F5">
        <w:rPr>
          <w:rFonts w:ascii="Times New Roman" w:hAnsi="Times New Roman" w:cs="Times New Roman"/>
          <w:sz w:val="24"/>
          <w:szCs w:val="24"/>
        </w:rPr>
        <w:t xml:space="preserve">                </w:t>
      </w:r>
      <w:r w:rsidR="00FD5B62" w:rsidRPr="00C726F5">
        <w:rPr>
          <w:rFonts w:ascii="Times New Roman" w:hAnsi="Times New Roman" w:cs="Times New Roman"/>
          <w:sz w:val="24"/>
          <w:szCs w:val="24"/>
        </w:rPr>
        <w:t xml:space="preserve">     </w:t>
      </w:r>
      <w:r w:rsidR="00BE2540"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      </w:t>
      </w:r>
      <w:r w:rsidRPr="00C726F5">
        <w:rPr>
          <w:rFonts w:ascii="Times New Roman" w:hAnsi="Times New Roman" w:cs="Times New Roman"/>
          <w:noProof/>
          <w:sz w:val="24"/>
          <w:szCs w:val="24"/>
          <w:lang w:val="en-US"/>
        </w:rPr>
        <w:drawing>
          <wp:inline distT="0" distB="0" distL="0" distR="0" wp14:anchorId="402DA7C8" wp14:editId="328A8032">
            <wp:extent cx="3602355" cy="2753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355" cy="2753995"/>
                    </a:xfrm>
                    <a:prstGeom prst="rect">
                      <a:avLst/>
                    </a:prstGeom>
                    <a:noFill/>
                    <a:ln>
                      <a:noFill/>
                    </a:ln>
                  </pic:spPr>
                </pic:pic>
              </a:graphicData>
            </a:graphic>
          </wp:inline>
        </w:drawing>
      </w:r>
    </w:p>
    <w:p w:rsidR="0067399C" w:rsidRPr="00C726F5" w:rsidRDefault="00BE2540" w:rsidP="00B95890">
      <w:pPr>
        <w:spacing w:after="0" w:line="240" w:lineRule="auto"/>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FD5B62" w:rsidRPr="00C726F5">
        <w:rPr>
          <w:rFonts w:ascii="Times New Roman" w:hAnsi="Times New Roman" w:cs="Times New Roman"/>
          <w:sz w:val="24"/>
          <w:szCs w:val="24"/>
        </w:rPr>
        <w:t xml:space="preserve">  </w:t>
      </w:r>
      <w:r w:rsidR="00F86533" w:rsidRPr="00C726F5">
        <w:rPr>
          <w:rFonts w:ascii="Times New Roman" w:hAnsi="Times New Roman" w:cs="Times New Roman"/>
          <w:noProof/>
          <w:sz w:val="24"/>
          <w:szCs w:val="24"/>
          <w:lang w:val="en-US"/>
        </w:rPr>
        <w:drawing>
          <wp:inline distT="0" distB="0" distL="0" distR="0" wp14:anchorId="5C30D526" wp14:editId="586DF196">
            <wp:extent cx="4023360"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3360" cy="1005840"/>
                    </a:xfrm>
                    <a:prstGeom prst="rect">
                      <a:avLst/>
                    </a:prstGeom>
                    <a:noFill/>
                    <a:ln>
                      <a:noFill/>
                    </a:ln>
                  </pic:spPr>
                </pic:pic>
              </a:graphicData>
            </a:graphic>
          </wp:inline>
        </w:drawing>
      </w:r>
    </w:p>
    <w:p w:rsidR="00F86533" w:rsidRPr="00C726F5" w:rsidRDefault="00F86533" w:rsidP="00B95890">
      <w:pPr>
        <w:spacing w:after="0" w:line="240" w:lineRule="auto"/>
        <w:jc w:val="center"/>
        <w:rPr>
          <w:rFonts w:ascii="Times New Roman" w:hAnsi="Times New Roman" w:cs="Times New Roman"/>
          <w:sz w:val="24"/>
          <w:szCs w:val="24"/>
        </w:rPr>
      </w:pPr>
    </w:p>
    <w:p w:rsidR="0067399C" w:rsidRPr="00C726F5" w:rsidRDefault="0067399C"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 xml:space="preserve">Figura 1.5.9 </w:t>
      </w:r>
      <w:r w:rsidR="00FA5849" w:rsidRPr="00C726F5">
        <w:rPr>
          <w:rFonts w:ascii="Times New Roman" w:hAnsi="Times New Roman" w:cs="Times New Roman"/>
          <w:b/>
          <w:sz w:val="24"/>
          <w:szCs w:val="24"/>
        </w:rPr>
        <w:t xml:space="preserve">- </w:t>
      </w:r>
      <w:r w:rsidRPr="00C726F5">
        <w:rPr>
          <w:rFonts w:ascii="Times New Roman" w:hAnsi="Times New Roman" w:cs="Times New Roman"/>
          <w:b/>
          <w:sz w:val="24"/>
          <w:szCs w:val="24"/>
        </w:rPr>
        <w:t>Curbă tipică de compactare</w:t>
      </w:r>
    </w:p>
    <w:p w:rsidR="00F86533" w:rsidRPr="00C726F5" w:rsidRDefault="00F86533" w:rsidP="00B95890">
      <w:pPr>
        <w:spacing w:after="0" w:line="240" w:lineRule="auto"/>
        <w:jc w:val="center"/>
        <w:rPr>
          <w:rFonts w:ascii="Times New Roman" w:hAnsi="Times New Roman" w:cs="Times New Roman"/>
          <w:b/>
          <w:sz w:val="24"/>
          <w:szCs w:val="24"/>
        </w:rPr>
      </w:pP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302708"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7</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t>Exemplu de curbă de compactare</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67399C"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 xml:space="preserve">Un exemplu de rezultate obținute </w:t>
      </w:r>
      <w:r w:rsidR="00FA5849" w:rsidRPr="00C726F5">
        <w:rPr>
          <w:rStyle w:val="tlid-translation"/>
          <w:rFonts w:ascii="Times New Roman" w:hAnsi="Times New Roman" w:cs="Times New Roman"/>
          <w:sz w:val="24"/>
          <w:szCs w:val="24"/>
        </w:rPr>
        <w:t>în urma</w:t>
      </w:r>
      <w:r w:rsidRPr="00C726F5">
        <w:rPr>
          <w:rStyle w:val="tlid-translation"/>
          <w:rFonts w:ascii="Times New Roman" w:hAnsi="Times New Roman" w:cs="Times New Roman"/>
          <w:sz w:val="24"/>
          <w:szCs w:val="24"/>
        </w:rPr>
        <w:t xml:space="preserve"> aplic</w:t>
      </w:r>
      <w:r w:rsidR="00FA5849" w:rsidRPr="00C726F5">
        <w:rPr>
          <w:rStyle w:val="tlid-translation"/>
          <w:rFonts w:ascii="Times New Roman" w:hAnsi="Times New Roman" w:cs="Times New Roman"/>
          <w:sz w:val="24"/>
          <w:szCs w:val="24"/>
        </w:rPr>
        <w:t>ării</w:t>
      </w:r>
      <w:r w:rsidRPr="00C726F5">
        <w:rPr>
          <w:rStyle w:val="tlid-translation"/>
          <w:rFonts w:ascii="Times New Roman" w:hAnsi="Times New Roman" w:cs="Times New Roman"/>
          <w:sz w:val="24"/>
          <w:szCs w:val="24"/>
        </w:rPr>
        <w:t xml:space="preserve"> încercării modificate Proctor/</w:t>
      </w:r>
      <w:proofErr w:type="spellStart"/>
      <w:r w:rsidRPr="00C726F5">
        <w:rPr>
          <w:rStyle w:val="tlid-translation"/>
          <w:rFonts w:ascii="Times New Roman" w:hAnsi="Times New Roman" w:cs="Times New Roman"/>
          <w:sz w:val="24"/>
          <w:szCs w:val="24"/>
        </w:rPr>
        <w:t>Fagerberg</w:t>
      </w:r>
      <w:proofErr w:type="spellEnd"/>
      <w:r w:rsidRPr="00C726F5">
        <w:rPr>
          <w:rStyle w:val="tlid-translation"/>
          <w:rFonts w:ascii="Times New Roman" w:hAnsi="Times New Roman" w:cs="Times New Roman"/>
          <w:sz w:val="24"/>
          <w:szCs w:val="24"/>
        </w:rPr>
        <w:t xml:space="preserve"> un</w:t>
      </w:r>
      <w:r w:rsidR="00302708" w:rsidRPr="00C726F5">
        <w:rPr>
          <w:rStyle w:val="tlid-translation"/>
          <w:rFonts w:ascii="Times New Roman" w:hAnsi="Times New Roman" w:cs="Times New Roman"/>
          <w:sz w:val="24"/>
          <w:szCs w:val="24"/>
        </w:rPr>
        <w:t>ui</w:t>
      </w:r>
      <w:r w:rsidRPr="00C726F5">
        <w:rPr>
          <w:rStyle w:val="tlid-translation"/>
          <w:rFonts w:ascii="Times New Roman" w:hAnsi="Times New Roman" w:cs="Times New Roman"/>
          <w:sz w:val="24"/>
          <w:szCs w:val="24"/>
        </w:rPr>
        <w:t xml:space="preserve"> eșantion de cărbune este prezentat în tabelul 1.5.4, cu reprezentarea grafică a curbei de compactare corespunzătoare și a </w:t>
      </w:r>
      <w:r w:rsidR="00302708" w:rsidRPr="00C726F5">
        <w:rPr>
          <w:rStyle w:val="tlid-translation"/>
          <w:rFonts w:ascii="Times New Roman" w:hAnsi="Times New Roman" w:cs="Times New Roman"/>
          <w:sz w:val="24"/>
          <w:szCs w:val="24"/>
        </w:rPr>
        <w:t xml:space="preserve">liniei </w:t>
      </w:r>
      <w:r w:rsidRPr="00C726F5">
        <w:rPr>
          <w:rStyle w:val="tlid-translation"/>
          <w:rFonts w:ascii="Times New Roman" w:hAnsi="Times New Roman" w:cs="Times New Roman"/>
          <w:sz w:val="24"/>
          <w:szCs w:val="24"/>
        </w:rPr>
        <w:t xml:space="preserve">de saturație de 70%, așa cum este descris mai jos. </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 xml:space="preserve">Abordarea preferată pentru prezentarea rezultatelor este reprezentarea grafică a raportului </w:t>
      </w:r>
      <w:r w:rsidR="00791B66" w:rsidRPr="00C726F5">
        <w:rPr>
          <w:rStyle w:val="tlid-translation"/>
          <w:rFonts w:ascii="Times New Roman" w:hAnsi="Times New Roman" w:cs="Times New Roman"/>
          <w:sz w:val="24"/>
          <w:szCs w:val="24"/>
        </w:rPr>
        <w:t xml:space="preserve">spațiilor </w:t>
      </w:r>
      <w:r w:rsidR="00791B66" w:rsidRPr="00CC2668">
        <w:rPr>
          <w:rStyle w:val="tlid-translation"/>
          <w:rFonts w:ascii="Times New Roman" w:hAnsi="Times New Roman" w:cs="Times New Roman"/>
          <w:sz w:val="24"/>
          <w:szCs w:val="24"/>
        </w:rPr>
        <w:t>goale</w:t>
      </w:r>
      <w:r w:rsidR="00CC2668">
        <w:rPr>
          <w:rStyle w:val="tlid-translation"/>
          <w:rFonts w:ascii="Times New Roman" w:hAnsi="Times New Roman" w:cs="Times New Roman"/>
          <w:sz w:val="24"/>
          <w:szCs w:val="24"/>
        </w:rPr>
        <w:t xml:space="preserve"> </w:t>
      </w:r>
      <w:r w:rsidRPr="00CC2668">
        <w:rPr>
          <w:rStyle w:val="tlid-translation"/>
          <w:rFonts w:ascii="Times New Roman" w:hAnsi="Times New Roman" w:cs="Times New Roman"/>
          <w:i/>
          <w:sz w:val="24"/>
          <w:szCs w:val="24"/>
        </w:rPr>
        <w:t>(e)</w:t>
      </w:r>
      <w:r w:rsidRPr="00C726F5">
        <w:rPr>
          <w:rStyle w:val="tlid-translation"/>
          <w:rFonts w:ascii="Times New Roman" w:hAnsi="Times New Roman" w:cs="Times New Roman"/>
          <w:sz w:val="24"/>
          <w:szCs w:val="24"/>
        </w:rPr>
        <w:t xml:space="preserve"> față de conținutul </w:t>
      </w:r>
      <w:r w:rsidR="006A4C23" w:rsidRPr="00C726F5">
        <w:rPr>
          <w:rStyle w:val="tlid-translation"/>
          <w:rFonts w:ascii="Times New Roman" w:hAnsi="Times New Roman" w:cs="Times New Roman"/>
          <w:sz w:val="24"/>
          <w:szCs w:val="24"/>
        </w:rPr>
        <w:t>brut</w:t>
      </w:r>
      <w:r w:rsidRPr="00C726F5">
        <w:rPr>
          <w:rStyle w:val="tlid-translation"/>
          <w:rFonts w:ascii="Times New Roman" w:hAnsi="Times New Roman" w:cs="Times New Roman"/>
          <w:sz w:val="24"/>
          <w:szCs w:val="24"/>
        </w:rPr>
        <w:t xml:space="preserve"> de apă (</w:t>
      </w:r>
      <w:r w:rsidRPr="00C726F5">
        <w:rPr>
          <w:rStyle w:val="tlid-translation"/>
          <w:rFonts w:ascii="Times New Roman" w:hAnsi="Times New Roman" w:cs="Times New Roman"/>
          <w:i/>
          <w:sz w:val="24"/>
          <w:szCs w:val="24"/>
        </w:rPr>
        <w:t>W</w:t>
      </w:r>
      <w:r w:rsidRPr="00C726F5">
        <w:rPr>
          <w:rStyle w:val="tlid-translation"/>
          <w:rFonts w:ascii="Times New Roman" w:hAnsi="Times New Roman" w:cs="Times New Roman"/>
          <w:i/>
          <w:sz w:val="24"/>
          <w:szCs w:val="24"/>
          <w:vertAlign w:val="superscript"/>
        </w:rPr>
        <w:t>1</w:t>
      </w:r>
      <w:r w:rsidRPr="00C726F5">
        <w:rPr>
          <w:rStyle w:val="tlid-translation"/>
          <w:rFonts w:ascii="Times New Roman" w:hAnsi="Times New Roman" w:cs="Times New Roman"/>
          <w:sz w:val="24"/>
          <w:szCs w:val="24"/>
        </w:rPr>
        <w:t xml:space="preserve">), permițând citirea umidității pentru orice </w:t>
      </w:r>
      <w:r w:rsidR="006A4C23" w:rsidRPr="00C726F5">
        <w:rPr>
          <w:rStyle w:val="tlid-translation"/>
          <w:rFonts w:ascii="Times New Roman" w:hAnsi="Times New Roman" w:cs="Times New Roman"/>
          <w:sz w:val="24"/>
          <w:szCs w:val="24"/>
        </w:rPr>
        <w:t>grad</w:t>
      </w:r>
      <w:r w:rsidRPr="00C726F5">
        <w:rPr>
          <w:rStyle w:val="tlid-translation"/>
          <w:rFonts w:ascii="Times New Roman" w:hAnsi="Times New Roman" w:cs="Times New Roman"/>
          <w:sz w:val="24"/>
          <w:szCs w:val="24"/>
        </w:rPr>
        <w:t xml:space="preserve"> de saturație </w:t>
      </w:r>
      <w:r w:rsidR="00FA5849" w:rsidRPr="00C726F5">
        <w:rPr>
          <w:rStyle w:val="tlid-translation"/>
          <w:rFonts w:ascii="Times New Roman" w:hAnsi="Times New Roman" w:cs="Times New Roman"/>
          <w:sz w:val="24"/>
          <w:szCs w:val="24"/>
        </w:rPr>
        <w:t xml:space="preserve">în mod </w:t>
      </w:r>
      <w:r w:rsidRPr="00C726F5">
        <w:rPr>
          <w:rStyle w:val="tlid-translation"/>
          <w:rFonts w:ascii="Times New Roman" w:hAnsi="Times New Roman" w:cs="Times New Roman"/>
          <w:sz w:val="24"/>
          <w:szCs w:val="24"/>
        </w:rPr>
        <w:t xml:space="preserve">direct din reprezentarea grafică ca conținut </w:t>
      </w:r>
      <w:r w:rsidR="006A4C23" w:rsidRPr="00C726F5">
        <w:rPr>
          <w:rStyle w:val="tlid-translation"/>
          <w:rFonts w:ascii="Times New Roman" w:hAnsi="Times New Roman" w:cs="Times New Roman"/>
          <w:sz w:val="24"/>
          <w:szCs w:val="24"/>
        </w:rPr>
        <w:t>brut</w:t>
      </w:r>
      <w:r w:rsidRPr="00C726F5">
        <w:rPr>
          <w:rStyle w:val="tlid-translation"/>
          <w:rFonts w:ascii="Times New Roman" w:hAnsi="Times New Roman" w:cs="Times New Roman"/>
          <w:sz w:val="24"/>
          <w:szCs w:val="24"/>
        </w:rPr>
        <w:t xml:space="preserve"> de apă. Această abordare este prezentată în figura 1.5.10. Liniile de saturație sunt reprezentate grafic conform ecuației: </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center"/>
        <w:rPr>
          <w:rStyle w:val="tlid-translation"/>
          <w:rFonts w:ascii="Times New Roman" w:hAnsi="Times New Roman" w:cs="Times New Roman"/>
          <w:sz w:val="24"/>
          <w:szCs w:val="24"/>
        </w:rPr>
      </w:pPr>
      <w:r w:rsidRPr="00C726F5">
        <w:rPr>
          <w:rStyle w:val="tlid-translation"/>
          <w:rFonts w:ascii="Times New Roman" w:hAnsi="Times New Roman" w:cs="Times New Roman"/>
          <w:i/>
          <w:sz w:val="24"/>
          <w:szCs w:val="24"/>
        </w:rPr>
        <w:t>e</w:t>
      </w:r>
      <w:r w:rsidRPr="00C726F5">
        <w:rPr>
          <w:rStyle w:val="tlid-translation"/>
          <w:rFonts w:ascii="Times New Roman" w:hAnsi="Times New Roman" w:cs="Times New Roman"/>
          <w:sz w:val="24"/>
          <w:szCs w:val="24"/>
        </w:rPr>
        <w:t xml:space="preserve"> = </w:t>
      </w:r>
      <w:r w:rsidRPr="00C726F5">
        <w:rPr>
          <w:rStyle w:val="tlid-translation"/>
          <w:rFonts w:ascii="Times New Roman" w:hAnsi="Times New Roman" w:cs="Times New Roman"/>
          <w:i/>
          <w:sz w:val="24"/>
          <w:szCs w:val="24"/>
        </w:rPr>
        <w:t>W</w:t>
      </w:r>
      <w:r w:rsidRPr="00C726F5">
        <w:rPr>
          <w:rStyle w:val="tlid-translation"/>
          <w:rFonts w:ascii="Times New Roman" w:hAnsi="Times New Roman" w:cs="Times New Roman"/>
          <w:i/>
          <w:sz w:val="24"/>
          <w:szCs w:val="24"/>
          <w:vertAlign w:val="superscript"/>
        </w:rPr>
        <w:t>1</w:t>
      </w:r>
      <w:r w:rsidRPr="00C726F5">
        <w:rPr>
          <w:rStyle w:val="tlid-translation"/>
          <w:rFonts w:ascii="Times New Roman" w:hAnsi="Times New Roman" w:cs="Times New Roman"/>
          <w:i/>
          <w:sz w:val="24"/>
          <w:szCs w:val="24"/>
        </w:rPr>
        <w:t xml:space="preserve"> /</w:t>
      </w:r>
      <w:r w:rsidRPr="00C726F5">
        <w:rPr>
          <w:rStyle w:val="tlid-translation"/>
          <w:rFonts w:ascii="Times New Roman" w:hAnsi="Times New Roman" w:cs="Times New Roman"/>
          <w:sz w:val="24"/>
          <w:szCs w:val="24"/>
        </w:rPr>
        <w:t xml:space="preserve"> (100 -</w:t>
      </w:r>
      <w:r w:rsidRPr="00C726F5">
        <w:rPr>
          <w:rStyle w:val="tlid-translation"/>
          <w:rFonts w:ascii="Times New Roman" w:hAnsi="Times New Roman" w:cs="Times New Roman"/>
          <w:i/>
          <w:sz w:val="24"/>
          <w:szCs w:val="24"/>
        </w:rPr>
        <w:t xml:space="preserve"> W</w:t>
      </w:r>
      <w:r w:rsidRPr="00C726F5">
        <w:rPr>
          <w:rStyle w:val="tlid-translation"/>
          <w:rFonts w:ascii="Times New Roman" w:hAnsi="Times New Roman" w:cs="Times New Roman"/>
          <w:i/>
          <w:sz w:val="24"/>
          <w:szCs w:val="24"/>
          <w:vertAlign w:val="superscript"/>
        </w:rPr>
        <w:t>1</w:t>
      </w:r>
      <w:r w:rsidRPr="00C726F5">
        <w:rPr>
          <w:rStyle w:val="tlid-translation"/>
          <w:rFonts w:ascii="Times New Roman" w:hAnsi="Times New Roman" w:cs="Times New Roman"/>
          <w:sz w:val="24"/>
          <w:szCs w:val="24"/>
        </w:rPr>
        <w:t xml:space="preserve">) x 100 x </w:t>
      </w:r>
      <w:r w:rsidRPr="00C726F5">
        <w:rPr>
          <w:rStyle w:val="tlid-translation"/>
          <w:rFonts w:ascii="Times New Roman" w:hAnsi="Times New Roman" w:cs="Times New Roman"/>
          <w:i/>
          <w:sz w:val="24"/>
          <w:szCs w:val="24"/>
        </w:rPr>
        <w:t>d / S</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791B66"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lastRenderedPageBreak/>
        <w:t xml:space="preserve">Intersecția </w:t>
      </w:r>
      <w:r w:rsidR="0067399C" w:rsidRPr="00C726F5">
        <w:rPr>
          <w:rStyle w:val="tlid-translation"/>
          <w:rFonts w:ascii="Times New Roman" w:hAnsi="Times New Roman" w:cs="Times New Roman"/>
          <w:sz w:val="24"/>
          <w:szCs w:val="24"/>
        </w:rPr>
        <w:t xml:space="preserve">curbei de compactare cu gradul de saturație de 70% din figura 1.5.10 are loc la un conținut </w:t>
      </w:r>
      <w:r w:rsidR="006A4C23" w:rsidRPr="00C726F5">
        <w:rPr>
          <w:rStyle w:val="tlid-translation"/>
          <w:rFonts w:ascii="Times New Roman" w:hAnsi="Times New Roman" w:cs="Times New Roman"/>
          <w:sz w:val="24"/>
          <w:szCs w:val="24"/>
        </w:rPr>
        <w:t>brut</w:t>
      </w:r>
      <w:r w:rsidRPr="00C726F5">
        <w:rPr>
          <w:rStyle w:val="tlid-translation"/>
          <w:rFonts w:ascii="Times New Roman" w:hAnsi="Times New Roman" w:cs="Times New Roman"/>
          <w:sz w:val="24"/>
          <w:szCs w:val="24"/>
        </w:rPr>
        <w:t xml:space="preserve"> </w:t>
      </w:r>
      <w:r w:rsidR="0067399C" w:rsidRPr="00C726F5">
        <w:rPr>
          <w:rStyle w:val="tlid-translation"/>
          <w:rFonts w:ascii="Times New Roman" w:hAnsi="Times New Roman" w:cs="Times New Roman"/>
          <w:sz w:val="24"/>
          <w:szCs w:val="24"/>
        </w:rPr>
        <w:t xml:space="preserve">de apă de 15,4%, </w:t>
      </w:r>
      <w:r w:rsidRPr="00C726F5">
        <w:rPr>
          <w:rStyle w:val="tlid-translation"/>
          <w:rFonts w:ascii="Times New Roman" w:hAnsi="Times New Roman" w:cs="Times New Roman"/>
          <w:sz w:val="24"/>
          <w:szCs w:val="24"/>
        </w:rPr>
        <w:t xml:space="preserve">care este </w:t>
      </w:r>
      <w:r w:rsidR="0067399C" w:rsidRPr="00C726F5">
        <w:rPr>
          <w:rStyle w:val="tlid-translation"/>
          <w:rFonts w:ascii="Times New Roman" w:hAnsi="Times New Roman" w:cs="Times New Roman"/>
          <w:sz w:val="24"/>
          <w:szCs w:val="24"/>
        </w:rPr>
        <w:t xml:space="preserve">limita de umiditate la transport (TML). Pentru acest exemplu, </w:t>
      </w:r>
      <w:r w:rsidRPr="00C726F5">
        <w:rPr>
          <w:rStyle w:val="tlid-translation"/>
          <w:rFonts w:ascii="Times New Roman" w:hAnsi="Times New Roman" w:cs="Times New Roman"/>
          <w:sz w:val="24"/>
          <w:szCs w:val="24"/>
        </w:rPr>
        <w:t xml:space="preserve">procentul </w:t>
      </w:r>
      <w:r w:rsidR="0067399C" w:rsidRPr="00C726F5">
        <w:rPr>
          <w:rStyle w:val="tlid-translation"/>
          <w:rFonts w:ascii="Times New Roman" w:hAnsi="Times New Roman" w:cs="Times New Roman"/>
          <w:sz w:val="24"/>
          <w:szCs w:val="24"/>
        </w:rPr>
        <w:t xml:space="preserve">optim de umiditate (OMC) </w:t>
      </w:r>
      <w:r w:rsidRPr="00C726F5">
        <w:rPr>
          <w:rStyle w:val="tlid-translation"/>
          <w:rFonts w:ascii="Times New Roman" w:hAnsi="Times New Roman" w:cs="Times New Roman"/>
          <w:sz w:val="24"/>
          <w:szCs w:val="24"/>
        </w:rPr>
        <w:t xml:space="preserve">apare la </w:t>
      </w:r>
      <w:r w:rsidR="0067399C" w:rsidRPr="00C726F5">
        <w:rPr>
          <w:rStyle w:val="tlid-translation"/>
          <w:rFonts w:ascii="Times New Roman" w:hAnsi="Times New Roman" w:cs="Times New Roman"/>
          <w:sz w:val="24"/>
          <w:szCs w:val="24"/>
        </w:rPr>
        <w:t>un grad de saturație de aproximativ 85%.</w:t>
      </w:r>
    </w:p>
    <w:p w:rsidR="00F86533" w:rsidRPr="00C726F5" w:rsidRDefault="00F86533" w:rsidP="00B95890">
      <w:pPr>
        <w:spacing w:after="0" w:line="240" w:lineRule="auto"/>
        <w:jc w:val="both"/>
        <w:rPr>
          <w:rStyle w:val="tlid-translation"/>
          <w:rFonts w:ascii="Times New Roman" w:hAnsi="Times New Roman" w:cs="Times New Roman"/>
          <w:sz w:val="24"/>
          <w:szCs w:val="24"/>
        </w:rPr>
      </w:pPr>
    </w:p>
    <w:p w:rsidR="0067399C" w:rsidRPr="00C726F5" w:rsidRDefault="00F86533" w:rsidP="00B95890">
      <w:pPr>
        <w:spacing w:after="0" w:line="240" w:lineRule="auto"/>
        <w:rPr>
          <w:rFonts w:ascii="Times New Roman" w:hAnsi="Times New Roman" w:cs="Times New Roman"/>
          <w:sz w:val="24"/>
          <w:szCs w:val="24"/>
        </w:rPr>
      </w:pPr>
      <w:r w:rsidRPr="00C726F5">
        <w:rPr>
          <w:rFonts w:ascii="Times New Roman" w:hAnsi="Times New Roman" w:cs="Times New Roman"/>
          <w:sz w:val="24"/>
          <w:szCs w:val="24"/>
        </w:rPr>
        <w:t xml:space="preserve">            </w:t>
      </w:r>
      <w:r w:rsidRPr="00C726F5">
        <w:rPr>
          <w:rFonts w:ascii="Times New Roman" w:hAnsi="Times New Roman" w:cs="Times New Roman"/>
          <w:noProof/>
          <w:sz w:val="24"/>
          <w:szCs w:val="24"/>
          <w:lang w:val="en-US"/>
        </w:rPr>
        <w:drawing>
          <wp:inline distT="0" distB="0" distL="0" distR="0" wp14:anchorId="4A13C457" wp14:editId="736026BA">
            <wp:extent cx="5609493" cy="2825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5924" cy="2844071"/>
                    </a:xfrm>
                    <a:prstGeom prst="rect">
                      <a:avLst/>
                    </a:prstGeom>
                    <a:noFill/>
                    <a:ln>
                      <a:noFill/>
                    </a:ln>
                  </pic:spPr>
                </pic:pic>
              </a:graphicData>
            </a:graphic>
          </wp:inline>
        </w:drawing>
      </w:r>
    </w:p>
    <w:p w:rsidR="00557CCA" w:rsidRPr="00C726F5" w:rsidRDefault="00124FA6" w:rsidP="00B95890">
      <w:pPr>
        <w:spacing w:after="0" w:line="240" w:lineRule="auto"/>
        <w:jc w:val="center"/>
        <w:rPr>
          <w:rStyle w:val="tlid-translation"/>
          <w:rFonts w:ascii="Times New Roman" w:hAnsi="Times New Roman" w:cs="Times New Roman"/>
          <w:b/>
          <w:sz w:val="24"/>
          <w:szCs w:val="24"/>
        </w:rPr>
      </w:pPr>
      <w:r w:rsidRPr="00C726F5">
        <w:rPr>
          <w:rFonts w:ascii="Times New Roman" w:hAnsi="Times New Roman" w:cs="Times New Roman"/>
          <w:b/>
          <w:sz w:val="24"/>
          <w:szCs w:val="24"/>
        </w:rPr>
        <w:t xml:space="preserve">Figura 1.5.10 </w:t>
      </w:r>
      <w:r w:rsidR="0067399C" w:rsidRPr="00C726F5">
        <w:rPr>
          <w:rFonts w:ascii="Times New Roman" w:hAnsi="Times New Roman" w:cs="Times New Roman"/>
          <w:b/>
          <w:sz w:val="24"/>
          <w:szCs w:val="24"/>
        </w:rPr>
        <w:t xml:space="preserve">Exemplu de curbă de compactare măsurată </w:t>
      </w:r>
      <w:r w:rsidRPr="00C726F5">
        <w:rPr>
          <w:rFonts w:ascii="Times New Roman" w:hAnsi="Times New Roman" w:cs="Times New Roman"/>
          <w:b/>
          <w:sz w:val="24"/>
          <w:szCs w:val="24"/>
        </w:rPr>
        <w:t xml:space="preserve">și reprezentată grafic </w:t>
      </w:r>
      <w:r w:rsidR="00557CCA" w:rsidRPr="00C726F5">
        <w:rPr>
          <w:rFonts w:ascii="Times New Roman" w:hAnsi="Times New Roman" w:cs="Times New Roman"/>
          <w:b/>
          <w:sz w:val="24"/>
          <w:szCs w:val="24"/>
        </w:rPr>
        <w:t xml:space="preserve">având la </w:t>
      </w:r>
      <w:r w:rsidR="003E6A7C" w:rsidRPr="00C726F5">
        <w:rPr>
          <w:rFonts w:ascii="Times New Roman" w:hAnsi="Times New Roman" w:cs="Times New Roman"/>
          <w:b/>
          <w:sz w:val="24"/>
          <w:szCs w:val="24"/>
        </w:rPr>
        <w:t xml:space="preserve">bază </w:t>
      </w:r>
      <w:r w:rsidR="0067399C" w:rsidRPr="00C726F5">
        <w:rPr>
          <w:rFonts w:ascii="Times New Roman" w:hAnsi="Times New Roman" w:cs="Times New Roman"/>
          <w:b/>
          <w:sz w:val="24"/>
          <w:szCs w:val="24"/>
        </w:rPr>
        <w:t xml:space="preserve">raportul </w:t>
      </w:r>
      <w:r w:rsidR="003E6A7C" w:rsidRPr="00C726F5">
        <w:rPr>
          <w:rStyle w:val="tlid-translation"/>
          <w:rFonts w:ascii="Times New Roman" w:hAnsi="Times New Roman" w:cs="Times New Roman"/>
          <w:b/>
          <w:sz w:val="24"/>
          <w:szCs w:val="24"/>
        </w:rPr>
        <w:t xml:space="preserve">spațiilor goale </w:t>
      </w:r>
      <w:r w:rsidR="0067399C" w:rsidRPr="00C726F5">
        <w:rPr>
          <w:rStyle w:val="tlid-translation"/>
          <w:rFonts w:ascii="Times New Roman" w:hAnsi="Times New Roman" w:cs="Times New Roman"/>
          <w:b/>
          <w:sz w:val="24"/>
          <w:szCs w:val="24"/>
        </w:rPr>
        <w:t xml:space="preserve">față de conținutul </w:t>
      </w:r>
      <w:r w:rsidR="006A4C23" w:rsidRPr="00C726F5">
        <w:rPr>
          <w:rStyle w:val="tlid-translation"/>
          <w:rFonts w:ascii="Times New Roman" w:hAnsi="Times New Roman" w:cs="Times New Roman"/>
          <w:b/>
          <w:sz w:val="24"/>
          <w:szCs w:val="24"/>
        </w:rPr>
        <w:t>brut</w:t>
      </w:r>
      <w:r w:rsidR="0067399C" w:rsidRPr="00C726F5">
        <w:rPr>
          <w:rStyle w:val="tlid-translation"/>
          <w:rFonts w:ascii="Times New Roman" w:hAnsi="Times New Roman" w:cs="Times New Roman"/>
          <w:b/>
          <w:sz w:val="24"/>
          <w:szCs w:val="24"/>
        </w:rPr>
        <w:t xml:space="preserve"> de apă</w:t>
      </w:r>
      <w:r w:rsidR="003E6A7C" w:rsidRPr="00C726F5">
        <w:rPr>
          <w:rStyle w:val="tlid-translation"/>
          <w:rFonts w:ascii="Times New Roman" w:hAnsi="Times New Roman" w:cs="Times New Roman"/>
          <w:b/>
          <w:sz w:val="24"/>
          <w:szCs w:val="24"/>
        </w:rPr>
        <w:t>,</w:t>
      </w:r>
      <w:r w:rsidR="0067399C" w:rsidRPr="00C726F5">
        <w:rPr>
          <w:rStyle w:val="tlid-translation"/>
          <w:rFonts w:ascii="Times New Roman" w:hAnsi="Times New Roman" w:cs="Times New Roman"/>
          <w:b/>
          <w:sz w:val="24"/>
          <w:szCs w:val="24"/>
        </w:rPr>
        <w:t xml:space="preserve"> c</w:t>
      </w:r>
      <w:r w:rsidR="006A4C23" w:rsidRPr="00C726F5">
        <w:rPr>
          <w:rStyle w:val="tlid-translation"/>
          <w:rFonts w:ascii="Times New Roman" w:hAnsi="Times New Roman" w:cs="Times New Roman"/>
          <w:b/>
          <w:sz w:val="24"/>
          <w:szCs w:val="24"/>
        </w:rPr>
        <w:t>u linii</w:t>
      </w:r>
      <w:r w:rsidR="0067399C" w:rsidRPr="00C726F5">
        <w:rPr>
          <w:rStyle w:val="tlid-translation"/>
          <w:rFonts w:ascii="Times New Roman" w:hAnsi="Times New Roman" w:cs="Times New Roman"/>
          <w:b/>
          <w:sz w:val="24"/>
          <w:szCs w:val="24"/>
        </w:rPr>
        <w:t xml:space="preserve"> </w:t>
      </w:r>
      <w:r w:rsidR="006A4C23" w:rsidRPr="00C726F5">
        <w:rPr>
          <w:rStyle w:val="tlid-translation"/>
          <w:rFonts w:ascii="Times New Roman" w:hAnsi="Times New Roman" w:cs="Times New Roman"/>
          <w:b/>
          <w:sz w:val="24"/>
          <w:szCs w:val="24"/>
        </w:rPr>
        <w:t xml:space="preserve">ale </w:t>
      </w:r>
      <w:r w:rsidR="0067399C" w:rsidRPr="00C726F5">
        <w:rPr>
          <w:rStyle w:val="tlid-translation"/>
          <w:rFonts w:ascii="Times New Roman" w:hAnsi="Times New Roman" w:cs="Times New Roman"/>
          <w:b/>
          <w:sz w:val="24"/>
          <w:szCs w:val="24"/>
        </w:rPr>
        <w:t xml:space="preserve">gradului de </w:t>
      </w:r>
    </w:p>
    <w:p w:rsidR="00F86533" w:rsidRPr="00C726F5" w:rsidRDefault="0067399C" w:rsidP="00B95890">
      <w:pPr>
        <w:spacing w:after="0" w:line="240" w:lineRule="auto"/>
        <w:jc w:val="center"/>
        <w:rPr>
          <w:rFonts w:ascii="Times New Roman" w:hAnsi="Times New Roman" w:cs="Times New Roman"/>
          <w:b/>
          <w:sz w:val="24"/>
          <w:szCs w:val="24"/>
        </w:rPr>
      </w:pPr>
      <w:r w:rsidRPr="00C726F5">
        <w:rPr>
          <w:rStyle w:val="tlid-translation"/>
          <w:rFonts w:ascii="Times New Roman" w:hAnsi="Times New Roman" w:cs="Times New Roman"/>
          <w:b/>
          <w:sz w:val="24"/>
          <w:szCs w:val="24"/>
        </w:rPr>
        <w:t xml:space="preserve">saturație de 70%, 80%, 90% și 100% </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3E6A7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8</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67399C" w:rsidRPr="00C726F5">
        <w:rPr>
          <w:rStyle w:val="tlid-translation"/>
          <w:rFonts w:ascii="Times New Roman" w:hAnsi="Times New Roman" w:cs="Times New Roman"/>
          <w:b/>
          <w:sz w:val="24"/>
          <w:szCs w:val="24"/>
        </w:rPr>
        <w:t xml:space="preserve">Determinarea limitei de umiditate la transport </w:t>
      </w:r>
    </w:p>
    <w:p w:rsidR="0067399C" w:rsidRPr="00C726F5" w:rsidRDefault="0067399C" w:rsidP="00B95890">
      <w:pPr>
        <w:tabs>
          <w:tab w:val="left" w:pos="851"/>
        </w:tabs>
        <w:spacing w:after="0" w:line="240" w:lineRule="auto"/>
        <w:jc w:val="both"/>
        <w:rPr>
          <w:rFonts w:ascii="Times New Roman" w:hAnsi="Times New Roman" w:cs="Times New Roman"/>
          <w:sz w:val="24"/>
          <w:szCs w:val="24"/>
        </w:rPr>
      </w:pPr>
    </w:p>
    <w:p w:rsidR="0067399C" w:rsidRPr="00C726F5" w:rsidRDefault="003E6A7C" w:rsidP="00B95890">
      <w:pPr>
        <w:tabs>
          <w:tab w:val="left" w:pos="851"/>
        </w:tabs>
        <w:spacing w:after="0" w:line="240" w:lineRule="auto"/>
        <w:jc w:val="both"/>
        <w:rPr>
          <w:rStyle w:val="tlid-translation"/>
          <w:rFonts w:ascii="Times New Roman" w:hAnsi="Times New Roman" w:cs="Times New Roman"/>
          <w:b/>
          <w:sz w:val="24"/>
          <w:szCs w:val="24"/>
        </w:rPr>
      </w:pPr>
      <w:r w:rsidRPr="00C726F5">
        <w:rPr>
          <w:rStyle w:val="tlid-translation"/>
          <w:rFonts w:ascii="Times New Roman" w:hAnsi="Times New Roman" w:cs="Times New Roman"/>
          <w:b/>
          <w:sz w:val="24"/>
          <w:szCs w:val="24"/>
        </w:rPr>
        <w:t>(</w:t>
      </w:r>
      <w:r w:rsidR="0067399C" w:rsidRPr="00C726F5">
        <w:rPr>
          <w:rStyle w:val="tlid-translation"/>
          <w:rFonts w:ascii="Times New Roman" w:hAnsi="Times New Roman" w:cs="Times New Roman"/>
          <w:b/>
          <w:sz w:val="24"/>
          <w:szCs w:val="24"/>
        </w:rPr>
        <w:t>8.1</w:t>
      </w:r>
      <w:r w:rsidRPr="00C726F5">
        <w:rPr>
          <w:rStyle w:val="tlid-translation"/>
          <w:rFonts w:ascii="Times New Roman" w:hAnsi="Times New Roman" w:cs="Times New Roman"/>
          <w:b/>
          <w:sz w:val="24"/>
          <w:szCs w:val="24"/>
        </w:rPr>
        <w:t>)</w:t>
      </w:r>
      <w:r w:rsidR="0067399C" w:rsidRPr="00C726F5">
        <w:rPr>
          <w:rStyle w:val="tlid-translation"/>
          <w:rFonts w:ascii="Times New Roman" w:hAnsi="Times New Roman" w:cs="Times New Roman"/>
          <w:b/>
          <w:sz w:val="24"/>
          <w:szCs w:val="24"/>
        </w:rPr>
        <w:tab/>
        <w:t xml:space="preserve">Determinarea </w:t>
      </w:r>
      <w:r w:rsidR="00FB5E0D" w:rsidRPr="00C726F5">
        <w:rPr>
          <w:rStyle w:val="tlid-translation"/>
          <w:rFonts w:ascii="Times New Roman" w:hAnsi="Times New Roman" w:cs="Times New Roman"/>
          <w:b/>
          <w:sz w:val="24"/>
          <w:szCs w:val="24"/>
        </w:rPr>
        <w:t xml:space="preserve">valorii PFD70 a </w:t>
      </w:r>
      <w:r w:rsidR="00907206" w:rsidRPr="00C726F5">
        <w:rPr>
          <w:rStyle w:val="tlid-translation"/>
          <w:rFonts w:ascii="Times New Roman" w:hAnsi="Times New Roman" w:cs="Times New Roman"/>
          <w:b/>
          <w:sz w:val="24"/>
          <w:szCs w:val="24"/>
        </w:rPr>
        <w:t xml:space="preserve">procentului </w:t>
      </w:r>
      <w:r w:rsidR="0067399C" w:rsidRPr="00C726F5">
        <w:rPr>
          <w:rStyle w:val="tlid-translation"/>
          <w:rFonts w:ascii="Times New Roman" w:hAnsi="Times New Roman" w:cs="Times New Roman"/>
          <w:b/>
          <w:sz w:val="24"/>
          <w:szCs w:val="24"/>
        </w:rPr>
        <w:t xml:space="preserve">de umiditate </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Valoarea PFD70 este determinată ca fiind conținutul</w:t>
      </w:r>
      <w:r w:rsidR="00FB5E0D" w:rsidRPr="00C726F5">
        <w:rPr>
          <w:rStyle w:val="tlid-translation"/>
          <w:rFonts w:ascii="Times New Roman" w:hAnsi="Times New Roman" w:cs="Times New Roman"/>
          <w:sz w:val="24"/>
          <w:szCs w:val="24"/>
        </w:rPr>
        <w:t xml:space="preserve"> brut (</w:t>
      </w:r>
      <w:r w:rsidR="00FA5849" w:rsidRPr="00C726F5">
        <w:rPr>
          <w:rStyle w:val="tlid-translation"/>
          <w:rFonts w:ascii="Times New Roman" w:hAnsi="Times New Roman" w:cs="Times New Roman"/>
          <w:sz w:val="24"/>
          <w:szCs w:val="24"/>
        </w:rPr>
        <w:t>total</w:t>
      </w:r>
      <w:r w:rsidR="00FB5E0D"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de apă corespunzător intersecției curbei de compactare și liniei de saturație S = 70%. </w:t>
      </w:r>
      <w:r w:rsidR="00907206" w:rsidRPr="00C726F5">
        <w:rPr>
          <w:rStyle w:val="tlid-translation"/>
          <w:rFonts w:ascii="Times New Roman" w:hAnsi="Times New Roman" w:cs="Times New Roman"/>
          <w:sz w:val="24"/>
          <w:szCs w:val="24"/>
        </w:rPr>
        <w:t xml:space="preserve">Procentul </w:t>
      </w:r>
      <w:r w:rsidRPr="00C726F5">
        <w:rPr>
          <w:rStyle w:val="tlid-translation"/>
          <w:rFonts w:ascii="Times New Roman" w:hAnsi="Times New Roman" w:cs="Times New Roman"/>
          <w:sz w:val="24"/>
          <w:szCs w:val="24"/>
        </w:rPr>
        <w:t xml:space="preserve">optim de umiditate (OMC) este </w:t>
      </w:r>
      <w:r w:rsidR="00907206" w:rsidRPr="00C726F5">
        <w:rPr>
          <w:rStyle w:val="tlid-translation"/>
          <w:rFonts w:ascii="Times New Roman" w:hAnsi="Times New Roman" w:cs="Times New Roman"/>
          <w:sz w:val="24"/>
          <w:szCs w:val="24"/>
        </w:rPr>
        <w:t xml:space="preserve">procentul </w:t>
      </w:r>
      <w:r w:rsidR="00FB5E0D" w:rsidRPr="00C726F5">
        <w:rPr>
          <w:rStyle w:val="tlid-translation"/>
          <w:rFonts w:ascii="Times New Roman" w:hAnsi="Times New Roman" w:cs="Times New Roman"/>
          <w:sz w:val="24"/>
          <w:szCs w:val="24"/>
        </w:rPr>
        <w:t xml:space="preserve">brut (total) </w:t>
      </w:r>
      <w:r w:rsidRPr="00C726F5">
        <w:rPr>
          <w:rStyle w:val="tlid-translation"/>
          <w:rFonts w:ascii="Times New Roman" w:hAnsi="Times New Roman" w:cs="Times New Roman"/>
          <w:sz w:val="24"/>
          <w:szCs w:val="24"/>
        </w:rPr>
        <w:t xml:space="preserve">de umiditate corespunzător compactării maxime (densitatea maximă în stare uscată și raportul minim al golurilor) în condițiile de compactare specificate. </w:t>
      </w:r>
      <w:r w:rsidR="00FB5E0D" w:rsidRPr="00C726F5">
        <w:rPr>
          <w:rStyle w:val="tlid-translation"/>
          <w:rFonts w:ascii="Times New Roman" w:hAnsi="Times New Roman" w:cs="Times New Roman"/>
          <w:sz w:val="24"/>
          <w:szCs w:val="24"/>
        </w:rPr>
        <w:t xml:space="preserve"> </w:t>
      </w:r>
    </w:p>
    <w:p w:rsidR="0067399C" w:rsidRPr="00C726F5" w:rsidRDefault="0067399C" w:rsidP="00B95890">
      <w:pPr>
        <w:spacing w:after="0" w:line="240" w:lineRule="auto"/>
        <w:jc w:val="both"/>
        <w:rPr>
          <w:rStyle w:val="tlid-translation"/>
          <w:rFonts w:ascii="Times New Roman" w:hAnsi="Times New Roman" w:cs="Times New Roman"/>
          <w:sz w:val="24"/>
          <w:szCs w:val="24"/>
        </w:rPr>
      </w:pPr>
    </w:p>
    <w:p w:rsidR="0067399C" w:rsidRPr="00C726F5" w:rsidRDefault="0067399C" w:rsidP="00B95890">
      <w:pPr>
        <w:spacing w:after="0" w:line="240" w:lineRule="auto"/>
        <w:jc w:val="both"/>
        <w:rPr>
          <w:rFonts w:ascii="Times New Roman" w:hAnsi="Times New Roman" w:cs="Times New Roman"/>
          <w:sz w:val="24"/>
          <w:szCs w:val="24"/>
        </w:rPr>
      </w:pPr>
      <w:r w:rsidRPr="00C726F5">
        <w:rPr>
          <w:rStyle w:val="tlid-translation"/>
          <w:rFonts w:ascii="Times New Roman" w:hAnsi="Times New Roman" w:cs="Times New Roman"/>
          <w:sz w:val="24"/>
          <w:szCs w:val="24"/>
        </w:rPr>
        <w:t xml:space="preserve">Procedura de încercare este aplicabilă pentru determinarea limitei de umiditate la transport (TML) a cărbunelui, în cazul în care gradul de saturație corespunzător </w:t>
      </w:r>
      <w:r w:rsidR="00557CCA" w:rsidRPr="00C726F5">
        <w:rPr>
          <w:rStyle w:val="tlid-translation"/>
          <w:rFonts w:ascii="Times New Roman" w:hAnsi="Times New Roman" w:cs="Times New Roman"/>
          <w:sz w:val="24"/>
          <w:szCs w:val="24"/>
        </w:rPr>
        <w:t>procentu</w:t>
      </w:r>
      <w:r w:rsidR="00BA466D" w:rsidRPr="00C726F5">
        <w:rPr>
          <w:rStyle w:val="tlid-translation"/>
          <w:rFonts w:ascii="Times New Roman" w:hAnsi="Times New Roman" w:cs="Times New Roman"/>
          <w:sz w:val="24"/>
          <w:szCs w:val="24"/>
        </w:rPr>
        <w:t xml:space="preserve">lui </w:t>
      </w:r>
      <w:r w:rsidR="00343595" w:rsidRPr="00C726F5">
        <w:rPr>
          <w:rStyle w:val="tlid-translation"/>
          <w:rFonts w:ascii="Times New Roman" w:hAnsi="Times New Roman" w:cs="Times New Roman"/>
          <w:sz w:val="24"/>
          <w:szCs w:val="24"/>
        </w:rPr>
        <w:t>optim de umiditate (</w:t>
      </w:r>
      <w:r w:rsidRPr="00C726F5">
        <w:rPr>
          <w:rStyle w:val="tlid-translation"/>
          <w:rFonts w:ascii="Times New Roman" w:hAnsi="Times New Roman" w:cs="Times New Roman"/>
          <w:sz w:val="24"/>
          <w:szCs w:val="24"/>
        </w:rPr>
        <w:t>OMC</w:t>
      </w:r>
      <w:r w:rsidR="00343595"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al cărbunelui este mai mare sau egal cu 70%. În cazul în care OMC se situează sub gradul de saturație de 70%, această încercare nu este aplicabilă un</w:t>
      </w:r>
      <w:r w:rsidR="00343595" w:rsidRPr="00C726F5">
        <w:rPr>
          <w:rStyle w:val="tlid-translation"/>
          <w:rFonts w:ascii="Times New Roman" w:hAnsi="Times New Roman" w:cs="Times New Roman"/>
          <w:sz w:val="24"/>
          <w:szCs w:val="24"/>
        </w:rPr>
        <w:t>ui</w:t>
      </w:r>
      <w:r w:rsidRPr="00C726F5">
        <w:rPr>
          <w:rStyle w:val="tlid-translation"/>
          <w:rFonts w:ascii="Times New Roman" w:hAnsi="Times New Roman" w:cs="Times New Roman"/>
          <w:sz w:val="24"/>
          <w:szCs w:val="24"/>
        </w:rPr>
        <w:t xml:space="preserve"> cărbune specific, iar </w:t>
      </w:r>
      <w:r w:rsidR="00343595" w:rsidRPr="00C726F5">
        <w:rPr>
          <w:rStyle w:val="tlid-translation"/>
          <w:rFonts w:ascii="Times New Roman" w:hAnsi="Times New Roman" w:cs="Times New Roman"/>
          <w:sz w:val="24"/>
          <w:szCs w:val="24"/>
        </w:rPr>
        <w:t xml:space="preserve">valoarea </w:t>
      </w:r>
      <w:r w:rsidRPr="00C726F5">
        <w:rPr>
          <w:rStyle w:val="tlid-translation"/>
          <w:rFonts w:ascii="Times New Roman" w:hAnsi="Times New Roman" w:cs="Times New Roman"/>
          <w:sz w:val="24"/>
          <w:szCs w:val="24"/>
        </w:rPr>
        <w:t xml:space="preserve">PFD70 poate depăși </w:t>
      </w:r>
      <w:r w:rsidR="00FB5E0D" w:rsidRPr="00C726F5">
        <w:rPr>
          <w:rStyle w:val="tlid-translation"/>
          <w:rFonts w:ascii="Times New Roman" w:hAnsi="Times New Roman" w:cs="Times New Roman"/>
          <w:sz w:val="24"/>
          <w:szCs w:val="24"/>
        </w:rPr>
        <w:t>limita de umiditate la transport (</w:t>
      </w:r>
      <w:r w:rsidRPr="00C726F5">
        <w:rPr>
          <w:rStyle w:val="tlid-translation"/>
          <w:rFonts w:ascii="Times New Roman" w:hAnsi="Times New Roman" w:cs="Times New Roman"/>
          <w:sz w:val="24"/>
          <w:szCs w:val="24"/>
        </w:rPr>
        <w:t>TML</w:t>
      </w:r>
      <w:r w:rsidR="00FB5E0D"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În astfel de cazuri, certificatul de analiză </w:t>
      </w:r>
      <w:r w:rsidR="0080164D" w:rsidRPr="00C726F5">
        <w:rPr>
          <w:rStyle w:val="tlid-translation"/>
          <w:rFonts w:ascii="Times New Roman" w:hAnsi="Times New Roman" w:cs="Times New Roman"/>
          <w:sz w:val="24"/>
          <w:szCs w:val="24"/>
        </w:rPr>
        <w:t xml:space="preserve">ar trebui să </w:t>
      </w:r>
      <w:r w:rsidRPr="00C726F5">
        <w:rPr>
          <w:rStyle w:val="tlid-translation"/>
          <w:rFonts w:ascii="Times New Roman" w:hAnsi="Times New Roman" w:cs="Times New Roman"/>
          <w:sz w:val="24"/>
          <w:szCs w:val="24"/>
        </w:rPr>
        <w:t>preciz</w:t>
      </w:r>
      <w:r w:rsidR="0080164D" w:rsidRPr="00C726F5">
        <w:rPr>
          <w:rStyle w:val="tlid-translation"/>
          <w:rFonts w:ascii="Times New Roman" w:hAnsi="Times New Roman" w:cs="Times New Roman"/>
          <w:sz w:val="24"/>
          <w:szCs w:val="24"/>
        </w:rPr>
        <w:t>eze</w:t>
      </w:r>
      <w:r w:rsidRPr="00C726F5">
        <w:rPr>
          <w:rStyle w:val="tlid-translation"/>
          <w:rFonts w:ascii="Times New Roman" w:hAnsi="Times New Roman" w:cs="Times New Roman"/>
          <w:sz w:val="24"/>
          <w:szCs w:val="24"/>
        </w:rPr>
        <w:t xml:space="preserve"> că OMC este sub </w:t>
      </w:r>
      <w:r w:rsidR="00FB5E0D" w:rsidRPr="00C726F5">
        <w:rPr>
          <w:rStyle w:val="tlid-translation"/>
          <w:rFonts w:ascii="Times New Roman" w:hAnsi="Times New Roman" w:cs="Times New Roman"/>
          <w:sz w:val="24"/>
          <w:szCs w:val="24"/>
        </w:rPr>
        <w:t xml:space="preserve">gradul de saturație de </w:t>
      </w:r>
      <w:r w:rsidRPr="00C726F5">
        <w:rPr>
          <w:rStyle w:val="tlid-translation"/>
          <w:rFonts w:ascii="Times New Roman" w:hAnsi="Times New Roman" w:cs="Times New Roman"/>
          <w:sz w:val="24"/>
          <w:szCs w:val="24"/>
        </w:rPr>
        <w:t xml:space="preserve">70%, iar </w:t>
      </w:r>
      <w:r w:rsidR="00BA466D" w:rsidRPr="00C726F5">
        <w:rPr>
          <w:rStyle w:val="tlid-translation"/>
          <w:rFonts w:ascii="Times New Roman" w:hAnsi="Times New Roman" w:cs="Times New Roman"/>
          <w:sz w:val="24"/>
          <w:szCs w:val="24"/>
        </w:rPr>
        <w:t>expeditorul</w:t>
      </w:r>
      <w:r w:rsidR="0080164D" w:rsidRPr="00C726F5">
        <w:rPr>
          <w:rStyle w:val="tlid-translation"/>
          <w:rFonts w:ascii="Times New Roman" w:hAnsi="Times New Roman" w:cs="Times New Roman"/>
          <w:sz w:val="24"/>
          <w:szCs w:val="24"/>
        </w:rPr>
        <w:t xml:space="preserve"> ar trebui să</w:t>
      </w:r>
      <w:r w:rsidR="00BA466D"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consult</w:t>
      </w:r>
      <w:r w:rsidR="0080164D" w:rsidRPr="00C726F5">
        <w:rPr>
          <w:rStyle w:val="tlid-translation"/>
          <w:rFonts w:ascii="Times New Roman" w:hAnsi="Times New Roman" w:cs="Times New Roman"/>
          <w:sz w:val="24"/>
          <w:szCs w:val="24"/>
        </w:rPr>
        <w:t>e</w:t>
      </w:r>
      <w:r w:rsidRPr="00C726F5">
        <w:rPr>
          <w:rStyle w:val="tlid-translation"/>
          <w:rFonts w:ascii="Times New Roman" w:hAnsi="Times New Roman" w:cs="Times New Roman"/>
          <w:sz w:val="24"/>
          <w:szCs w:val="24"/>
        </w:rPr>
        <w:t xml:space="preserve"> autoritate</w:t>
      </w:r>
      <w:r w:rsidR="00BA466D" w:rsidRPr="00C726F5">
        <w:rPr>
          <w:rStyle w:val="tlid-translation"/>
          <w:rFonts w:ascii="Times New Roman" w:hAnsi="Times New Roman" w:cs="Times New Roman"/>
          <w:sz w:val="24"/>
          <w:szCs w:val="24"/>
        </w:rPr>
        <w:t>a</w:t>
      </w:r>
      <w:r w:rsidRPr="00C726F5">
        <w:rPr>
          <w:rStyle w:val="tlid-translation"/>
          <w:rFonts w:ascii="Times New Roman" w:hAnsi="Times New Roman" w:cs="Times New Roman"/>
          <w:sz w:val="24"/>
          <w:szCs w:val="24"/>
        </w:rPr>
        <w:t xml:space="preserve"> co</w:t>
      </w:r>
      <w:r w:rsidR="00FB5E0D" w:rsidRPr="00C726F5">
        <w:rPr>
          <w:rStyle w:val="tlid-translation"/>
          <w:rFonts w:ascii="Times New Roman" w:hAnsi="Times New Roman" w:cs="Times New Roman"/>
          <w:sz w:val="24"/>
          <w:szCs w:val="24"/>
        </w:rPr>
        <w:t>mpetentă</w:t>
      </w:r>
      <w:r w:rsidRPr="00C726F5">
        <w:rPr>
          <w:rStyle w:val="tlid-translation"/>
          <w:rFonts w:ascii="Times New Roman" w:hAnsi="Times New Roman" w:cs="Times New Roman"/>
          <w:sz w:val="24"/>
          <w:szCs w:val="24"/>
        </w:rPr>
        <w:t>.</w:t>
      </w:r>
    </w:p>
    <w:p w:rsidR="0067399C" w:rsidRPr="00C726F5" w:rsidRDefault="0067399C" w:rsidP="00B95890">
      <w:pPr>
        <w:spacing w:after="0" w:line="240" w:lineRule="auto"/>
        <w:jc w:val="both"/>
        <w:rPr>
          <w:rFonts w:ascii="Times New Roman" w:hAnsi="Times New Roman" w:cs="Times New Roman"/>
          <w:sz w:val="24"/>
          <w:szCs w:val="24"/>
        </w:rPr>
      </w:pPr>
    </w:p>
    <w:p w:rsidR="0067399C" w:rsidRPr="00C726F5" w:rsidRDefault="003E6A7C" w:rsidP="00B95890">
      <w:pPr>
        <w:tabs>
          <w:tab w:val="left" w:pos="851"/>
        </w:tabs>
        <w:spacing w:after="0" w:line="240" w:lineRule="auto"/>
        <w:jc w:val="both"/>
        <w:rPr>
          <w:rFonts w:ascii="Times New Roman" w:hAnsi="Times New Roman" w:cs="Times New Roman"/>
          <w:b/>
          <w:sz w:val="24"/>
          <w:szCs w:val="24"/>
        </w:rPr>
      </w:pP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8.2</w:t>
      </w:r>
      <w:r w:rsidRPr="00C726F5">
        <w:rPr>
          <w:rFonts w:ascii="Times New Roman" w:hAnsi="Times New Roman" w:cs="Times New Roman"/>
          <w:b/>
          <w:sz w:val="24"/>
          <w:szCs w:val="24"/>
        </w:rPr>
        <w:t>)</w:t>
      </w:r>
      <w:r w:rsidR="0067399C" w:rsidRPr="00C726F5">
        <w:rPr>
          <w:rFonts w:ascii="Times New Roman" w:hAnsi="Times New Roman" w:cs="Times New Roman"/>
          <w:b/>
          <w:sz w:val="24"/>
          <w:szCs w:val="24"/>
        </w:rPr>
        <w:tab/>
      </w:r>
      <w:r w:rsidR="0067399C" w:rsidRPr="00C726F5">
        <w:rPr>
          <w:rStyle w:val="tlid-translation"/>
          <w:rFonts w:ascii="Times New Roman" w:hAnsi="Times New Roman" w:cs="Times New Roman"/>
          <w:b/>
          <w:sz w:val="24"/>
          <w:szCs w:val="24"/>
        </w:rPr>
        <w:t xml:space="preserve">Cazuri în care cel mai înalt punct determinabil pe curba de compactare se situează sub </w:t>
      </w:r>
      <w:r w:rsidR="00343595" w:rsidRPr="00C726F5">
        <w:rPr>
          <w:rStyle w:val="tlid-translation"/>
          <w:rFonts w:ascii="Times New Roman" w:hAnsi="Times New Roman" w:cs="Times New Roman"/>
          <w:b/>
          <w:sz w:val="24"/>
          <w:szCs w:val="24"/>
        </w:rPr>
        <w:t>gradul de saturație de 70%</w:t>
      </w:r>
    </w:p>
    <w:p w:rsidR="0067399C" w:rsidRPr="00C726F5" w:rsidRDefault="0067399C" w:rsidP="00B95890">
      <w:pPr>
        <w:tabs>
          <w:tab w:val="left" w:pos="709"/>
        </w:tabs>
        <w:spacing w:after="0" w:line="240" w:lineRule="auto"/>
        <w:jc w:val="both"/>
        <w:rPr>
          <w:rFonts w:ascii="Times New Roman" w:hAnsi="Times New Roman" w:cs="Times New Roman"/>
          <w:sz w:val="24"/>
          <w:szCs w:val="24"/>
        </w:rPr>
      </w:pPr>
    </w:p>
    <w:p w:rsidR="0067399C" w:rsidRPr="00C726F5" w:rsidRDefault="0067399C" w:rsidP="00B95890">
      <w:pPr>
        <w:tabs>
          <w:tab w:val="left" w:pos="709"/>
        </w:tabs>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În cazul cărbunilor</w:t>
      </w:r>
      <w:r w:rsidR="00FB5E0D" w:rsidRPr="00C726F5">
        <w:rPr>
          <w:rStyle w:val="tlid-translation"/>
          <w:rFonts w:ascii="Times New Roman" w:hAnsi="Times New Roman" w:cs="Times New Roman"/>
          <w:sz w:val="24"/>
          <w:szCs w:val="24"/>
        </w:rPr>
        <w:t xml:space="preserve"> pentru</w:t>
      </w:r>
      <w:r w:rsidRPr="00C726F5">
        <w:rPr>
          <w:rStyle w:val="tlid-translation"/>
          <w:rFonts w:ascii="Times New Roman" w:hAnsi="Times New Roman" w:cs="Times New Roman"/>
          <w:sz w:val="24"/>
          <w:szCs w:val="24"/>
        </w:rPr>
        <w:t xml:space="preserve"> care există dov</w:t>
      </w:r>
      <w:r w:rsidR="00AD198F" w:rsidRPr="00C726F5">
        <w:rPr>
          <w:rStyle w:val="tlid-translation"/>
          <w:rFonts w:ascii="Times New Roman" w:hAnsi="Times New Roman" w:cs="Times New Roman"/>
          <w:sz w:val="24"/>
          <w:szCs w:val="24"/>
        </w:rPr>
        <w:t>ada</w:t>
      </w:r>
      <w:r w:rsidRPr="00C726F5">
        <w:rPr>
          <w:rStyle w:val="tlid-translation"/>
          <w:rFonts w:ascii="Times New Roman" w:hAnsi="Times New Roman" w:cs="Times New Roman"/>
          <w:sz w:val="24"/>
          <w:szCs w:val="24"/>
        </w:rPr>
        <w:t xml:space="preserve"> </w:t>
      </w:r>
      <w:r w:rsidR="00AD198F" w:rsidRPr="00C726F5">
        <w:rPr>
          <w:rStyle w:val="tlid-translation"/>
          <w:rFonts w:ascii="Times New Roman" w:hAnsi="Times New Roman" w:cs="Times New Roman"/>
          <w:sz w:val="24"/>
          <w:szCs w:val="24"/>
        </w:rPr>
        <w:t xml:space="preserve">vizibilă </w:t>
      </w:r>
      <w:r w:rsidRPr="00C726F5">
        <w:rPr>
          <w:rStyle w:val="tlid-translation"/>
          <w:rFonts w:ascii="Times New Roman" w:hAnsi="Times New Roman" w:cs="Times New Roman"/>
          <w:sz w:val="24"/>
          <w:szCs w:val="24"/>
        </w:rPr>
        <w:t xml:space="preserve">că apa trece prin spațiile dintre particule și curba de compactare nu </w:t>
      </w:r>
      <w:r w:rsidR="00AD198F" w:rsidRPr="00C726F5">
        <w:rPr>
          <w:rStyle w:val="tlid-translation"/>
          <w:rFonts w:ascii="Times New Roman" w:hAnsi="Times New Roman" w:cs="Times New Roman"/>
          <w:sz w:val="24"/>
          <w:szCs w:val="24"/>
        </w:rPr>
        <w:t xml:space="preserve">ajunge </w:t>
      </w:r>
      <w:r w:rsidRPr="00C726F5">
        <w:rPr>
          <w:rStyle w:val="tlid-translation"/>
          <w:rFonts w:ascii="Times New Roman" w:hAnsi="Times New Roman" w:cs="Times New Roman"/>
          <w:sz w:val="24"/>
          <w:szCs w:val="24"/>
        </w:rPr>
        <w:t xml:space="preserve">până la </w:t>
      </w:r>
      <w:r w:rsidR="00FB5E0D" w:rsidRPr="00C726F5">
        <w:rPr>
          <w:rStyle w:val="tlid-translation"/>
          <w:rFonts w:ascii="Times New Roman" w:hAnsi="Times New Roman" w:cs="Times New Roman"/>
          <w:sz w:val="24"/>
          <w:szCs w:val="24"/>
        </w:rPr>
        <w:t xml:space="preserve">linia gradului de saturație de 70% </w:t>
      </w:r>
      <w:r w:rsidRPr="00C726F5">
        <w:rPr>
          <w:rStyle w:val="tlid-translation"/>
          <w:rFonts w:ascii="Times New Roman" w:hAnsi="Times New Roman" w:cs="Times New Roman"/>
          <w:sz w:val="24"/>
          <w:szCs w:val="24"/>
        </w:rPr>
        <w:t xml:space="preserve">sau peste aceasta, cărbunele se consideră </w:t>
      </w:r>
      <w:r w:rsidR="00AD198F" w:rsidRPr="00C726F5">
        <w:rPr>
          <w:rStyle w:val="tlid-translation"/>
          <w:rFonts w:ascii="Times New Roman" w:hAnsi="Times New Roman" w:cs="Times New Roman"/>
          <w:sz w:val="24"/>
          <w:szCs w:val="24"/>
        </w:rPr>
        <w:t xml:space="preserve">ca nu reține apa </w:t>
      </w:r>
      <w:r w:rsidRPr="00C726F5">
        <w:rPr>
          <w:rStyle w:val="tlid-translation"/>
          <w:rFonts w:ascii="Times New Roman" w:hAnsi="Times New Roman" w:cs="Times New Roman"/>
          <w:sz w:val="24"/>
          <w:szCs w:val="24"/>
        </w:rPr>
        <w:t xml:space="preserve">și </w:t>
      </w:r>
      <w:r w:rsidR="00FB5E0D" w:rsidRPr="00C726F5">
        <w:rPr>
          <w:rStyle w:val="tlid-translation"/>
          <w:rFonts w:ascii="Times New Roman" w:hAnsi="Times New Roman" w:cs="Times New Roman"/>
          <w:sz w:val="24"/>
          <w:szCs w:val="24"/>
        </w:rPr>
        <w:t>limit</w:t>
      </w:r>
      <w:r w:rsidR="00702EFE" w:rsidRPr="00C726F5">
        <w:rPr>
          <w:rStyle w:val="tlid-translation"/>
          <w:rFonts w:ascii="Times New Roman" w:hAnsi="Times New Roman" w:cs="Times New Roman"/>
          <w:sz w:val="24"/>
          <w:szCs w:val="24"/>
        </w:rPr>
        <w:t>a</w:t>
      </w:r>
      <w:r w:rsidR="00FB5E0D" w:rsidRPr="00C726F5">
        <w:rPr>
          <w:rStyle w:val="tlid-translation"/>
          <w:rFonts w:ascii="Times New Roman" w:hAnsi="Times New Roman" w:cs="Times New Roman"/>
          <w:sz w:val="24"/>
          <w:szCs w:val="24"/>
        </w:rPr>
        <w:t xml:space="preserve"> de umiditate la transport (TML)</w:t>
      </w:r>
      <w:r w:rsidR="00702EFE" w:rsidRPr="00C726F5">
        <w:rPr>
          <w:rStyle w:val="tlid-translation"/>
          <w:rFonts w:ascii="Times New Roman" w:hAnsi="Times New Roman" w:cs="Times New Roman"/>
          <w:sz w:val="24"/>
          <w:szCs w:val="24"/>
        </w:rPr>
        <w:t xml:space="preserve"> nu se aplică</w:t>
      </w:r>
      <w:r w:rsidR="00FB5E0D"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w:t>
      </w:r>
      <w:r w:rsidR="00FB5E0D" w:rsidRPr="00C726F5">
        <w:rPr>
          <w:rStyle w:val="tlid-translation"/>
          <w:rFonts w:ascii="Times New Roman" w:hAnsi="Times New Roman" w:cs="Times New Roman"/>
          <w:sz w:val="24"/>
          <w:szCs w:val="24"/>
        </w:rPr>
        <w:t xml:space="preserve">Făcând </w:t>
      </w:r>
      <w:r w:rsidRPr="00C726F5">
        <w:rPr>
          <w:rStyle w:val="tlid-translation"/>
          <w:rFonts w:ascii="Times New Roman" w:hAnsi="Times New Roman" w:cs="Times New Roman"/>
          <w:sz w:val="24"/>
          <w:szCs w:val="24"/>
        </w:rPr>
        <w:t xml:space="preserve">referire la secțiunea 7.2.2 din acest Cod, acești cărbuni sunt </w:t>
      </w:r>
      <w:r w:rsidR="00702EFE" w:rsidRPr="00C726F5">
        <w:rPr>
          <w:rStyle w:val="tlid-translation"/>
          <w:rFonts w:ascii="Times New Roman" w:hAnsi="Times New Roman" w:cs="Times New Roman"/>
          <w:sz w:val="24"/>
          <w:szCs w:val="24"/>
        </w:rPr>
        <w:t xml:space="preserve">mărfuri </w:t>
      </w:r>
      <w:r w:rsidRPr="00C726F5">
        <w:rPr>
          <w:rStyle w:val="tlid-translation"/>
          <w:rFonts w:ascii="Times New Roman" w:hAnsi="Times New Roman" w:cs="Times New Roman"/>
          <w:sz w:val="24"/>
          <w:szCs w:val="24"/>
        </w:rPr>
        <w:t xml:space="preserve">care nu </w:t>
      </w:r>
      <w:r w:rsidR="00FB5E0D" w:rsidRPr="00C726F5">
        <w:rPr>
          <w:rStyle w:val="tlid-translation"/>
          <w:rFonts w:ascii="Times New Roman" w:hAnsi="Times New Roman" w:cs="Times New Roman"/>
          <w:sz w:val="24"/>
          <w:szCs w:val="24"/>
        </w:rPr>
        <w:t>sunt susceptibil</w:t>
      </w:r>
      <w:r w:rsidR="00702EFE" w:rsidRPr="00C726F5">
        <w:rPr>
          <w:rStyle w:val="tlid-translation"/>
          <w:rFonts w:ascii="Times New Roman" w:hAnsi="Times New Roman" w:cs="Times New Roman"/>
          <w:sz w:val="24"/>
          <w:szCs w:val="24"/>
        </w:rPr>
        <w:t>e</w:t>
      </w:r>
      <w:r w:rsidR="00FB5E0D" w:rsidRPr="00C726F5">
        <w:rPr>
          <w:rStyle w:val="tlid-translation"/>
          <w:rFonts w:ascii="Times New Roman" w:hAnsi="Times New Roman" w:cs="Times New Roman"/>
          <w:sz w:val="24"/>
          <w:szCs w:val="24"/>
        </w:rPr>
        <w:t xml:space="preserve"> a se</w:t>
      </w:r>
      <w:r w:rsidRPr="00C726F5">
        <w:rPr>
          <w:rStyle w:val="tlid-translation"/>
          <w:rFonts w:ascii="Times New Roman" w:hAnsi="Times New Roman" w:cs="Times New Roman"/>
          <w:sz w:val="24"/>
          <w:szCs w:val="24"/>
        </w:rPr>
        <w:t xml:space="preserve"> lichefia și, prin urmare, sunt clasificați </w:t>
      </w:r>
      <w:r w:rsidR="00702EFE" w:rsidRPr="00C726F5">
        <w:rPr>
          <w:rStyle w:val="tlid-translation"/>
          <w:rFonts w:ascii="Times New Roman" w:hAnsi="Times New Roman" w:cs="Times New Roman"/>
          <w:sz w:val="24"/>
          <w:szCs w:val="24"/>
        </w:rPr>
        <w:t xml:space="preserve">aparținând numai </w:t>
      </w:r>
      <w:r w:rsidRPr="00C726F5">
        <w:rPr>
          <w:rStyle w:val="tlid-translation"/>
          <w:rFonts w:ascii="Times New Roman" w:hAnsi="Times New Roman" w:cs="Times New Roman"/>
          <w:sz w:val="24"/>
          <w:szCs w:val="24"/>
        </w:rPr>
        <w:t>grup</w:t>
      </w:r>
      <w:r w:rsidR="00702EFE" w:rsidRPr="00C726F5">
        <w:rPr>
          <w:rStyle w:val="tlid-translation"/>
          <w:rFonts w:ascii="Times New Roman" w:hAnsi="Times New Roman" w:cs="Times New Roman"/>
          <w:sz w:val="24"/>
          <w:szCs w:val="24"/>
        </w:rPr>
        <w:t>ei</w:t>
      </w:r>
      <w:r w:rsidRPr="00C726F5">
        <w:rPr>
          <w:rStyle w:val="tlid-translation"/>
          <w:rFonts w:ascii="Times New Roman" w:hAnsi="Times New Roman" w:cs="Times New Roman"/>
          <w:sz w:val="24"/>
          <w:szCs w:val="24"/>
        </w:rPr>
        <w:t xml:space="preserve"> B. </w:t>
      </w:r>
    </w:p>
    <w:p w:rsidR="00557CCA" w:rsidRPr="00C726F5" w:rsidRDefault="00557CCA" w:rsidP="00B95890">
      <w:pPr>
        <w:tabs>
          <w:tab w:val="left" w:pos="709"/>
        </w:tabs>
        <w:spacing w:after="0" w:line="240" w:lineRule="auto"/>
        <w:jc w:val="both"/>
        <w:rPr>
          <w:rStyle w:val="tlid-translation"/>
          <w:rFonts w:ascii="Times New Roman" w:hAnsi="Times New Roman" w:cs="Times New Roman"/>
          <w:sz w:val="24"/>
          <w:szCs w:val="24"/>
        </w:rPr>
      </w:pPr>
    </w:p>
    <w:p w:rsidR="0067399C" w:rsidRPr="00C726F5" w:rsidRDefault="0067399C" w:rsidP="00B95890">
      <w:pPr>
        <w:tabs>
          <w:tab w:val="left" w:pos="851"/>
        </w:tabs>
        <w:spacing w:after="0" w:line="240" w:lineRule="auto"/>
        <w:jc w:val="both"/>
        <w:rPr>
          <w:rStyle w:val="tlid-translation"/>
          <w:rFonts w:ascii="Times New Roman" w:hAnsi="Times New Roman" w:cs="Times New Roman"/>
          <w:b/>
          <w:sz w:val="24"/>
          <w:szCs w:val="24"/>
        </w:rPr>
      </w:pPr>
      <w:r w:rsidRPr="00C726F5">
        <w:rPr>
          <w:rStyle w:val="tlid-translation"/>
          <w:rFonts w:ascii="Times New Roman" w:hAnsi="Times New Roman" w:cs="Times New Roman"/>
          <w:b/>
          <w:sz w:val="24"/>
          <w:szCs w:val="24"/>
        </w:rPr>
        <w:t xml:space="preserve">1.5.6 </w:t>
      </w:r>
      <w:r w:rsidRPr="00C726F5">
        <w:rPr>
          <w:rStyle w:val="tlid-translation"/>
          <w:rFonts w:ascii="Times New Roman" w:hAnsi="Times New Roman" w:cs="Times New Roman"/>
          <w:b/>
          <w:sz w:val="24"/>
          <w:szCs w:val="24"/>
        </w:rPr>
        <w:tab/>
        <w:t xml:space="preserve">Raport de încercare </w:t>
      </w:r>
    </w:p>
    <w:p w:rsidR="0067399C" w:rsidRPr="00C726F5" w:rsidRDefault="0067399C" w:rsidP="00B95890">
      <w:pPr>
        <w:tabs>
          <w:tab w:val="left" w:pos="709"/>
        </w:tabs>
        <w:spacing w:after="0" w:line="240" w:lineRule="auto"/>
        <w:jc w:val="both"/>
        <w:rPr>
          <w:rStyle w:val="tlid-translation"/>
          <w:rFonts w:ascii="Times New Roman" w:hAnsi="Times New Roman" w:cs="Times New Roman"/>
          <w:sz w:val="24"/>
          <w:szCs w:val="24"/>
        </w:rPr>
      </w:pPr>
    </w:p>
    <w:p w:rsidR="0067399C" w:rsidRPr="00C726F5" w:rsidRDefault="0067399C" w:rsidP="00B95890">
      <w:pPr>
        <w:tabs>
          <w:tab w:val="left" w:pos="709"/>
        </w:tabs>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 xml:space="preserve">Raportul de încercare </w:t>
      </w:r>
      <w:r w:rsidR="00125961" w:rsidRPr="00C726F5">
        <w:rPr>
          <w:rStyle w:val="tlid-translation"/>
          <w:rFonts w:ascii="Times New Roman" w:hAnsi="Times New Roman" w:cs="Times New Roman"/>
          <w:sz w:val="24"/>
          <w:szCs w:val="24"/>
        </w:rPr>
        <w:t xml:space="preserve">în urma </w:t>
      </w:r>
      <w:proofErr w:type="spellStart"/>
      <w:r w:rsidRPr="00C726F5">
        <w:rPr>
          <w:rStyle w:val="tlid-translation"/>
          <w:rFonts w:ascii="Times New Roman" w:hAnsi="Times New Roman" w:cs="Times New Roman"/>
          <w:sz w:val="24"/>
          <w:szCs w:val="24"/>
        </w:rPr>
        <w:t>aplicar</w:t>
      </w:r>
      <w:r w:rsidR="00125961" w:rsidRPr="00C726F5">
        <w:rPr>
          <w:rStyle w:val="tlid-translation"/>
          <w:rFonts w:ascii="Times New Roman" w:hAnsi="Times New Roman" w:cs="Times New Roman"/>
          <w:sz w:val="24"/>
          <w:szCs w:val="24"/>
        </w:rPr>
        <w:t>ii</w:t>
      </w:r>
      <w:proofErr w:type="spellEnd"/>
      <w:r w:rsidRPr="00C726F5">
        <w:rPr>
          <w:rStyle w:val="tlid-translation"/>
          <w:rFonts w:ascii="Times New Roman" w:hAnsi="Times New Roman" w:cs="Times New Roman"/>
          <w:sz w:val="24"/>
          <w:szCs w:val="24"/>
        </w:rPr>
        <w:t xml:space="preserve"> procedurii de încercare modificată Proctor/</w:t>
      </w:r>
      <w:proofErr w:type="spellStart"/>
      <w:r w:rsidRPr="00C726F5">
        <w:rPr>
          <w:rStyle w:val="tlid-translation"/>
          <w:rFonts w:ascii="Times New Roman" w:hAnsi="Times New Roman" w:cs="Times New Roman"/>
          <w:sz w:val="24"/>
          <w:szCs w:val="24"/>
        </w:rPr>
        <w:t>Fagerberg</w:t>
      </w:r>
      <w:proofErr w:type="spellEnd"/>
      <w:r w:rsidRPr="00C726F5">
        <w:rPr>
          <w:rStyle w:val="tlid-translation"/>
          <w:rFonts w:ascii="Times New Roman" w:hAnsi="Times New Roman" w:cs="Times New Roman"/>
          <w:sz w:val="24"/>
          <w:szCs w:val="24"/>
        </w:rPr>
        <w:t xml:space="preserve"> trebuie să includă următoarele informații: </w:t>
      </w:r>
    </w:p>
    <w:p w:rsidR="0067399C" w:rsidRPr="00C726F5" w:rsidRDefault="0067399C" w:rsidP="00B95890">
      <w:pPr>
        <w:tabs>
          <w:tab w:val="left" w:pos="709"/>
        </w:tabs>
        <w:spacing w:after="0" w:line="240" w:lineRule="auto"/>
        <w:jc w:val="both"/>
        <w:rPr>
          <w:rStyle w:val="tlid-translation"/>
          <w:rFonts w:ascii="Times New Roman" w:hAnsi="Times New Roman" w:cs="Times New Roman"/>
          <w:sz w:val="24"/>
          <w:szCs w:val="24"/>
        </w:rPr>
      </w:pPr>
    </w:p>
    <w:p w:rsidR="00567CFF" w:rsidRPr="00C726F5" w:rsidRDefault="00125961" w:rsidP="00B95890">
      <w:pPr>
        <w:tabs>
          <w:tab w:val="left" w:pos="851"/>
        </w:tabs>
        <w:spacing w:after="0" w:line="240" w:lineRule="auto"/>
        <w:ind w:left="1418"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a)</w:t>
      </w:r>
      <w:r w:rsidR="0067399C" w:rsidRPr="00C726F5">
        <w:rPr>
          <w:rStyle w:val="tlid-translation"/>
          <w:rFonts w:ascii="Times New Roman" w:hAnsi="Times New Roman" w:cs="Times New Roman"/>
          <w:sz w:val="24"/>
          <w:szCs w:val="24"/>
        </w:rPr>
        <w:tab/>
      </w:r>
      <w:r w:rsidRPr="00C726F5">
        <w:rPr>
          <w:rStyle w:val="tlid-translation"/>
          <w:rFonts w:ascii="Times New Roman" w:hAnsi="Times New Roman" w:cs="Times New Roman"/>
          <w:sz w:val="24"/>
          <w:szCs w:val="24"/>
        </w:rPr>
        <w:t>I</w:t>
      </w:r>
      <w:r w:rsidR="0067399C" w:rsidRPr="00C726F5">
        <w:rPr>
          <w:rStyle w:val="tlid-translation"/>
          <w:rFonts w:ascii="Times New Roman" w:hAnsi="Times New Roman" w:cs="Times New Roman"/>
          <w:sz w:val="24"/>
          <w:szCs w:val="24"/>
        </w:rPr>
        <w:t>dentificarea eșantionului;</w:t>
      </w:r>
    </w:p>
    <w:p w:rsidR="00567CFF" w:rsidRPr="00C726F5" w:rsidRDefault="00567CFF" w:rsidP="00571D86">
      <w:pPr>
        <w:tabs>
          <w:tab w:val="left" w:pos="851"/>
        </w:tabs>
        <w:spacing w:after="0" w:line="240" w:lineRule="auto"/>
        <w:ind w:left="1418" w:hanging="567"/>
        <w:jc w:val="both"/>
        <w:rPr>
          <w:rStyle w:val="tlid-translation"/>
          <w:rFonts w:ascii="Times New Roman" w:hAnsi="Times New Roman" w:cs="Times New Roman"/>
          <w:sz w:val="24"/>
          <w:szCs w:val="24"/>
        </w:rPr>
      </w:pPr>
    </w:p>
    <w:p w:rsidR="0067399C" w:rsidRPr="00C726F5" w:rsidRDefault="00125961" w:rsidP="00571D86">
      <w:pPr>
        <w:tabs>
          <w:tab w:val="left" w:pos="851"/>
        </w:tabs>
        <w:spacing w:after="0" w:line="240" w:lineRule="auto"/>
        <w:ind w:left="1418"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b)</w:t>
      </w:r>
      <w:r w:rsidR="0067399C" w:rsidRPr="00C726F5">
        <w:rPr>
          <w:rStyle w:val="tlid-translation"/>
          <w:rFonts w:ascii="Times New Roman" w:hAnsi="Times New Roman" w:cs="Times New Roman"/>
          <w:sz w:val="24"/>
          <w:szCs w:val="24"/>
        </w:rPr>
        <w:tab/>
      </w:r>
      <w:r w:rsidRPr="00C726F5">
        <w:rPr>
          <w:rStyle w:val="tlid-translation"/>
          <w:rFonts w:ascii="Times New Roman" w:hAnsi="Times New Roman" w:cs="Times New Roman"/>
          <w:sz w:val="24"/>
          <w:szCs w:val="24"/>
        </w:rPr>
        <w:t>O</w:t>
      </w:r>
      <w:r w:rsidR="0067399C" w:rsidRPr="00C726F5">
        <w:rPr>
          <w:rStyle w:val="tlid-translation"/>
          <w:rFonts w:ascii="Times New Roman" w:hAnsi="Times New Roman" w:cs="Times New Roman"/>
          <w:sz w:val="24"/>
          <w:szCs w:val="24"/>
        </w:rPr>
        <w:t xml:space="preserve"> referire unică la această procedură de </w:t>
      </w:r>
      <w:r w:rsidR="00FB5E0D" w:rsidRPr="00C726F5">
        <w:rPr>
          <w:rStyle w:val="tlid-translation"/>
          <w:rFonts w:ascii="Times New Roman" w:hAnsi="Times New Roman" w:cs="Times New Roman"/>
          <w:sz w:val="24"/>
          <w:szCs w:val="24"/>
        </w:rPr>
        <w:t>încerca</w:t>
      </w:r>
      <w:r w:rsidR="0067399C" w:rsidRPr="00C726F5">
        <w:rPr>
          <w:rStyle w:val="tlid-translation"/>
          <w:rFonts w:ascii="Times New Roman" w:hAnsi="Times New Roman" w:cs="Times New Roman"/>
          <w:sz w:val="24"/>
          <w:szCs w:val="24"/>
        </w:rPr>
        <w:t xml:space="preserve">re; </w:t>
      </w:r>
    </w:p>
    <w:p w:rsidR="0067399C" w:rsidRPr="00C726F5" w:rsidRDefault="0067399C" w:rsidP="00571D86">
      <w:pPr>
        <w:spacing w:after="0" w:line="240" w:lineRule="auto"/>
        <w:ind w:left="1418" w:hanging="567"/>
        <w:jc w:val="both"/>
        <w:rPr>
          <w:rStyle w:val="tlid-translation"/>
          <w:rFonts w:ascii="Times New Roman" w:hAnsi="Times New Roman" w:cs="Times New Roman"/>
          <w:sz w:val="24"/>
          <w:szCs w:val="24"/>
        </w:rPr>
      </w:pPr>
    </w:p>
    <w:p w:rsidR="0067399C" w:rsidRPr="00C726F5" w:rsidRDefault="00125961" w:rsidP="00571D86">
      <w:pPr>
        <w:spacing w:after="0" w:line="240" w:lineRule="auto"/>
        <w:ind w:left="1418"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D92B6F" w:rsidRPr="00C726F5">
        <w:rPr>
          <w:rStyle w:val="tlid-translation"/>
          <w:rFonts w:ascii="Times New Roman" w:hAnsi="Times New Roman" w:cs="Times New Roman"/>
          <w:sz w:val="24"/>
          <w:szCs w:val="24"/>
        </w:rPr>
        <w:t>c)</w:t>
      </w:r>
      <w:r w:rsidR="00D92B6F" w:rsidRPr="00C726F5">
        <w:rPr>
          <w:rStyle w:val="tlid-translation"/>
          <w:rFonts w:ascii="Times New Roman" w:hAnsi="Times New Roman" w:cs="Times New Roman"/>
          <w:sz w:val="24"/>
          <w:szCs w:val="24"/>
        </w:rPr>
        <w:tab/>
        <w:t>R</w:t>
      </w:r>
      <w:r w:rsidR="0067399C" w:rsidRPr="00C726F5">
        <w:rPr>
          <w:rStyle w:val="tlid-translation"/>
          <w:rFonts w:ascii="Times New Roman" w:hAnsi="Times New Roman" w:cs="Times New Roman"/>
          <w:sz w:val="24"/>
          <w:szCs w:val="24"/>
        </w:rPr>
        <w:t xml:space="preserve">eferirea la standardul corespunzător adoptat pentru determinarea densității solidelor: </w:t>
      </w:r>
    </w:p>
    <w:p w:rsidR="0067399C" w:rsidRPr="00C726F5" w:rsidRDefault="0067399C" w:rsidP="00571D86">
      <w:pPr>
        <w:spacing w:after="0" w:line="240" w:lineRule="auto"/>
        <w:ind w:left="1418" w:hanging="567"/>
        <w:jc w:val="both"/>
        <w:rPr>
          <w:rStyle w:val="tlid-translation"/>
          <w:rFonts w:ascii="Times New Roman" w:hAnsi="Times New Roman" w:cs="Times New Roman"/>
          <w:sz w:val="24"/>
          <w:szCs w:val="24"/>
        </w:rPr>
      </w:pPr>
    </w:p>
    <w:p w:rsidR="0067399C" w:rsidRPr="00C726F5" w:rsidRDefault="00125961" w:rsidP="00571D86">
      <w:pPr>
        <w:spacing w:after="0" w:line="240" w:lineRule="auto"/>
        <w:ind w:left="1418"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w:t>
      </w:r>
      <w:r w:rsidR="0067399C" w:rsidRPr="00C726F5">
        <w:rPr>
          <w:rStyle w:val="tlid-translation"/>
          <w:rFonts w:ascii="Times New Roman" w:hAnsi="Times New Roman" w:cs="Times New Roman"/>
          <w:sz w:val="24"/>
          <w:szCs w:val="24"/>
        </w:rPr>
        <w:t>d)</w:t>
      </w:r>
      <w:r w:rsidR="0067399C" w:rsidRPr="00C726F5">
        <w:rPr>
          <w:rStyle w:val="tlid-translation"/>
          <w:rFonts w:ascii="Times New Roman" w:hAnsi="Times New Roman" w:cs="Times New Roman"/>
          <w:sz w:val="24"/>
          <w:szCs w:val="24"/>
        </w:rPr>
        <w:tab/>
      </w:r>
      <w:r w:rsidR="00D92B6F" w:rsidRPr="00C726F5">
        <w:rPr>
          <w:rStyle w:val="tlid-translation"/>
          <w:rFonts w:ascii="Times New Roman" w:hAnsi="Times New Roman" w:cs="Times New Roman"/>
          <w:sz w:val="24"/>
          <w:szCs w:val="24"/>
        </w:rPr>
        <w:t>U</w:t>
      </w:r>
      <w:r w:rsidR="00836236" w:rsidRPr="00C726F5">
        <w:rPr>
          <w:rStyle w:val="tlid-translation"/>
          <w:rFonts w:ascii="Times New Roman" w:hAnsi="Times New Roman" w:cs="Times New Roman"/>
          <w:sz w:val="24"/>
          <w:szCs w:val="24"/>
        </w:rPr>
        <w:t>na dintre următoarele</w:t>
      </w:r>
      <w:r w:rsidR="0067399C" w:rsidRPr="00C726F5">
        <w:rPr>
          <w:rStyle w:val="tlid-translation"/>
          <w:rFonts w:ascii="Times New Roman" w:hAnsi="Times New Roman" w:cs="Times New Roman"/>
          <w:sz w:val="24"/>
          <w:szCs w:val="24"/>
        </w:rPr>
        <w:t xml:space="preserve">: </w:t>
      </w:r>
    </w:p>
    <w:p w:rsidR="00D92B6F" w:rsidRPr="00C726F5" w:rsidRDefault="00D92B6F" w:rsidP="00571D86">
      <w:pPr>
        <w:tabs>
          <w:tab w:val="left" w:pos="709"/>
        </w:tabs>
        <w:spacing w:after="0" w:line="240" w:lineRule="auto"/>
        <w:ind w:left="1134" w:hanging="425"/>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 xml:space="preserve"> </w:t>
      </w:r>
    </w:p>
    <w:p w:rsidR="001610C5" w:rsidRPr="00C726F5" w:rsidRDefault="00D92B6F" w:rsidP="00571D86">
      <w:pPr>
        <w:pStyle w:val="ListParagraph"/>
        <w:numPr>
          <w:ilvl w:val="0"/>
          <w:numId w:val="10"/>
        </w:numPr>
        <w:tabs>
          <w:tab w:val="left" w:pos="709"/>
          <w:tab w:val="left" w:pos="1985"/>
        </w:tabs>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L</w:t>
      </w:r>
      <w:r w:rsidR="0067399C" w:rsidRPr="00C726F5">
        <w:rPr>
          <w:rStyle w:val="tlid-translation"/>
          <w:rFonts w:ascii="Times New Roman" w:hAnsi="Times New Roman" w:cs="Times New Roman"/>
          <w:sz w:val="24"/>
          <w:szCs w:val="24"/>
        </w:rPr>
        <w:t>imita de umiditate la transport (TML) a eșantionului</w:t>
      </w:r>
      <w:r w:rsidR="001610C5" w:rsidRPr="00C726F5">
        <w:rPr>
          <w:rStyle w:val="tlid-translation"/>
          <w:rFonts w:ascii="Times New Roman" w:hAnsi="Times New Roman" w:cs="Times New Roman"/>
          <w:sz w:val="24"/>
          <w:szCs w:val="24"/>
        </w:rPr>
        <w:t xml:space="preserve">, </w:t>
      </w:r>
      <w:r w:rsidRPr="00C726F5">
        <w:rPr>
          <w:rStyle w:val="tlid-translation"/>
          <w:rFonts w:ascii="Times New Roman" w:hAnsi="Times New Roman" w:cs="Times New Roman"/>
          <w:sz w:val="24"/>
          <w:szCs w:val="24"/>
        </w:rPr>
        <w:t xml:space="preserve">exprimată prin </w:t>
      </w:r>
      <w:r w:rsidR="0067399C" w:rsidRPr="00C726F5">
        <w:rPr>
          <w:rStyle w:val="tlid-translation"/>
          <w:rFonts w:ascii="Times New Roman" w:hAnsi="Times New Roman" w:cs="Times New Roman"/>
          <w:sz w:val="24"/>
          <w:szCs w:val="24"/>
        </w:rPr>
        <w:t>conținut</w:t>
      </w:r>
      <w:r w:rsidRPr="00C726F5">
        <w:rPr>
          <w:rStyle w:val="tlid-translation"/>
          <w:rFonts w:ascii="Times New Roman" w:hAnsi="Times New Roman" w:cs="Times New Roman"/>
          <w:sz w:val="24"/>
          <w:szCs w:val="24"/>
        </w:rPr>
        <w:t>ul</w:t>
      </w:r>
      <w:r w:rsidR="001610C5" w:rsidRPr="00C726F5">
        <w:rPr>
          <w:rStyle w:val="tlid-translation"/>
          <w:rFonts w:ascii="Times New Roman" w:hAnsi="Times New Roman" w:cs="Times New Roman"/>
          <w:sz w:val="24"/>
          <w:szCs w:val="24"/>
        </w:rPr>
        <w:t xml:space="preserve"> </w:t>
      </w:r>
    </w:p>
    <w:p w:rsidR="0067399C" w:rsidRPr="00C726F5" w:rsidRDefault="001610C5" w:rsidP="00571D86">
      <w:pPr>
        <w:tabs>
          <w:tab w:val="left" w:pos="709"/>
          <w:tab w:val="left" w:pos="1985"/>
        </w:tabs>
        <w:spacing w:after="0" w:line="240" w:lineRule="auto"/>
        <w:ind w:left="1440"/>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 xml:space="preserve">        </w:t>
      </w:r>
      <w:r w:rsidR="00D92B6F" w:rsidRPr="00C726F5">
        <w:rPr>
          <w:rStyle w:val="tlid-translation"/>
          <w:rFonts w:ascii="Times New Roman" w:hAnsi="Times New Roman" w:cs="Times New Roman"/>
          <w:sz w:val="24"/>
          <w:szCs w:val="24"/>
        </w:rPr>
        <w:t xml:space="preserve">brut </w:t>
      </w:r>
      <w:r w:rsidR="0067399C" w:rsidRPr="00C726F5">
        <w:rPr>
          <w:rStyle w:val="tlid-translation"/>
          <w:rFonts w:ascii="Times New Roman" w:hAnsi="Times New Roman" w:cs="Times New Roman"/>
          <w:sz w:val="24"/>
          <w:szCs w:val="24"/>
        </w:rPr>
        <w:t>de apă ca procent d</w:t>
      </w:r>
      <w:r w:rsidR="00343595" w:rsidRPr="00C726F5">
        <w:rPr>
          <w:rStyle w:val="tlid-translation"/>
          <w:rFonts w:ascii="Times New Roman" w:hAnsi="Times New Roman" w:cs="Times New Roman"/>
          <w:sz w:val="24"/>
          <w:szCs w:val="24"/>
        </w:rPr>
        <w:t>in masa</w:t>
      </w:r>
      <w:r w:rsidR="0067399C" w:rsidRPr="00C726F5">
        <w:rPr>
          <w:rStyle w:val="tlid-translation"/>
          <w:rFonts w:ascii="Times New Roman" w:hAnsi="Times New Roman" w:cs="Times New Roman"/>
          <w:sz w:val="24"/>
          <w:szCs w:val="24"/>
        </w:rPr>
        <w:t xml:space="preserve"> eșantion</w:t>
      </w:r>
      <w:r w:rsidR="00D92B6F" w:rsidRPr="00C726F5">
        <w:rPr>
          <w:rStyle w:val="tlid-translation"/>
          <w:rFonts w:ascii="Times New Roman" w:hAnsi="Times New Roman" w:cs="Times New Roman"/>
          <w:sz w:val="24"/>
          <w:szCs w:val="24"/>
        </w:rPr>
        <w:t>ului</w:t>
      </w:r>
      <w:r w:rsidR="0067399C" w:rsidRPr="00C726F5">
        <w:rPr>
          <w:rStyle w:val="tlid-translation"/>
          <w:rFonts w:ascii="Times New Roman" w:hAnsi="Times New Roman" w:cs="Times New Roman"/>
          <w:sz w:val="24"/>
          <w:szCs w:val="24"/>
        </w:rPr>
        <w:t xml:space="preserve">; </w:t>
      </w:r>
    </w:p>
    <w:p w:rsidR="0067399C" w:rsidRPr="00C726F5" w:rsidRDefault="0067399C" w:rsidP="00571D86">
      <w:pPr>
        <w:tabs>
          <w:tab w:val="left" w:pos="709"/>
          <w:tab w:val="left" w:pos="1985"/>
        </w:tabs>
        <w:spacing w:after="0" w:line="240" w:lineRule="auto"/>
        <w:ind w:left="1985" w:hanging="567"/>
        <w:jc w:val="both"/>
        <w:rPr>
          <w:rStyle w:val="tlid-translation"/>
          <w:rFonts w:ascii="Times New Roman" w:hAnsi="Times New Roman" w:cs="Times New Roman"/>
          <w:sz w:val="24"/>
          <w:szCs w:val="24"/>
        </w:rPr>
      </w:pPr>
    </w:p>
    <w:p w:rsidR="0067399C" w:rsidRPr="00C726F5" w:rsidRDefault="0067399C" w:rsidP="00571D86">
      <w:pPr>
        <w:tabs>
          <w:tab w:val="left" w:pos="709"/>
          <w:tab w:val="left" w:pos="1985"/>
        </w:tabs>
        <w:spacing w:after="0" w:line="240" w:lineRule="auto"/>
        <w:ind w:left="1985"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(ii)</w:t>
      </w:r>
      <w:r w:rsidRPr="00C726F5">
        <w:rPr>
          <w:rStyle w:val="tlid-translation"/>
          <w:rFonts w:ascii="Times New Roman" w:hAnsi="Times New Roman" w:cs="Times New Roman"/>
          <w:sz w:val="24"/>
          <w:szCs w:val="24"/>
        </w:rPr>
        <w:tab/>
      </w:r>
      <w:r w:rsidR="00D92B6F" w:rsidRPr="00C726F5">
        <w:rPr>
          <w:rStyle w:val="tlid-translation"/>
          <w:rFonts w:ascii="Times New Roman" w:hAnsi="Times New Roman" w:cs="Times New Roman"/>
          <w:sz w:val="24"/>
          <w:szCs w:val="24"/>
        </w:rPr>
        <w:t xml:space="preserve">Procentul </w:t>
      </w:r>
      <w:r w:rsidR="00836236" w:rsidRPr="00C726F5">
        <w:rPr>
          <w:rStyle w:val="tlid-translation"/>
          <w:rFonts w:ascii="Times New Roman" w:hAnsi="Times New Roman" w:cs="Times New Roman"/>
          <w:sz w:val="24"/>
          <w:szCs w:val="24"/>
        </w:rPr>
        <w:t>optim de umiditate (</w:t>
      </w:r>
      <w:r w:rsidRPr="00C726F5">
        <w:rPr>
          <w:rStyle w:val="tlid-translation"/>
          <w:rFonts w:ascii="Times New Roman" w:hAnsi="Times New Roman" w:cs="Times New Roman"/>
          <w:sz w:val="24"/>
          <w:szCs w:val="24"/>
        </w:rPr>
        <w:t>OMC</w:t>
      </w:r>
      <w:r w:rsidR="00836236" w:rsidRPr="00C726F5">
        <w:rPr>
          <w:rStyle w:val="tlid-translation"/>
          <w:rFonts w:ascii="Times New Roman" w:hAnsi="Times New Roman" w:cs="Times New Roman"/>
          <w:sz w:val="24"/>
          <w:szCs w:val="24"/>
        </w:rPr>
        <w:t>)</w:t>
      </w:r>
      <w:r w:rsidRPr="00C726F5">
        <w:rPr>
          <w:rStyle w:val="tlid-translation"/>
          <w:rFonts w:ascii="Times New Roman" w:hAnsi="Times New Roman" w:cs="Times New Roman"/>
          <w:sz w:val="24"/>
          <w:szCs w:val="24"/>
        </w:rPr>
        <w:t xml:space="preserve"> se situează sub gradul de saturație de 70% și această procedură de încercare nu este aplicabilă; sau </w:t>
      </w:r>
    </w:p>
    <w:p w:rsidR="0067399C" w:rsidRPr="00C726F5" w:rsidRDefault="0067399C" w:rsidP="00571D86">
      <w:pPr>
        <w:tabs>
          <w:tab w:val="left" w:pos="709"/>
          <w:tab w:val="left" w:pos="1985"/>
        </w:tabs>
        <w:spacing w:after="0" w:line="240" w:lineRule="auto"/>
        <w:ind w:left="1985" w:hanging="567"/>
        <w:jc w:val="both"/>
        <w:rPr>
          <w:rStyle w:val="tlid-translation"/>
          <w:rFonts w:ascii="Times New Roman" w:hAnsi="Times New Roman" w:cs="Times New Roman"/>
          <w:sz w:val="24"/>
          <w:szCs w:val="24"/>
        </w:rPr>
      </w:pPr>
    </w:p>
    <w:p w:rsidR="0067399C" w:rsidRPr="00C726F5" w:rsidRDefault="00D92B6F" w:rsidP="00571D86">
      <w:pPr>
        <w:tabs>
          <w:tab w:val="left" w:pos="709"/>
          <w:tab w:val="left" w:pos="1985"/>
        </w:tabs>
        <w:spacing w:after="0" w:line="240" w:lineRule="auto"/>
        <w:ind w:left="1985" w:hanging="567"/>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(iii)</w:t>
      </w:r>
      <w:r w:rsidRPr="00C726F5">
        <w:rPr>
          <w:rStyle w:val="tlid-translation"/>
          <w:rFonts w:ascii="Times New Roman" w:hAnsi="Times New Roman" w:cs="Times New Roman"/>
          <w:sz w:val="24"/>
          <w:szCs w:val="24"/>
        </w:rPr>
        <w:tab/>
        <w:t>O</w:t>
      </w:r>
      <w:r w:rsidR="0067399C" w:rsidRPr="00C726F5">
        <w:rPr>
          <w:rStyle w:val="tlid-translation"/>
          <w:rFonts w:ascii="Times New Roman" w:hAnsi="Times New Roman" w:cs="Times New Roman"/>
          <w:sz w:val="24"/>
          <w:szCs w:val="24"/>
        </w:rPr>
        <w:t xml:space="preserve"> declarație conform căreia încercarea a indicat că apa trece prin spațiile dintre particule la un </w:t>
      </w:r>
      <w:r w:rsidR="001610C5" w:rsidRPr="00C726F5">
        <w:rPr>
          <w:rStyle w:val="tlid-translation"/>
          <w:rFonts w:ascii="Times New Roman" w:hAnsi="Times New Roman" w:cs="Times New Roman"/>
          <w:sz w:val="24"/>
          <w:szCs w:val="24"/>
        </w:rPr>
        <w:t>procent</w:t>
      </w:r>
      <w:r w:rsidR="002377A3" w:rsidRPr="00C726F5">
        <w:rPr>
          <w:rStyle w:val="tlid-translation"/>
          <w:rFonts w:ascii="Times New Roman" w:hAnsi="Times New Roman" w:cs="Times New Roman"/>
          <w:sz w:val="24"/>
          <w:szCs w:val="24"/>
        </w:rPr>
        <w:t xml:space="preserve"> </w:t>
      </w:r>
      <w:r w:rsidR="0067399C" w:rsidRPr="00C726F5">
        <w:rPr>
          <w:rStyle w:val="tlid-translation"/>
          <w:rFonts w:ascii="Times New Roman" w:hAnsi="Times New Roman" w:cs="Times New Roman"/>
          <w:sz w:val="24"/>
          <w:szCs w:val="24"/>
        </w:rPr>
        <w:t xml:space="preserve">de umiditate mai mic decât valoarea corespunzătoare gradului de saturație de 70%, iar cărbunele este, așadar, numai din grupa B. </w:t>
      </w:r>
    </w:p>
    <w:p w:rsidR="0067399C" w:rsidRPr="00C726F5" w:rsidRDefault="0067399C" w:rsidP="00571D86">
      <w:pPr>
        <w:tabs>
          <w:tab w:val="left" w:pos="709"/>
          <w:tab w:val="left" w:pos="1701"/>
        </w:tabs>
        <w:spacing w:after="0" w:line="240" w:lineRule="auto"/>
        <w:ind w:left="1701" w:hanging="567"/>
        <w:jc w:val="both"/>
        <w:rPr>
          <w:rStyle w:val="tlid-translation"/>
          <w:rFonts w:ascii="Times New Roman" w:hAnsi="Times New Roman" w:cs="Times New Roman"/>
          <w:sz w:val="24"/>
          <w:szCs w:val="24"/>
        </w:rPr>
      </w:pPr>
    </w:p>
    <w:p w:rsidR="0067399C" w:rsidRPr="00C726F5" w:rsidRDefault="0067399C" w:rsidP="00571D86">
      <w:pPr>
        <w:tabs>
          <w:tab w:val="left" w:pos="709"/>
          <w:tab w:val="left" w:pos="1418"/>
          <w:tab w:val="left" w:pos="1701"/>
        </w:tabs>
        <w:spacing w:after="0" w:line="240" w:lineRule="auto"/>
        <w:ind w:left="1701" w:hanging="850"/>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t>(e)</w:t>
      </w:r>
      <w:r w:rsidRPr="00C726F5">
        <w:rPr>
          <w:rStyle w:val="tlid-translation"/>
          <w:rFonts w:ascii="Times New Roman" w:hAnsi="Times New Roman" w:cs="Times New Roman"/>
          <w:sz w:val="24"/>
          <w:szCs w:val="24"/>
        </w:rPr>
        <w:tab/>
      </w:r>
      <w:r w:rsidR="002377A3" w:rsidRPr="00C726F5">
        <w:rPr>
          <w:rStyle w:val="tlid-translation"/>
          <w:rFonts w:ascii="Times New Roman" w:hAnsi="Times New Roman" w:cs="Times New Roman"/>
          <w:sz w:val="24"/>
          <w:szCs w:val="24"/>
        </w:rPr>
        <w:t>D</w:t>
      </w:r>
      <w:r w:rsidRPr="00C726F5">
        <w:rPr>
          <w:rStyle w:val="tlid-translation"/>
          <w:rFonts w:ascii="Times New Roman" w:hAnsi="Times New Roman" w:cs="Times New Roman"/>
          <w:sz w:val="24"/>
          <w:szCs w:val="24"/>
        </w:rPr>
        <w:t xml:space="preserve">ensitatea solidelor </w:t>
      </w:r>
      <w:r w:rsidRPr="00C726F5">
        <w:rPr>
          <w:rStyle w:val="tlid-translation"/>
          <w:rFonts w:ascii="Times New Roman" w:hAnsi="Times New Roman" w:cs="Times New Roman"/>
          <w:i/>
          <w:sz w:val="24"/>
          <w:szCs w:val="24"/>
        </w:rPr>
        <w:t xml:space="preserve">d </w:t>
      </w:r>
      <w:r w:rsidRPr="00C726F5">
        <w:rPr>
          <w:rStyle w:val="tlid-translation"/>
          <w:rFonts w:ascii="Times New Roman" w:hAnsi="Times New Roman" w:cs="Times New Roman"/>
          <w:sz w:val="24"/>
          <w:szCs w:val="24"/>
        </w:rPr>
        <w:t>în g/cm</w:t>
      </w:r>
      <w:r w:rsidRPr="00C726F5">
        <w:rPr>
          <w:rStyle w:val="tlid-translation"/>
          <w:rFonts w:ascii="Times New Roman" w:hAnsi="Times New Roman" w:cs="Times New Roman"/>
          <w:sz w:val="24"/>
          <w:szCs w:val="24"/>
          <w:vertAlign w:val="superscript"/>
        </w:rPr>
        <w:t>3</w:t>
      </w:r>
      <w:r w:rsidRPr="00C726F5">
        <w:rPr>
          <w:rStyle w:val="tlid-translation"/>
          <w:rFonts w:ascii="Times New Roman" w:hAnsi="Times New Roman" w:cs="Times New Roman"/>
          <w:sz w:val="24"/>
          <w:szCs w:val="24"/>
        </w:rPr>
        <w:t>.</w:t>
      </w:r>
    </w:p>
    <w:p w:rsidR="0067399C" w:rsidRPr="00C726F5" w:rsidRDefault="0067399C" w:rsidP="00571D86">
      <w:pPr>
        <w:spacing w:after="0" w:line="240" w:lineRule="auto"/>
        <w:jc w:val="both"/>
        <w:rPr>
          <w:rStyle w:val="tlid-translation"/>
          <w:rFonts w:ascii="Times New Roman" w:hAnsi="Times New Roman" w:cs="Times New Roman"/>
          <w:sz w:val="24"/>
          <w:szCs w:val="24"/>
        </w:rPr>
      </w:pPr>
      <w:r w:rsidRPr="00C726F5">
        <w:rPr>
          <w:rStyle w:val="tlid-translation"/>
          <w:rFonts w:ascii="Times New Roman" w:hAnsi="Times New Roman" w:cs="Times New Roman"/>
          <w:sz w:val="24"/>
          <w:szCs w:val="24"/>
        </w:rPr>
        <w:br w:type="page"/>
      </w:r>
    </w:p>
    <w:p w:rsidR="0067399C" w:rsidRPr="00C726F5" w:rsidRDefault="0067399C" w:rsidP="00B95890">
      <w:pPr>
        <w:spacing w:after="0" w:line="240" w:lineRule="auto"/>
        <w:jc w:val="center"/>
        <w:rPr>
          <w:rFonts w:ascii="Times New Roman" w:eastAsia="Times New Roman" w:hAnsi="Times New Roman" w:cs="Times New Roman"/>
          <w:b/>
          <w:sz w:val="24"/>
          <w:szCs w:val="24"/>
        </w:rPr>
      </w:pPr>
      <w:proofErr w:type="spellStart"/>
      <w:r w:rsidRPr="00C726F5">
        <w:rPr>
          <w:rFonts w:ascii="Times New Roman" w:eastAsia="Times New Roman" w:hAnsi="Times New Roman" w:cs="Times New Roman"/>
          <w:b/>
          <w:sz w:val="24"/>
          <w:szCs w:val="24"/>
        </w:rPr>
        <w:lastRenderedPageBreak/>
        <w:t>Talelul</w:t>
      </w:r>
      <w:proofErr w:type="spellEnd"/>
      <w:r w:rsidRPr="00C726F5">
        <w:rPr>
          <w:rFonts w:ascii="Times New Roman" w:eastAsia="Times New Roman" w:hAnsi="Times New Roman" w:cs="Times New Roman"/>
          <w:b/>
          <w:sz w:val="24"/>
          <w:szCs w:val="24"/>
        </w:rPr>
        <w:t xml:space="preserve"> 1.5.4 </w:t>
      </w:r>
      <w:r w:rsidR="001610C5" w:rsidRPr="00C726F5">
        <w:rPr>
          <w:rFonts w:ascii="Times New Roman" w:eastAsia="Times New Roman" w:hAnsi="Times New Roman" w:cs="Times New Roman"/>
          <w:b/>
          <w:sz w:val="24"/>
          <w:szCs w:val="24"/>
        </w:rPr>
        <w:t>Exemplu</w:t>
      </w:r>
      <w:r w:rsidRPr="00C726F5">
        <w:rPr>
          <w:rFonts w:ascii="Times New Roman" w:eastAsia="Times New Roman" w:hAnsi="Times New Roman" w:cs="Times New Roman"/>
          <w:b/>
          <w:sz w:val="24"/>
          <w:szCs w:val="24"/>
        </w:rPr>
        <w:t xml:space="preserve"> pentru determinarea </w:t>
      </w:r>
      <w:r w:rsidR="001610C5" w:rsidRPr="00C726F5">
        <w:rPr>
          <w:rFonts w:ascii="Times New Roman" w:hAnsi="Times New Roman" w:cs="Times New Roman"/>
          <w:b/>
          <w:sz w:val="24"/>
          <w:szCs w:val="24"/>
        </w:rPr>
        <w:t xml:space="preserve">limitei </w:t>
      </w:r>
      <w:r w:rsidRPr="00C726F5">
        <w:rPr>
          <w:rFonts w:ascii="Times New Roman" w:hAnsi="Times New Roman" w:cs="Times New Roman"/>
          <w:b/>
          <w:sz w:val="24"/>
          <w:szCs w:val="24"/>
        </w:rPr>
        <w:t>de umiditate la transport (TML)</w:t>
      </w:r>
      <w:r w:rsidRPr="00C726F5">
        <w:rPr>
          <w:rFonts w:ascii="Times New Roman" w:eastAsia="Times New Roman" w:hAnsi="Times New Roman" w:cs="Times New Roman"/>
          <w:b/>
          <w:sz w:val="24"/>
          <w:szCs w:val="24"/>
        </w:rPr>
        <w:t xml:space="preserve"> pentru un eșantion de cărbune</w:t>
      </w:r>
      <w:r w:rsidR="00F75566" w:rsidRPr="00C726F5">
        <w:rPr>
          <w:rFonts w:ascii="Times New Roman" w:eastAsia="Times New Roman" w:hAnsi="Times New Roman" w:cs="Times New Roman"/>
          <w:b/>
          <w:sz w:val="24"/>
          <w:szCs w:val="24"/>
        </w:rPr>
        <w:t>,</w:t>
      </w:r>
      <w:r w:rsidR="001610C5" w:rsidRPr="00C726F5">
        <w:rPr>
          <w:rFonts w:ascii="Times New Roman" w:eastAsia="Times New Roman" w:hAnsi="Times New Roman" w:cs="Times New Roman"/>
          <w:b/>
          <w:sz w:val="24"/>
          <w:szCs w:val="24"/>
        </w:rPr>
        <w:t xml:space="preserve"> utilizând procedura</w:t>
      </w:r>
      <w:r w:rsidRPr="00C726F5">
        <w:rPr>
          <w:rFonts w:ascii="Times New Roman" w:eastAsia="Times New Roman" w:hAnsi="Times New Roman" w:cs="Times New Roman"/>
          <w:b/>
          <w:sz w:val="24"/>
          <w:szCs w:val="24"/>
        </w:rPr>
        <w:t xml:space="preserve"> de încercare modificată Proctor/</w:t>
      </w:r>
      <w:proofErr w:type="spellStart"/>
      <w:r w:rsidRPr="00C726F5">
        <w:rPr>
          <w:rFonts w:ascii="Times New Roman" w:eastAsia="Times New Roman" w:hAnsi="Times New Roman" w:cs="Times New Roman"/>
          <w:b/>
          <w:sz w:val="24"/>
          <w:szCs w:val="24"/>
        </w:rPr>
        <w:t>Fagerberg</w:t>
      </w:r>
      <w:proofErr w:type="spellEnd"/>
      <w:r w:rsidRPr="00C726F5">
        <w:rPr>
          <w:rFonts w:ascii="Times New Roman" w:eastAsia="Times New Roman" w:hAnsi="Times New Roman" w:cs="Times New Roman"/>
          <w:b/>
          <w:sz w:val="24"/>
          <w:szCs w:val="24"/>
        </w:rPr>
        <w:t xml:space="preserve"> pentru cărbuni</w:t>
      </w:r>
    </w:p>
    <w:tbl>
      <w:tblPr>
        <w:tblW w:w="10191" w:type="dxa"/>
        <w:tblInd w:w="-142" w:type="dxa"/>
        <w:tblLayout w:type="fixed"/>
        <w:tblCellMar>
          <w:left w:w="0" w:type="dxa"/>
          <w:right w:w="0" w:type="dxa"/>
        </w:tblCellMar>
        <w:tblLook w:val="01E0" w:firstRow="1" w:lastRow="1" w:firstColumn="1" w:lastColumn="1" w:noHBand="0" w:noVBand="0"/>
      </w:tblPr>
      <w:tblGrid>
        <w:gridCol w:w="3681"/>
        <w:gridCol w:w="20"/>
        <w:gridCol w:w="1732"/>
        <w:gridCol w:w="2789"/>
        <w:gridCol w:w="1450"/>
        <w:gridCol w:w="519"/>
      </w:tblGrid>
      <w:tr w:rsidR="003A3243" w:rsidRPr="00C726F5" w:rsidTr="001610C5">
        <w:trPr>
          <w:trHeight w:val="1001"/>
        </w:trPr>
        <w:tc>
          <w:tcPr>
            <w:tcW w:w="3681" w:type="dxa"/>
          </w:tcPr>
          <w:p w:rsidR="00C92F45"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 xml:space="preserve">Data </w:t>
            </w:r>
          </w:p>
          <w:p w:rsidR="00C92F45" w:rsidRPr="00C726F5" w:rsidRDefault="0067399C" w:rsidP="00B95890">
            <w:pPr>
              <w:pStyle w:val="TableParagraph"/>
              <w:ind w:left="108"/>
              <w:rPr>
                <w:rFonts w:ascii="Times New Roman" w:hAnsi="Times New Roman" w:cs="Times New Roman"/>
                <w:w w:val="99"/>
                <w:sz w:val="24"/>
                <w:szCs w:val="24"/>
              </w:rPr>
            </w:pPr>
            <w:r w:rsidRPr="00C726F5">
              <w:rPr>
                <w:rFonts w:ascii="Times New Roman" w:hAnsi="Times New Roman" w:cs="Times New Roman"/>
                <w:sz w:val="24"/>
                <w:szCs w:val="24"/>
              </w:rPr>
              <w:t>Produs</w:t>
            </w:r>
            <w:r w:rsidRPr="00C726F5">
              <w:rPr>
                <w:rFonts w:ascii="Times New Roman" w:hAnsi="Times New Roman" w:cs="Times New Roman"/>
                <w:w w:val="99"/>
                <w:sz w:val="24"/>
                <w:szCs w:val="24"/>
              </w:rPr>
              <w:t xml:space="preserve"> </w:t>
            </w:r>
          </w:p>
          <w:p w:rsidR="0067399C"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Eșantion</w:t>
            </w:r>
          </w:p>
          <w:p w:rsidR="0067399C"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 xml:space="preserve">Conținut </w:t>
            </w:r>
            <w:proofErr w:type="spellStart"/>
            <w:r w:rsidRPr="00C726F5">
              <w:rPr>
                <w:rFonts w:ascii="Times New Roman" w:hAnsi="Times New Roman" w:cs="Times New Roman"/>
                <w:sz w:val="24"/>
                <w:szCs w:val="24"/>
              </w:rPr>
              <w:t>initial</w:t>
            </w:r>
            <w:proofErr w:type="spellEnd"/>
            <w:r w:rsidRPr="00C726F5">
              <w:rPr>
                <w:rFonts w:ascii="Times New Roman" w:hAnsi="Times New Roman" w:cs="Times New Roman"/>
                <w:sz w:val="24"/>
                <w:szCs w:val="24"/>
              </w:rPr>
              <w:t xml:space="preserve"> total de apă (%)</w:t>
            </w:r>
          </w:p>
        </w:tc>
        <w:tc>
          <w:tcPr>
            <w:tcW w:w="20" w:type="dxa"/>
          </w:tcPr>
          <w:p w:rsidR="0067399C" w:rsidRPr="00C726F5" w:rsidRDefault="0067399C" w:rsidP="00B95890">
            <w:pPr>
              <w:pStyle w:val="TableParagraph"/>
              <w:rPr>
                <w:rFonts w:ascii="Times New Roman" w:hAnsi="Times New Roman" w:cs="Times New Roman"/>
                <w:sz w:val="24"/>
                <w:szCs w:val="24"/>
              </w:rPr>
            </w:pPr>
          </w:p>
        </w:tc>
        <w:tc>
          <w:tcPr>
            <w:tcW w:w="1732" w:type="dxa"/>
          </w:tcPr>
          <w:p w:rsidR="0067399C" w:rsidRPr="00C726F5" w:rsidRDefault="0067399C" w:rsidP="00B95890">
            <w:pPr>
              <w:pStyle w:val="TableParagraph"/>
              <w:rPr>
                <w:rFonts w:ascii="Times New Roman" w:hAnsi="Times New Roman" w:cs="Times New Roman"/>
                <w:b/>
                <w:sz w:val="24"/>
                <w:szCs w:val="24"/>
              </w:rPr>
            </w:pPr>
          </w:p>
          <w:p w:rsidR="0067399C" w:rsidRPr="00C726F5" w:rsidRDefault="0067399C" w:rsidP="00B95890">
            <w:pPr>
              <w:pStyle w:val="TableParagraph"/>
              <w:rPr>
                <w:rFonts w:ascii="Times New Roman" w:hAnsi="Times New Roman" w:cs="Times New Roman"/>
                <w:b/>
                <w:sz w:val="24"/>
                <w:szCs w:val="24"/>
              </w:rPr>
            </w:pPr>
          </w:p>
          <w:p w:rsidR="0067399C" w:rsidRPr="00C726F5" w:rsidRDefault="00F75566" w:rsidP="00B95890">
            <w:pPr>
              <w:pStyle w:val="TableParagraph"/>
              <w:tabs>
                <w:tab w:val="center" w:pos="1053"/>
              </w:tabs>
              <w:rPr>
                <w:rFonts w:ascii="Times New Roman" w:hAnsi="Times New Roman" w:cs="Times New Roman"/>
                <w:sz w:val="24"/>
                <w:szCs w:val="24"/>
              </w:rPr>
            </w:pPr>
            <w:r w:rsidRPr="00C726F5">
              <w:rPr>
                <w:rFonts w:ascii="Times New Roman" w:hAnsi="Times New Roman" w:cs="Times New Roman"/>
                <w:sz w:val="24"/>
                <w:szCs w:val="24"/>
              </w:rPr>
              <w:tab/>
            </w:r>
          </w:p>
          <w:p w:rsidR="00F75566" w:rsidRPr="00C726F5" w:rsidRDefault="005A0FB8" w:rsidP="00B95890">
            <w:pPr>
              <w:pStyle w:val="TableParagraph"/>
              <w:tabs>
                <w:tab w:val="center" w:pos="1053"/>
              </w:tabs>
              <w:rPr>
                <w:rFonts w:ascii="Times New Roman" w:hAnsi="Times New Roman" w:cs="Times New Roman"/>
                <w:sz w:val="24"/>
                <w:szCs w:val="24"/>
              </w:rPr>
            </w:pPr>
            <w:r w:rsidRPr="00C726F5">
              <w:rPr>
                <w:rFonts w:ascii="Times New Roman" w:hAnsi="Times New Roman" w:cs="Times New Roman"/>
                <w:sz w:val="24"/>
                <w:szCs w:val="24"/>
              </w:rPr>
              <w:t xml:space="preserve">         </w:t>
            </w:r>
            <w:r w:rsidR="00F75566" w:rsidRPr="00C726F5">
              <w:rPr>
                <w:rFonts w:ascii="Times New Roman" w:hAnsi="Times New Roman" w:cs="Times New Roman"/>
                <w:sz w:val="24"/>
                <w:szCs w:val="24"/>
              </w:rPr>
              <w:t>5,6</w:t>
            </w:r>
          </w:p>
        </w:tc>
        <w:tc>
          <w:tcPr>
            <w:tcW w:w="2789" w:type="dxa"/>
          </w:tcPr>
          <w:p w:rsidR="005F39C3" w:rsidRPr="00C726F5" w:rsidRDefault="0067399C"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 xml:space="preserve">Diametrul cilindrului </w:t>
            </w:r>
          </w:p>
          <w:p w:rsidR="0067399C" w:rsidRPr="00C726F5" w:rsidRDefault="0067399C"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Înălțimea cilindrului</w:t>
            </w:r>
          </w:p>
          <w:p w:rsidR="005F39C3" w:rsidRPr="00C726F5" w:rsidRDefault="0067399C"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 xml:space="preserve">Volumul cilindrului </w:t>
            </w:r>
          </w:p>
          <w:p w:rsidR="0067399C" w:rsidRPr="00C726F5" w:rsidRDefault="0067399C"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TML</w:t>
            </w:r>
          </w:p>
        </w:tc>
        <w:tc>
          <w:tcPr>
            <w:tcW w:w="1969" w:type="dxa"/>
            <w:gridSpan w:val="2"/>
          </w:tcPr>
          <w:p w:rsidR="0067399C" w:rsidRPr="00C726F5" w:rsidRDefault="005A0FB8" w:rsidP="00B95890">
            <w:pPr>
              <w:pStyle w:val="TableParagraph"/>
              <w:ind w:left="444"/>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150 mm</w:t>
            </w:r>
          </w:p>
          <w:p w:rsidR="0067399C" w:rsidRPr="00C726F5" w:rsidRDefault="005A0FB8" w:rsidP="00B95890">
            <w:pPr>
              <w:pStyle w:val="TableParagraph"/>
              <w:ind w:left="444"/>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120 mm</w:t>
            </w:r>
          </w:p>
          <w:p w:rsidR="0067399C" w:rsidRPr="00C726F5" w:rsidRDefault="0067399C" w:rsidP="00B95890">
            <w:pPr>
              <w:pStyle w:val="TableParagraph"/>
              <w:ind w:left="450"/>
              <w:rPr>
                <w:rFonts w:ascii="Times New Roman" w:hAnsi="Times New Roman" w:cs="Times New Roman"/>
                <w:sz w:val="24"/>
                <w:szCs w:val="24"/>
              </w:rPr>
            </w:pPr>
            <w:r w:rsidRPr="00C726F5">
              <w:rPr>
                <w:rFonts w:ascii="Times New Roman" w:hAnsi="Times New Roman" w:cs="Times New Roman"/>
                <w:sz w:val="24"/>
                <w:szCs w:val="24"/>
              </w:rPr>
              <w:t>2121 ml</w:t>
            </w:r>
          </w:p>
          <w:p w:rsidR="0067399C" w:rsidRPr="00C726F5" w:rsidRDefault="005A0FB8" w:rsidP="00B95890">
            <w:pPr>
              <w:pStyle w:val="TableParagraph"/>
              <w:ind w:left="425"/>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15,4</w:t>
            </w: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w:t>
            </w:r>
          </w:p>
        </w:tc>
      </w:tr>
      <w:tr w:rsidR="003A3243" w:rsidRPr="00C726F5" w:rsidTr="001610C5">
        <w:trPr>
          <w:trHeight w:val="500"/>
        </w:trPr>
        <w:tc>
          <w:tcPr>
            <w:tcW w:w="3681" w:type="dxa"/>
          </w:tcPr>
          <w:p w:rsidR="0067399C"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Densitatea solidelor</w:t>
            </w:r>
          </w:p>
          <w:p w:rsidR="0067399C"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Temperatura de laborator</w:t>
            </w:r>
          </w:p>
        </w:tc>
        <w:tc>
          <w:tcPr>
            <w:tcW w:w="20" w:type="dxa"/>
          </w:tcPr>
          <w:p w:rsidR="0067399C" w:rsidRPr="00C726F5" w:rsidRDefault="0067399C" w:rsidP="00B95890">
            <w:pPr>
              <w:pStyle w:val="TableParagraph"/>
              <w:rPr>
                <w:rFonts w:ascii="Times New Roman" w:hAnsi="Times New Roman" w:cs="Times New Roman"/>
                <w:sz w:val="24"/>
                <w:szCs w:val="24"/>
              </w:rPr>
            </w:pPr>
          </w:p>
        </w:tc>
        <w:tc>
          <w:tcPr>
            <w:tcW w:w="1732" w:type="dxa"/>
          </w:tcPr>
          <w:p w:rsidR="0067399C" w:rsidRPr="00C726F5" w:rsidRDefault="0067399C" w:rsidP="00B95890">
            <w:pPr>
              <w:pStyle w:val="TableParagraph"/>
              <w:ind w:left="-1203"/>
              <w:jc w:val="center"/>
              <w:rPr>
                <w:rFonts w:ascii="Times New Roman" w:hAnsi="Times New Roman" w:cs="Times New Roman"/>
                <w:sz w:val="24"/>
                <w:szCs w:val="24"/>
              </w:rPr>
            </w:pPr>
            <w:r w:rsidRPr="00C726F5">
              <w:rPr>
                <w:rFonts w:ascii="Times New Roman" w:hAnsi="Times New Roman" w:cs="Times New Roman"/>
                <w:sz w:val="24"/>
                <w:szCs w:val="24"/>
              </w:rPr>
              <w:t>1</w:t>
            </w:r>
            <w:r w:rsidR="005A0FB8" w:rsidRPr="00C726F5">
              <w:rPr>
                <w:rFonts w:ascii="Times New Roman" w:hAnsi="Times New Roman" w:cs="Times New Roman"/>
                <w:sz w:val="24"/>
                <w:szCs w:val="24"/>
              </w:rPr>
              <w:t xml:space="preserve">       1</w:t>
            </w:r>
            <w:r w:rsidRPr="00C726F5">
              <w:rPr>
                <w:rFonts w:ascii="Times New Roman" w:hAnsi="Times New Roman" w:cs="Times New Roman"/>
                <w:sz w:val="24"/>
                <w:szCs w:val="24"/>
              </w:rPr>
              <w:t>416 kg/m</w:t>
            </w:r>
            <w:r w:rsidRPr="00C726F5">
              <w:rPr>
                <w:rFonts w:ascii="Times New Roman" w:hAnsi="Times New Roman" w:cs="Times New Roman"/>
                <w:sz w:val="24"/>
                <w:szCs w:val="24"/>
                <w:vertAlign w:val="superscript"/>
              </w:rPr>
              <w:t>3</w:t>
            </w:r>
          </w:p>
          <w:p w:rsidR="0067399C" w:rsidRPr="00C726F5" w:rsidRDefault="005A0FB8" w:rsidP="00B95890">
            <w:pPr>
              <w:pStyle w:val="TableParagraph"/>
              <w:ind w:hanging="1628"/>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25</w:t>
            </w:r>
            <w:r w:rsidR="0067399C" w:rsidRPr="00C726F5">
              <w:rPr>
                <w:rFonts w:ascii="Times New Roman" w:hAnsi="Times New Roman" w:cs="Times New Roman"/>
                <w:sz w:val="24"/>
                <w:szCs w:val="24"/>
                <w:vertAlign w:val="superscript"/>
              </w:rPr>
              <w:t>0</w:t>
            </w:r>
            <w:r w:rsidRPr="00C726F5">
              <w:rPr>
                <w:rFonts w:ascii="Times New Roman" w:hAnsi="Times New Roman" w:cs="Times New Roman"/>
                <w:sz w:val="24"/>
                <w:szCs w:val="24"/>
                <w:vertAlign w:val="superscript"/>
              </w:rPr>
              <w:t xml:space="preserve"> </w:t>
            </w:r>
            <w:r w:rsidR="0067399C" w:rsidRPr="00C726F5">
              <w:rPr>
                <w:rFonts w:ascii="Times New Roman" w:hAnsi="Times New Roman" w:cs="Times New Roman"/>
                <w:sz w:val="24"/>
                <w:szCs w:val="24"/>
              </w:rPr>
              <w:t>C</w:t>
            </w:r>
          </w:p>
        </w:tc>
        <w:tc>
          <w:tcPr>
            <w:tcW w:w="2789" w:type="dxa"/>
          </w:tcPr>
          <w:p w:rsidR="0067399C" w:rsidRPr="00C726F5" w:rsidRDefault="0067399C" w:rsidP="00B95890">
            <w:pPr>
              <w:pStyle w:val="TableParagraph"/>
              <w:rPr>
                <w:rFonts w:ascii="Times New Roman" w:hAnsi="Times New Roman" w:cs="Times New Roman"/>
                <w:b/>
                <w:sz w:val="24"/>
                <w:szCs w:val="24"/>
              </w:rPr>
            </w:pPr>
          </w:p>
          <w:p w:rsidR="0067399C" w:rsidRPr="00C726F5" w:rsidRDefault="0067399C"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Dimensiune granulometrică</w:t>
            </w:r>
          </w:p>
        </w:tc>
        <w:tc>
          <w:tcPr>
            <w:tcW w:w="1450" w:type="dxa"/>
          </w:tcPr>
          <w:p w:rsidR="0067399C" w:rsidRPr="00C726F5" w:rsidRDefault="0067399C" w:rsidP="00B95890">
            <w:pPr>
              <w:pStyle w:val="TableParagraph"/>
              <w:ind w:left="138"/>
              <w:rPr>
                <w:rFonts w:ascii="Times New Roman" w:hAnsi="Times New Roman" w:cs="Times New Roman"/>
                <w:sz w:val="24"/>
                <w:szCs w:val="24"/>
              </w:rPr>
            </w:pPr>
          </w:p>
        </w:tc>
        <w:tc>
          <w:tcPr>
            <w:tcW w:w="519" w:type="dxa"/>
          </w:tcPr>
          <w:p w:rsidR="0067399C" w:rsidRPr="00C726F5" w:rsidRDefault="0067399C" w:rsidP="00B95890">
            <w:pPr>
              <w:pStyle w:val="TableParagraph"/>
              <w:rPr>
                <w:rFonts w:ascii="Times New Roman" w:hAnsi="Times New Roman" w:cs="Times New Roman"/>
                <w:sz w:val="24"/>
                <w:szCs w:val="24"/>
              </w:rPr>
            </w:pPr>
          </w:p>
        </w:tc>
      </w:tr>
      <w:tr w:rsidR="003A3243" w:rsidRPr="00C726F5" w:rsidTr="001610C5">
        <w:trPr>
          <w:trHeight w:val="545"/>
        </w:trPr>
        <w:tc>
          <w:tcPr>
            <w:tcW w:w="3681" w:type="dxa"/>
          </w:tcPr>
          <w:p w:rsidR="005F39C3"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Masa matriței (</w:t>
            </w:r>
            <w:r w:rsidRPr="00C726F5">
              <w:rPr>
                <w:rFonts w:ascii="Times New Roman" w:hAnsi="Times New Roman" w:cs="Times New Roman"/>
                <w:b/>
                <w:i/>
                <w:sz w:val="24"/>
                <w:szCs w:val="24"/>
              </w:rPr>
              <w:t>A</w:t>
            </w:r>
            <w:r w:rsidRPr="00C726F5">
              <w:rPr>
                <w:rFonts w:ascii="Times New Roman" w:hAnsi="Times New Roman" w:cs="Times New Roman"/>
                <w:sz w:val="24"/>
                <w:szCs w:val="24"/>
              </w:rPr>
              <w:t xml:space="preserve">) </w:t>
            </w:r>
          </w:p>
          <w:p w:rsidR="0067399C" w:rsidRPr="00C726F5" w:rsidRDefault="0067399C" w:rsidP="00B95890">
            <w:pPr>
              <w:pStyle w:val="TableParagraph"/>
              <w:ind w:left="108"/>
              <w:rPr>
                <w:rFonts w:ascii="Times New Roman" w:hAnsi="Times New Roman" w:cs="Times New Roman"/>
                <w:sz w:val="24"/>
                <w:szCs w:val="24"/>
              </w:rPr>
            </w:pPr>
            <w:r w:rsidRPr="00C726F5">
              <w:rPr>
                <w:rFonts w:ascii="Times New Roman" w:hAnsi="Times New Roman" w:cs="Times New Roman"/>
                <w:sz w:val="24"/>
                <w:szCs w:val="24"/>
              </w:rPr>
              <w:t>Densitatea inițială în stare usca</w:t>
            </w:r>
            <w:r w:rsidR="005A0FB8" w:rsidRPr="00C726F5">
              <w:rPr>
                <w:rFonts w:ascii="Times New Roman" w:hAnsi="Times New Roman" w:cs="Times New Roman"/>
                <w:sz w:val="24"/>
                <w:szCs w:val="24"/>
              </w:rPr>
              <w:t>t</w:t>
            </w:r>
            <w:r w:rsidRPr="00C726F5">
              <w:rPr>
                <w:rFonts w:ascii="Times New Roman" w:hAnsi="Times New Roman" w:cs="Times New Roman"/>
                <w:sz w:val="24"/>
                <w:szCs w:val="24"/>
              </w:rPr>
              <w:t>ă</w:t>
            </w:r>
          </w:p>
        </w:tc>
        <w:tc>
          <w:tcPr>
            <w:tcW w:w="20" w:type="dxa"/>
          </w:tcPr>
          <w:p w:rsidR="0067399C" w:rsidRPr="00C726F5" w:rsidRDefault="0067399C" w:rsidP="00B95890">
            <w:pPr>
              <w:pStyle w:val="TableParagraph"/>
              <w:rPr>
                <w:rFonts w:ascii="Times New Roman" w:hAnsi="Times New Roman" w:cs="Times New Roman"/>
                <w:sz w:val="24"/>
                <w:szCs w:val="24"/>
              </w:rPr>
            </w:pPr>
          </w:p>
        </w:tc>
        <w:tc>
          <w:tcPr>
            <w:tcW w:w="1732" w:type="dxa"/>
          </w:tcPr>
          <w:p w:rsidR="0067399C" w:rsidRPr="00C726F5" w:rsidRDefault="005A0FB8" w:rsidP="00B95890">
            <w:pPr>
              <w:pStyle w:val="TableParagraph"/>
              <w:ind w:left="-1559"/>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7271 g</w:t>
            </w:r>
          </w:p>
          <w:p w:rsidR="0067399C" w:rsidRPr="00C726F5" w:rsidRDefault="005A0FB8" w:rsidP="00B95890">
            <w:pPr>
              <w:pStyle w:val="TableParagraph"/>
              <w:ind w:left="-1276"/>
              <w:jc w:val="center"/>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899 kg/m</w:t>
            </w:r>
            <w:r w:rsidR="0067399C" w:rsidRPr="00C726F5">
              <w:rPr>
                <w:rFonts w:ascii="Times New Roman" w:hAnsi="Times New Roman" w:cs="Times New Roman"/>
                <w:sz w:val="24"/>
                <w:szCs w:val="24"/>
                <w:vertAlign w:val="superscript"/>
              </w:rPr>
              <w:t>3</w:t>
            </w:r>
          </w:p>
        </w:tc>
        <w:tc>
          <w:tcPr>
            <w:tcW w:w="2789" w:type="dxa"/>
          </w:tcPr>
          <w:p w:rsidR="005F39C3" w:rsidRPr="00C726F5" w:rsidRDefault="0067399C" w:rsidP="00B95890">
            <w:pPr>
              <w:pStyle w:val="TableParagraph"/>
              <w:ind w:left="7"/>
              <w:rPr>
                <w:rFonts w:ascii="Times New Roman" w:hAnsi="Times New Roman" w:cs="Times New Roman"/>
                <w:w w:val="99"/>
                <w:sz w:val="24"/>
                <w:szCs w:val="24"/>
              </w:rPr>
            </w:pPr>
            <w:r w:rsidRPr="00C726F5">
              <w:rPr>
                <w:rFonts w:ascii="Times New Roman" w:hAnsi="Times New Roman" w:cs="Times New Roman"/>
                <w:sz w:val="24"/>
                <w:szCs w:val="24"/>
              </w:rPr>
              <w:t>Operator</w:t>
            </w:r>
            <w:r w:rsidRPr="00C726F5">
              <w:rPr>
                <w:rFonts w:ascii="Times New Roman" w:hAnsi="Times New Roman" w:cs="Times New Roman"/>
                <w:w w:val="99"/>
                <w:sz w:val="24"/>
                <w:szCs w:val="24"/>
              </w:rPr>
              <w:t xml:space="preserve"> </w:t>
            </w:r>
          </w:p>
          <w:p w:rsidR="0067399C" w:rsidRPr="00C726F5" w:rsidRDefault="00726443" w:rsidP="00B95890">
            <w:pPr>
              <w:pStyle w:val="TableParagraph"/>
              <w:ind w:left="7"/>
              <w:rPr>
                <w:rFonts w:ascii="Times New Roman" w:hAnsi="Times New Roman" w:cs="Times New Roman"/>
                <w:sz w:val="24"/>
                <w:szCs w:val="24"/>
              </w:rPr>
            </w:pPr>
            <w:r w:rsidRPr="00C726F5">
              <w:rPr>
                <w:rFonts w:ascii="Times New Roman" w:hAnsi="Times New Roman" w:cs="Times New Roman"/>
                <w:sz w:val="24"/>
                <w:szCs w:val="24"/>
              </w:rPr>
              <w:t>Ciocan presare</w:t>
            </w:r>
          </w:p>
        </w:tc>
        <w:tc>
          <w:tcPr>
            <w:tcW w:w="1450" w:type="dxa"/>
          </w:tcPr>
          <w:p w:rsidR="0067399C" w:rsidRPr="00C726F5" w:rsidRDefault="0067399C" w:rsidP="00B95890">
            <w:pPr>
              <w:pStyle w:val="TableParagraph"/>
              <w:rPr>
                <w:rFonts w:ascii="Times New Roman" w:hAnsi="Times New Roman" w:cs="Times New Roman"/>
                <w:b/>
                <w:sz w:val="24"/>
                <w:szCs w:val="24"/>
              </w:rPr>
            </w:pPr>
          </w:p>
          <w:p w:rsidR="0067399C" w:rsidRPr="00C726F5" w:rsidRDefault="001610C5" w:rsidP="00B95890">
            <w:pPr>
              <w:pStyle w:val="TableParagraph"/>
              <w:ind w:left="474"/>
              <w:rPr>
                <w:rFonts w:ascii="Times New Roman" w:hAnsi="Times New Roman" w:cs="Times New Roman"/>
                <w:sz w:val="24"/>
                <w:szCs w:val="24"/>
              </w:rPr>
            </w:pPr>
            <w:r w:rsidRPr="00C726F5">
              <w:rPr>
                <w:rFonts w:ascii="Times New Roman" w:hAnsi="Times New Roman" w:cs="Times New Roman"/>
                <w:sz w:val="24"/>
                <w:szCs w:val="24"/>
              </w:rPr>
              <w:t xml:space="preserve"> </w:t>
            </w:r>
            <w:r w:rsidR="0067399C" w:rsidRPr="00C726F5">
              <w:rPr>
                <w:rFonts w:ascii="Times New Roman" w:hAnsi="Times New Roman" w:cs="Times New Roman"/>
                <w:sz w:val="24"/>
                <w:szCs w:val="24"/>
              </w:rPr>
              <w:t>337,5</w:t>
            </w:r>
            <w:r w:rsidR="0067399C" w:rsidRPr="00C726F5">
              <w:rPr>
                <w:rFonts w:ascii="Times New Roman" w:hAnsi="Times New Roman" w:cs="Times New Roman"/>
                <w:spacing w:val="-2"/>
                <w:sz w:val="24"/>
                <w:szCs w:val="24"/>
              </w:rPr>
              <w:t xml:space="preserve"> </w:t>
            </w:r>
            <w:r w:rsidR="0067399C" w:rsidRPr="00C726F5">
              <w:rPr>
                <w:rFonts w:ascii="Times New Roman" w:hAnsi="Times New Roman" w:cs="Times New Roman"/>
                <w:sz w:val="24"/>
                <w:szCs w:val="24"/>
              </w:rPr>
              <w:t>g</w:t>
            </w:r>
          </w:p>
        </w:tc>
        <w:tc>
          <w:tcPr>
            <w:tcW w:w="519" w:type="dxa"/>
          </w:tcPr>
          <w:p w:rsidR="0067399C" w:rsidRPr="00C726F5" w:rsidRDefault="0067399C" w:rsidP="00B95890">
            <w:pPr>
              <w:pStyle w:val="TableParagraph"/>
              <w:rPr>
                <w:rFonts w:ascii="Times New Roman" w:hAnsi="Times New Roman" w:cs="Times New Roman"/>
                <w:sz w:val="24"/>
                <w:szCs w:val="24"/>
              </w:rPr>
            </w:pPr>
          </w:p>
        </w:tc>
      </w:tr>
    </w:tbl>
    <w:p w:rsidR="00567CFF" w:rsidRPr="00C726F5" w:rsidRDefault="00567CFF" w:rsidP="00B95890">
      <w:pPr>
        <w:pStyle w:val="BodyText"/>
        <w:spacing w:after="0" w:line="240" w:lineRule="auto"/>
        <w:rPr>
          <w:rFonts w:ascii="Times New Roman" w:hAnsi="Times New Roman" w:cs="Times New Roman"/>
          <w:b/>
          <w:sz w:val="24"/>
          <w:szCs w:val="24"/>
        </w:rPr>
      </w:pP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
        <w:gridCol w:w="662"/>
        <w:gridCol w:w="776"/>
        <w:gridCol w:w="381"/>
        <w:gridCol w:w="526"/>
        <w:gridCol w:w="639"/>
        <w:gridCol w:w="639"/>
        <w:gridCol w:w="526"/>
        <w:gridCol w:w="551"/>
        <w:gridCol w:w="661"/>
        <w:gridCol w:w="549"/>
        <w:gridCol w:w="665"/>
        <w:gridCol w:w="436"/>
        <w:gridCol w:w="690"/>
        <w:gridCol w:w="661"/>
        <w:gridCol w:w="661"/>
        <w:gridCol w:w="555"/>
      </w:tblGrid>
      <w:tr w:rsidR="003A3243" w:rsidRPr="000E0043" w:rsidTr="00567CFF">
        <w:trPr>
          <w:trHeight w:val="3986"/>
        </w:trPr>
        <w:tc>
          <w:tcPr>
            <w:tcW w:w="172" w:type="pct"/>
            <w:textDirection w:val="btLr"/>
          </w:tcPr>
          <w:p w:rsidR="0067399C" w:rsidRPr="000E0043" w:rsidRDefault="0067399C" w:rsidP="00B95890">
            <w:pPr>
              <w:pStyle w:val="TableParagraph"/>
              <w:ind w:left="515"/>
              <w:rPr>
                <w:rFonts w:ascii="Times New Roman" w:hAnsi="Times New Roman" w:cs="Times New Roman"/>
                <w:sz w:val="18"/>
                <w:szCs w:val="18"/>
              </w:rPr>
            </w:pPr>
            <w:r w:rsidRPr="000E0043">
              <w:rPr>
                <w:rFonts w:ascii="Times New Roman" w:hAnsi="Times New Roman" w:cs="Times New Roman"/>
                <w:w w:val="99"/>
                <w:sz w:val="18"/>
                <w:szCs w:val="18"/>
              </w:rPr>
              <w:t>Nr. încercare</w:t>
            </w:r>
          </w:p>
        </w:tc>
        <w:tc>
          <w:tcPr>
            <w:tcW w:w="334" w:type="pct"/>
            <w:textDirection w:val="btLr"/>
          </w:tcPr>
          <w:p w:rsidR="0067399C" w:rsidRPr="000E0043" w:rsidRDefault="0067399C" w:rsidP="00B95890">
            <w:pPr>
              <w:pStyle w:val="TableParagraph"/>
              <w:ind w:left="503"/>
              <w:rPr>
                <w:rFonts w:ascii="Times New Roman" w:hAnsi="Times New Roman" w:cs="Times New Roman"/>
                <w:sz w:val="18"/>
                <w:szCs w:val="18"/>
              </w:rPr>
            </w:pPr>
            <w:r w:rsidRPr="000E0043">
              <w:rPr>
                <w:rFonts w:ascii="Times New Roman" w:hAnsi="Times New Roman" w:cs="Times New Roman"/>
                <w:w w:val="99"/>
                <w:sz w:val="18"/>
                <w:szCs w:val="18"/>
              </w:rPr>
              <w:t>Apă adăugată</w:t>
            </w:r>
          </w:p>
        </w:tc>
        <w:tc>
          <w:tcPr>
            <w:tcW w:w="391" w:type="pct"/>
            <w:textDirection w:val="btLr"/>
          </w:tcPr>
          <w:p w:rsidR="0067399C" w:rsidRPr="000E0043" w:rsidRDefault="0067399C" w:rsidP="00B95890">
            <w:pPr>
              <w:pStyle w:val="TableParagraph"/>
              <w:ind w:left="778" w:hanging="455"/>
              <w:rPr>
                <w:rFonts w:ascii="Times New Roman" w:hAnsi="Times New Roman" w:cs="Times New Roman"/>
                <w:sz w:val="18"/>
                <w:szCs w:val="18"/>
              </w:rPr>
            </w:pPr>
            <w:r w:rsidRPr="000E0043">
              <w:rPr>
                <w:rFonts w:ascii="Times New Roman" w:hAnsi="Times New Roman" w:cs="Times New Roman"/>
                <w:w w:val="99"/>
                <w:sz w:val="18"/>
                <w:szCs w:val="18"/>
              </w:rPr>
              <w:t>Masa matriței</w:t>
            </w:r>
            <w:r w:rsidRPr="000E0043">
              <w:rPr>
                <w:rFonts w:ascii="Times New Roman" w:hAnsi="Times New Roman" w:cs="Times New Roman"/>
                <w:sz w:val="18"/>
                <w:szCs w:val="18"/>
              </w:rPr>
              <w:t xml:space="preserve"> </w:t>
            </w:r>
            <w:r w:rsidRPr="000E0043">
              <w:rPr>
                <w:rFonts w:ascii="Times New Roman" w:hAnsi="Times New Roman" w:cs="Times New Roman"/>
                <w:w w:val="99"/>
                <w:sz w:val="18"/>
                <w:szCs w:val="18"/>
              </w:rPr>
              <w:t>+ eșantionul</w:t>
            </w:r>
          </w:p>
        </w:tc>
        <w:tc>
          <w:tcPr>
            <w:tcW w:w="192" w:type="pct"/>
            <w:textDirection w:val="btLr"/>
          </w:tcPr>
          <w:p w:rsidR="0067399C" w:rsidRPr="000E0043" w:rsidRDefault="0067399C" w:rsidP="00B95890">
            <w:pPr>
              <w:pStyle w:val="TableParagraph"/>
              <w:ind w:left="711"/>
              <w:rPr>
                <w:rFonts w:ascii="Times New Roman" w:hAnsi="Times New Roman" w:cs="Times New Roman"/>
                <w:sz w:val="18"/>
                <w:szCs w:val="18"/>
              </w:rPr>
            </w:pPr>
            <w:r w:rsidRPr="000E0043">
              <w:rPr>
                <w:rFonts w:ascii="Times New Roman" w:hAnsi="Times New Roman" w:cs="Times New Roman"/>
                <w:w w:val="99"/>
                <w:sz w:val="18"/>
                <w:szCs w:val="18"/>
              </w:rPr>
              <w:t>Nr. tavă</w:t>
            </w:r>
          </w:p>
        </w:tc>
        <w:tc>
          <w:tcPr>
            <w:tcW w:w="265" w:type="pct"/>
            <w:textDirection w:val="btLr"/>
          </w:tcPr>
          <w:p w:rsidR="0067399C" w:rsidRPr="000E0043" w:rsidRDefault="0067399C" w:rsidP="00B95890">
            <w:pPr>
              <w:pStyle w:val="TableParagraph"/>
              <w:ind w:left="535"/>
              <w:rPr>
                <w:rFonts w:ascii="Times New Roman" w:hAnsi="Times New Roman" w:cs="Times New Roman"/>
                <w:sz w:val="18"/>
                <w:szCs w:val="18"/>
              </w:rPr>
            </w:pPr>
            <w:r w:rsidRPr="000E0043">
              <w:rPr>
                <w:rFonts w:ascii="Times New Roman" w:hAnsi="Times New Roman" w:cs="Times New Roman"/>
                <w:w w:val="99"/>
                <w:sz w:val="18"/>
                <w:szCs w:val="18"/>
              </w:rPr>
              <w:t>Masa tăvii</w:t>
            </w:r>
          </w:p>
        </w:tc>
        <w:tc>
          <w:tcPr>
            <w:tcW w:w="322" w:type="pct"/>
            <w:textDirection w:val="btLr"/>
          </w:tcPr>
          <w:p w:rsidR="00382FA0" w:rsidRPr="000E0043" w:rsidRDefault="0067399C" w:rsidP="00B95890">
            <w:pPr>
              <w:pStyle w:val="TableParagraph"/>
              <w:ind w:left="134"/>
              <w:rPr>
                <w:rFonts w:ascii="Times New Roman" w:hAnsi="Times New Roman" w:cs="Times New Roman"/>
                <w:w w:val="99"/>
                <w:sz w:val="18"/>
                <w:szCs w:val="18"/>
              </w:rPr>
            </w:pPr>
            <w:r w:rsidRPr="000E0043">
              <w:rPr>
                <w:rFonts w:ascii="Times New Roman" w:hAnsi="Times New Roman" w:cs="Times New Roman"/>
                <w:w w:val="99"/>
                <w:sz w:val="18"/>
                <w:szCs w:val="18"/>
              </w:rPr>
              <w:t>Masa eșantionului în stare umedă +</w:t>
            </w:r>
          </w:p>
          <w:p w:rsidR="0067399C" w:rsidRPr="000E0043" w:rsidRDefault="0067399C" w:rsidP="00B95890">
            <w:pPr>
              <w:pStyle w:val="TableParagraph"/>
              <w:ind w:left="134"/>
              <w:rPr>
                <w:rFonts w:ascii="Times New Roman" w:hAnsi="Times New Roman" w:cs="Times New Roman"/>
                <w:sz w:val="18"/>
                <w:szCs w:val="18"/>
              </w:rPr>
            </w:pPr>
            <w:r w:rsidRPr="000E0043">
              <w:rPr>
                <w:rFonts w:ascii="Times New Roman" w:hAnsi="Times New Roman" w:cs="Times New Roman"/>
                <w:sz w:val="18"/>
                <w:szCs w:val="18"/>
              </w:rPr>
              <w:t xml:space="preserve"> </w:t>
            </w:r>
            <w:r w:rsidRPr="000E0043">
              <w:rPr>
                <w:rFonts w:ascii="Times New Roman" w:hAnsi="Times New Roman" w:cs="Times New Roman"/>
                <w:w w:val="99"/>
                <w:sz w:val="18"/>
                <w:szCs w:val="18"/>
              </w:rPr>
              <w:t>tava</w:t>
            </w:r>
          </w:p>
        </w:tc>
        <w:tc>
          <w:tcPr>
            <w:tcW w:w="322" w:type="pct"/>
            <w:textDirection w:val="btLr"/>
          </w:tcPr>
          <w:p w:rsidR="00382FA0" w:rsidRPr="000E0043" w:rsidRDefault="0067399C" w:rsidP="00B95890">
            <w:pPr>
              <w:pStyle w:val="TableParagraph"/>
              <w:ind w:left="134"/>
              <w:rPr>
                <w:rFonts w:ascii="Times New Roman" w:hAnsi="Times New Roman" w:cs="Times New Roman"/>
                <w:w w:val="99"/>
                <w:sz w:val="18"/>
                <w:szCs w:val="18"/>
              </w:rPr>
            </w:pPr>
            <w:r w:rsidRPr="000E0043">
              <w:rPr>
                <w:rFonts w:ascii="Times New Roman" w:hAnsi="Times New Roman" w:cs="Times New Roman"/>
                <w:w w:val="99"/>
                <w:sz w:val="18"/>
                <w:szCs w:val="18"/>
              </w:rPr>
              <w:t>Masa eșantionului în stare uscată +</w:t>
            </w:r>
          </w:p>
          <w:p w:rsidR="0067399C" w:rsidRPr="000E0043" w:rsidRDefault="0067399C" w:rsidP="00B95890">
            <w:pPr>
              <w:pStyle w:val="TableParagraph"/>
              <w:ind w:left="134"/>
              <w:rPr>
                <w:rFonts w:ascii="Times New Roman" w:hAnsi="Times New Roman" w:cs="Times New Roman"/>
                <w:sz w:val="18"/>
                <w:szCs w:val="18"/>
              </w:rPr>
            </w:pPr>
            <w:r w:rsidRPr="000E0043">
              <w:rPr>
                <w:rFonts w:ascii="Times New Roman" w:hAnsi="Times New Roman" w:cs="Times New Roman"/>
                <w:sz w:val="18"/>
                <w:szCs w:val="18"/>
              </w:rPr>
              <w:t xml:space="preserve"> </w:t>
            </w:r>
            <w:r w:rsidRPr="000E0043">
              <w:rPr>
                <w:rFonts w:ascii="Times New Roman" w:hAnsi="Times New Roman" w:cs="Times New Roman"/>
                <w:w w:val="99"/>
                <w:sz w:val="18"/>
                <w:szCs w:val="18"/>
              </w:rPr>
              <w:t>tava</w:t>
            </w:r>
          </w:p>
        </w:tc>
        <w:tc>
          <w:tcPr>
            <w:tcW w:w="265" w:type="pct"/>
            <w:textDirection w:val="btLr"/>
          </w:tcPr>
          <w:p w:rsidR="0067399C" w:rsidRPr="000E0043" w:rsidRDefault="0067399C" w:rsidP="00B95890">
            <w:pPr>
              <w:pStyle w:val="TableParagraph"/>
              <w:ind w:left="472" w:hanging="129"/>
              <w:rPr>
                <w:rFonts w:ascii="Times New Roman" w:hAnsi="Times New Roman" w:cs="Times New Roman"/>
                <w:sz w:val="18"/>
                <w:szCs w:val="18"/>
              </w:rPr>
            </w:pPr>
            <w:r w:rsidRPr="000E0043">
              <w:rPr>
                <w:rFonts w:ascii="Times New Roman" w:hAnsi="Times New Roman" w:cs="Times New Roman"/>
                <w:sz w:val="18"/>
                <w:szCs w:val="18"/>
              </w:rPr>
              <w:t>Conținutul total de apă măsurat</w:t>
            </w:r>
          </w:p>
        </w:tc>
        <w:tc>
          <w:tcPr>
            <w:tcW w:w="278" w:type="pct"/>
            <w:textDirection w:val="btLr"/>
          </w:tcPr>
          <w:p w:rsidR="0067399C" w:rsidRPr="000E0043" w:rsidRDefault="00382FA0" w:rsidP="00B95890">
            <w:pPr>
              <w:pStyle w:val="TableParagraph"/>
              <w:ind w:left="149"/>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Conținutul total de apă</w:t>
            </w:r>
          </w:p>
        </w:tc>
        <w:tc>
          <w:tcPr>
            <w:tcW w:w="333" w:type="pct"/>
            <w:textDirection w:val="btLr"/>
          </w:tcPr>
          <w:p w:rsidR="0067399C" w:rsidRPr="000E0043" w:rsidRDefault="00382FA0" w:rsidP="00B95890">
            <w:pPr>
              <w:pStyle w:val="TableParagraph"/>
              <w:ind w:left="271"/>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Conținutul net de apă</w:t>
            </w:r>
          </w:p>
        </w:tc>
        <w:tc>
          <w:tcPr>
            <w:tcW w:w="277" w:type="pct"/>
            <w:textDirection w:val="btLr"/>
          </w:tcPr>
          <w:p w:rsidR="00382FA0" w:rsidRPr="000E0043" w:rsidRDefault="00382FA0" w:rsidP="00B95890">
            <w:pPr>
              <w:pStyle w:val="TableParagraph"/>
              <w:ind w:left="669"/>
              <w:rPr>
                <w:rFonts w:ascii="Times New Roman" w:hAnsi="Times New Roman" w:cs="Times New Roman"/>
                <w:sz w:val="18"/>
                <w:szCs w:val="18"/>
              </w:rPr>
            </w:pPr>
            <w:r w:rsidRPr="000E0043">
              <w:rPr>
                <w:rFonts w:ascii="Times New Roman" w:hAnsi="Times New Roman" w:cs="Times New Roman"/>
                <w:sz w:val="18"/>
                <w:szCs w:val="18"/>
              </w:rPr>
              <w:t>Raportul spațiilor goale</w:t>
            </w:r>
          </w:p>
        </w:tc>
        <w:tc>
          <w:tcPr>
            <w:tcW w:w="335" w:type="pct"/>
            <w:textDirection w:val="btLr"/>
          </w:tcPr>
          <w:p w:rsidR="0067399C" w:rsidRPr="000E0043" w:rsidRDefault="0067399C" w:rsidP="00B95890">
            <w:pPr>
              <w:pStyle w:val="TableParagraph"/>
              <w:ind w:left="583"/>
              <w:rPr>
                <w:rFonts w:ascii="Times New Roman" w:hAnsi="Times New Roman" w:cs="Times New Roman"/>
                <w:sz w:val="18"/>
                <w:szCs w:val="18"/>
              </w:rPr>
            </w:pPr>
            <w:r w:rsidRPr="000E0043">
              <w:rPr>
                <w:rFonts w:ascii="Times New Roman" w:hAnsi="Times New Roman" w:cs="Times New Roman"/>
                <w:w w:val="99"/>
                <w:sz w:val="18"/>
                <w:szCs w:val="18"/>
              </w:rPr>
              <w:t>Densitatea în stare uscată</w:t>
            </w:r>
          </w:p>
        </w:tc>
        <w:tc>
          <w:tcPr>
            <w:tcW w:w="220" w:type="pct"/>
            <w:textDirection w:val="btLr"/>
          </w:tcPr>
          <w:p w:rsidR="0067399C" w:rsidRPr="000E0043" w:rsidRDefault="00382FA0" w:rsidP="00B95890">
            <w:pPr>
              <w:pStyle w:val="TableParagraph"/>
              <w:ind w:left="136"/>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 xml:space="preserve">Grad de </w:t>
            </w:r>
            <w:r w:rsidR="0067399C" w:rsidRPr="000E0043">
              <w:rPr>
                <w:rFonts w:ascii="Times New Roman" w:hAnsi="Times New Roman" w:cs="Times New Roman"/>
                <w:spacing w:val="-1"/>
                <w:sz w:val="18"/>
                <w:szCs w:val="18"/>
              </w:rPr>
              <w:t xml:space="preserve"> </w:t>
            </w:r>
            <w:r w:rsidR="0067399C" w:rsidRPr="000E0043">
              <w:rPr>
                <w:rFonts w:ascii="Times New Roman" w:hAnsi="Times New Roman" w:cs="Times New Roman"/>
                <w:w w:val="99"/>
                <w:sz w:val="18"/>
                <w:szCs w:val="18"/>
              </w:rPr>
              <w:t>saturație</w:t>
            </w:r>
          </w:p>
        </w:tc>
        <w:tc>
          <w:tcPr>
            <w:tcW w:w="348" w:type="pct"/>
            <w:textDirection w:val="btLr"/>
          </w:tcPr>
          <w:p w:rsidR="0067399C" w:rsidRPr="000E0043" w:rsidRDefault="0067399C" w:rsidP="00B95890">
            <w:pPr>
              <w:pStyle w:val="TableParagraph"/>
              <w:ind w:left="326"/>
              <w:rPr>
                <w:rFonts w:ascii="Times New Roman" w:hAnsi="Times New Roman" w:cs="Times New Roman"/>
                <w:sz w:val="18"/>
                <w:szCs w:val="18"/>
              </w:rPr>
            </w:pPr>
            <w:r w:rsidRPr="000E0043">
              <w:rPr>
                <w:rFonts w:ascii="Times New Roman" w:hAnsi="Times New Roman" w:cs="Times New Roman"/>
                <w:w w:val="99"/>
                <w:sz w:val="18"/>
                <w:szCs w:val="18"/>
              </w:rPr>
              <w:t>Densitatea în vrac în stare umedă</w:t>
            </w:r>
          </w:p>
        </w:tc>
        <w:tc>
          <w:tcPr>
            <w:tcW w:w="333" w:type="pct"/>
            <w:textDirection w:val="btLr"/>
          </w:tcPr>
          <w:p w:rsidR="0067399C" w:rsidRPr="000E0043" w:rsidRDefault="0067399C" w:rsidP="00B95890">
            <w:pPr>
              <w:pStyle w:val="TableParagraph"/>
              <w:ind w:left="161"/>
              <w:rPr>
                <w:rFonts w:ascii="Times New Roman" w:hAnsi="Times New Roman" w:cs="Times New Roman"/>
                <w:sz w:val="18"/>
                <w:szCs w:val="18"/>
              </w:rPr>
            </w:pPr>
            <w:r w:rsidRPr="000E0043">
              <w:rPr>
                <w:rFonts w:ascii="Times New Roman" w:hAnsi="Times New Roman" w:cs="Times New Roman"/>
                <w:w w:val="99"/>
                <w:sz w:val="18"/>
                <w:szCs w:val="18"/>
              </w:rPr>
              <w:t>Masa eșantionului în stare umedă</w:t>
            </w:r>
            <w:r w:rsidRPr="000E0043">
              <w:rPr>
                <w:rFonts w:ascii="Times New Roman" w:hAnsi="Times New Roman" w:cs="Times New Roman"/>
                <w:sz w:val="18"/>
                <w:szCs w:val="18"/>
              </w:rPr>
              <w:t xml:space="preserve"> </w:t>
            </w:r>
          </w:p>
        </w:tc>
        <w:tc>
          <w:tcPr>
            <w:tcW w:w="333" w:type="pct"/>
            <w:textDirection w:val="btLr"/>
          </w:tcPr>
          <w:p w:rsidR="0067399C" w:rsidRPr="000E0043" w:rsidRDefault="0067399C" w:rsidP="00B95890">
            <w:pPr>
              <w:pStyle w:val="TableParagraph"/>
              <w:ind w:left="179"/>
              <w:rPr>
                <w:rFonts w:ascii="Times New Roman" w:hAnsi="Times New Roman" w:cs="Times New Roman"/>
                <w:sz w:val="18"/>
                <w:szCs w:val="18"/>
              </w:rPr>
            </w:pPr>
            <w:r w:rsidRPr="000E0043">
              <w:rPr>
                <w:rFonts w:ascii="Times New Roman" w:hAnsi="Times New Roman" w:cs="Times New Roman"/>
                <w:w w:val="99"/>
                <w:sz w:val="18"/>
                <w:szCs w:val="18"/>
              </w:rPr>
              <w:t>Masa eșantionului în stare uscată</w:t>
            </w:r>
          </w:p>
        </w:tc>
        <w:tc>
          <w:tcPr>
            <w:tcW w:w="280" w:type="pct"/>
            <w:textDirection w:val="btLr"/>
          </w:tcPr>
          <w:p w:rsidR="0067399C" w:rsidRPr="000E0043" w:rsidRDefault="00382FA0" w:rsidP="00B95890">
            <w:pPr>
              <w:pStyle w:val="TableParagraph"/>
              <w:ind w:left="448"/>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Masa de apă</w:t>
            </w:r>
          </w:p>
        </w:tc>
      </w:tr>
      <w:tr w:rsidR="003A3243" w:rsidRPr="000E0043" w:rsidTr="0012739B">
        <w:trPr>
          <w:trHeight w:val="200"/>
        </w:trPr>
        <w:tc>
          <w:tcPr>
            <w:tcW w:w="172" w:type="pct"/>
          </w:tcPr>
          <w:p w:rsidR="005F39C3" w:rsidRPr="000E0043" w:rsidRDefault="005F39C3" w:rsidP="00B95890">
            <w:pPr>
              <w:pStyle w:val="TableParagraph"/>
              <w:rPr>
                <w:rFonts w:ascii="Times New Roman" w:hAnsi="Times New Roman" w:cs="Times New Roman"/>
                <w:sz w:val="18"/>
                <w:szCs w:val="18"/>
              </w:rPr>
            </w:pPr>
          </w:p>
        </w:tc>
        <w:tc>
          <w:tcPr>
            <w:tcW w:w="334" w:type="pct"/>
          </w:tcPr>
          <w:p w:rsidR="0067399C" w:rsidRPr="000E0043" w:rsidRDefault="0067399C" w:rsidP="00B95890">
            <w:pPr>
              <w:pStyle w:val="TableParagraph"/>
              <w:ind w:left="135"/>
              <w:rPr>
                <w:rFonts w:ascii="Times New Roman" w:hAnsi="Times New Roman" w:cs="Times New Roman"/>
                <w:sz w:val="18"/>
                <w:szCs w:val="18"/>
              </w:rPr>
            </w:pPr>
            <w:r w:rsidRPr="000E0043">
              <w:rPr>
                <w:rFonts w:ascii="Times New Roman" w:hAnsi="Times New Roman" w:cs="Times New Roman"/>
                <w:sz w:val="18"/>
                <w:szCs w:val="18"/>
              </w:rPr>
              <w:t>(ml)</w:t>
            </w:r>
          </w:p>
        </w:tc>
        <w:tc>
          <w:tcPr>
            <w:tcW w:w="391" w:type="pct"/>
          </w:tcPr>
          <w:p w:rsidR="0067399C" w:rsidRPr="000E0043" w:rsidRDefault="0067399C" w:rsidP="00B95890">
            <w:pPr>
              <w:pStyle w:val="TableParagraph"/>
              <w:ind w:left="-605"/>
              <w:jc w:val="center"/>
              <w:rPr>
                <w:rFonts w:ascii="Times New Roman" w:hAnsi="Times New Roman" w:cs="Times New Roman"/>
                <w:sz w:val="18"/>
                <w:szCs w:val="18"/>
              </w:rPr>
            </w:pPr>
            <w:r w:rsidRPr="000E0043">
              <w:rPr>
                <w:rFonts w:ascii="Times New Roman" w:hAnsi="Times New Roman" w:cs="Times New Roman"/>
                <w:sz w:val="18"/>
                <w:szCs w:val="18"/>
              </w:rPr>
              <w:t>(g)</w:t>
            </w: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ind w:left="-522"/>
              <w:jc w:val="center"/>
              <w:rPr>
                <w:rFonts w:ascii="Times New Roman" w:hAnsi="Times New Roman" w:cs="Times New Roman"/>
                <w:sz w:val="18"/>
                <w:szCs w:val="18"/>
              </w:rPr>
            </w:pPr>
            <w:r w:rsidRPr="000E0043">
              <w:rPr>
                <w:rFonts w:ascii="Times New Roman" w:hAnsi="Times New Roman" w:cs="Times New Roman"/>
                <w:sz w:val="18"/>
                <w:szCs w:val="18"/>
              </w:rPr>
              <w:t>(g)</w:t>
            </w:r>
          </w:p>
        </w:tc>
        <w:tc>
          <w:tcPr>
            <w:tcW w:w="322" w:type="pct"/>
          </w:tcPr>
          <w:p w:rsidR="0067399C" w:rsidRPr="000E0043" w:rsidRDefault="0067399C" w:rsidP="00B95890">
            <w:pPr>
              <w:pStyle w:val="TableParagraph"/>
              <w:ind w:left="-452"/>
              <w:jc w:val="center"/>
              <w:rPr>
                <w:rFonts w:ascii="Times New Roman" w:hAnsi="Times New Roman" w:cs="Times New Roman"/>
                <w:sz w:val="18"/>
                <w:szCs w:val="18"/>
              </w:rPr>
            </w:pPr>
            <w:r w:rsidRPr="000E0043">
              <w:rPr>
                <w:rFonts w:ascii="Times New Roman" w:hAnsi="Times New Roman" w:cs="Times New Roman"/>
                <w:sz w:val="18"/>
                <w:szCs w:val="18"/>
              </w:rPr>
              <w:t>(g)</w:t>
            </w:r>
          </w:p>
        </w:tc>
        <w:tc>
          <w:tcPr>
            <w:tcW w:w="322" w:type="pct"/>
          </w:tcPr>
          <w:p w:rsidR="0067399C" w:rsidRPr="000E0043" w:rsidRDefault="0067399C" w:rsidP="00B95890">
            <w:pPr>
              <w:pStyle w:val="TableParagraph"/>
              <w:ind w:left="-336"/>
              <w:jc w:val="center"/>
              <w:rPr>
                <w:rFonts w:ascii="Times New Roman" w:hAnsi="Times New Roman" w:cs="Times New Roman"/>
                <w:sz w:val="18"/>
                <w:szCs w:val="18"/>
              </w:rPr>
            </w:pPr>
            <w:r w:rsidRPr="000E0043">
              <w:rPr>
                <w:rFonts w:ascii="Times New Roman" w:hAnsi="Times New Roman" w:cs="Times New Roman"/>
                <w:sz w:val="18"/>
                <w:szCs w:val="18"/>
              </w:rPr>
              <w:t>(g)</w:t>
            </w:r>
          </w:p>
        </w:tc>
        <w:tc>
          <w:tcPr>
            <w:tcW w:w="265" w:type="pct"/>
          </w:tcPr>
          <w:p w:rsidR="0067399C" w:rsidRPr="000E0043" w:rsidRDefault="0067399C" w:rsidP="00B95890">
            <w:pPr>
              <w:pStyle w:val="TableParagraph"/>
              <w:ind w:left="-504"/>
              <w:jc w:val="center"/>
              <w:rPr>
                <w:rFonts w:ascii="Times New Roman" w:hAnsi="Times New Roman" w:cs="Times New Roman"/>
                <w:sz w:val="18"/>
                <w:szCs w:val="18"/>
              </w:rPr>
            </w:pPr>
            <w:r w:rsidRPr="000E0043">
              <w:rPr>
                <w:rFonts w:ascii="Times New Roman" w:hAnsi="Times New Roman" w:cs="Times New Roman"/>
                <w:sz w:val="18"/>
                <w:szCs w:val="18"/>
              </w:rPr>
              <w:t>(%)</w:t>
            </w:r>
          </w:p>
        </w:tc>
        <w:tc>
          <w:tcPr>
            <w:tcW w:w="278" w:type="pct"/>
          </w:tcPr>
          <w:p w:rsidR="0067399C" w:rsidRPr="000E0043" w:rsidRDefault="00101C60" w:rsidP="00B95890">
            <w:pPr>
              <w:pStyle w:val="TableParagraph"/>
              <w:rPr>
                <w:rFonts w:ascii="Times New Roman" w:hAnsi="Times New Roman" w:cs="Times New Roman"/>
                <w:sz w:val="18"/>
                <w:szCs w:val="18"/>
              </w:rPr>
            </w:pPr>
            <w:r w:rsidRPr="000E0043">
              <w:rPr>
                <w:rFonts w:ascii="Times New Roman" w:hAnsi="Times New Roman" w:cs="Times New Roman"/>
                <w:sz w:val="18"/>
                <w:szCs w:val="18"/>
              </w:rPr>
              <w:t xml:space="preserve">   (%)</w:t>
            </w:r>
          </w:p>
        </w:tc>
        <w:tc>
          <w:tcPr>
            <w:tcW w:w="333" w:type="pct"/>
          </w:tcPr>
          <w:p w:rsidR="0067399C" w:rsidRPr="000E0043" w:rsidRDefault="0067399C" w:rsidP="00B95890">
            <w:pPr>
              <w:pStyle w:val="TableParagraph"/>
              <w:ind w:left="-507"/>
              <w:jc w:val="center"/>
              <w:rPr>
                <w:rFonts w:ascii="Times New Roman" w:hAnsi="Times New Roman" w:cs="Times New Roman"/>
                <w:sz w:val="18"/>
                <w:szCs w:val="18"/>
              </w:rPr>
            </w:pPr>
            <w:r w:rsidRPr="000E0043">
              <w:rPr>
                <w:rFonts w:ascii="Times New Roman" w:hAnsi="Times New Roman" w:cs="Times New Roman"/>
                <w:sz w:val="18"/>
                <w:szCs w:val="18"/>
              </w:rPr>
              <w:t>(%v)</w:t>
            </w:r>
          </w:p>
        </w:tc>
        <w:tc>
          <w:tcPr>
            <w:tcW w:w="277" w:type="pct"/>
          </w:tcPr>
          <w:p w:rsidR="0067399C" w:rsidRPr="000E0043" w:rsidRDefault="0067399C" w:rsidP="00B95890">
            <w:pPr>
              <w:pStyle w:val="TableParagraph"/>
              <w:rPr>
                <w:rFonts w:ascii="Times New Roman" w:hAnsi="Times New Roman" w:cs="Times New Roman"/>
                <w:sz w:val="18"/>
                <w:szCs w:val="18"/>
              </w:rPr>
            </w:pPr>
          </w:p>
        </w:tc>
        <w:tc>
          <w:tcPr>
            <w:tcW w:w="335" w:type="pct"/>
          </w:tcPr>
          <w:p w:rsidR="0067399C" w:rsidRPr="000E0043" w:rsidRDefault="0067399C" w:rsidP="00B95890">
            <w:pPr>
              <w:pStyle w:val="TableParagraph"/>
              <w:ind w:left="-179" w:firstLine="184"/>
              <w:rPr>
                <w:rFonts w:ascii="Times New Roman" w:hAnsi="Times New Roman" w:cs="Times New Roman"/>
                <w:sz w:val="18"/>
                <w:szCs w:val="18"/>
              </w:rPr>
            </w:pPr>
            <w:r w:rsidRPr="000E0043">
              <w:rPr>
                <w:rFonts w:ascii="Times New Roman" w:hAnsi="Times New Roman" w:cs="Times New Roman"/>
                <w:sz w:val="18"/>
                <w:szCs w:val="18"/>
              </w:rPr>
              <w:t>(g/cm</w:t>
            </w:r>
            <w:r w:rsidRPr="000E0043">
              <w:rPr>
                <w:rFonts w:ascii="Times New Roman" w:hAnsi="Times New Roman" w:cs="Times New Roman"/>
                <w:sz w:val="18"/>
                <w:szCs w:val="18"/>
                <w:vertAlign w:val="superscript"/>
              </w:rPr>
              <w:t>3</w:t>
            </w:r>
            <w:r w:rsidRPr="000E0043">
              <w:rPr>
                <w:rFonts w:ascii="Times New Roman" w:hAnsi="Times New Roman" w:cs="Times New Roman"/>
                <w:sz w:val="18"/>
                <w:szCs w:val="18"/>
              </w:rPr>
              <w:t>)</w:t>
            </w:r>
          </w:p>
        </w:tc>
        <w:tc>
          <w:tcPr>
            <w:tcW w:w="220" w:type="pct"/>
          </w:tcPr>
          <w:p w:rsidR="0067399C" w:rsidRPr="000E0043" w:rsidRDefault="00101C60" w:rsidP="00B95890">
            <w:pPr>
              <w:pStyle w:val="TableParagraph"/>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w:t>
            </w:r>
          </w:p>
        </w:tc>
        <w:tc>
          <w:tcPr>
            <w:tcW w:w="348" w:type="pct"/>
          </w:tcPr>
          <w:p w:rsidR="0067399C" w:rsidRPr="000E0043" w:rsidRDefault="0067399C" w:rsidP="00B95890">
            <w:pPr>
              <w:pStyle w:val="TableParagraph"/>
              <w:ind w:left="24"/>
              <w:rPr>
                <w:rFonts w:ascii="Times New Roman" w:hAnsi="Times New Roman" w:cs="Times New Roman"/>
                <w:sz w:val="18"/>
                <w:szCs w:val="18"/>
              </w:rPr>
            </w:pPr>
            <w:r w:rsidRPr="000E0043">
              <w:rPr>
                <w:rFonts w:ascii="Times New Roman" w:hAnsi="Times New Roman" w:cs="Times New Roman"/>
                <w:sz w:val="18"/>
                <w:szCs w:val="18"/>
              </w:rPr>
              <w:t>(g/cm</w:t>
            </w:r>
            <w:r w:rsidRPr="000E0043">
              <w:rPr>
                <w:rFonts w:ascii="Times New Roman" w:hAnsi="Times New Roman" w:cs="Times New Roman"/>
                <w:sz w:val="18"/>
                <w:szCs w:val="18"/>
                <w:vertAlign w:val="superscript"/>
              </w:rPr>
              <w:t>3</w:t>
            </w:r>
            <w:r w:rsidRPr="000E0043">
              <w:rPr>
                <w:rFonts w:ascii="Times New Roman" w:hAnsi="Times New Roman" w:cs="Times New Roman"/>
                <w:sz w:val="18"/>
                <w:szCs w:val="18"/>
              </w:rPr>
              <w:t>)</w:t>
            </w:r>
          </w:p>
        </w:tc>
        <w:tc>
          <w:tcPr>
            <w:tcW w:w="333" w:type="pct"/>
          </w:tcPr>
          <w:p w:rsidR="0067399C" w:rsidRPr="000E0043" w:rsidRDefault="00101C60" w:rsidP="00B95890">
            <w:pPr>
              <w:pStyle w:val="TableParagraph"/>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(g)</w:t>
            </w:r>
          </w:p>
        </w:tc>
        <w:tc>
          <w:tcPr>
            <w:tcW w:w="333" w:type="pct"/>
          </w:tcPr>
          <w:p w:rsidR="0067399C" w:rsidRPr="000E0043" w:rsidRDefault="00101C60" w:rsidP="00B95890">
            <w:pPr>
              <w:pStyle w:val="TableParagraph"/>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(g)</w:t>
            </w:r>
          </w:p>
        </w:tc>
        <w:tc>
          <w:tcPr>
            <w:tcW w:w="280" w:type="pct"/>
          </w:tcPr>
          <w:p w:rsidR="0067399C" w:rsidRPr="000E0043" w:rsidRDefault="00101C60" w:rsidP="00B95890">
            <w:pPr>
              <w:pStyle w:val="TableParagraph"/>
              <w:rPr>
                <w:rFonts w:ascii="Times New Roman" w:hAnsi="Times New Roman" w:cs="Times New Roman"/>
                <w:sz w:val="18"/>
                <w:szCs w:val="18"/>
              </w:rPr>
            </w:pPr>
            <w:r w:rsidRPr="000E0043">
              <w:rPr>
                <w:rFonts w:ascii="Times New Roman" w:hAnsi="Times New Roman" w:cs="Times New Roman"/>
                <w:sz w:val="18"/>
                <w:szCs w:val="18"/>
              </w:rPr>
              <w:t xml:space="preserve">   </w:t>
            </w:r>
            <w:r w:rsidR="0067399C" w:rsidRPr="000E0043">
              <w:rPr>
                <w:rFonts w:ascii="Times New Roman" w:hAnsi="Times New Roman" w:cs="Times New Roman"/>
                <w:sz w:val="18"/>
                <w:szCs w:val="18"/>
              </w:rPr>
              <w:t>(g)</w:t>
            </w:r>
          </w:p>
        </w:tc>
      </w:tr>
      <w:tr w:rsidR="003A3243" w:rsidRPr="000E0043" w:rsidTr="00567CFF">
        <w:trPr>
          <w:trHeight w:val="332"/>
        </w:trPr>
        <w:tc>
          <w:tcPr>
            <w:tcW w:w="172" w:type="pct"/>
          </w:tcPr>
          <w:p w:rsidR="0067399C" w:rsidRPr="000E0043" w:rsidRDefault="0067399C" w:rsidP="00B95890">
            <w:pPr>
              <w:pStyle w:val="TableParagraph"/>
              <w:rPr>
                <w:rFonts w:ascii="Times New Roman" w:hAnsi="Times New Roman" w:cs="Times New Roman"/>
                <w:sz w:val="18"/>
                <w:szCs w:val="18"/>
              </w:rPr>
            </w:pPr>
          </w:p>
        </w:tc>
        <w:tc>
          <w:tcPr>
            <w:tcW w:w="334" w:type="pct"/>
          </w:tcPr>
          <w:p w:rsidR="0067399C" w:rsidRPr="000E0043" w:rsidRDefault="0067399C" w:rsidP="00B95890">
            <w:pPr>
              <w:pStyle w:val="TableParagraph"/>
              <w:rPr>
                <w:rFonts w:ascii="Times New Roman" w:hAnsi="Times New Roman" w:cs="Times New Roman"/>
                <w:sz w:val="18"/>
                <w:szCs w:val="18"/>
              </w:rPr>
            </w:pPr>
          </w:p>
        </w:tc>
        <w:tc>
          <w:tcPr>
            <w:tcW w:w="391" w:type="pct"/>
          </w:tcPr>
          <w:p w:rsidR="00567CFF" w:rsidRPr="000E0043" w:rsidRDefault="00101C60" w:rsidP="00B95890">
            <w:pPr>
              <w:pStyle w:val="TableParagraph"/>
              <w:rPr>
                <w:rFonts w:ascii="Times New Roman" w:hAnsi="Times New Roman" w:cs="Times New Roman"/>
                <w:b/>
                <w:i/>
                <w:w w:val="99"/>
                <w:sz w:val="18"/>
                <w:szCs w:val="18"/>
              </w:rPr>
            </w:pPr>
            <w:r w:rsidRPr="000E0043">
              <w:rPr>
                <w:rFonts w:ascii="Times New Roman" w:hAnsi="Times New Roman" w:cs="Times New Roman"/>
                <w:b/>
                <w:i/>
                <w:w w:val="99"/>
                <w:sz w:val="18"/>
                <w:szCs w:val="18"/>
              </w:rPr>
              <w:t xml:space="preserve">     </w:t>
            </w:r>
          </w:p>
          <w:p w:rsidR="0067399C" w:rsidRPr="000E0043" w:rsidRDefault="00567CFF" w:rsidP="00B95890">
            <w:pPr>
              <w:pStyle w:val="TableParagraph"/>
              <w:rPr>
                <w:rFonts w:ascii="Times New Roman" w:hAnsi="Times New Roman" w:cs="Times New Roman"/>
                <w:b/>
                <w:i/>
                <w:w w:val="99"/>
                <w:sz w:val="18"/>
                <w:szCs w:val="18"/>
              </w:rPr>
            </w:pPr>
            <w:r w:rsidRPr="000E0043">
              <w:rPr>
                <w:rFonts w:ascii="Times New Roman" w:hAnsi="Times New Roman" w:cs="Times New Roman"/>
                <w:b/>
                <w:i/>
                <w:w w:val="99"/>
                <w:sz w:val="18"/>
                <w:szCs w:val="18"/>
              </w:rPr>
              <w:t xml:space="preserve">    </w:t>
            </w:r>
            <w:r w:rsidR="0067399C" w:rsidRPr="000E0043">
              <w:rPr>
                <w:rFonts w:ascii="Times New Roman" w:hAnsi="Times New Roman" w:cs="Times New Roman"/>
                <w:b/>
                <w:i/>
                <w:w w:val="99"/>
                <w:sz w:val="18"/>
                <w:szCs w:val="18"/>
              </w:rPr>
              <w:t>B</w:t>
            </w: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278" w:type="pct"/>
          </w:tcPr>
          <w:p w:rsidR="00567CFF" w:rsidRPr="000E0043" w:rsidRDefault="00101C60" w:rsidP="00B95890">
            <w:pPr>
              <w:pStyle w:val="TableParagraph"/>
              <w:rPr>
                <w:rFonts w:ascii="Times New Roman" w:hAnsi="Times New Roman" w:cs="Times New Roman"/>
                <w:b/>
                <w:sz w:val="18"/>
                <w:szCs w:val="18"/>
              </w:rPr>
            </w:pPr>
            <w:r w:rsidRPr="000E0043">
              <w:rPr>
                <w:rFonts w:ascii="Times New Roman" w:hAnsi="Times New Roman" w:cs="Times New Roman"/>
                <w:b/>
                <w:sz w:val="18"/>
                <w:szCs w:val="18"/>
              </w:rPr>
              <w:t xml:space="preserve">   </w:t>
            </w:r>
          </w:p>
          <w:p w:rsidR="0067399C" w:rsidRPr="000E0043" w:rsidRDefault="00567CFF" w:rsidP="00B95890">
            <w:pPr>
              <w:pStyle w:val="TableParagraph"/>
              <w:rPr>
                <w:rFonts w:ascii="Times New Roman" w:hAnsi="Times New Roman" w:cs="Times New Roman"/>
                <w:b/>
                <w:sz w:val="18"/>
                <w:szCs w:val="18"/>
              </w:rPr>
            </w:pPr>
            <w:r w:rsidRPr="000E0043">
              <w:rPr>
                <w:rFonts w:ascii="Times New Roman" w:hAnsi="Times New Roman" w:cs="Times New Roman"/>
                <w:b/>
                <w:sz w:val="18"/>
                <w:szCs w:val="18"/>
              </w:rPr>
              <w:t xml:space="preserve">  </w:t>
            </w:r>
            <w:r w:rsidR="00101C60" w:rsidRPr="000E0043">
              <w:rPr>
                <w:rFonts w:ascii="Times New Roman" w:hAnsi="Times New Roman" w:cs="Times New Roman"/>
                <w:b/>
                <w:sz w:val="18"/>
                <w:szCs w:val="18"/>
              </w:rPr>
              <w:t>W</w:t>
            </w:r>
            <w:r w:rsidR="00101C60" w:rsidRPr="000E0043">
              <w:rPr>
                <w:rFonts w:ascii="Times New Roman" w:hAnsi="Times New Roman" w:cs="Times New Roman"/>
                <w:b/>
                <w:sz w:val="18"/>
                <w:szCs w:val="18"/>
                <w:vertAlign w:val="superscript"/>
              </w:rPr>
              <w:t>1</w:t>
            </w:r>
          </w:p>
        </w:tc>
        <w:tc>
          <w:tcPr>
            <w:tcW w:w="333" w:type="pct"/>
          </w:tcPr>
          <w:p w:rsidR="00567CFF" w:rsidRPr="000E0043" w:rsidRDefault="00101C60" w:rsidP="00B95890">
            <w:pPr>
              <w:pStyle w:val="TableParagraph"/>
              <w:rPr>
                <w:rFonts w:ascii="Times New Roman" w:hAnsi="Times New Roman" w:cs="Times New Roman"/>
                <w:b/>
                <w:i/>
                <w:position w:val="1"/>
                <w:sz w:val="18"/>
                <w:szCs w:val="18"/>
              </w:rPr>
            </w:pPr>
            <w:r w:rsidRPr="000E0043">
              <w:rPr>
                <w:rFonts w:ascii="Times New Roman" w:hAnsi="Times New Roman" w:cs="Times New Roman"/>
                <w:b/>
                <w:i/>
                <w:position w:val="1"/>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position w:val="1"/>
                <w:sz w:val="18"/>
                <w:szCs w:val="18"/>
              </w:rPr>
              <w:t xml:space="preserve">   </w:t>
            </w:r>
            <w:r w:rsidR="0067399C" w:rsidRPr="000E0043">
              <w:rPr>
                <w:rFonts w:ascii="Times New Roman" w:hAnsi="Times New Roman" w:cs="Times New Roman"/>
                <w:b/>
                <w:i/>
                <w:position w:val="1"/>
                <w:sz w:val="18"/>
                <w:szCs w:val="18"/>
              </w:rPr>
              <w:t>e</w:t>
            </w:r>
            <w:r w:rsidR="0067399C" w:rsidRPr="000E0043">
              <w:rPr>
                <w:rFonts w:ascii="Times New Roman" w:hAnsi="Times New Roman" w:cs="Times New Roman"/>
                <w:b/>
                <w:i/>
                <w:sz w:val="18"/>
                <w:szCs w:val="18"/>
                <w:vertAlign w:val="subscript"/>
              </w:rPr>
              <w:t>V</w:t>
            </w:r>
          </w:p>
        </w:tc>
        <w:tc>
          <w:tcPr>
            <w:tcW w:w="277" w:type="pct"/>
          </w:tcPr>
          <w:p w:rsidR="00567CFF" w:rsidRPr="000E0043" w:rsidRDefault="00101C60" w:rsidP="00B95890">
            <w:pPr>
              <w:pStyle w:val="TableParagraph"/>
              <w:rPr>
                <w:rFonts w:ascii="Times New Roman" w:hAnsi="Times New Roman" w:cs="Times New Roman"/>
                <w:b/>
                <w:i/>
                <w:w w:val="99"/>
                <w:sz w:val="18"/>
                <w:szCs w:val="18"/>
              </w:rPr>
            </w:pPr>
            <w:r w:rsidRPr="000E0043">
              <w:rPr>
                <w:rFonts w:ascii="Times New Roman" w:hAnsi="Times New Roman" w:cs="Times New Roman"/>
                <w:b/>
                <w:i/>
                <w:w w:val="99"/>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w w:val="99"/>
                <w:sz w:val="18"/>
                <w:szCs w:val="18"/>
              </w:rPr>
              <w:t xml:space="preserve">   </w:t>
            </w:r>
            <w:r w:rsidR="00101C60" w:rsidRPr="000E0043">
              <w:rPr>
                <w:rFonts w:ascii="Times New Roman" w:hAnsi="Times New Roman" w:cs="Times New Roman"/>
                <w:b/>
                <w:i/>
                <w:w w:val="99"/>
                <w:sz w:val="18"/>
                <w:szCs w:val="18"/>
              </w:rPr>
              <w:t xml:space="preserve"> </w:t>
            </w:r>
            <w:r w:rsidR="0067399C" w:rsidRPr="000E0043">
              <w:rPr>
                <w:rFonts w:ascii="Times New Roman" w:hAnsi="Times New Roman" w:cs="Times New Roman"/>
                <w:b/>
                <w:i/>
                <w:w w:val="99"/>
                <w:sz w:val="18"/>
                <w:szCs w:val="18"/>
              </w:rPr>
              <w:t>e</w:t>
            </w:r>
          </w:p>
        </w:tc>
        <w:tc>
          <w:tcPr>
            <w:tcW w:w="335" w:type="pct"/>
          </w:tcPr>
          <w:p w:rsidR="00567CFF" w:rsidRPr="000E0043" w:rsidRDefault="00101C60"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r w:rsidR="00101C60" w:rsidRPr="000E0043">
              <w:rPr>
                <w:rFonts w:ascii="Times New Roman" w:hAnsi="Times New Roman" w:cs="Times New Roman"/>
                <w:b/>
                <w:i/>
                <w:sz w:val="18"/>
                <w:szCs w:val="18"/>
              </w:rPr>
              <w:t>ϒ</w:t>
            </w:r>
          </w:p>
        </w:tc>
        <w:tc>
          <w:tcPr>
            <w:tcW w:w="220" w:type="pct"/>
          </w:tcPr>
          <w:p w:rsidR="00567CFF" w:rsidRPr="000E0043" w:rsidRDefault="00101C60"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r w:rsidR="0067399C" w:rsidRPr="000E0043">
              <w:rPr>
                <w:rFonts w:ascii="Times New Roman" w:hAnsi="Times New Roman" w:cs="Times New Roman"/>
                <w:b/>
                <w:i/>
                <w:sz w:val="18"/>
                <w:szCs w:val="18"/>
              </w:rPr>
              <w:t>S</w:t>
            </w:r>
          </w:p>
        </w:tc>
        <w:tc>
          <w:tcPr>
            <w:tcW w:w="348" w:type="pct"/>
          </w:tcPr>
          <w:p w:rsidR="0067399C" w:rsidRPr="000E0043" w:rsidRDefault="0067399C" w:rsidP="00B95890">
            <w:pPr>
              <w:pStyle w:val="TableParagraph"/>
              <w:rPr>
                <w:rFonts w:ascii="Times New Roman" w:hAnsi="Times New Roman" w:cs="Times New Roman"/>
                <w:sz w:val="18"/>
                <w:szCs w:val="18"/>
              </w:rPr>
            </w:pPr>
          </w:p>
        </w:tc>
        <w:tc>
          <w:tcPr>
            <w:tcW w:w="333" w:type="pct"/>
          </w:tcPr>
          <w:p w:rsidR="00567CFF" w:rsidRPr="000E0043" w:rsidRDefault="00101C60" w:rsidP="00B95890">
            <w:pPr>
              <w:pStyle w:val="TableParagraph"/>
              <w:rPr>
                <w:rFonts w:ascii="Times New Roman" w:hAnsi="Times New Roman" w:cs="Times New Roman"/>
                <w:b/>
                <w:i/>
                <w:w w:val="99"/>
                <w:sz w:val="18"/>
                <w:szCs w:val="18"/>
              </w:rPr>
            </w:pPr>
            <w:r w:rsidRPr="000E0043">
              <w:rPr>
                <w:rFonts w:ascii="Times New Roman" w:hAnsi="Times New Roman" w:cs="Times New Roman"/>
                <w:b/>
                <w:i/>
                <w:w w:val="99"/>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w w:val="99"/>
                <w:sz w:val="18"/>
                <w:szCs w:val="18"/>
              </w:rPr>
              <w:t xml:space="preserve">    </w:t>
            </w:r>
            <w:r w:rsidR="0067399C" w:rsidRPr="000E0043">
              <w:rPr>
                <w:rFonts w:ascii="Times New Roman" w:hAnsi="Times New Roman" w:cs="Times New Roman"/>
                <w:b/>
                <w:i/>
                <w:w w:val="99"/>
                <w:sz w:val="18"/>
                <w:szCs w:val="18"/>
              </w:rPr>
              <w:t>C</w:t>
            </w:r>
          </w:p>
        </w:tc>
        <w:tc>
          <w:tcPr>
            <w:tcW w:w="333" w:type="pct"/>
          </w:tcPr>
          <w:p w:rsidR="00567CFF" w:rsidRPr="000E0043" w:rsidRDefault="00101C60" w:rsidP="00B95890">
            <w:pPr>
              <w:pStyle w:val="TableParagraph"/>
              <w:rPr>
                <w:rFonts w:ascii="Times New Roman" w:hAnsi="Times New Roman" w:cs="Times New Roman"/>
                <w:b/>
                <w:i/>
                <w:w w:val="99"/>
                <w:sz w:val="18"/>
                <w:szCs w:val="18"/>
              </w:rPr>
            </w:pPr>
            <w:r w:rsidRPr="000E0043">
              <w:rPr>
                <w:rFonts w:ascii="Times New Roman" w:hAnsi="Times New Roman" w:cs="Times New Roman"/>
                <w:b/>
                <w:i/>
                <w:w w:val="99"/>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w w:val="99"/>
                <w:sz w:val="18"/>
                <w:szCs w:val="18"/>
              </w:rPr>
              <w:t xml:space="preserve">   </w:t>
            </w:r>
            <w:r w:rsidR="0067399C" w:rsidRPr="000E0043">
              <w:rPr>
                <w:rFonts w:ascii="Times New Roman" w:hAnsi="Times New Roman" w:cs="Times New Roman"/>
                <w:b/>
                <w:i/>
                <w:w w:val="99"/>
                <w:sz w:val="18"/>
                <w:szCs w:val="18"/>
              </w:rPr>
              <w:t>D</w:t>
            </w:r>
          </w:p>
        </w:tc>
        <w:tc>
          <w:tcPr>
            <w:tcW w:w="280" w:type="pct"/>
          </w:tcPr>
          <w:p w:rsidR="00567CFF" w:rsidRPr="000E0043" w:rsidRDefault="00101C60"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p>
          <w:p w:rsidR="0067399C" w:rsidRPr="000E0043" w:rsidRDefault="00567CFF" w:rsidP="00B95890">
            <w:pPr>
              <w:pStyle w:val="TableParagraph"/>
              <w:rPr>
                <w:rFonts w:ascii="Times New Roman" w:hAnsi="Times New Roman" w:cs="Times New Roman"/>
                <w:b/>
                <w:i/>
                <w:sz w:val="18"/>
                <w:szCs w:val="18"/>
              </w:rPr>
            </w:pPr>
            <w:r w:rsidRPr="000E0043">
              <w:rPr>
                <w:rFonts w:ascii="Times New Roman" w:hAnsi="Times New Roman" w:cs="Times New Roman"/>
                <w:b/>
                <w:i/>
                <w:sz w:val="18"/>
                <w:szCs w:val="18"/>
              </w:rPr>
              <w:t xml:space="preserve">   </w:t>
            </w:r>
            <w:r w:rsidR="0067399C" w:rsidRPr="000E0043">
              <w:rPr>
                <w:rFonts w:ascii="Times New Roman" w:hAnsi="Times New Roman" w:cs="Times New Roman"/>
                <w:b/>
                <w:i/>
                <w:sz w:val="18"/>
                <w:szCs w:val="18"/>
              </w:rPr>
              <w:t>E</w:t>
            </w:r>
          </w:p>
        </w:tc>
      </w:tr>
      <w:tr w:rsidR="003A3243" w:rsidRPr="000E0043" w:rsidTr="00382FA0">
        <w:trPr>
          <w:trHeight w:val="206"/>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1</w:t>
            </w:r>
          </w:p>
        </w:tc>
        <w:tc>
          <w:tcPr>
            <w:tcW w:w="334" w:type="pct"/>
            <w:vMerge w:val="restart"/>
          </w:tcPr>
          <w:p w:rsidR="0067399C" w:rsidRPr="000E0043" w:rsidRDefault="0067399C" w:rsidP="00B95890">
            <w:pPr>
              <w:pStyle w:val="TableParagraph"/>
              <w:ind w:left="135"/>
              <w:jc w:val="both"/>
              <w:rPr>
                <w:rFonts w:ascii="Times New Roman" w:hAnsi="Times New Roman" w:cs="Times New Roman"/>
                <w:sz w:val="18"/>
                <w:szCs w:val="18"/>
              </w:rPr>
            </w:pPr>
            <w:r w:rsidRPr="000E0043">
              <w:rPr>
                <w:rFonts w:ascii="Times New Roman" w:hAnsi="Times New Roman" w:cs="Times New Roman"/>
                <w:sz w:val="18"/>
                <w:szCs w:val="18"/>
              </w:rPr>
              <w:t>0,00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9360,00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T1</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602,5</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1656,8</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1565,7</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8,64</w:t>
            </w:r>
          </w:p>
        </w:tc>
        <w:tc>
          <w:tcPr>
            <w:tcW w:w="278" w:type="pct"/>
            <w:vMerge w:val="restart"/>
          </w:tcPr>
          <w:p w:rsidR="0067399C" w:rsidRPr="000E0043" w:rsidRDefault="0067399C" w:rsidP="00B95890">
            <w:pPr>
              <w:pStyle w:val="TableParagraph"/>
              <w:ind w:left="88"/>
              <w:jc w:val="both"/>
              <w:rPr>
                <w:rFonts w:ascii="Times New Roman" w:hAnsi="Times New Roman" w:cs="Times New Roman"/>
                <w:sz w:val="18"/>
                <w:szCs w:val="18"/>
              </w:rPr>
            </w:pPr>
            <w:r w:rsidRPr="000E0043">
              <w:rPr>
                <w:rFonts w:ascii="Times New Roman" w:hAnsi="Times New Roman" w:cs="Times New Roman"/>
                <w:sz w:val="18"/>
                <w:szCs w:val="18"/>
              </w:rPr>
              <w:t>8,67</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13,437</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0,573</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0,899</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23,4</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0,985</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2089,0</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1907,8</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181,2</w:t>
            </w:r>
          </w:p>
        </w:tc>
      </w:tr>
      <w:tr w:rsidR="003A3243" w:rsidRPr="000E0043" w:rsidTr="0012739B">
        <w:trPr>
          <w:trHeight w:val="18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T2</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602,3</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1643,1</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1552,5</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8,70</w:t>
            </w:r>
          </w:p>
        </w:tc>
        <w:tc>
          <w:tcPr>
            <w:tcW w:w="27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2</w:t>
            </w:r>
          </w:p>
        </w:tc>
        <w:tc>
          <w:tcPr>
            <w:tcW w:w="334" w:type="pct"/>
            <w:vMerge w:val="restart"/>
          </w:tcPr>
          <w:p w:rsidR="0067399C" w:rsidRPr="000E0043" w:rsidRDefault="0067399C" w:rsidP="00B95890">
            <w:pPr>
              <w:pStyle w:val="TableParagraph"/>
              <w:ind w:left="45"/>
              <w:jc w:val="both"/>
              <w:rPr>
                <w:rFonts w:ascii="Times New Roman" w:hAnsi="Times New Roman" w:cs="Times New Roman"/>
                <w:sz w:val="18"/>
                <w:szCs w:val="18"/>
              </w:rPr>
            </w:pPr>
            <w:r w:rsidRPr="000E0043">
              <w:rPr>
                <w:rFonts w:ascii="Times New Roman" w:hAnsi="Times New Roman" w:cs="Times New Roman"/>
                <w:sz w:val="18"/>
                <w:szCs w:val="18"/>
              </w:rPr>
              <w:t>150,00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9692,70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T3</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63</w:t>
            </w:r>
            <w:r w:rsidR="002E564A" w:rsidRPr="000E0043">
              <w:rPr>
                <w:rFonts w:ascii="Times New Roman" w:hAnsi="Times New Roman" w:cs="Times New Roman"/>
                <w:sz w:val="18"/>
                <w:szCs w:val="18"/>
              </w:rPr>
              <w:t>0</w:t>
            </w:r>
            <w:r w:rsidRPr="000E0043">
              <w:rPr>
                <w:rFonts w:ascii="Times New Roman" w:hAnsi="Times New Roman" w:cs="Times New Roman"/>
                <w:sz w:val="18"/>
                <w:szCs w:val="18"/>
              </w:rPr>
              <w:t>,7</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1811,7</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1649,6</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13,73</w:t>
            </w:r>
          </w:p>
        </w:tc>
        <w:tc>
          <w:tcPr>
            <w:tcW w:w="278" w:type="pct"/>
            <w:vMerge w:val="restart"/>
          </w:tcPr>
          <w:p w:rsidR="0067399C" w:rsidRPr="000E0043" w:rsidRDefault="0067399C" w:rsidP="00B95890">
            <w:pPr>
              <w:pStyle w:val="TableParagraph"/>
              <w:ind w:left="44"/>
              <w:jc w:val="both"/>
              <w:rPr>
                <w:rFonts w:ascii="Times New Roman" w:hAnsi="Times New Roman" w:cs="Times New Roman"/>
                <w:sz w:val="18"/>
                <w:szCs w:val="18"/>
              </w:rPr>
            </w:pPr>
            <w:r w:rsidRPr="000E0043">
              <w:rPr>
                <w:rFonts w:ascii="Times New Roman" w:hAnsi="Times New Roman" w:cs="Times New Roman"/>
                <w:sz w:val="18"/>
                <w:szCs w:val="18"/>
              </w:rPr>
              <w:t>13,51</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22,097</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0,433</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0,988</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51,1</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1,142</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2421,7</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2094,6</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327,1</w:t>
            </w:r>
          </w:p>
        </w:tc>
      </w:tr>
      <w:tr w:rsidR="003A3243" w:rsidRPr="000E0043" w:rsidTr="0012739B">
        <w:trPr>
          <w:trHeight w:val="20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T4</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882,9</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2126,9</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1961,6</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13,29</w:t>
            </w:r>
          </w:p>
        </w:tc>
        <w:tc>
          <w:tcPr>
            <w:tcW w:w="27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3</w:t>
            </w:r>
          </w:p>
        </w:tc>
        <w:tc>
          <w:tcPr>
            <w:tcW w:w="334" w:type="pct"/>
            <w:vMerge w:val="restart"/>
          </w:tcPr>
          <w:p w:rsidR="0067399C" w:rsidRPr="000E0043" w:rsidRDefault="0067399C" w:rsidP="00B95890">
            <w:pPr>
              <w:pStyle w:val="TableParagraph"/>
              <w:ind w:left="45"/>
              <w:jc w:val="both"/>
              <w:rPr>
                <w:rFonts w:ascii="Times New Roman" w:hAnsi="Times New Roman" w:cs="Times New Roman"/>
                <w:sz w:val="18"/>
                <w:szCs w:val="18"/>
              </w:rPr>
            </w:pPr>
            <w:r w:rsidRPr="000E0043">
              <w:rPr>
                <w:rFonts w:ascii="Times New Roman" w:hAnsi="Times New Roman" w:cs="Times New Roman"/>
                <w:sz w:val="18"/>
                <w:szCs w:val="18"/>
              </w:rPr>
              <w:t>250,00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9881,60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T5</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638,7</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2081,4</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1849,7</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16,06</w:t>
            </w:r>
          </w:p>
        </w:tc>
        <w:tc>
          <w:tcPr>
            <w:tcW w:w="278" w:type="pct"/>
            <w:vMerge w:val="restart"/>
          </w:tcPr>
          <w:p w:rsidR="0067399C" w:rsidRPr="000E0043" w:rsidRDefault="0067399C" w:rsidP="00B95890">
            <w:pPr>
              <w:pStyle w:val="TableParagraph"/>
              <w:ind w:left="44"/>
              <w:jc w:val="both"/>
              <w:rPr>
                <w:rFonts w:ascii="Times New Roman" w:hAnsi="Times New Roman" w:cs="Times New Roman"/>
                <w:sz w:val="18"/>
                <w:szCs w:val="18"/>
              </w:rPr>
            </w:pPr>
            <w:r w:rsidRPr="000E0043">
              <w:rPr>
                <w:rFonts w:ascii="Times New Roman" w:hAnsi="Times New Roman" w:cs="Times New Roman"/>
                <w:sz w:val="18"/>
                <w:szCs w:val="18"/>
              </w:rPr>
              <w:t>15,58</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26,104</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0,362</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1,039</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72,2</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1,231</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2610,6</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2204,0</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406,6</w:t>
            </w:r>
          </w:p>
        </w:tc>
      </w:tr>
      <w:tr w:rsidR="003A3243" w:rsidRPr="000E0043" w:rsidTr="0012739B">
        <w:trPr>
          <w:trHeight w:val="18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T6</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632,4</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1822,6</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1643,0</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15,09</w:t>
            </w:r>
          </w:p>
        </w:tc>
        <w:tc>
          <w:tcPr>
            <w:tcW w:w="27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4</w:t>
            </w:r>
          </w:p>
        </w:tc>
        <w:tc>
          <w:tcPr>
            <w:tcW w:w="334" w:type="pct"/>
            <w:vMerge w:val="restart"/>
          </w:tcPr>
          <w:p w:rsidR="0067399C" w:rsidRPr="000E0043" w:rsidRDefault="0067399C" w:rsidP="00B95890">
            <w:pPr>
              <w:pStyle w:val="TableParagraph"/>
              <w:ind w:left="45"/>
              <w:jc w:val="both"/>
              <w:rPr>
                <w:rFonts w:ascii="Times New Roman" w:hAnsi="Times New Roman" w:cs="Times New Roman"/>
                <w:sz w:val="18"/>
                <w:szCs w:val="18"/>
              </w:rPr>
            </w:pPr>
            <w:r w:rsidRPr="000E0043">
              <w:rPr>
                <w:rFonts w:ascii="Times New Roman" w:hAnsi="Times New Roman" w:cs="Times New Roman"/>
                <w:sz w:val="18"/>
                <w:szCs w:val="18"/>
              </w:rPr>
              <w:t>350,00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9971,00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T7</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882,2</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2349,9</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2095,4</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17,34</w:t>
            </w:r>
          </w:p>
        </w:tc>
        <w:tc>
          <w:tcPr>
            <w:tcW w:w="278" w:type="pct"/>
            <w:vMerge w:val="restart"/>
          </w:tcPr>
          <w:p w:rsidR="0067399C" w:rsidRPr="000E0043" w:rsidRDefault="0067399C" w:rsidP="00B95890">
            <w:pPr>
              <w:pStyle w:val="TableParagraph"/>
              <w:ind w:left="44"/>
              <w:jc w:val="both"/>
              <w:rPr>
                <w:rFonts w:ascii="Times New Roman" w:hAnsi="Times New Roman" w:cs="Times New Roman"/>
                <w:sz w:val="18"/>
                <w:szCs w:val="18"/>
              </w:rPr>
            </w:pPr>
            <w:r w:rsidRPr="000E0043">
              <w:rPr>
                <w:rFonts w:ascii="Times New Roman" w:hAnsi="Times New Roman" w:cs="Times New Roman"/>
                <w:sz w:val="18"/>
                <w:szCs w:val="18"/>
              </w:rPr>
              <w:t>17,31</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29,630</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0,344</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1,053</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86,1</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1,273</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2700,0</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2232,5</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467,5</w:t>
            </w:r>
          </w:p>
        </w:tc>
      </w:tr>
      <w:tr w:rsidR="003A3243" w:rsidRPr="000E0043" w:rsidTr="0012739B">
        <w:trPr>
          <w:trHeight w:val="18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T8</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637,9</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1868,8</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1656,0</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17,29</w:t>
            </w:r>
          </w:p>
        </w:tc>
        <w:tc>
          <w:tcPr>
            <w:tcW w:w="27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5</w:t>
            </w:r>
          </w:p>
        </w:tc>
        <w:tc>
          <w:tcPr>
            <w:tcW w:w="334" w:type="pct"/>
            <w:vMerge w:val="restart"/>
          </w:tcPr>
          <w:p w:rsidR="0067399C" w:rsidRPr="000E0043" w:rsidRDefault="0067399C" w:rsidP="00B95890">
            <w:pPr>
              <w:pStyle w:val="TableParagraph"/>
              <w:ind w:left="45"/>
              <w:jc w:val="both"/>
              <w:rPr>
                <w:rFonts w:ascii="Times New Roman" w:hAnsi="Times New Roman" w:cs="Times New Roman"/>
                <w:sz w:val="18"/>
                <w:szCs w:val="18"/>
              </w:rPr>
            </w:pPr>
            <w:r w:rsidRPr="000E0043">
              <w:rPr>
                <w:rFonts w:ascii="Times New Roman" w:hAnsi="Times New Roman" w:cs="Times New Roman"/>
                <w:sz w:val="18"/>
                <w:szCs w:val="18"/>
              </w:rPr>
              <w:t>45</w:t>
            </w:r>
            <w:r w:rsidR="007F557F" w:rsidRPr="000E0043">
              <w:rPr>
                <w:rFonts w:ascii="Times New Roman" w:hAnsi="Times New Roman" w:cs="Times New Roman"/>
                <w:sz w:val="18"/>
                <w:szCs w:val="18"/>
              </w:rPr>
              <w:t>0</w:t>
            </w:r>
            <w:r w:rsidRPr="000E0043">
              <w:rPr>
                <w:rFonts w:ascii="Times New Roman" w:hAnsi="Times New Roman" w:cs="Times New Roman"/>
                <w:sz w:val="18"/>
                <w:szCs w:val="18"/>
              </w:rPr>
              <w:t>,00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9996,20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T9</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654,3</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2013,2</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1746,5</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19,63</w:t>
            </w:r>
          </w:p>
        </w:tc>
        <w:tc>
          <w:tcPr>
            <w:tcW w:w="278" w:type="pct"/>
            <w:vMerge w:val="restart"/>
          </w:tcPr>
          <w:p w:rsidR="0067399C" w:rsidRPr="000E0043" w:rsidRDefault="0067399C" w:rsidP="00B95890">
            <w:pPr>
              <w:pStyle w:val="TableParagraph"/>
              <w:ind w:left="44"/>
              <w:jc w:val="both"/>
              <w:rPr>
                <w:rFonts w:ascii="Times New Roman" w:hAnsi="Times New Roman" w:cs="Times New Roman"/>
                <w:sz w:val="18"/>
                <w:szCs w:val="18"/>
              </w:rPr>
            </w:pPr>
            <w:r w:rsidRPr="000E0043">
              <w:rPr>
                <w:rFonts w:ascii="Times New Roman" w:hAnsi="Times New Roman" w:cs="Times New Roman"/>
                <w:sz w:val="18"/>
                <w:szCs w:val="18"/>
              </w:rPr>
              <w:t>19,73</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34,780</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0,372</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1,031</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93,5</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1,285</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2725,2</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2187,5</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537,7</w:t>
            </w:r>
          </w:p>
        </w:tc>
      </w:tr>
      <w:tr w:rsidR="003A3243" w:rsidRPr="000E0043" w:rsidTr="0012739B">
        <w:trPr>
          <w:trHeight w:val="18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T10</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639,6</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1999,4</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1729,7</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19,83</w:t>
            </w:r>
          </w:p>
        </w:tc>
        <w:tc>
          <w:tcPr>
            <w:tcW w:w="27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jc w:val="both"/>
              <w:rPr>
                <w:rFonts w:ascii="Times New Roman" w:hAnsi="Times New Roman" w:cs="Times New Roman"/>
                <w:sz w:val="18"/>
                <w:szCs w:val="18"/>
              </w:rPr>
            </w:pPr>
          </w:p>
        </w:tc>
      </w:tr>
      <w:tr w:rsidR="003A3243" w:rsidRPr="000E0043" w:rsidTr="0012739B">
        <w:trPr>
          <w:trHeight w:val="20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6</w:t>
            </w:r>
          </w:p>
        </w:tc>
        <w:tc>
          <w:tcPr>
            <w:tcW w:w="334" w:type="pct"/>
            <w:vMerge w:val="restart"/>
          </w:tcPr>
          <w:p w:rsidR="0067399C" w:rsidRPr="000E0043" w:rsidRDefault="0067399C" w:rsidP="00B95890">
            <w:pPr>
              <w:pStyle w:val="TableParagraph"/>
              <w:ind w:left="45"/>
              <w:jc w:val="both"/>
              <w:rPr>
                <w:rFonts w:ascii="Times New Roman" w:hAnsi="Times New Roman" w:cs="Times New Roman"/>
                <w:sz w:val="18"/>
                <w:szCs w:val="18"/>
              </w:rPr>
            </w:pPr>
            <w:r w:rsidRPr="000E0043">
              <w:rPr>
                <w:rFonts w:ascii="Times New Roman" w:hAnsi="Times New Roman" w:cs="Times New Roman"/>
                <w:sz w:val="18"/>
                <w:szCs w:val="18"/>
              </w:rPr>
              <w:t>550,00</w:t>
            </w:r>
          </w:p>
        </w:tc>
        <w:tc>
          <w:tcPr>
            <w:tcW w:w="391" w:type="pct"/>
            <w:vMerge w:val="restart"/>
          </w:tcPr>
          <w:p w:rsidR="0067399C" w:rsidRPr="000E0043" w:rsidRDefault="0067399C" w:rsidP="00B95890">
            <w:pPr>
              <w:pStyle w:val="TableParagraph"/>
              <w:ind w:left="50"/>
              <w:jc w:val="both"/>
              <w:rPr>
                <w:rFonts w:ascii="Times New Roman" w:hAnsi="Times New Roman" w:cs="Times New Roman"/>
                <w:sz w:val="18"/>
                <w:szCs w:val="18"/>
              </w:rPr>
            </w:pPr>
            <w:r w:rsidRPr="000E0043">
              <w:rPr>
                <w:rFonts w:ascii="Times New Roman" w:hAnsi="Times New Roman" w:cs="Times New Roman"/>
                <w:sz w:val="18"/>
                <w:szCs w:val="18"/>
              </w:rPr>
              <w:t>9980,00</w:t>
            </w:r>
          </w:p>
        </w:tc>
        <w:tc>
          <w:tcPr>
            <w:tcW w:w="192" w:type="pct"/>
          </w:tcPr>
          <w:p w:rsidR="0067399C" w:rsidRPr="000E0043" w:rsidRDefault="0067399C" w:rsidP="00B95890">
            <w:pPr>
              <w:pStyle w:val="TableParagraph"/>
              <w:ind w:left="17"/>
              <w:jc w:val="both"/>
              <w:rPr>
                <w:rFonts w:ascii="Times New Roman" w:hAnsi="Times New Roman" w:cs="Times New Roman"/>
                <w:sz w:val="18"/>
                <w:szCs w:val="18"/>
              </w:rPr>
            </w:pPr>
            <w:r w:rsidRPr="000E0043">
              <w:rPr>
                <w:rFonts w:ascii="Times New Roman" w:hAnsi="Times New Roman" w:cs="Times New Roman"/>
                <w:sz w:val="18"/>
                <w:szCs w:val="18"/>
              </w:rPr>
              <w:t>T11</w:t>
            </w:r>
          </w:p>
        </w:tc>
        <w:tc>
          <w:tcPr>
            <w:tcW w:w="265" w:type="pct"/>
          </w:tcPr>
          <w:p w:rsidR="0067399C" w:rsidRPr="000E0043" w:rsidRDefault="0067399C" w:rsidP="00B95890">
            <w:pPr>
              <w:pStyle w:val="TableParagraph"/>
              <w:ind w:left="21"/>
              <w:jc w:val="both"/>
              <w:rPr>
                <w:rFonts w:ascii="Times New Roman" w:hAnsi="Times New Roman" w:cs="Times New Roman"/>
                <w:sz w:val="18"/>
                <w:szCs w:val="18"/>
              </w:rPr>
            </w:pPr>
            <w:r w:rsidRPr="000E0043">
              <w:rPr>
                <w:rFonts w:ascii="Times New Roman" w:hAnsi="Times New Roman" w:cs="Times New Roman"/>
                <w:sz w:val="18"/>
                <w:szCs w:val="18"/>
              </w:rPr>
              <w:t>885,0</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2251,5</w:t>
            </w:r>
          </w:p>
        </w:tc>
        <w:tc>
          <w:tcPr>
            <w:tcW w:w="322" w:type="pct"/>
          </w:tcPr>
          <w:p w:rsidR="0067399C" w:rsidRPr="000E0043" w:rsidRDefault="0067399C" w:rsidP="00B95890">
            <w:pPr>
              <w:pStyle w:val="TableParagraph"/>
              <w:ind w:left="26"/>
              <w:jc w:val="both"/>
              <w:rPr>
                <w:rFonts w:ascii="Times New Roman" w:hAnsi="Times New Roman" w:cs="Times New Roman"/>
                <w:sz w:val="18"/>
                <w:szCs w:val="18"/>
              </w:rPr>
            </w:pPr>
            <w:r w:rsidRPr="000E0043">
              <w:rPr>
                <w:rFonts w:ascii="Times New Roman" w:hAnsi="Times New Roman" w:cs="Times New Roman"/>
                <w:sz w:val="18"/>
                <w:szCs w:val="18"/>
              </w:rPr>
              <w:t>1931,6</w:t>
            </w:r>
          </w:p>
        </w:tc>
        <w:tc>
          <w:tcPr>
            <w:tcW w:w="265" w:type="pct"/>
          </w:tcPr>
          <w:p w:rsidR="0067399C" w:rsidRPr="000E0043" w:rsidRDefault="0067399C" w:rsidP="00B95890">
            <w:pPr>
              <w:pStyle w:val="TableParagraph"/>
              <w:ind w:left="22"/>
              <w:jc w:val="both"/>
              <w:rPr>
                <w:rFonts w:ascii="Times New Roman" w:hAnsi="Times New Roman" w:cs="Times New Roman"/>
                <w:sz w:val="18"/>
                <w:szCs w:val="18"/>
              </w:rPr>
            </w:pPr>
            <w:r w:rsidRPr="000E0043">
              <w:rPr>
                <w:rFonts w:ascii="Times New Roman" w:hAnsi="Times New Roman" w:cs="Times New Roman"/>
                <w:sz w:val="18"/>
                <w:szCs w:val="18"/>
              </w:rPr>
              <w:t>23,41</w:t>
            </w:r>
          </w:p>
        </w:tc>
        <w:tc>
          <w:tcPr>
            <w:tcW w:w="278" w:type="pct"/>
            <w:vMerge w:val="restart"/>
          </w:tcPr>
          <w:p w:rsidR="0067399C" w:rsidRPr="000E0043" w:rsidRDefault="0067399C" w:rsidP="00B95890">
            <w:pPr>
              <w:pStyle w:val="TableParagraph"/>
              <w:ind w:left="44"/>
              <w:jc w:val="both"/>
              <w:rPr>
                <w:rFonts w:ascii="Times New Roman" w:hAnsi="Times New Roman" w:cs="Times New Roman"/>
                <w:sz w:val="18"/>
                <w:szCs w:val="18"/>
              </w:rPr>
            </w:pPr>
            <w:r w:rsidRPr="000E0043">
              <w:rPr>
                <w:rFonts w:ascii="Times New Roman" w:hAnsi="Times New Roman" w:cs="Times New Roman"/>
                <w:sz w:val="18"/>
                <w:szCs w:val="18"/>
              </w:rPr>
              <w:t>22,17</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40,311</w:t>
            </w:r>
          </w:p>
        </w:tc>
        <w:tc>
          <w:tcPr>
            <w:tcW w:w="277" w:type="pct"/>
            <w:vMerge w:val="restart"/>
          </w:tcPr>
          <w:p w:rsidR="0067399C" w:rsidRPr="000E0043" w:rsidRDefault="0067399C" w:rsidP="00B95890">
            <w:pPr>
              <w:pStyle w:val="TableParagraph"/>
              <w:ind w:left="43"/>
              <w:jc w:val="both"/>
              <w:rPr>
                <w:rFonts w:ascii="Times New Roman" w:hAnsi="Times New Roman" w:cs="Times New Roman"/>
                <w:sz w:val="18"/>
                <w:szCs w:val="18"/>
              </w:rPr>
            </w:pPr>
            <w:r w:rsidRPr="000E0043">
              <w:rPr>
                <w:rFonts w:ascii="Times New Roman" w:hAnsi="Times New Roman" w:cs="Times New Roman"/>
                <w:sz w:val="18"/>
                <w:szCs w:val="18"/>
              </w:rPr>
              <w:t>0,423</w:t>
            </w:r>
          </w:p>
        </w:tc>
        <w:tc>
          <w:tcPr>
            <w:tcW w:w="335"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0,994</w:t>
            </w:r>
          </w:p>
        </w:tc>
        <w:tc>
          <w:tcPr>
            <w:tcW w:w="220" w:type="pct"/>
            <w:vMerge w:val="restart"/>
          </w:tcPr>
          <w:p w:rsidR="0067399C" w:rsidRPr="000E0043" w:rsidRDefault="0067399C" w:rsidP="00B95890">
            <w:pPr>
              <w:pStyle w:val="TableParagraph"/>
              <w:ind w:left="39"/>
              <w:jc w:val="both"/>
              <w:rPr>
                <w:rFonts w:ascii="Times New Roman" w:hAnsi="Times New Roman" w:cs="Times New Roman"/>
                <w:sz w:val="18"/>
                <w:szCs w:val="18"/>
              </w:rPr>
            </w:pPr>
            <w:r w:rsidRPr="000E0043">
              <w:rPr>
                <w:rFonts w:ascii="Times New Roman" w:hAnsi="Times New Roman" w:cs="Times New Roman"/>
                <w:sz w:val="18"/>
                <w:szCs w:val="18"/>
              </w:rPr>
              <w:t>95,2</w:t>
            </w:r>
          </w:p>
        </w:tc>
        <w:tc>
          <w:tcPr>
            <w:tcW w:w="348" w:type="pct"/>
            <w:vMerge w:val="restart"/>
          </w:tcPr>
          <w:p w:rsidR="0067399C" w:rsidRPr="000E0043" w:rsidRDefault="0067399C" w:rsidP="00B95890">
            <w:pPr>
              <w:pStyle w:val="TableParagraph"/>
              <w:ind w:left="112"/>
              <w:jc w:val="both"/>
              <w:rPr>
                <w:rFonts w:ascii="Times New Roman" w:hAnsi="Times New Roman" w:cs="Times New Roman"/>
                <w:sz w:val="18"/>
                <w:szCs w:val="18"/>
              </w:rPr>
            </w:pPr>
            <w:r w:rsidRPr="000E0043">
              <w:rPr>
                <w:rFonts w:ascii="Times New Roman" w:hAnsi="Times New Roman" w:cs="Times New Roman"/>
                <w:sz w:val="18"/>
                <w:szCs w:val="18"/>
              </w:rPr>
              <w:t>1,277</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2709,0</w:t>
            </w:r>
          </w:p>
        </w:tc>
        <w:tc>
          <w:tcPr>
            <w:tcW w:w="333"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2108,4</w:t>
            </w:r>
          </w:p>
        </w:tc>
        <w:tc>
          <w:tcPr>
            <w:tcW w:w="280" w:type="pct"/>
            <w:vMerge w:val="restart"/>
          </w:tcPr>
          <w:p w:rsidR="0067399C" w:rsidRPr="000E0043" w:rsidRDefault="0067399C" w:rsidP="00B95890">
            <w:pPr>
              <w:pStyle w:val="TableParagraph"/>
              <w:ind w:left="46"/>
              <w:jc w:val="both"/>
              <w:rPr>
                <w:rFonts w:ascii="Times New Roman" w:hAnsi="Times New Roman" w:cs="Times New Roman"/>
                <w:sz w:val="18"/>
                <w:szCs w:val="18"/>
              </w:rPr>
            </w:pPr>
            <w:r w:rsidRPr="000E0043">
              <w:rPr>
                <w:rFonts w:ascii="Times New Roman" w:hAnsi="Times New Roman" w:cs="Times New Roman"/>
                <w:sz w:val="18"/>
                <w:szCs w:val="18"/>
              </w:rPr>
              <w:t>600,6</w:t>
            </w:r>
          </w:p>
        </w:tc>
      </w:tr>
      <w:tr w:rsidR="003A3243" w:rsidRPr="000E0043" w:rsidTr="00AD3CA3">
        <w:trPr>
          <w:trHeight w:val="188"/>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192" w:type="pct"/>
          </w:tcPr>
          <w:p w:rsidR="0067399C" w:rsidRPr="000E0043" w:rsidRDefault="0067399C" w:rsidP="00B95890">
            <w:pPr>
              <w:pStyle w:val="TableParagraph"/>
              <w:ind w:left="17"/>
              <w:rPr>
                <w:rFonts w:ascii="Times New Roman" w:hAnsi="Times New Roman" w:cs="Times New Roman"/>
                <w:sz w:val="18"/>
                <w:szCs w:val="18"/>
              </w:rPr>
            </w:pPr>
            <w:r w:rsidRPr="000E0043">
              <w:rPr>
                <w:rFonts w:ascii="Times New Roman" w:hAnsi="Times New Roman" w:cs="Times New Roman"/>
                <w:sz w:val="18"/>
                <w:szCs w:val="18"/>
              </w:rPr>
              <w:t>T12</w:t>
            </w:r>
          </w:p>
        </w:tc>
        <w:tc>
          <w:tcPr>
            <w:tcW w:w="265" w:type="pct"/>
          </w:tcPr>
          <w:p w:rsidR="0067399C" w:rsidRPr="000E0043" w:rsidRDefault="0067399C" w:rsidP="00B95890">
            <w:pPr>
              <w:pStyle w:val="TableParagraph"/>
              <w:ind w:left="21"/>
              <w:rPr>
                <w:rFonts w:ascii="Times New Roman" w:hAnsi="Times New Roman" w:cs="Times New Roman"/>
                <w:sz w:val="18"/>
                <w:szCs w:val="18"/>
              </w:rPr>
            </w:pPr>
            <w:r w:rsidRPr="000E0043">
              <w:rPr>
                <w:rFonts w:ascii="Times New Roman" w:hAnsi="Times New Roman" w:cs="Times New Roman"/>
                <w:sz w:val="18"/>
                <w:szCs w:val="18"/>
              </w:rPr>
              <w:t>883,5</w:t>
            </w:r>
          </w:p>
        </w:tc>
        <w:tc>
          <w:tcPr>
            <w:tcW w:w="322" w:type="pct"/>
          </w:tcPr>
          <w:p w:rsidR="0067399C" w:rsidRPr="000E0043" w:rsidRDefault="0067399C" w:rsidP="00B95890">
            <w:pPr>
              <w:pStyle w:val="TableParagraph"/>
              <w:ind w:left="26"/>
              <w:rPr>
                <w:rFonts w:ascii="Times New Roman" w:hAnsi="Times New Roman" w:cs="Times New Roman"/>
                <w:sz w:val="18"/>
                <w:szCs w:val="18"/>
              </w:rPr>
            </w:pPr>
            <w:r w:rsidRPr="000E0043">
              <w:rPr>
                <w:rFonts w:ascii="Times New Roman" w:hAnsi="Times New Roman" w:cs="Times New Roman"/>
                <w:sz w:val="18"/>
                <w:szCs w:val="18"/>
              </w:rPr>
              <w:t>2181,9</w:t>
            </w:r>
          </w:p>
        </w:tc>
        <w:tc>
          <w:tcPr>
            <w:tcW w:w="322" w:type="pct"/>
          </w:tcPr>
          <w:p w:rsidR="0067399C" w:rsidRPr="000E0043" w:rsidRDefault="0067399C" w:rsidP="00B95890">
            <w:pPr>
              <w:pStyle w:val="TableParagraph"/>
              <w:ind w:left="26"/>
              <w:rPr>
                <w:rFonts w:ascii="Times New Roman" w:hAnsi="Times New Roman" w:cs="Times New Roman"/>
                <w:sz w:val="18"/>
                <w:szCs w:val="18"/>
              </w:rPr>
            </w:pPr>
            <w:r w:rsidRPr="000E0043">
              <w:rPr>
                <w:rFonts w:ascii="Times New Roman" w:hAnsi="Times New Roman" w:cs="Times New Roman"/>
                <w:sz w:val="18"/>
                <w:szCs w:val="18"/>
              </w:rPr>
              <w:t>1910,1</w:t>
            </w:r>
          </w:p>
        </w:tc>
        <w:tc>
          <w:tcPr>
            <w:tcW w:w="265" w:type="pct"/>
          </w:tcPr>
          <w:p w:rsidR="0067399C" w:rsidRPr="000E0043" w:rsidRDefault="0067399C" w:rsidP="00B95890">
            <w:pPr>
              <w:pStyle w:val="TableParagraph"/>
              <w:ind w:left="22"/>
              <w:rPr>
                <w:rFonts w:ascii="Times New Roman" w:hAnsi="Times New Roman" w:cs="Times New Roman"/>
                <w:sz w:val="18"/>
                <w:szCs w:val="18"/>
              </w:rPr>
            </w:pPr>
            <w:r w:rsidRPr="000E0043">
              <w:rPr>
                <w:rFonts w:ascii="Times New Roman" w:hAnsi="Times New Roman" w:cs="Times New Roman"/>
                <w:sz w:val="18"/>
                <w:szCs w:val="18"/>
              </w:rPr>
              <w:t>20,93</w:t>
            </w:r>
          </w:p>
        </w:tc>
        <w:tc>
          <w:tcPr>
            <w:tcW w:w="278"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7</w:t>
            </w:r>
          </w:p>
        </w:tc>
        <w:tc>
          <w:tcPr>
            <w:tcW w:w="334" w:type="pct"/>
            <w:vMerge w:val="restart"/>
          </w:tcPr>
          <w:p w:rsidR="0067399C" w:rsidRPr="000E0043" w:rsidRDefault="0067399C" w:rsidP="00B95890">
            <w:pPr>
              <w:pStyle w:val="TableParagraph"/>
              <w:rPr>
                <w:rFonts w:ascii="Times New Roman" w:hAnsi="Times New Roman" w:cs="Times New Roman"/>
                <w:sz w:val="18"/>
                <w:szCs w:val="18"/>
              </w:rPr>
            </w:pPr>
          </w:p>
        </w:tc>
        <w:tc>
          <w:tcPr>
            <w:tcW w:w="391" w:type="pct"/>
            <w:vMerge w:val="restart"/>
          </w:tcPr>
          <w:p w:rsidR="0067399C" w:rsidRPr="000E0043" w:rsidRDefault="0067399C" w:rsidP="00B95890">
            <w:pPr>
              <w:pStyle w:val="TableParagraph"/>
              <w:rPr>
                <w:rFonts w:ascii="Times New Roman" w:hAnsi="Times New Roman" w:cs="Times New Roman"/>
                <w:sz w:val="18"/>
                <w:szCs w:val="18"/>
              </w:rPr>
            </w:pP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27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77" w:type="pct"/>
            <w:vMerge w:val="restart"/>
          </w:tcPr>
          <w:p w:rsidR="0067399C" w:rsidRPr="000E0043" w:rsidRDefault="0067399C" w:rsidP="00B95890">
            <w:pPr>
              <w:pStyle w:val="TableParagraph"/>
              <w:rPr>
                <w:rFonts w:ascii="Times New Roman" w:hAnsi="Times New Roman" w:cs="Times New Roman"/>
                <w:sz w:val="18"/>
                <w:szCs w:val="18"/>
              </w:rPr>
            </w:pPr>
          </w:p>
        </w:tc>
        <w:tc>
          <w:tcPr>
            <w:tcW w:w="335" w:type="pct"/>
            <w:vMerge w:val="restart"/>
          </w:tcPr>
          <w:p w:rsidR="0067399C" w:rsidRPr="000E0043" w:rsidRDefault="0067399C" w:rsidP="00B95890">
            <w:pPr>
              <w:pStyle w:val="TableParagraph"/>
              <w:rPr>
                <w:rFonts w:ascii="Times New Roman" w:hAnsi="Times New Roman" w:cs="Times New Roman"/>
                <w:sz w:val="18"/>
                <w:szCs w:val="18"/>
              </w:rPr>
            </w:pPr>
          </w:p>
        </w:tc>
        <w:tc>
          <w:tcPr>
            <w:tcW w:w="220" w:type="pct"/>
            <w:vMerge w:val="restart"/>
          </w:tcPr>
          <w:p w:rsidR="0067399C" w:rsidRPr="000E0043" w:rsidRDefault="0067399C" w:rsidP="00B95890">
            <w:pPr>
              <w:pStyle w:val="TableParagraph"/>
              <w:rPr>
                <w:rFonts w:ascii="Times New Roman" w:hAnsi="Times New Roman" w:cs="Times New Roman"/>
                <w:sz w:val="18"/>
                <w:szCs w:val="18"/>
              </w:rPr>
            </w:pPr>
          </w:p>
        </w:tc>
        <w:tc>
          <w:tcPr>
            <w:tcW w:w="34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80" w:type="pct"/>
            <w:vMerge w:val="restart"/>
          </w:tcPr>
          <w:p w:rsidR="0067399C" w:rsidRPr="000E0043" w:rsidRDefault="0067399C" w:rsidP="00B95890">
            <w:pPr>
              <w:pStyle w:val="TableParagraph"/>
              <w:rPr>
                <w:rFonts w:ascii="Times New Roman" w:hAnsi="Times New Roman" w:cs="Times New Roman"/>
                <w:sz w:val="18"/>
                <w:szCs w:val="18"/>
              </w:rPr>
            </w:pPr>
          </w:p>
        </w:tc>
      </w:tr>
      <w:tr w:rsidR="003A3243" w:rsidRPr="000E0043" w:rsidTr="0012739B">
        <w:trPr>
          <w:trHeight w:val="180"/>
        </w:trPr>
        <w:tc>
          <w:tcPr>
            <w:tcW w:w="172"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91"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278"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77"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5"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20"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48"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c>
          <w:tcPr>
            <w:tcW w:w="280" w:type="pct"/>
            <w:vMerge/>
            <w:tcBorders>
              <w:top w:val="nil"/>
            </w:tcBorders>
          </w:tcPr>
          <w:p w:rsidR="0067399C" w:rsidRPr="000E0043" w:rsidRDefault="0067399C" w:rsidP="00B95890">
            <w:pPr>
              <w:spacing w:after="0" w:line="240" w:lineRule="auto"/>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8</w:t>
            </w:r>
          </w:p>
        </w:tc>
        <w:tc>
          <w:tcPr>
            <w:tcW w:w="334" w:type="pct"/>
            <w:vMerge w:val="restart"/>
          </w:tcPr>
          <w:p w:rsidR="0067399C" w:rsidRPr="000E0043" w:rsidRDefault="0067399C" w:rsidP="00B95890">
            <w:pPr>
              <w:pStyle w:val="TableParagraph"/>
              <w:rPr>
                <w:rFonts w:ascii="Times New Roman" w:hAnsi="Times New Roman" w:cs="Times New Roman"/>
                <w:sz w:val="18"/>
                <w:szCs w:val="18"/>
              </w:rPr>
            </w:pPr>
          </w:p>
        </w:tc>
        <w:tc>
          <w:tcPr>
            <w:tcW w:w="391" w:type="pct"/>
            <w:vMerge w:val="restart"/>
          </w:tcPr>
          <w:p w:rsidR="0067399C" w:rsidRPr="000E0043" w:rsidRDefault="0067399C" w:rsidP="00B95890">
            <w:pPr>
              <w:pStyle w:val="TableParagraph"/>
              <w:rPr>
                <w:rFonts w:ascii="Times New Roman" w:hAnsi="Times New Roman" w:cs="Times New Roman"/>
                <w:sz w:val="18"/>
                <w:szCs w:val="18"/>
              </w:rPr>
            </w:pP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27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77" w:type="pct"/>
            <w:vMerge w:val="restart"/>
          </w:tcPr>
          <w:p w:rsidR="0067399C" w:rsidRPr="000E0043" w:rsidRDefault="0067399C" w:rsidP="00B95890">
            <w:pPr>
              <w:pStyle w:val="TableParagraph"/>
              <w:rPr>
                <w:rFonts w:ascii="Times New Roman" w:hAnsi="Times New Roman" w:cs="Times New Roman"/>
                <w:sz w:val="18"/>
                <w:szCs w:val="18"/>
              </w:rPr>
            </w:pPr>
          </w:p>
        </w:tc>
        <w:tc>
          <w:tcPr>
            <w:tcW w:w="335" w:type="pct"/>
            <w:vMerge w:val="restart"/>
          </w:tcPr>
          <w:p w:rsidR="0067399C" w:rsidRPr="000E0043" w:rsidRDefault="0067399C" w:rsidP="00B95890">
            <w:pPr>
              <w:pStyle w:val="TableParagraph"/>
              <w:rPr>
                <w:rFonts w:ascii="Times New Roman" w:hAnsi="Times New Roman" w:cs="Times New Roman"/>
                <w:sz w:val="18"/>
                <w:szCs w:val="18"/>
              </w:rPr>
            </w:pPr>
          </w:p>
        </w:tc>
        <w:tc>
          <w:tcPr>
            <w:tcW w:w="220" w:type="pct"/>
            <w:vMerge w:val="restart"/>
          </w:tcPr>
          <w:p w:rsidR="0067399C" w:rsidRPr="000E0043" w:rsidRDefault="0067399C" w:rsidP="00B95890">
            <w:pPr>
              <w:pStyle w:val="TableParagraph"/>
              <w:rPr>
                <w:rFonts w:ascii="Times New Roman" w:hAnsi="Times New Roman" w:cs="Times New Roman"/>
                <w:sz w:val="18"/>
                <w:szCs w:val="18"/>
              </w:rPr>
            </w:pPr>
          </w:p>
        </w:tc>
        <w:tc>
          <w:tcPr>
            <w:tcW w:w="34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80" w:type="pct"/>
            <w:vMerge w:val="restart"/>
          </w:tcPr>
          <w:p w:rsidR="0067399C" w:rsidRPr="000E0043" w:rsidRDefault="0067399C" w:rsidP="00B95890">
            <w:pPr>
              <w:pStyle w:val="TableParagraph"/>
              <w:rPr>
                <w:rFonts w:ascii="Times New Roman" w:hAnsi="Times New Roman" w:cs="Times New Roman"/>
                <w:sz w:val="18"/>
                <w:szCs w:val="18"/>
              </w:rPr>
            </w:pPr>
          </w:p>
        </w:tc>
      </w:tr>
      <w:tr w:rsidR="003A3243" w:rsidRPr="000E0043" w:rsidTr="0012739B">
        <w:trPr>
          <w:trHeight w:val="180"/>
        </w:trPr>
        <w:tc>
          <w:tcPr>
            <w:tcW w:w="172"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34"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91"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192" w:type="pct"/>
            <w:tcBorders>
              <w:bottom w:val="single" w:sz="4" w:space="0" w:color="000000"/>
            </w:tcBorders>
          </w:tcPr>
          <w:p w:rsidR="0067399C" w:rsidRPr="000E0043" w:rsidRDefault="0067399C" w:rsidP="00B95890">
            <w:pPr>
              <w:pStyle w:val="TableParagraph"/>
              <w:rPr>
                <w:rFonts w:ascii="Times New Roman" w:hAnsi="Times New Roman" w:cs="Times New Roman"/>
                <w:sz w:val="18"/>
                <w:szCs w:val="18"/>
              </w:rPr>
            </w:pPr>
          </w:p>
        </w:tc>
        <w:tc>
          <w:tcPr>
            <w:tcW w:w="265" w:type="pct"/>
            <w:tcBorders>
              <w:bottom w:val="single" w:sz="4" w:space="0" w:color="000000"/>
            </w:tcBorders>
          </w:tcPr>
          <w:p w:rsidR="0067399C" w:rsidRPr="000E0043" w:rsidRDefault="0067399C" w:rsidP="00B95890">
            <w:pPr>
              <w:pStyle w:val="TableParagraph"/>
              <w:rPr>
                <w:rFonts w:ascii="Times New Roman" w:hAnsi="Times New Roman" w:cs="Times New Roman"/>
                <w:sz w:val="18"/>
                <w:szCs w:val="18"/>
              </w:rPr>
            </w:pPr>
          </w:p>
        </w:tc>
        <w:tc>
          <w:tcPr>
            <w:tcW w:w="322" w:type="pct"/>
            <w:tcBorders>
              <w:bottom w:val="single" w:sz="4" w:space="0" w:color="000000"/>
            </w:tcBorders>
          </w:tcPr>
          <w:p w:rsidR="0067399C" w:rsidRPr="000E0043" w:rsidRDefault="0067399C" w:rsidP="00B95890">
            <w:pPr>
              <w:pStyle w:val="TableParagraph"/>
              <w:rPr>
                <w:rFonts w:ascii="Times New Roman" w:hAnsi="Times New Roman" w:cs="Times New Roman"/>
                <w:sz w:val="18"/>
                <w:szCs w:val="18"/>
              </w:rPr>
            </w:pPr>
          </w:p>
        </w:tc>
        <w:tc>
          <w:tcPr>
            <w:tcW w:w="322" w:type="pct"/>
            <w:tcBorders>
              <w:bottom w:val="single" w:sz="4" w:space="0" w:color="000000"/>
            </w:tcBorders>
          </w:tcPr>
          <w:p w:rsidR="0067399C" w:rsidRPr="000E0043" w:rsidRDefault="0067399C" w:rsidP="00B95890">
            <w:pPr>
              <w:pStyle w:val="TableParagraph"/>
              <w:rPr>
                <w:rFonts w:ascii="Times New Roman" w:hAnsi="Times New Roman" w:cs="Times New Roman"/>
                <w:sz w:val="18"/>
                <w:szCs w:val="18"/>
              </w:rPr>
            </w:pPr>
          </w:p>
        </w:tc>
        <w:tc>
          <w:tcPr>
            <w:tcW w:w="265" w:type="pct"/>
            <w:tcBorders>
              <w:bottom w:val="single" w:sz="4" w:space="0" w:color="000000"/>
            </w:tcBorders>
          </w:tcPr>
          <w:p w:rsidR="0067399C" w:rsidRPr="000E0043" w:rsidRDefault="0067399C" w:rsidP="00B95890">
            <w:pPr>
              <w:pStyle w:val="TableParagraph"/>
              <w:rPr>
                <w:rFonts w:ascii="Times New Roman" w:hAnsi="Times New Roman" w:cs="Times New Roman"/>
                <w:sz w:val="18"/>
                <w:szCs w:val="18"/>
              </w:rPr>
            </w:pPr>
          </w:p>
        </w:tc>
        <w:tc>
          <w:tcPr>
            <w:tcW w:w="278"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277"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35"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220"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48"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333"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c>
          <w:tcPr>
            <w:tcW w:w="280" w:type="pct"/>
            <w:vMerge/>
            <w:tcBorders>
              <w:top w:val="nil"/>
              <w:bottom w:val="single" w:sz="4" w:space="0" w:color="000000"/>
            </w:tcBorders>
          </w:tcPr>
          <w:p w:rsidR="0067399C" w:rsidRPr="000E0043" w:rsidRDefault="0067399C" w:rsidP="00B95890">
            <w:pPr>
              <w:spacing w:after="0" w:line="240" w:lineRule="auto"/>
              <w:rPr>
                <w:rFonts w:ascii="Times New Roman" w:hAnsi="Times New Roman" w:cs="Times New Roman"/>
                <w:sz w:val="18"/>
                <w:szCs w:val="18"/>
              </w:rPr>
            </w:pPr>
          </w:p>
        </w:tc>
      </w:tr>
      <w:tr w:rsidR="003A3243" w:rsidRPr="000E0043" w:rsidTr="0012739B">
        <w:trPr>
          <w:trHeight w:val="180"/>
        </w:trPr>
        <w:tc>
          <w:tcPr>
            <w:tcW w:w="172" w:type="pct"/>
            <w:vMerge w:val="restart"/>
          </w:tcPr>
          <w:p w:rsidR="0067399C" w:rsidRPr="000E0043" w:rsidRDefault="00FE39E5" w:rsidP="00B95890">
            <w:pPr>
              <w:pStyle w:val="TableParagraph"/>
              <w:rPr>
                <w:rFonts w:ascii="Times New Roman" w:hAnsi="Times New Roman" w:cs="Times New Roman"/>
                <w:sz w:val="18"/>
                <w:szCs w:val="18"/>
              </w:rPr>
            </w:pPr>
            <w:r w:rsidRPr="000E0043">
              <w:rPr>
                <w:rFonts w:ascii="Times New Roman" w:hAnsi="Times New Roman" w:cs="Times New Roman"/>
                <w:w w:val="99"/>
                <w:sz w:val="18"/>
                <w:szCs w:val="18"/>
              </w:rPr>
              <w:t xml:space="preserve">  </w:t>
            </w:r>
            <w:r w:rsidR="0067399C" w:rsidRPr="000E0043">
              <w:rPr>
                <w:rFonts w:ascii="Times New Roman" w:hAnsi="Times New Roman" w:cs="Times New Roman"/>
                <w:w w:val="99"/>
                <w:sz w:val="18"/>
                <w:szCs w:val="18"/>
              </w:rPr>
              <w:t>9</w:t>
            </w:r>
          </w:p>
        </w:tc>
        <w:tc>
          <w:tcPr>
            <w:tcW w:w="334" w:type="pct"/>
            <w:vMerge w:val="restart"/>
          </w:tcPr>
          <w:p w:rsidR="0067399C" w:rsidRPr="000E0043" w:rsidRDefault="0067399C" w:rsidP="00B95890">
            <w:pPr>
              <w:pStyle w:val="TableParagraph"/>
              <w:rPr>
                <w:rFonts w:ascii="Times New Roman" w:hAnsi="Times New Roman" w:cs="Times New Roman"/>
                <w:sz w:val="18"/>
                <w:szCs w:val="18"/>
              </w:rPr>
            </w:pPr>
          </w:p>
        </w:tc>
        <w:tc>
          <w:tcPr>
            <w:tcW w:w="391" w:type="pct"/>
            <w:vMerge w:val="restart"/>
          </w:tcPr>
          <w:p w:rsidR="0067399C" w:rsidRPr="000E0043" w:rsidRDefault="0067399C" w:rsidP="00B95890">
            <w:pPr>
              <w:pStyle w:val="TableParagraph"/>
              <w:rPr>
                <w:rFonts w:ascii="Times New Roman" w:hAnsi="Times New Roman" w:cs="Times New Roman"/>
                <w:sz w:val="18"/>
                <w:szCs w:val="18"/>
              </w:rPr>
            </w:pPr>
          </w:p>
        </w:tc>
        <w:tc>
          <w:tcPr>
            <w:tcW w:w="19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322" w:type="pct"/>
          </w:tcPr>
          <w:p w:rsidR="0067399C" w:rsidRPr="000E0043" w:rsidRDefault="0067399C" w:rsidP="00B95890">
            <w:pPr>
              <w:pStyle w:val="TableParagraph"/>
              <w:rPr>
                <w:rFonts w:ascii="Times New Roman" w:hAnsi="Times New Roman" w:cs="Times New Roman"/>
                <w:sz w:val="18"/>
                <w:szCs w:val="18"/>
              </w:rPr>
            </w:pPr>
          </w:p>
        </w:tc>
        <w:tc>
          <w:tcPr>
            <w:tcW w:w="265" w:type="pct"/>
          </w:tcPr>
          <w:p w:rsidR="0067399C" w:rsidRPr="000E0043" w:rsidRDefault="0067399C" w:rsidP="00B95890">
            <w:pPr>
              <w:pStyle w:val="TableParagraph"/>
              <w:rPr>
                <w:rFonts w:ascii="Times New Roman" w:hAnsi="Times New Roman" w:cs="Times New Roman"/>
                <w:sz w:val="18"/>
                <w:szCs w:val="18"/>
              </w:rPr>
            </w:pPr>
          </w:p>
        </w:tc>
        <w:tc>
          <w:tcPr>
            <w:tcW w:w="27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77" w:type="pct"/>
            <w:vMerge w:val="restart"/>
          </w:tcPr>
          <w:p w:rsidR="0067399C" w:rsidRPr="000E0043" w:rsidRDefault="0067399C" w:rsidP="00B95890">
            <w:pPr>
              <w:pStyle w:val="TableParagraph"/>
              <w:rPr>
                <w:rFonts w:ascii="Times New Roman" w:hAnsi="Times New Roman" w:cs="Times New Roman"/>
                <w:sz w:val="18"/>
                <w:szCs w:val="18"/>
              </w:rPr>
            </w:pPr>
          </w:p>
        </w:tc>
        <w:tc>
          <w:tcPr>
            <w:tcW w:w="335" w:type="pct"/>
            <w:vMerge w:val="restart"/>
          </w:tcPr>
          <w:p w:rsidR="0067399C" w:rsidRPr="000E0043" w:rsidRDefault="0067399C" w:rsidP="00B95890">
            <w:pPr>
              <w:pStyle w:val="TableParagraph"/>
              <w:rPr>
                <w:rFonts w:ascii="Times New Roman" w:hAnsi="Times New Roman" w:cs="Times New Roman"/>
                <w:sz w:val="18"/>
                <w:szCs w:val="18"/>
              </w:rPr>
            </w:pPr>
          </w:p>
        </w:tc>
        <w:tc>
          <w:tcPr>
            <w:tcW w:w="220" w:type="pct"/>
            <w:vMerge w:val="restart"/>
          </w:tcPr>
          <w:p w:rsidR="0067399C" w:rsidRPr="000E0043" w:rsidRDefault="0067399C" w:rsidP="00B95890">
            <w:pPr>
              <w:pStyle w:val="TableParagraph"/>
              <w:rPr>
                <w:rFonts w:ascii="Times New Roman" w:hAnsi="Times New Roman" w:cs="Times New Roman"/>
                <w:sz w:val="18"/>
                <w:szCs w:val="18"/>
              </w:rPr>
            </w:pPr>
          </w:p>
        </w:tc>
        <w:tc>
          <w:tcPr>
            <w:tcW w:w="348"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333" w:type="pct"/>
            <w:vMerge w:val="restart"/>
          </w:tcPr>
          <w:p w:rsidR="0067399C" w:rsidRPr="000E0043" w:rsidRDefault="0067399C" w:rsidP="00B95890">
            <w:pPr>
              <w:pStyle w:val="TableParagraph"/>
              <w:rPr>
                <w:rFonts w:ascii="Times New Roman" w:hAnsi="Times New Roman" w:cs="Times New Roman"/>
                <w:sz w:val="18"/>
                <w:szCs w:val="18"/>
              </w:rPr>
            </w:pPr>
          </w:p>
        </w:tc>
        <w:tc>
          <w:tcPr>
            <w:tcW w:w="280" w:type="pct"/>
            <w:vMerge w:val="restart"/>
          </w:tcPr>
          <w:p w:rsidR="0067399C" w:rsidRPr="000E0043" w:rsidRDefault="0067399C" w:rsidP="00B95890">
            <w:pPr>
              <w:pStyle w:val="TableParagraph"/>
              <w:rPr>
                <w:rFonts w:ascii="Times New Roman" w:hAnsi="Times New Roman" w:cs="Times New Roman"/>
                <w:sz w:val="18"/>
                <w:szCs w:val="18"/>
              </w:rPr>
            </w:pPr>
          </w:p>
        </w:tc>
      </w:tr>
      <w:tr w:rsidR="003A3243" w:rsidRPr="000E0043" w:rsidTr="0012739B">
        <w:trPr>
          <w:trHeight w:val="186"/>
        </w:trPr>
        <w:tc>
          <w:tcPr>
            <w:tcW w:w="172"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4"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91"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19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65"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32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32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65"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78"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77"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5"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20"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48"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80" w:type="pct"/>
            <w:vMerge/>
            <w:tcBorders>
              <w:top w:val="single" w:sz="4" w:space="0" w:color="000000"/>
              <w:bottom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r>
      <w:tr w:rsidR="003A3243" w:rsidRPr="000E0043" w:rsidTr="00482ACD">
        <w:trPr>
          <w:trHeight w:val="186"/>
        </w:trPr>
        <w:tc>
          <w:tcPr>
            <w:tcW w:w="172"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r w:rsidRPr="000E0043">
              <w:rPr>
                <w:rFonts w:ascii="Times New Roman" w:hAnsi="Times New Roman" w:cs="Times New Roman"/>
                <w:sz w:val="18"/>
                <w:szCs w:val="18"/>
              </w:rPr>
              <w:t>10</w:t>
            </w:r>
          </w:p>
        </w:tc>
        <w:tc>
          <w:tcPr>
            <w:tcW w:w="334"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91"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19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65"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32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322"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65" w:type="pct"/>
            <w:tcBorders>
              <w:top w:val="single" w:sz="4" w:space="0" w:color="000000"/>
              <w:bottom w:val="single" w:sz="4" w:space="0" w:color="000000"/>
            </w:tcBorders>
          </w:tcPr>
          <w:p w:rsidR="0012739B" w:rsidRPr="000E0043" w:rsidRDefault="0012739B" w:rsidP="00B95890">
            <w:pPr>
              <w:pStyle w:val="TableParagraph"/>
              <w:rPr>
                <w:rFonts w:ascii="Times New Roman" w:hAnsi="Times New Roman" w:cs="Times New Roman"/>
                <w:sz w:val="18"/>
                <w:szCs w:val="18"/>
              </w:rPr>
            </w:pPr>
          </w:p>
        </w:tc>
        <w:tc>
          <w:tcPr>
            <w:tcW w:w="278"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77"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5"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20"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48"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333"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c>
          <w:tcPr>
            <w:tcW w:w="280" w:type="pct"/>
            <w:vMerge w:val="restart"/>
            <w:tcBorders>
              <w:top w:val="single" w:sz="4" w:space="0" w:color="000000"/>
            </w:tcBorders>
          </w:tcPr>
          <w:p w:rsidR="0012739B" w:rsidRPr="000E0043" w:rsidRDefault="0012739B" w:rsidP="00B95890">
            <w:pPr>
              <w:spacing w:after="0" w:line="240" w:lineRule="auto"/>
              <w:rPr>
                <w:rFonts w:ascii="Times New Roman" w:hAnsi="Times New Roman" w:cs="Times New Roman"/>
                <w:sz w:val="18"/>
                <w:szCs w:val="18"/>
              </w:rPr>
            </w:pPr>
          </w:p>
        </w:tc>
      </w:tr>
      <w:tr w:rsidR="003A3243" w:rsidRPr="00C726F5" w:rsidTr="00482ACD">
        <w:trPr>
          <w:trHeight w:val="186"/>
        </w:trPr>
        <w:tc>
          <w:tcPr>
            <w:tcW w:w="172"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34"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91"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192" w:type="pct"/>
            <w:tcBorders>
              <w:top w:val="single" w:sz="4" w:space="0" w:color="000000"/>
              <w:bottom w:val="single" w:sz="4" w:space="0" w:color="auto"/>
            </w:tcBorders>
          </w:tcPr>
          <w:p w:rsidR="0012739B" w:rsidRPr="00C726F5" w:rsidRDefault="0012739B" w:rsidP="00B95890">
            <w:pPr>
              <w:pStyle w:val="TableParagraph"/>
              <w:rPr>
                <w:rFonts w:ascii="Times New Roman" w:hAnsi="Times New Roman" w:cs="Times New Roman"/>
                <w:sz w:val="24"/>
                <w:szCs w:val="24"/>
              </w:rPr>
            </w:pPr>
          </w:p>
        </w:tc>
        <w:tc>
          <w:tcPr>
            <w:tcW w:w="265" w:type="pct"/>
            <w:tcBorders>
              <w:top w:val="single" w:sz="4" w:space="0" w:color="000000"/>
              <w:bottom w:val="single" w:sz="4" w:space="0" w:color="auto"/>
            </w:tcBorders>
          </w:tcPr>
          <w:p w:rsidR="0012739B" w:rsidRPr="00C726F5" w:rsidRDefault="0012739B" w:rsidP="00B95890">
            <w:pPr>
              <w:pStyle w:val="TableParagraph"/>
              <w:rPr>
                <w:rFonts w:ascii="Times New Roman" w:hAnsi="Times New Roman" w:cs="Times New Roman"/>
                <w:sz w:val="24"/>
                <w:szCs w:val="24"/>
              </w:rPr>
            </w:pPr>
          </w:p>
        </w:tc>
        <w:tc>
          <w:tcPr>
            <w:tcW w:w="322" w:type="pct"/>
            <w:tcBorders>
              <w:top w:val="single" w:sz="4" w:space="0" w:color="000000"/>
              <w:bottom w:val="single" w:sz="4" w:space="0" w:color="auto"/>
            </w:tcBorders>
          </w:tcPr>
          <w:p w:rsidR="0012739B" w:rsidRPr="00C726F5" w:rsidRDefault="0012739B" w:rsidP="00B95890">
            <w:pPr>
              <w:pStyle w:val="TableParagraph"/>
              <w:rPr>
                <w:rFonts w:ascii="Times New Roman" w:hAnsi="Times New Roman" w:cs="Times New Roman"/>
                <w:sz w:val="24"/>
                <w:szCs w:val="24"/>
              </w:rPr>
            </w:pPr>
          </w:p>
        </w:tc>
        <w:tc>
          <w:tcPr>
            <w:tcW w:w="322" w:type="pct"/>
            <w:tcBorders>
              <w:top w:val="single" w:sz="4" w:space="0" w:color="000000"/>
              <w:bottom w:val="single" w:sz="4" w:space="0" w:color="auto"/>
            </w:tcBorders>
          </w:tcPr>
          <w:p w:rsidR="0012739B" w:rsidRPr="00C726F5" w:rsidRDefault="0012739B" w:rsidP="00B95890">
            <w:pPr>
              <w:pStyle w:val="TableParagraph"/>
              <w:rPr>
                <w:rFonts w:ascii="Times New Roman" w:hAnsi="Times New Roman" w:cs="Times New Roman"/>
                <w:sz w:val="24"/>
                <w:szCs w:val="24"/>
              </w:rPr>
            </w:pPr>
          </w:p>
        </w:tc>
        <w:tc>
          <w:tcPr>
            <w:tcW w:w="265" w:type="pct"/>
            <w:tcBorders>
              <w:top w:val="single" w:sz="4" w:space="0" w:color="000000"/>
              <w:bottom w:val="single" w:sz="4" w:space="0" w:color="auto"/>
            </w:tcBorders>
          </w:tcPr>
          <w:p w:rsidR="0012739B" w:rsidRPr="00C726F5" w:rsidRDefault="0012739B" w:rsidP="00B95890">
            <w:pPr>
              <w:pStyle w:val="TableParagraph"/>
              <w:rPr>
                <w:rFonts w:ascii="Times New Roman" w:hAnsi="Times New Roman" w:cs="Times New Roman"/>
                <w:sz w:val="24"/>
                <w:szCs w:val="24"/>
              </w:rPr>
            </w:pPr>
          </w:p>
        </w:tc>
        <w:tc>
          <w:tcPr>
            <w:tcW w:w="278"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33"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277"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35"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220"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48"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33"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333"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c>
          <w:tcPr>
            <w:tcW w:w="280" w:type="pct"/>
            <w:vMerge/>
            <w:tcBorders>
              <w:bottom w:val="single" w:sz="4" w:space="0" w:color="auto"/>
            </w:tcBorders>
          </w:tcPr>
          <w:p w:rsidR="0012739B" w:rsidRPr="00C726F5" w:rsidRDefault="0012739B" w:rsidP="00B95890">
            <w:pPr>
              <w:spacing w:after="0" w:line="240" w:lineRule="auto"/>
              <w:rPr>
                <w:rFonts w:ascii="Times New Roman" w:hAnsi="Times New Roman" w:cs="Times New Roman"/>
                <w:sz w:val="24"/>
                <w:szCs w:val="24"/>
              </w:rPr>
            </w:pPr>
          </w:p>
        </w:tc>
      </w:tr>
    </w:tbl>
    <w:p w:rsidR="0067399C" w:rsidRPr="00C726F5" w:rsidRDefault="0067399C" w:rsidP="00B95890">
      <w:pPr>
        <w:spacing w:after="0" w:line="240" w:lineRule="auto"/>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Notă:</w:t>
      </w:r>
      <w:r w:rsidR="0035424E" w:rsidRPr="00C726F5">
        <w:rPr>
          <w:rFonts w:ascii="Times New Roman" w:eastAsia="Times New Roman" w:hAnsi="Times New Roman" w:cs="Times New Roman"/>
          <w:sz w:val="24"/>
          <w:szCs w:val="24"/>
        </w:rPr>
        <w:t xml:space="preserve"> </w:t>
      </w:r>
      <w:r w:rsidR="0012739B" w:rsidRPr="00C726F5">
        <w:rPr>
          <w:rFonts w:ascii="Times New Roman" w:eastAsia="Times New Roman" w:hAnsi="Times New Roman" w:cs="Times New Roman"/>
          <w:sz w:val="24"/>
          <w:szCs w:val="24"/>
        </w:rPr>
        <w:t xml:space="preserve"> </w:t>
      </w:r>
      <w:r w:rsidR="00AD3CA3" w:rsidRPr="00C726F5">
        <w:rPr>
          <w:rFonts w:ascii="Times New Roman" w:eastAsia="Times New Roman" w:hAnsi="Times New Roman" w:cs="Times New Roman"/>
          <w:sz w:val="24"/>
          <w:szCs w:val="24"/>
        </w:rPr>
        <w:t>În e</w:t>
      </w:r>
      <w:r w:rsidRPr="00C726F5">
        <w:rPr>
          <w:rFonts w:ascii="Times New Roman" w:eastAsia="Times New Roman" w:hAnsi="Times New Roman" w:cs="Times New Roman"/>
          <w:sz w:val="24"/>
          <w:szCs w:val="24"/>
        </w:rPr>
        <w:t xml:space="preserve">xemplul de mai sus </w:t>
      </w:r>
      <w:r w:rsidR="00AD3CA3" w:rsidRPr="00C726F5">
        <w:rPr>
          <w:rFonts w:ascii="Times New Roman" w:eastAsia="Times New Roman" w:hAnsi="Times New Roman" w:cs="Times New Roman"/>
          <w:sz w:val="24"/>
          <w:szCs w:val="24"/>
        </w:rPr>
        <w:t xml:space="preserve">se </w:t>
      </w:r>
      <w:r w:rsidRPr="00C726F5">
        <w:rPr>
          <w:rFonts w:ascii="Times New Roman" w:eastAsia="Times New Roman" w:hAnsi="Times New Roman" w:cs="Times New Roman"/>
          <w:sz w:val="24"/>
          <w:szCs w:val="24"/>
        </w:rPr>
        <w:t>utilizează două tăvi de uscare pentru fiecare încercare.</w:t>
      </w:r>
    </w:p>
    <w:p w:rsidR="000E0043" w:rsidRDefault="000E0043"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proofErr w:type="spellStart"/>
      <w:r w:rsidRPr="00C726F5">
        <w:rPr>
          <w:rFonts w:ascii="Times New Roman" w:eastAsia="Times New Roman" w:hAnsi="Times New Roman" w:cs="Times New Roman"/>
          <w:b/>
          <w:sz w:val="24"/>
          <w:szCs w:val="24"/>
        </w:rPr>
        <w:t>Talelul</w:t>
      </w:r>
      <w:proofErr w:type="spellEnd"/>
      <w:r w:rsidRPr="00C726F5">
        <w:rPr>
          <w:rFonts w:ascii="Times New Roman" w:eastAsia="Times New Roman" w:hAnsi="Times New Roman" w:cs="Times New Roman"/>
          <w:b/>
          <w:sz w:val="24"/>
          <w:szCs w:val="24"/>
        </w:rPr>
        <w:t xml:space="preserve"> 1.5.5 Specificații și toleranțe </w:t>
      </w:r>
      <w:r w:rsidR="0075000C" w:rsidRPr="00C726F5">
        <w:rPr>
          <w:rFonts w:ascii="Times New Roman" w:eastAsia="Times New Roman" w:hAnsi="Times New Roman" w:cs="Times New Roman"/>
          <w:b/>
          <w:sz w:val="24"/>
          <w:szCs w:val="24"/>
        </w:rPr>
        <w:t>pentru</w:t>
      </w:r>
      <w:r w:rsidRPr="00C726F5">
        <w:rPr>
          <w:rFonts w:ascii="Times New Roman" w:eastAsia="Times New Roman" w:hAnsi="Times New Roman" w:cs="Times New Roman"/>
          <w:b/>
          <w:sz w:val="24"/>
          <w:szCs w:val="24"/>
        </w:rPr>
        <w:t xml:space="preserve"> matrița cilindrică și ciocanul Proctor/</w:t>
      </w:r>
      <w:proofErr w:type="spellStart"/>
      <w:r w:rsidRPr="00C726F5">
        <w:rPr>
          <w:rFonts w:ascii="Times New Roman" w:eastAsia="Times New Roman" w:hAnsi="Times New Roman" w:cs="Times New Roman"/>
          <w:b/>
          <w:sz w:val="24"/>
          <w:szCs w:val="24"/>
        </w:rPr>
        <w:t>Fagerberg</w:t>
      </w:r>
      <w:proofErr w:type="spellEnd"/>
    </w:p>
    <w:p w:rsidR="00101C60" w:rsidRPr="00C726F5" w:rsidRDefault="00101C60" w:rsidP="00B95890">
      <w:pPr>
        <w:shd w:val="clear" w:color="auto" w:fill="FFFFFF" w:themeFill="background1"/>
        <w:tabs>
          <w:tab w:val="left" w:pos="993"/>
        </w:tabs>
        <w:spacing w:after="0" w:line="240" w:lineRule="auto"/>
        <w:jc w:val="both"/>
        <w:textAlignment w:val="top"/>
        <w:rPr>
          <w:rFonts w:ascii="Times New Roman" w:eastAsia="Times New Roman" w:hAnsi="Times New Roman" w:cs="Times New Roman"/>
          <w:sz w:val="24"/>
          <w:szCs w:val="24"/>
        </w:rPr>
      </w:pPr>
    </w:p>
    <w:tbl>
      <w:tblPr>
        <w:tblW w:w="9744"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4"/>
        <w:gridCol w:w="1770"/>
        <w:gridCol w:w="2118"/>
        <w:gridCol w:w="1412"/>
      </w:tblGrid>
      <w:tr w:rsidR="003A3243" w:rsidRPr="00C726F5" w:rsidTr="000E0043">
        <w:trPr>
          <w:trHeight w:val="243"/>
        </w:trPr>
        <w:tc>
          <w:tcPr>
            <w:tcW w:w="4444" w:type="dxa"/>
          </w:tcPr>
          <w:p w:rsidR="00101C60" w:rsidRPr="00C726F5" w:rsidRDefault="00101C60" w:rsidP="00B95890">
            <w:pPr>
              <w:pStyle w:val="TableParagraph"/>
              <w:ind w:left="1705"/>
              <w:jc w:val="center"/>
              <w:rPr>
                <w:rFonts w:ascii="Times New Roman" w:hAnsi="Times New Roman" w:cs="Times New Roman"/>
                <w:b/>
                <w:sz w:val="24"/>
                <w:szCs w:val="24"/>
              </w:rPr>
            </w:pPr>
            <w:r w:rsidRPr="00C726F5">
              <w:rPr>
                <w:rFonts w:ascii="Times New Roman" w:hAnsi="Times New Roman" w:cs="Times New Roman"/>
                <w:b/>
                <w:sz w:val="24"/>
                <w:szCs w:val="24"/>
              </w:rPr>
              <w:t>Parametru</w:t>
            </w:r>
          </w:p>
        </w:tc>
        <w:tc>
          <w:tcPr>
            <w:tcW w:w="1770" w:type="dxa"/>
          </w:tcPr>
          <w:p w:rsidR="00101C60" w:rsidRPr="00C726F5" w:rsidRDefault="00101C60" w:rsidP="00B95890">
            <w:pPr>
              <w:pStyle w:val="TableParagraph"/>
              <w:ind w:left="210"/>
              <w:jc w:val="center"/>
              <w:rPr>
                <w:rFonts w:ascii="Times New Roman" w:hAnsi="Times New Roman" w:cs="Times New Roman"/>
                <w:b/>
                <w:sz w:val="24"/>
                <w:szCs w:val="24"/>
              </w:rPr>
            </w:pPr>
            <w:r w:rsidRPr="00C726F5">
              <w:rPr>
                <w:rFonts w:ascii="Times New Roman" w:hAnsi="Times New Roman" w:cs="Times New Roman"/>
                <w:b/>
                <w:sz w:val="24"/>
                <w:szCs w:val="24"/>
              </w:rPr>
              <w:t>Unitate</w:t>
            </w:r>
          </w:p>
        </w:tc>
        <w:tc>
          <w:tcPr>
            <w:tcW w:w="2118" w:type="dxa"/>
          </w:tcPr>
          <w:p w:rsidR="00101C60" w:rsidRPr="00C726F5" w:rsidRDefault="00101C60" w:rsidP="00B95890">
            <w:pPr>
              <w:pStyle w:val="TableParagraph"/>
              <w:ind w:left="461"/>
              <w:jc w:val="center"/>
              <w:rPr>
                <w:rFonts w:ascii="Times New Roman" w:hAnsi="Times New Roman" w:cs="Times New Roman"/>
                <w:b/>
                <w:sz w:val="24"/>
                <w:szCs w:val="24"/>
              </w:rPr>
            </w:pPr>
            <w:r w:rsidRPr="00C726F5">
              <w:rPr>
                <w:rFonts w:ascii="Times New Roman" w:hAnsi="Times New Roman" w:cs="Times New Roman"/>
                <w:b/>
                <w:sz w:val="24"/>
                <w:szCs w:val="24"/>
              </w:rPr>
              <w:t>Dimensiune</w:t>
            </w:r>
          </w:p>
        </w:tc>
        <w:tc>
          <w:tcPr>
            <w:tcW w:w="1412" w:type="dxa"/>
          </w:tcPr>
          <w:p w:rsidR="00101C60" w:rsidRPr="00C726F5" w:rsidRDefault="00101C60" w:rsidP="00B95890">
            <w:pPr>
              <w:pStyle w:val="TableParagraph"/>
              <w:ind w:left="148"/>
              <w:jc w:val="center"/>
              <w:rPr>
                <w:rFonts w:ascii="Times New Roman" w:hAnsi="Times New Roman" w:cs="Times New Roman"/>
                <w:b/>
                <w:sz w:val="24"/>
                <w:szCs w:val="24"/>
              </w:rPr>
            </w:pPr>
            <w:r w:rsidRPr="00C726F5">
              <w:rPr>
                <w:rFonts w:ascii="Times New Roman" w:hAnsi="Times New Roman" w:cs="Times New Roman"/>
                <w:b/>
                <w:sz w:val="24"/>
                <w:szCs w:val="24"/>
              </w:rPr>
              <w:t>Toleranță</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Masa ciocanului</w:t>
            </w:r>
          </w:p>
        </w:tc>
        <w:tc>
          <w:tcPr>
            <w:tcW w:w="1770" w:type="dxa"/>
          </w:tcPr>
          <w:p w:rsidR="00101C60" w:rsidRPr="00C726F5" w:rsidRDefault="00101C60"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g</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337,5</w:t>
            </w:r>
          </w:p>
        </w:tc>
        <w:tc>
          <w:tcPr>
            <w:tcW w:w="1412" w:type="dxa"/>
          </w:tcPr>
          <w:p w:rsidR="00101C60" w:rsidRPr="00C726F5" w:rsidRDefault="00101C60" w:rsidP="00B95890">
            <w:pPr>
              <w:pStyle w:val="TableParagraph"/>
              <w:ind w:left="148"/>
              <w:jc w:val="center"/>
              <w:rPr>
                <w:rFonts w:ascii="Times New Roman" w:hAnsi="Times New Roman" w:cs="Times New Roman"/>
                <w:sz w:val="24"/>
                <w:szCs w:val="24"/>
              </w:rPr>
            </w:pPr>
            <w:r w:rsidRPr="00C726F5">
              <w:rPr>
                <w:rFonts w:ascii="Times New Roman" w:hAnsi="Times New Roman" w:cs="Times New Roman"/>
                <w:w w:val="105"/>
                <w:sz w:val="24"/>
                <w:szCs w:val="24"/>
              </w:rPr>
              <w:t>± 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Diametrul ciocanului</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75</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Înălțimea de cădere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150</w:t>
            </w:r>
          </w:p>
        </w:tc>
        <w:tc>
          <w:tcPr>
            <w:tcW w:w="1412" w:type="dxa"/>
          </w:tcPr>
          <w:p w:rsidR="00101C60" w:rsidRPr="00C726F5" w:rsidRDefault="00101C60" w:rsidP="00B95890">
            <w:pPr>
              <w:pStyle w:val="TableParagraph"/>
              <w:ind w:left="148"/>
              <w:jc w:val="center"/>
              <w:rPr>
                <w:rFonts w:ascii="Times New Roman" w:hAnsi="Times New Roman" w:cs="Times New Roman"/>
                <w:sz w:val="24"/>
                <w:szCs w:val="24"/>
              </w:rPr>
            </w:pPr>
            <w:r w:rsidRPr="00C726F5">
              <w:rPr>
                <w:rFonts w:ascii="Times New Roman" w:hAnsi="Times New Roman" w:cs="Times New Roman"/>
                <w:w w:val="105"/>
                <w:sz w:val="24"/>
                <w:szCs w:val="24"/>
              </w:rPr>
              <w:t>± 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lastRenderedPageBreak/>
              <w:t xml:space="preserve">Diametrul intern al </w:t>
            </w:r>
            <w:r w:rsidR="0012739B" w:rsidRPr="00C726F5">
              <w:rPr>
                <w:rFonts w:ascii="Times New Roman" w:hAnsi="Times New Roman" w:cs="Times New Roman"/>
                <w:sz w:val="24"/>
                <w:szCs w:val="24"/>
              </w:rPr>
              <w:t>tubului de ghidare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78</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 xml:space="preserve">Diametrul extern al </w:t>
            </w:r>
            <w:r w:rsidR="0012739B" w:rsidRPr="00C726F5">
              <w:rPr>
                <w:rFonts w:ascii="Times New Roman" w:hAnsi="Times New Roman" w:cs="Times New Roman"/>
                <w:sz w:val="24"/>
                <w:szCs w:val="24"/>
              </w:rPr>
              <w:t>tubului de ghidare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82</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 xml:space="preserve">Grosimea peretelui </w:t>
            </w:r>
            <w:r w:rsidR="00A411BB" w:rsidRPr="00C726F5">
              <w:rPr>
                <w:rFonts w:ascii="Times New Roman" w:hAnsi="Times New Roman" w:cs="Times New Roman"/>
                <w:sz w:val="24"/>
                <w:szCs w:val="24"/>
              </w:rPr>
              <w:t>tubului de ghidare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2</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 xml:space="preserve">Jocul </w:t>
            </w:r>
            <w:r w:rsidR="00A411BB" w:rsidRPr="00C726F5">
              <w:rPr>
                <w:rFonts w:ascii="Times New Roman" w:hAnsi="Times New Roman" w:cs="Times New Roman"/>
                <w:sz w:val="24"/>
                <w:szCs w:val="24"/>
              </w:rPr>
              <w:t>tubului de ghidare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1,5</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Diametrul intern al matriței</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150</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0,5</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Înălțimea interioară a matriței</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120</w:t>
            </w:r>
          </w:p>
        </w:tc>
        <w:tc>
          <w:tcPr>
            <w:tcW w:w="1412" w:type="dxa"/>
          </w:tcPr>
          <w:p w:rsidR="00101C60" w:rsidRPr="00C726F5" w:rsidRDefault="00101C60" w:rsidP="00B95890">
            <w:pPr>
              <w:pStyle w:val="TableParagraph"/>
              <w:ind w:left="148"/>
              <w:jc w:val="center"/>
              <w:rPr>
                <w:rFonts w:ascii="Times New Roman" w:hAnsi="Times New Roman" w:cs="Times New Roman"/>
                <w:sz w:val="24"/>
                <w:szCs w:val="24"/>
              </w:rPr>
            </w:pPr>
            <w:r w:rsidRPr="00C726F5">
              <w:rPr>
                <w:rFonts w:ascii="Times New Roman" w:hAnsi="Times New Roman" w:cs="Times New Roman"/>
                <w:w w:val="105"/>
                <w:sz w:val="24"/>
                <w:szCs w:val="24"/>
              </w:rPr>
              <w:t>± 1</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Volumul interior al matriței</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cm</w:t>
            </w:r>
            <w:r w:rsidRPr="00C726F5">
              <w:rPr>
                <w:rFonts w:ascii="Times New Roman" w:hAnsi="Times New Roman" w:cs="Times New Roman"/>
                <w:sz w:val="24"/>
                <w:szCs w:val="24"/>
                <w:vertAlign w:val="superscript"/>
              </w:rPr>
              <w:t>3</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2121</w:t>
            </w:r>
          </w:p>
        </w:tc>
        <w:tc>
          <w:tcPr>
            <w:tcW w:w="1412" w:type="dxa"/>
          </w:tcPr>
          <w:p w:rsidR="00101C60" w:rsidRPr="00C726F5" w:rsidRDefault="00101C60" w:rsidP="00B95890">
            <w:pPr>
              <w:pStyle w:val="TableParagraph"/>
              <w:ind w:left="148"/>
              <w:jc w:val="center"/>
              <w:rPr>
                <w:rFonts w:ascii="Times New Roman" w:hAnsi="Times New Roman" w:cs="Times New Roman"/>
                <w:sz w:val="24"/>
                <w:szCs w:val="24"/>
              </w:rPr>
            </w:pPr>
            <w:r w:rsidRPr="00C726F5">
              <w:rPr>
                <w:rFonts w:ascii="Times New Roman" w:hAnsi="Times New Roman" w:cs="Times New Roman"/>
                <w:w w:val="105"/>
                <w:sz w:val="24"/>
                <w:szCs w:val="24"/>
              </w:rPr>
              <w:t>± 18</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Înălțimea piesei de extensie detașabilă</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75</w:t>
            </w:r>
          </w:p>
        </w:tc>
        <w:tc>
          <w:tcPr>
            <w:tcW w:w="1412" w:type="dxa"/>
          </w:tcPr>
          <w:p w:rsidR="00101C60" w:rsidRPr="00C726F5" w:rsidRDefault="00101C60" w:rsidP="00B95890">
            <w:pPr>
              <w:pStyle w:val="TableParagraph"/>
              <w:ind w:left="148"/>
              <w:jc w:val="center"/>
              <w:rPr>
                <w:rFonts w:ascii="Times New Roman" w:hAnsi="Times New Roman" w:cs="Times New Roman"/>
                <w:sz w:val="24"/>
                <w:szCs w:val="24"/>
              </w:rPr>
            </w:pPr>
            <w:r w:rsidRPr="00C726F5">
              <w:rPr>
                <w:rFonts w:ascii="Times New Roman" w:hAnsi="Times New Roman" w:cs="Times New Roman"/>
                <w:w w:val="105"/>
                <w:sz w:val="24"/>
                <w:szCs w:val="24"/>
              </w:rPr>
              <w:t>± 1</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 xml:space="preserve">Adâncimea nișei în </w:t>
            </w:r>
            <w:r w:rsidR="006A4C23" w:rsidRPr="00C726F5">
              <w:rPr>
                <w:rFonts w:ascii="Times New Roman" w:hAnsi="Times New Roman" w:cs="Times New Roman"/>
                <w:sz w:val="24"/>
                <w:szCs w:val="24"/>
              </w:rPr>
              <w:t>bază (</w:t>
            </w:r>
            <w:r w:rsidRPr="00C726F5">
              <w:rPr>
                <w:rFonts w:ascii="Times New Roman" w:hAnsi="Times New Roman" w:cs="Times New Roman"/>
                <w:sz w:val="24"/>
                <w:szCs w:val="24"/>
              </w:rPr>
              <w:t>soclu</w:t>
            </w:r>
            <w:r w:rsidR="006A4C23" w:rsidRPr="00C726F5">
              <w:rPr>
                <w:rFonts w:ascii="Times New Roman" w:hAnsi="Times New Roman" w:cs="Times New Roman"/>
                <w:sz w:val="24"/>
                <w:szCs w:val="24"/>
              </w:rPr>
              <w:t xml:space="preserve"> )</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jc w:val="center"/>
              <w:rPr>
                <w:rFonts w:ascii="Times New Roman" w:hAnsi="Times New Roman" w:cs="Times New Roman"/>
                <w:sz w:val="24"/>
                <w:szCs w:val="24"/>
              </w:rPr>
            </w:pPr>
            <w:r w:rsidRPr="00C726F5">
              <w:rPr>
                <w:rFonts w:ascii="Times New Roman" w:hAnsi="Times New Roman" w:cs="Times New Roman"/>
                <w:w w:val="99"/>
                <w:sz w:val="24"/>
                <w:szCs w:val="24"/>
              </w:rPr>
              <w:t>1</w:t>
            </w: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w w:val="105"/>
                <w:sz w:val="24"/>
                <w:szCs w:val="24"/>
              </w:rPr>
              <w:t>± 0,2</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Jocul</w:t>
            </w:r>
            <w:r w:rsidR="00C93139" w:rsidRPr="00C726F5">
              <w:rPr>
                <w:rFonts w:ascii="Times New Roman" w:hAnsi="Times New Roman" w:cs="Times New Roman"/>
                <w:sz w:val="24"/>
                <w:szCs w:val="24"/>
              </w:rPr>
              <w:t xml:space="preserve"> </w:t>
            </w:r>
            <w:r w:rsidRPr="00C726F5">
              <w:rPr>
                <w:rFonts w:ascii="Times New Roman" w:hAnsi="Times New Roman" w:cs="Times New Roman"/>
                <w:sz w:val="24"/>
                <w:szCs w:val="24"/>
              </w:rPr>
              <w:t xml:space="preserve">dintre matriță și </w:t>
            </w:r>
            <w:r w:rsidR="006A4C23" w:rsidRPr="00C726F5">
              <w:rPr>
                <w:rFonts w:ascii="Times New Roman" w:hAnsi="Times New Roman" w:cs="Times New Roman"/>
                <w:sz w:val="24"/>
                <w:szCs w:val="24"/>
              </w:rPr>
              <w:t>bază (</w:t>
            </w:r>
            <w:r w:rsidRPr="00C726F5">
              <w:rPr>
                <w:rFonts w:ascii="Times New Roman" w:hAnsi="Times New Roman" w:cs="Times New Roman"/>
                <w:sz w:val="24"/>
                <w:szCs w:val="24"/>
              </w:rPr>
              <w:t>soclu</w:t>
            </w:r>
            <w:r w:rsidR="006A4C23" w:rsidRPr="00C726F5">
              <w:rPr>
                <w:rFonts w:ascii="Times New Roman" w:hAnsi="Times New Roman" w:cs="Times New Roman"/>
                <w:sz w:val="24"/>
                <w:szCs w:val="24"/>
              </w:rPr>
              <w:t>)</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1"/>
              <w:jc w:val="center"/>
              <w:rPr>
                <w:rFonts w:ascii="Times New Roman" w:hAnsi="Times New Roman" w:cs="Times New Roman"/>
                <w:sz w:val="24"/>
                <w:szCs w:val="24"/>
              </w:rPr>
            </w:pPr>
            <w:r w:rsidRPr="00C726F5">
              <w:rPr>
                <w:rFonts w:ascii="Times New Roman" w:hAnsi="Times New Roman" w:cs="Times New Roman"/>
                <w:sz w:val="24"/>
                <w:szCs w:val="24"/>
              </w:rPr>
              <w:t>≤ 0,1</w:t>
            </w:r>
          </w:p>
        </w:tc>
        <w:tc>
          <w:tcPr>
            <w:tcW w:w="1412" w:type="dxa"/>
          </w:tcPr>
          <w:p w:rsidR="00101C60" w:rsidRPr="00C726F5" w:rsidRDefault="00101C60" w:rsidP="00B95890">
            <w:pPr>
              <w:pStyle w:val="TableParagraph"/>
              <w:rPr>
                <w:rFonts w:ascii="Times New Roman" w:hAnsi="Times New Roman" w:cs="Times New Roman"/>
                <w:sz w:val="24"/>
                <w:szCs w:val="24"/>
              </w:rPr>
            </w:pPr>
          </w:p>
        </w:tc>
      </w:tr>
      <w:tr w:rsidR="003A3243" w:rsidRPr="00C726F5" w:rsidTr="000E0043">
        <w:trPr>
          <w:trHeight w:val="243"/>
        </w:trPr>
        <w:tc>
          <w:tcPr>
            <w:tcW w:w="4444" w:type="dxa"/>
          </w:tcPr>
          <w:p w:rsidR="00101C60" w:rsidRPr="00C726F5" w:rsidRDefault="00836236"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 xml:space="preserve">Jocul dintre matriță și </w:t>
            </w:r>
            <w:r w:rsidR="00101C60" w:rsidRPr="00C726F5">
              <w:rPr>
                <w:rFonts w:ascii="Times New Roman" w:hAnsi="Times New Roman" w:cs="Times New Roman"/>
                <w:sz w:val="24"/>
                <w:szCs w:val="24"/>
              </w:rPr>
              <w:t>piesa de extensie</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rPr>
                <w:rFonts w:ascii="Times New Roman" w:hAnsi="Times New Roman" w:cs="Times New Roman"/>
                <w:sz w:val="24"/>
                <w:szCs w:val="24"/>
              </w:rPr>
            </w:pPr>
          </w:p>
        </w:tc>
        <w:tc>
          <w:tcPr>
            <w:tcW w:w="1412" w:type="dxa"/>
          </w:tcPr>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sz w:val="24"/>
                <w:szCs w:val="24"/>
              </w:rPr>
              <w:t xml:space="preserve">(de la 0 până la </w:t>
            </w:r>
          </w:p>
          <w:p w:rsidR="00101C60" w:rsidRPr="00C726F5" w:rsidRDefault="00101C60" w:rsidP="00B95890">
            <w:pPr>
              <w:pStyle w:val="TableParagraph"/>
              <w:ind w:left="149"/>
              <w:jc w:val="center"/>
              <w:rPr>
                <w:rFonts w:ascii="Times New Roman" w:hAnsi="Times New Roman" w:cs="Times New Roman"/>
                <w:sz w:val="24"/>
                <w:szCs w:val="24"/>
              </w:rPr>
            </w:pPr>
            <w:r w:rsidRPr="00C726F5">
              <w:rPr>
                <w:rFonts w:ascii="Times New Roman" w:hAnsi="Times New Roman" w:cs="Times New Roman"/>
                <w:sz w:val="24"/>
                <w:szCs w:val="24"/>
              </w:rPr>
              <w:t>+ 0,1)</w:t>
            </w:r>
          </w:p>
        </w:tc>
      </w:tr>
      <w:tr w:rsidR="003A3243" w:rsidRPr="00C726F5" w:rsidTr="000E0043">
        <w:trPr>
          <w:trHeight w:val="243"/>
        </w:trPr>
        <w:tc>
          <w:tcPr>
            <w:tcW w:w="4444" w:type="dxa"/>
          </w:tcPr>
          <w:p w:rsidR="00101C60" w:rsidRPr="00C726F5" w:rsidRDefault="00101C60" w:rsidP="00B95890">
            <w:pPr>
              <w:pStyle w:val="TableParagraph"/>
              <w:ind w:left="80"/>
              <w:rPr>
                <w:rFonts w:ascii="Times New Roman" w:hAnsi="Times New Roman" w:cs="Times New Roman"/>
                <w:sz w:val="24"/>
                <w:szCs w:val="24"/>
              </w:rPr>
            </w:pPr>
            <w:r w:rsidRPr="00C726F5">
              <w:rPr>
                <w:rFonts w:ascii="Times New Roman" w:hAnsi="Times New Roman" w:cs="Times New Roman"/>
                <w:sz w:val="24"/>
                <w:szCs w:val="24"/>
              </w:rPr>
              <w:t>Jocul dintre matriță și ciocan</w:t>
            </w:r>
          </w:p>
        </w:tc>
        <w:tc>
          <w:tcPr>
            <w:tcW w:w="1770" w:type="dxa"/>
          </w:tcPr>
          <w:p w:rsidR="00101C60" w:rsidRPr="00C726F5" w:rsidRDefault="00101C60" w:rsidP="00B95890">
            <w:pPr>
              <w:pStyle w:val="TableParagraph"/>
              <w:ind w:left="210"/>
              <w:jc w:val="center"/>
              <w:rPr>
                <w:rFonts w:ascii="Times New Roman" w:hAnsi="Times New Roman" w:cs="Times New Roman"/>
                <w:sz w:val="24"/>
                <w:szCs w:val="24"/>
              </w:rPr>
            </w:pPr>
            <w:r w:rsidRPr="00C726F5">
              <w:rPr>
                <w:rFonts w:ascii="Times New Roman" w:hAnsi="Times New Roman" w:cs="Times New Roman"/>
                <w:sz w:val="24"/>
                <w:szCs w:val="24"/>
              </w:rPr>
              <w:t>mm</w:t>
            </w:r>
          </w:p>
        </w:tc>
        <w:tc>
          <w:tcPr>
            <w:tcW w:w="2118" w:type="dxa"/>
          </w:tcPr>
          <w:p w:rsidR="00101C60" w:rsidRPr="00C726F5" w:rsidRDefault="00101C60" w:rsidP="00B95890">
            <w:pPr>
              <w:pStyle w:val="TableParagraph"/>
              <w:ind w:left="460"/>
              <w:jc w:val="center"/>
              <w:rPr>
                <w:rFonts w:ascii="Times New Roman" w:hAnsi="Times New Roman" w:cs="Times New Roman"/>
                <w:sz w:val="24"/>
                <w:szCs w:val="24"/>
              </w:rPr>
            </w:pPr>
            <w:r w:rsidRPr="00C726F5">
              <w:rPr>
                <w:rFonts w:ascii="Times New Roman" w:hAnsi="Times New Roman" w:cs="Times New Roman"/>
                <w:sz w:val="24"/>
                <w:szCs w:val="24"/>
              </w:rPr>
              <w:t>≤ 6</w:t>
            </w:r>
          </w:p>
        </w:tc>
        <w:tc>
          <w:tcPr>
            <w:tcW w:w="1412" w:type="dxa"/>
          </w:tcPr>
          <w:p w:rsidR="00101C60" w:rsidRPr="00C726F5" w:rsidRDefault="00101C60" w:rsidP="00B95890">
            <w:pPr>
              <w:pStyle w:val="TableParagraph"/>
              <w:rPr>
                <w:rFonts w:ascii="Times New Roman" w:hAnsi="Times New Roman" w:cs="Times New Roman"/>
                <w:sz w:val="24"/>
                <w:szCs w:val="24"/>
              </w:rPr>
            </w:pPr>
          </w:p>
        </w:tc>
      </w:tr>
    </w:tbl>
    <w:p w:rsidR="00101C60" w:rsidRPr="00C726F5" w:rsidRDefault="00622E5F" w:rsidP="00B95890">
      <w:pPr>
        <w:pStyle w:val="BodyText"/>
        <w:spacing w:after="0" w:line="240" w:lineRule="auto"/>
        <w:jc w:val="right"/>
        <w:rPr>
          <w:rFonts w:ascii="Times New Roman" w:hAnsi="Times New Roman" w:cs="Times New Roman"/>
          <w:sz w:val="24"/>
          <w:szCs w:val="24"/>
        </w:rPr>
      </w:pPr>
      <w:r>
        <w:rPr>
          <w:rFonts w:ascii="Times New Roman" w:hAnsi="Times New Roman" w:cs="Times New Roman"/>
          <w:w w:val="99"/>
          <w:sz w:val="24"/>
          <w:szCs w:val="24"/>
        </w:rPr>
        <w:t>„</w:t>
      </w:r>
    </w:p>
    <w:p w:rsidR="00101C60" w:rsidRPr="00C726F5" w:rsidRDefault="00101C60" w:rsidP="00B95890">
      <w:pPr>
        <w:shd w:val="clear" w:color="auto" w:fill="FFFFFF" w:themeFill="background1"/>
        <w:tabs>
          <w:tab w:val="left" w:pos="993"/>
        </w:tabs>
        <w:spacing w:after="0" w:line="240" w:lineRule="auto"/>
        <w:jc w:val="both"/>
        <w:textAlignment w:val="top"/>
        <w:rPr>
          <w:rFonts w:ascii="Times New Roman" w:eastAsia="Times New Roman" w:hAnsi="Times New Roman" w:cs="Times New Roman"/>
          <w:sz w:val="24"/>
          <w:szCs w:val="24"/>
        </w:rPr>
      </w:pP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APENDICE 3</w:t>
      </w: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i/>
          <w:sz w:val="24"/>
          <w:szCs w:val="24"/>
        </w:rPr>
      </w:pPr>
      <w:r w:rsidRPr="00C726F5">
        <w:rPr>
          <w:rFonts w:ascii="Times New Roman" w:eastAsia="Times New Roman" w:hAnsi="Times New Roman" w:cs="Times New Roman"/>
          <w:b/>
          <w:i/>
          <w:sz w:val="24"/>
          <w:szCs w:val="24"/>
        </w:rPr>
        <w:t>Proprietăți ale mărfurilor solide în vrac</w:t>
      </w:r>
    </w:p>
    <w:p w:rsidR="00101C60" w:rsidRPr="00C726F5" w:rsidRDefault="00101C60" w:rsidP="00B95890">
      <w:pPr>
        <w:shd w:val="clear" w:color="auto" w:fill="FFFFFF" w:themeFill="background1"/>
        <w:tabs>
          <w:tab w:val="left" w:pos="993"/>
        </w:tabs>
        <w:spacing w:after="0" w:line="240" w:lineRule="auto"/>
        <w:jc w:val="both"/>
        <w:textAlignment w:val="top"/>
        <w:rPr>
          <w:rFonts w:ascii="Times New Roman" w:eastAsia="Times New Roman" w:hAnsi="Times New Roman" w:cs="Times New Roman"/>
          <w:sz w:val="24"/>
          <w:szCs w:val="24"/>
        </w:rPr>
      </w:pPr>
    </w:p>
    <w:p w:rsidR="00101C60" w:rsidRPr="00C726F5" w:rsidRDefault="00101C60" w:rsidP="00B95890">
      <w:pPr>
        <w:shd w:val="clear" w:color="auto" w:fill="FFFFFF" w:themeFill="background1"/>
        <w:tabs>
          <w:tab w:val="left" w:pos="851"/>
        </w:tabs>
        <w:spacing w:after="0" w:line="240" w:lineRule="auto"/>
        <w:jc w:val="both"/>
        <w:textAlignment w:val="top"/>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1</w:t>
      </w:r>
      <w:r w:rsidRPr="00C726F5">
        <w:rPr>
          <w:rFonts w:ascii="Times New Roman" w:eastAsia="Times New Roman" w:hAnsi="Times New Roman" w:cs="Times New Roman"/>
          <w:b/>
          <w:sz w:val="24"/>
          <w:szCs w:val="24"/>
        </w:rPr>
        <w:tab/>
        <w:t>Mărfuri necoezive</w:t>
      </w:r>
    </w:p>
    <w:p w:rsidR="00101C60" w:rsidRPr="00C726F5" w:rsidRDefault="00101C60" w:rsidP="00B95890">
      <w:pPr>
        <w:shd w:val="clear" w:color="auto" w:fill="FFFFFF" w:themeFill="background1"/>
        <w:tabs>
          <w:tab w:val="left" w:pos="851"/>
        </w:tabs>
        <w:spacing w:after="0" w:line="240" w:lineRule="auto"/>
        <w:jc w:val="both"/>
        <w:textAlignment w:val="top"/>
        <w:rPr>
          <w:rFonts w:ascii="Times New Roman" w:eastAsia="Times New Roman" w:hAnsi="Times New Roman" w:cs="Times New Roman"/>
          <w:sz w:val="24"/>
          <w:szCs w:val="24"/>
        </w:rPr>
      </w:pPr>
    </w:p>
    <w:p w:rsidR="00101C60" w:rsidRPr="00C726F5" w:rsidRDefault="00101C60" w:rsidP="00B95890">
      <w:pPr>
        <w:shd w:val="clear" w:color="auto" w:fill="FFFFFF" w:themeFill="background1"/>
        <w:tabs>
          <w:tab w:val="left" w:pos="851"/>
        </w:tabs>
        <w:spacing w:after="0" w:line="240" w:lineRule="auto"/>
        <w:jc w:val="both"/>
        <w:textAlignment w:val="top"/>
        <w:rPr>
          <w:rFonts w:ascii="Times New Roman" w:eastAsia="Times New Roman" w:hAnsi="Times New Roman" w:cs="Times New Roman"/>
          <w:sz w:val="24"/>
          <w:szCs w:val="24"/>
        </w:rPr>
      </w:pPr>
      <w:r w:rsidRPr="00C726F5">
        <w:rPr>
          <w:rFonts w:ascii="Times New Roman" w:eastAsia="Times New Roman" w:hAnsi="Times New Roman" w:cs="Times New Roman"/>
          <w:b/>
          <w:sz w:val="24"/>
          <w:szCs w:val="24"/>
        </w:rPr>
        <w:t>1.1</w:t>
      </w:r>
      <w:r w:rsidRPr="00C726F5">
        <w:rPr>
          <w:rFonts w:ascii="Times New Roman" w:eastAsia="Times New Roman" w:hAnsi="Times New Roman" w:cs="Times New Roman"/>
          <w:sz w:val="24"/>
          <w:szCs w:val="24"/>
        </w:rPr>
        <w:tab/>
      </w:r>
      <w:r w:rsidR="00C93139" w:rsidRPr="00C726F5">
        <w:rPr>
          <w:rFonts w:ascii="Times New Roman" w:eastAsia="Times New Roman" w:hAnsi="Times New Roman" w:cs="Times New Roman"/>
          <w:b/>
          <w:sz w:val="24"/>
          <w:szCs w:val="24"/>
        </w:rPr>
        <w:t>Următoarele mărfuri sunt necoezive în stare uscată</w:t>
      </w:r>
      <w:r w:rsidRPr="00C726F5">
        <w:rPr>
          <w:rFonts w:ascii="Times New Roman" w:eastAsia="Times New Roman" w:hAnsi="Times New Roman" w:cs="Times New Roman"/>
          <w:sz w:val="24"/>
          <w:szCs w:val="24"/>
        </w:rPr>
        <w:t>:</w:t>
      </w:r>
    </w:p>
    <w:p w:rsidR="00101C60" w:rsidRPr="00C726F5" w:rsidRDefault="00101C60" w:rsidP="00B95890">
      <w:pPr>
        <w:shd w:val="clear" w:color="auto" w:fill="FFFFFF" w:themeFill="background1"/>
        <w:tabs>
          <w:tab w:val="left" w:pos="851"/>
        </w:tabs>
        <w:spacing w:after="0" w:line="240" w:lineRule="auto"/>
        <w:jc w:val="both"/>
        <w:textAlignment w:val="top"/>
        <w:rPr>
          <w:rFonts w:ascii="Times New Roman" w:eastAsia="Times New Roman" w:hAnsi="Times New Roman" w:cs="Times New Roman"/>
          <w:sz w:val="24"/>
          <w:szCs w:val="24"/>
        </w:rPr>
      </w:pPr>
    </w:p>
    <w:p w:rsidR="00101C60" w:rsidRPr="00C726F5" w:rsidRDefault="00101C60" w:rsidP="00B95890">
      <w:pPr>
        <w:shd w:val="clear" w:color="auto" w:fill="FFFFFF" w:themeFill="background1"/>
        <w:tabs>
          <w:tab w:val="left" w:pos="851"/>
        </w:tabs>
        <w:spacing w:after="0" w:line="240" w:lineRule="auto"/>
        <w:jc w:val="both"/>
        <w:textAlignment w:val="top"/>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19</w:t>
      </w:r>
      <w:r w:rsidR="00F97464" w:rsidRPr="00C726F5">
        <w:rPr>
          <w:rFonts w:ascii="Times New Roman" w:eastAsia="Times New Roman" w:hAnsi="Times New Roman" w:cs="Times New Roman"/>
          <w:sz w:val="24"/>
          <w:szCs w:val="24"/>
        </w:rPr>
        <w:t>1</w:t>
      </w:r>
      <w:r w:rsidRPr="00C726F5">
        <w:rPr>
          <w:rFonts w:ascii="Times New Roman" w:eastAsia="Times New Roman" w:hAnsi="Times New Roman" w:cs="Times New Roman"/>
          <w:sz w:val="24"/>
          <w:szCs w:val="24"/>
        </w:rPr>
        <w:tab/>
        <w:t>În Listă se adaugă în ordine alfabetică următoarele noi articole:</w:t>
      </w:r>
    </w:p>
    <w:p w:rsidR="00101C60" w:rsidRPr="00C726F5" w:rsidRDefault="00101C60" w:rsidP="00B95890">
      <w:pPr>
        <w:shd w:val="clear" w:color="auto" w:fill="FFFFFF" w:themeFill="background1"/>
        <w:tabs>
          <w:tab w:val="left" w:pos="993"/>
        </w:tabs>
        <w:spacing w:after="0" w:line="240" w:lineRule="auto"/>
        <w:jc w:val="both"/>
        <w:textAlignment w:val="top"/>
        <w:rPr>
          <w:rFonts w:ascii="Times New Roman" w:eastAsia="Times New Roman" w:hAnsi="Times New Roman" w:cs="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3A3243" w:rsidRPr="00C726F5" w:rsidTr="0035424E">
        <w:tc>
          <w:tcPr>
            <w:tcW w:w="8187" w:type="dxa"/>
          </w:tcPr>
          <w:p w:rsidR="00101C60" w:rsidRPr="00C726F5" w:rsidRDefault="00622E5F" w:rsidP="00B95890">
            <w:pPr>
              <w:shd w:val="clear" w:color="auto" w:fill="FFFFFF" w:themeFill="background1"/>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Style w:val="hps"/>
                <w:rFonts w:ascii="Times New Roman" w:hAnsi="Times New Roman" w:cs="Times New Roman"/>
                <w:sz w:val="24"/>
                <w:szCs w:val="24"/>
              </w:rPr>
              <w:t>MONOFOSFAT DE AMONIU (M.A.P.), CU STRAT MINERAL ÎMBOGĂȚIT</w:t>
            </w:r>
            <w:r>
              <w:rPr>
                <w:rFonts w:ascii="Times New Roman" w:eastAsia="Times New Roman" w:hAnsi="Times New Roman" w:cs="Times New Roman"/>
                <w:sz w:val="24"/>
                <w:szCs w:val="24"/>
              </w:rPr>
              <w:t>”</w:t>
            </w:r>
          </w:p>
        </w:tc>
      </w:tr>
      <w:tr w:rsidR="003A3243" w:rsidRPr="00C726F5" w:rsidTr="0035424E">
        <w:tc>
          <w:tcPr>
            <w:tcW w:w="8187" w:type="dxa"/>
          </w:tcPr>
          <w:p w:rsidR="00101C60" w:rsidRPr="00C726F5" w:rsidRDefault="00622E5F" w:rsidP="00B95890">
            <w:pPr>
              <w:tabs>
                <w:tab w:val="left" w:pos="993"/>
              </w:tabs>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Fonts w:ascii="Times New Roman" w:eastAsia="Times New Roman" w:hAnsi="Times New Roman" w:cs="Times New Roman"/>
                <w:sz w:val="24"/>
                <w:szCs w:val="24"/>
              </w:rPr>
              <w:t>FOSFAT MONOCALCIC (MCP)</w:t>
            </w:r>
            <w:r>
              <w:rPr>
                <w:rFonts w:ascii="Times New Roman" w:eastAsia="Times New Roman" w:hAnsi="Times New Roman" w:cs="Times New Roman"/>
                <w:sz w:val="24"/>
                <w:szCs w:val="24"/>
              </w:rPr>
              <w:t>”</w:t>
            </w:r>
          </w:p>
        </w:tc>
      </w:tr>
      <w:tr w:rsidR="003A3243" w:rsidRPr="00C726F5" w:rsidTr="0035424E">
        <w:tc>
          <w:tcPr>
            <w:tcW w:w="8187" w:type="dxa"/>
          </w:tcPr>
          <w:p w:rsidR="00101C60" w:rsidRPr="00C726F5" w:rsidRDefault="00622E5F" w:rsidP="00B95890">
            <w:pPr>
              <w:tabs>
                <w:tab w:val="left" w:pos="993"/>
              </w:tabs>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Fonts w:ascii="Times New Roman" w:eastAsia="Times New Roman" w:hAnsi="Times New Roman" w:cs="Times New Roman"/>
                <w:sz w:val="24"/>
                <w:szCs w:val="24"/>
              </w:rPr>
              <w:t>NISIP DE OLIVINĂ</w:t>
            </w:r>
            <w:r>
              <w:rPr>
                <w:rFonts w:ascii="Times New Roman" w:eastAsia="Times New Roman" w:hAnsi="Times New Roman" w:cs="Times New Roman"/>
                <w:sz w:val="24"/>
                <w:szCs w:val="24"/>
              </w:rPr>
              <w:t>”</w:t>
            </w:r>
          </w:p>
        </w:tc>
      </w:tr>
      <w:tr w:rsidR="003A3243" w:rsidRPr="00C726F5" w:rsidTr="0035424E">
        <w:tc>
          <w:tcPr>
            <w:tcW w:w="8187" w:type="dxa"/>
          </w:tcPr>
          <w:p w:rsidR="00101C60" w:rsidRPr="00C726F5" w:rsidRDefault="00622E5F" w:rsidP="00B95890">
            <w:pPr>
              <w:tabs>
                <w:tab w:val="left" w:pos="993"/>
              </w:tabs>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Fonts w:ascii="Times New Roman" w:eastAsia="Times New Roman" w:hAnsi="Times New Roman" w:cs="Times New Roman"/>
                <w:sz w:val="24"/>
                <w:szCs w:val="24"/>
              </w:rPr>
              <w:t xml:space="preserve">OLIVINĂ GRANULARĂ ŞI </w:t>
            </w:r>
            <w:r w:rsidR="00381DEB" w:rsidRPr="00C726F5">
              <w:rPr>
                <w:rFonts w:ascii="Times New Roman" w:eastAsia="Times New Roman" w:hAnsi="Times New Roman" w:cs="Times New Roman"/>
                <w:sz w:val="24"/>
                <w:szCs w:val="24"/>
              </w:rPr>
              <w:t>PIETRIȘURI DE AGREGARE</w:t>
            </w:r>
            <w:r>
              <w:rPr>
                <w:rFonts w:ascii="Times New Roman" w:eastAsia="Times New Roman" w:hAnsi="Times New Roman" w:cs="Times New Roman"/>
                <w:sz w:val="24"/>
                <w:szCs w:val="24"/>
              </w:rPr>
              <w:t>”</w:t>
            </w:r>
          </w:p>
        </w:tc>
      </w:tr>
      <w:tr w:rsidR="003A3243" w:rsidRPr="00C726F5" w:rsidTr="0035424E">
        <w:tc>
          <w:tcPr>
            <w:tcW w:w="8187" w:type="dxa"/>
          </w:tcPr>
          <w:p w:rsidR="00101C60" w:rsidRPr="00C726F5" w:rsidRDefault="00622E5F" w:rsidP="00B95890">
            <w:pPr>
              <w:shd w:val="clear" w:color="auto" w:fill="FFFFFF" w:themeFill="background1"/>
              <w:tabs>
                <w:tab w:val="left" w:pos="851"/>
              </w:tabs>
              <w:jc w:val="both"/>
              <w:rPr>
                <w:rFonts w:ascii="Times New Roman" w:hAnsi="Times New Roman" w:cs="Times New Roman"/>
                <w:b/>
                <w:sz w:val="24"/>
                <w:szCs w:val="24"/>
              </w:rPr>
            </w:pPr>
            <w:r>
              <w:rPr>
                <w:rFonts w:ascii="Times New Roman" w:eastAsia="Times New Roman" w:hAnsi="Times New Roman" w:cs="Times New Roman"/>
                <w:sz w:val="24"/>
                <w:szCs w:val="24"/>
              </w:rPr>
              <w:t>„</w:t>
            </w:r>
            <w:r w:rsidR="00381DEB" w:rsidRPr="00C726F5">
              <w:rPr>
                <w:rFonts w:ascii="Times New Roman" w:eastAsia="Times New Roman" w:hAnsi="Times New Roman" w:cs="Times New Roman"/>
                <w:sz w:val="24"/>
                <w:szCs w:val="24"/>
              </w:rPr>
              <w:t>NISIP, CONCENTRAT MINERAL, MATERIAL RADIOACTIV,</w:t>
            </w:r>
            <w:r w:rsidR="00101C60" w:rsidRPr="00C726F5">
              <w:rPr>
                <w:rStyle w:val="longtext"/>
                <w:rFonts w:ascii="Times New Roman" w:hAnsi="Times New Roman" w:cs="Times New Roman"/>
                <w:b/>
                <w:sz w:val="24"/>
                <w:szCs w:val="24"/>
              </w:rPr>
              <w:t xml:space="preserve"> </w:t>
            </w:r>
            <w:r w:rsidR="00101C60" w:rsidRPr="00C726F5">
              <w:rPr>
                <w:rStyle w:val="hps"/>
                <w:rFonts w:ascii="Times New Roman" w:hAnsi="Times New Roman" w:cs="Times New Roman"/>
                <w:sz w:val="24"/>
                <w:szCs w:val="24"/>
              </w:rPr>
              <w:t>ACTIVITATE SPECIFICĂ SCĂZUTĂ (LSA-I), NR. ONU 2912</w:t>
            </w:r>
            <w:r>
              <w:rPr>
                <w:rFonts w:ascii="Times New Roman" w:eastAsia="Times New Roman" w:hAnsi="Times New Roman" w:cs="Times New Roman"/>
                <w:sz w:val="24"/>
                <w:szCs w:val="24"/>
              </w:rPr>
              <w:t>”</w:t>
            </w:r>
            <w:r w:rsidR="009878E7" w:rsidRPr="00C726F5">
              <w:rPr>
                <w:rFonts w:ascii="Times New Roman" w:eastAsia="Times New Roman" w:hAnsi="Times New Roman" w:cs="Times New Roman"/>
                <w:b/>
                <w:sz w:val="24"/>
                <w:szCs w:val="24"/>
              </w:rPr>
              <w:t xml:space="preserve"> </w:t>
            </w:r>
          </w:p>
        </w:tc>
      </w:tr>
      <w:tr w:rsidR="003A3243" w:rsidRPr="00C726F5" w:rsidTr="0035424E">
        <w:tc>
          <w:tcPr>
            <w:tcW w:w="8187" w:type="dxa"/>
          </w:tcPr>
          <w:p w:rsidR="00101C60" w:rsidRPr="00C726F5" w:rsidRDefault="00622E5F" w:rsidP="00B95890">
            <w:pPr>
              <w:shd w:val="clear" w:color="auto" w:fill="FFFFFF" w:themeFill="background1"/>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Fonts w:ascii="Times New Roman" w:eastAsia="Times New Roman" w:hAnsi="Times New Roman" w:cs="Times New Roman"/>
                <w:sz w:val="24"/>
                <w:szCs w:val="24"/>
              </w:rPr>
              <w:t>PELETE D</w:t>
            </w:r>
            <w:r w:rsidR="00A411BB" w:rsidRPr="00C726F5">
              <w:rPr>
                <w:rFonts w:ascii="Times New Roman" w:eastAsia="Times New Roman" w:hAnsi="Times New Roman" w:cs="Times New Roman"/>
                <w:sz w:val="24"/>
                <w:szCs w:val="24"/>
              </w:rPr>
              <w:t>IN</w:t>
            </w:r>
            <w:r w:rsidR="00101C60" w:rsidRPr="00C726F5">
              <w:rPr>
                <w:rFonts w:ascii="Times New Roman" w:eastAsia="Times New Roman" w:hAnsi="Times New Roman" w:cs="Times New Roman"/>
                <w:sz w:val="24"/>
                <w:szCs w:val="24"/>
              </w:rPr>
              <w:t xml:space="preserve"> BIOMASĂ DE TRESTIE DE ZAHĂR</w:t>
            </w:r>
            <w:r>
              <w:rPr>
                <w:rFonts w:ascii="Times New Roman" w:eastAsia="Times New Roman" w:hAnsi="Times New Roman" w:cs="Times New Roman"/>
                <w:sz w:val="24"/>
                <w:szCs w:val="24"/>
              </w:rPr>
              <w:t>”</w:t>
            </w:r>
          </w:p>
        </w:tc>
      </w:tr>
      <w:tr w:rsidR="00101C60" w:rsidRPr="00C726F5" w:rsidTr="0035424E">
        <w:tc>
          <w:tcPr>
            <w:tcW w:w="8187" w:type="dxa"/>
          </w:tcPr>
          <w:p w:rsidR="00101C60" w:rsidRPr="00C726F5" w:rsidRDefault="00622E5F" w:rsidP="00B95890">
            <w:pPr>
              <w:shd w:val="clear" w:color="auto" w:fill="FFFFFF" w:themeFill="background1"/>
              <w:tabs>
                <w:tab w:val="left" w:pos="85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1C60" w:rsidRPr="00C726F5">
              <w:rPr>
                <w:rFonts w:ascii="Times New Roman" w:eastAsia="Times New Roman" w:hAnsi="Times New Roman" w:cs="Times New Roman"/>
                <w:sz w:val="24"/>
                <w:szCs w:val="24"/>
              </w:rPr>
              <w:t>DIOXID DE SILICIU SINTETIC</w:t>
            </w:r>
            <w:r>
              <w:rPr>
                <w:rFonts w:ascii="Times New Roman" w:eastAsia="Times New Roman" w:hAnsi="Times New Roman" w:cs="Times New Roman"/>
                <w:sz w:val="24"/>
                <w:szCs w:val="24"/>
              </w:rPr>
              <w:t>”</w:t>
            </w:r>
          </w:p>
        </w:tc>
      </w:tr>
    </w:tbl>
    <w:p w:rsidR="0075000C" w:rsidRPr="00C726F5" w:rsidRDefault="0075000C" w:rsidP="00B95890">
      <w:pPr>
        <w:spacing w:after="0" w:line="240" w:lineRule="auto"/>
        <w:jc w:val="center"/>
        <w:rPr>
          <w:rFonts w:ascii="Times New Roman" w:hAnsi="Times New Roman" w:cs="Times New Roman"/>
          <w:b/>
          <w:sz w:val="24"/>
          <w:szCs w:val="24"/>
        </w:rPr>
      </w:pPr>
    </w:p>
    <w:p w:rsidR="000D765C" w:rsidRPr="00C726F5" w:rsidRDefault="000D765C" w:rsidP="00B95890">
      <w:pPr>
        <w:spacing w:after="0" w:line="240" w:lineRule="auto"/>
        <w:jc w:val="center"/>
        <w:rPr>
          <w:rFonts w:ascii="Times New Roman" w:hAnsi="Times New Roman" w:cs="Times New Roman"/>
          <w:b/>
          <w:sz w:val="24"/>
          <w:szCs w:val="24"/>
        </w:rPr>
      </w:pPr>
    </w:p>
    <w:p w:rsidR="00101C60" w:rsidRPr="00C726F5" w:rsidRDefault="00101C60" w:rsidP="00B95890">
      <w:pPr>
        <w:spacing w:after="0" w:line="240" w:lineRule="auto"/>
        <w:jc w:val="center"/>
        <w:rPr>
          <w:rFonts w:ascii="Times New Roman" w:hAnsi="Times New Roman" w:cs="Times New Roman"/>
          <w:b/>
          <w:sz w:val="24"/>
          <w:szCs w:val="24"/>
        </w:rPr>
      </w:pPr>
      <w:r w:rsidRPr="00C726F5">
        <w:rPr>
          <w:rFonts w:ascii="Times New Roman" w:hAnsi="Times New Roman" w:cs="Times New Roman"/>
          <w:b/>
          <w:sz w:val="24"/>
          <w:szCs w:val="24"/>
        </w:rPr>
        <w:t>APENDICE 4</w:t>
      </w:r>
    </w:p>
    <w:p w:rsidR="00101C60" w:rsidRPr="00C726F5" w:rsidRDefault="00101C60" w:rsidP="00B95890">
      <w:pPr>
        <w:spacing w:after="0" w:line="240" w:lineRule="auto"/>
        <w:jc w:val="center"/>
        <w:rPr>
          <w:rFonts w:ascii="Times New Roman" w:hAnsi="Times New Roman" w:cs="Times New Roman"/>
          <w:b/>
          <w:sz w:val="24"/>
          <w:szCs w:val="24"/>
        </w:rPr>
      </w:pPr>
    </w:p>
    <w:p w:rsidR="00101C60" w:rsidRPr="00C726F5" w:rsidRDefault="00101C60" w:rsidP="00B95890">
      <w:pPr>
        <w:spacing w:after="0" w:line="240" w:lineRule="auto"/>
        <w:jc w:val="center"/>
        <w:rPr>
          <w:rFonts w:ascii="Times New Roman" w:hAnsi="Times New Roman" w:cs="Times New Roman"/>
          <w:b/>
          <w:i/>
          <w:sz w:val="24"/>
          <w:szCs w:val="24"/>
        </w:rPr>
      </w:pPr>
      <w:r w:rsidRPr="00C726F5">
        <w:rPr>
          <w:rFonts w:ascii="Times New Roman" w:hAnsi="Times New Roman" w:cs="Times New Roman"/>
          <w:b/>
          <w:i/>
          <w:sz w:val="24"/>
          <w:szCs w:val="24"/>
        </w:rPr>
        <w:t>INDEX</w:t>
      </w:r>
    </w:p>
    <w:p w:rsidR="00101C60" w:rsidRPr="00C726F5" w:rsidRDefault="00101C60" w:rsidP="00B95890">
      <w:pPr>
        <w:spacing w:after="0" w:line="240" w:lineRule="auto"/>
        <w:rPr>
          <w:rFonts w:ascii="Times New Roman" w:hAnsi="Times New Roman" w:cs="Times New Roman"/>
          <w:sz w:val="24"/>
          <w:szCs w:val="24"/>
        </w:rPr>
      </w:pPr>
    </w:p>
    <w:p w:rsidR="00101C60" w:rsidRPr="00C726F5" w:rsidRDefault="00101C60"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19</w:t>
      </w:r>
      <w:r w:rsidR="00E22DFA" w:rsidRPr="00C726F5">
        <w:rPr>
          <w:rFonts w:ascii="Times New Roman" w:hAnsi="Times New Roman" w:cs="Times New Roman"/>
          <w:sz w:val="24"/>
          <w:szCs w:val="24"/>
        </w:rPr>
        <w:t>2</w:t>
      </w:r>
      <w:r w:rsidR="007A7037" w:rsidRPr="00C726F5">
        <w:rPr>
          <w:rFonts w:ascii="Times New Roman" w:hAnsi="Times New Roman" w:cs="Times New Roman"/>
          <w:sz w:val="24"/>
          <w:szCs w:val="24"/>
        </w:rPr>
        <w:tab/>
        <w:t xml:space="preserve">La rubrica pentru </w:t>
      </w:r>
      <w:r w:rsidR="00622E5F">
        <w:rPr>
          <w:rFonts w:ascii="Times New Roman" w:hAnsi="Times New Roman" w:cs="Times New Roman"/>
          <w:sz w:val="24"/>
          <w:szCs w:val="24"/>
        </w:rPr>
        <w:t>„</w:t>
      </w:r>
      <w:r w:rsidRPr="00C726F5">
        <w:rPr>
          <w:rFonts w:ascii="Times New Roman" w:hAnsi="Times New Roman" w:cs="Times New Roman"/>
          <w:sz w:val="24"/>
          <w:szCs w:val="24"/>
        </w:rPr>
        <w:t>NISIP ILMENITIC</w:t>
      </w:r>
      <w:r w:rsidR="00622E5F">
        <w:rPr>
          <w:rFonts w:ascii="Times New Roman" w:eastAsia="Times New Roman" w:hAnsi="Times New Roman" w:cs="Times New Roman"/>
          <w:sz w:val="24"/>
          <w:szCs w:val="24"/>
        </w:rPr>
        <w:t>”</w:t>
      </w:r>
      <w:r w:rsidR="007A7037" w:rsidRPr="00C726F5">
        <w:rPr>
          <w:rFonts w:ascii="Times New Roman" w:eastAsia="Times New Roman" w:hAnsi="Times New Roman" w:cs="Times New Roman"/>
          <w:sz w:val="24"/>
          <w:szCs w:val="24"/>
        </w:rPr>
        <w:t xml:space="preserve">, în coloana cu </w:t>
      </w:r>
      <w:r w:rsidR="00622E5F">
        <w:rPr>
          <w:rFonts w:ascii="Times New Roman" w:eastAsia="Times New Roman" w:hAnsi="Times New Roman" w:cs="Times New Roman"/>
          <w:sz w:val="24"/>
          <w:szCs w:val="24"/>
        </w:rPr>
        <w:t>„</w:t>
      </w:r>
      <w:r w:rsidR="007A7037" w:rsidRPr="00C726F5">
        <w:rPr>
          <w:rFonts w:ascii="Times New Roman" w:eastAsia="Times New Roman" w:hAnsi="Times New Roman" w:cs="Times New Roman"/>
          <w:sz w:val="24"/>
          <w:szCs w:val="24"/>
        </w:rPr>
        <w:t>Grupă</w:t>
      </w:r>
      <w:r w:rsidR="00622E5F">
        <w:rPr>
          <w:rFonts w:ascii="Times New Roman" w:eastAsia="Times New Roman" w:hAnsi="Times New Roman" w:cs="Times New Roman"/>
          <w:sz w:val="24"/>
          <w:szCs w:val="24"/>
        </w:rPr>
        <w:t>”</w:t>
      </w:r>
      <w:r w:rsidR="007A7037" w:rsidRPr="00C726F5">
        <w:rPr>
          <w:rFonts w:ascii="Times New Roman" w:eastAsia="Times New Roman" w:hAnsi="Times New Roman" w:cs="Times New Roman"/>
          <w:sz w:val="24"/>
          <w:szCs w:val="24"/>
        </w:rPr>
        <w:t xml:space="preserve">, se elimină cuvintele </w:t>
      </w:r>
      <w:r w:rsidR="00622E5F">
        <w:rPr>
          <w:rFonts w:ascii="Times New Roman" w:eastAsia="Times New Roman" w:hAnsi="Times New Roman" w:cs="Times New Roman"/>
          <w:sz w:val="24"/>
          <w:szCs w:val="24"/>
        </w:rPr>
        <w:t>„</w:t>
      </w:r>
      <w:r w:rsidRPr="00C726F5">
        <w:rPr>
          <w:rFonts w:ascii="Times New Roman" w:eastAsia="Times New Roman" w:hAnsi="Times New Roman" w:cs="Times New Roman"/>
          <w:sz w:val="24"/>
          <w:szCs w:val="24"/>
        </w:rPr>
        <w:t>sau C</w:t>
      </w:r>
      <w:r w:rsidR="00622E5F">
        <w:rPr>
          <w:rFonts w:ascii="Times New Roman" w:eastAsia="Times New Roman" w:hAnsi="Times New Roman" w:cs="Times New Roman"/>
          <w:sz w:val="24"/>
          <w:szCs w:val="24"/>
        </w:rPr>
        <w:t>”</w:t>
      </w:r>
      <w:r w:rsidRPr="00C726F5">
        <w:rPr>
          <w:rFonts w:ascii="Times New Roman" w:eastAsia="Times New Roman" w:hAnsi="Times New Roman" w:cs="Times New Roman"/>
          <w:sz w:val="24"/>
          <w:szCs w:val="24"/>
        </w:rPr>
        <w:t>.</w:t>
      </w:r>
    </w:p>
    <w:p w:rsidR="008E5BE4" w:rsidRPr="00C726F5" w:rsidRDefault="008E5BE4" w:rsidP="00B95890">
      <w:pPr>
        <w:tabs>
          <w:tab w:val="left" w:pos="851"/>
        </w:tabs>
        <w:spacing w:after="0" w:line="240" w:lineRule="auto"/>
        <w:rPr>
          <w:rFonts w:ascii="Times New Roman" w:hAnsi="Times New Roman" w:cs="Times New Roman"/>
          <w:sz w:val="24"/>
          <w:szCs w:val="24"/>
        </w:rPr>
      </w:pPr>
    </w:p>
    <w:p w:rsidR="00101C60" w:rsidRPr="00C726F5" w:rsidRDefault="00101C60" w:rsidP="00B95890">
      <w:pPr>
        <w:tabs>
          <w:tab w:val="left" w:pos="851"/>
        </w:tabs>
        <w:spacing w:after="0" w:line="240" w:lineRule="auto"/>
        <w:rPr>
          <w:rFonts w:ascii="Times New Roman" w:hAnsi="Times New Roman" w:cs="Times New Roman"/>
          <w:sz w:val="24"/>
          <w:szCs w:val="24"/>
        </w:rPr>
      </w:pPr>
      <w:r w:rsidRPr="00C726F5">
        <w:rPr>
          <w:rFonts w:ascii="Times New Roman" w:hAnsi="Times New Roman" w:cs="Times New Roman"/>
          <w:sz w:val="24"/>
          <w:szCs w:val="24"/>
        </w:rPr>
        <w:t>19</w:t>
      </w:r>
      <w:r w:rsidR="005462B5" w:rsidRPr="00C726F5">
        <w:rPr>
          <w:rFonts w:ascii="Times New Roman" w:hAnsi="Times New Roman" w:cs="Times New Roman"/>
          <w:sz w:val="24"/>
          <w:szCs w:val="24"/>
        </w:rPr>
        <w:t>3</w:t>
      </w:r>
      <w:r w:rsidRPr="00C726F5">
        <w:rPr>
          <w:rFonts w:ascii="Times New Roman" w:hAnsi="Times New Roman" w:cs="Times New Roman"/>
          <w:sz w:val="24"/>
          <w:szCs w:val="24"/>
        </w:rPr>
        <w:tab/>
        <w:t>Se introduc în ordine alfabetică următo</w:t>
      </w:r>
      <w:r w:rsidR="00CB432F" w:rsidRPr="00C726F5">
        <w:rPr>
          <w:rFonts w:ascii="Times New Roman" w:hAnsi="Times New Roman" w:cs="Times New Roman"/>
          <w:sz w:val="24"/>
          <w:szCs w:val="24"/>
        </w:rPr>
        <w:t>rii</w:t>
      </w:r>
      <w:r w:rsidRPr="00C726F5">
        <w:rPr>
          <w:rFonts w:ascii="Times New Roman" w:hAnsi="Times New Roman" w:cs="Times New Roman"/>
          <w:sz w:val="24"/>
          <w:szCs w:val="24"/>
        </w:rPr>
        <w:t xml:space="preserve"> </w:t>
      </w:r>
      <w:r w:rsidR="00CB432F" w:rsidRPr="00C726F5">
        <w:rPr>
          <w:rFonts w:ascii="Times New Roman" w:hAnsi="Times New Roman" w:cs="Times New Roman"/>
          <w:sz w:val="24"/>
          <w:szCs w:val="24"/>
        </w:rPr>
        <w:t>termeni</w:t>
      </w:r>
      <w:r w:rsidRPr="00C726F5">
        <w:rPr>
          <w:rFonts w:ascii="Times New Roman" w:hAnsi="Times New Roman" w:cs="Times New Roman"/>
          <w:sz w:val="24"/>
          <w:szCs w:val="24"/>
        </w:rPr>
        <w:t>:</w:t>
      </w:r>
    </w:p>
    <w:p w:rsidR="00101C60" w:rsidRPr="00C726F5" w:rsidRDefault="00101C60" w:rsidP="00B95890">
      <w:pPr>
        <w:spacing w:after="0" w:line="240" w:lineRule="auto"/>
        <w:rPr>
          <w:rFonts w:ascii="Times New Roman" w:hAnsi="Times New Roman" w:cs="Times New Roman"/>
          <w:sz w:val="24"/>
          <w:szCs w:val="24"/>
        </w:rPr>
      </w:pPr>
    </w:p>
    <w:tbl>
      <w:tblPr>
        <w:tblStyle w:val="TableGrid"/>
        <w:tblW w:w="9828" w:type="dxa"/>
        <w:tblLayout w:type="fixed"/>
        <w:tblLook w:val="04A0" w:firstRow="1" w:lastRow="0" w:firstColumn="1" w:lastColumn="0" w:noHBand="0" w:noVBand="1"/>
      </w:tblPr>
      <w:tblGrid>
        <w:gridCol w:w="4878"/>
        <w:gridCol w:w="990"/>
        <w:gridCol w:w="3960"/>
      </w:tblGrid>
      <w:tr w:rsidR="003A3243" w:rsidRPr="00C726F5" w:rsidTr="00512090">
        <w:tc>
          <w:tcPr>
            <w:tcW w:w="4878" w:type="dxa"/>
          </w:tcPr>
          <w:p w:rsidR="00101C60" w:rsidRPr="00C726F5" w:rsidRDefault="004B199B" w:rsidP="00B95890">
            <w:pPr>
              <w:jc w:val="center"/>
              <w:rPr>
                <w:rFonts w:ascii="Times New Roman" w:hAnsi="Times New Roman" w:cs="Times New Roman"/>
                <w:b/>
                <w:sz w:val="24"/>
                <w:szCs w:val="24"/>
              </w:rPr>
            </w:pPr>
            <w:r w:rsidRPr="00C726F5">
              <w:rPr>
                <w:rFonts w:ascii="Times New Roman" w:hAnsi="Times New Roman" w:cs="Times New Roman"/>
                <w:b/>
                <w:sz w:val="24"/>
                <w:szCs w:val="24"/>
              </w:rPr>
              <w:t>Materialul</w:t>
            </w:r>
          </w:p>
        </w:tc>
        <w:tc>
          <w:tcPr>
            <w:tcW w:w="990" w:type="dxa"/>
          </w:tcPr>
          <w:p w:rsidR="004B199B" w:rsidRPr="00C726F5" w:rsidRDefault="004B199B" w:rsidP="00B95890">
            <w:pPr>
              <w:ind w:left="34"/>
              <w:jc w:val="center"/>
              <w:rPr>
                <w:rFonts w:ascii="Times New Roman" w:hAnsi="Times New Roman" w:cs="Times New Roman"/>
                <w:b/>
                <w:sz w:val="24"/>
                <w:szCs w:val="24"/>
              </w:rPr>
            </w:pPr>
            <w:r w:rsidRPr="00C726F5">
              <w:rPr>
                <w:rFonts w:ascii="Times New Roman" w:hAnsi="Times New Roman" w:cs="Times New Roman"/>
                <w:b/>
                <w:sz w:val="24"/>
                <w:szCs w:val="24"/>
              </w:rPr>
              <w:t>Grupa</w:t>
            </w:r>
          </w:p>
        </w:tc>
        <w:tc>
          <w:tcPr>
            <w:tcW w:w="3960" w:type="dxa"/>
          </w:tcPr>
          <w:p w:rsidR="00101C60" w:rsidRPr="00C726F5" w:rsidRDefault="004B199B" w:rsidP="00B95890">
            <w:pPr>
              <w:jc w:val="center"/>
              <w:rPr>
                <w:rFonts w:ascii="Times New Roman" w:hAnsi="Times New Roman" w:cs="Times New Roman"/>
                <w:b/>
                <w:sz w:val="24"/>
                <w:szCs w:val="24"/>
              </w:rPr>
            </w:pPr>
            <w:r w:rsidRPr="00C726F5">
              <w:rPr>
                <w:rFonts w:ascii="Times New Roman" w:hAnsi="Times New Roman" w:cs="Times New Roman"/>
                <w:b/>
                <w:sz w:val="24"/>
                <w:szCs w:val="24"/>
              </w:rPr>
              <w:t>Referințe</w:t>
            </w:r>
          </w:p>
        </w:tc>
      </w:tr>
      <w:tr w:rsidR="003A3243" w:rsidRPr="00C726F5" w:rsidTr="00512090">
        <w:tc>
          <w:tcPr>
            <w:tcW w:w="4878" w:type="dxa"/>
          </w:tcPr>
          <w:p w:rsidR="00101C60" w:rsidRPr="00C726F5" w:rsidRDefault="00952559"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Fier de tip gresie</w:t>
            </w:r>
            <w:r w:rsidR="003C450F" w:rsidRPr="00C726F5">
              <w:rPr>
                <w:rFonts w:ascii="Times New Roman" w:hAnsi="Times New Roman" w:cs="Times New Roman"/>
                <w:sz w:val="24"/>
                <w:szCs w:val="24"/>
              </w:rPr>
              <w:t xml:space="preserve">, </w:t>
            </w:r>
            <w:proofErr w:type="spellStart"/>
            <w:r w:rsidR="003C450F" w:rsidRPr="00C726F5">
              <w:rPr>
                <w:rFonts w:ascii="Times New Roman" w:hAnsi="Times New Roman" w:cs="Times New Roman"/>
                <w:sz w:val="24"/>
                <w:szCs w:val="24"/>
              </w:rPr>
              <w:t>așanumit</w:t>
            </w:r>
            <w:proofErr w:type="spellEnd"/>
            <w:r w:rsidR="003C450F" w:rsidRPr="00C726F5">
              <w:rPr>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003C450F" w:rsidRPr="00C726F5">
              <w:rPr>
                <w:rStyle w:val="hps"/>
                <w:rFonts w:ascii="Times New Roman" w:hAnsi="Times New Roman" w:cs="Times New Roman"/>
                <w:sz w:val="24"/>
                <w:szCs w:val="24"/>
              </w:rPr>
              <w:t>beach</w:t>
            </w:r>
            <w:proofErr w:type="spellEnd"/>
            <w:r w:rsidR="003C450F" w:rsidRPr="00C726F5">
              <w:rPr>
                <w:rStyle w:val="hps"/>
                <w:rFonts w:ascii="Times New Roman" w:hAnsi="Times New Roman" w:cs="Times New Roman"/>
                <w:sz w:val="24"/>
                <w:szCs w:val="24"/>
              </w:rPr>
              <w:t xml:space="preserve"> </w:t>
            </w:r>
            <w:proofErr w:type="spellStart"/>
            <w:r w:rsidR="003C450F" w:rsidRPr="00C726F5">
              <w:rPr>
                <w:rStyle w:val="hps"/>
                <w:rFonts w:ascii="Times New Roman" w:hAnsi="Times New Roman" w:cs="Times New Roman"/>
                <w:sz w:val="24"/>
                <w:szCs w:val="24"/>
              </w:rPr>
              <w:t>iron</w:t>
            </w:r>
            <w:proofErr w:type="spellEnd"/>
            <w:r w:rsidR="00622E5F">
              <w:rPr>
                <w:rStyle w:val="hps"/>
                <w:rFonts w:ascii="Times New Roman" w:hAnsi="Times New Roman" w:cs="Times New Roman"/>
                <w:sz w:val="24"/>
                <w:szCs w:val="24"/>
              </w:rPr>
              <w: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EB798A"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Cenușă reziduală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 și B</w:t>
            </w:r>
          </w:p>
        </w:tc>
        <w:tc>
          <w:tcPr>
            <w:tcW w:w="3960" w:type="dxa"/>
          </w:tcPr>
          <w:p w:rsidR="00757545" w:rsidRPr="00C726F5" w:rsidRDefault="00101C60" w:rsidP="00B95890">
            <w:pPr>
              <w:pStyle w:val="BodyText2"/>
              <w:tabs>
                <w:tab w:val="clear" w:pos="851"/>
              </w:tabs>
              <w:rPr>
                <w:rStyle w:val="hps"/>
                <w:szCs w:val="24"/>
                <w:lang w:val="ro-RO"/>
              </w:rPr>
            </w:pPr>
            <w:r w:rsidRPr="00C726F5">
              <w:rPr>
                <w:szCs w:val="24"/>
                <w:lang w:val="ro-RO"/>
              </w:rPr>
              <w:t xml:space="preserve">A se vedea </w:t>
            </w:r>
          </w:p>
          <w:p w:rsidR="00757545" w:rsidRPr="00C726F5" w:rsidRDefault="00757545" w:rsidP="00B95890">
            <w:pPr>
              <w:pStyle w:val="BodyText2"/>
              <w:tabs>
                <w:tab w:val="clear" w:pos="851"/>
              </w:tabs>
              <w:rPr>
                <w:rStyle w:val="hps"/>
                <w:szCs w:val="24"/>
                <w:lang w:val="ro-RO"/>
              </w:rPr>
            </w:pPr>
            <w:r w:rsidRPr="00C726F5">
              <w:rPr>
                <w:rStyle w:val="hps"/>
                <w:szCs w:val="24"/>
                <w:lang w:val="ro-RO"/>
              </w:rPr>
              <w:t xml:space="preserve">CENUȘĂ DE TERMOCENTRALĂ </w:t>
            </w:r>
          </w:p>
          <w:p w:rsidR="00101C60" w:rsidRPr="00C726F5" w:rsidRDefault="00101C60" w:rsidP="00B95890">
            <w:pPr>
              <w:pStyle w:val="BodyText2"/>
              <w:tabs>
                <w:tab w:val="clear" w:pos="851"/>
              </w:tabs>
              <w:rPr>
                <w:szCs w:val="24"/>
                <w:lang w:val="ro-RO"/>
              </w:rPr>
            </w:pPr>
          </w:p>
        </w:tc>
      </w:tr>
      <w:tr w:rsidR="003A3243" w:rsidRPr="00C726F5" w:rsidTr="00512090">
        <w:tc>
          <w:tcPr>
            <w:tcW w:w="4878"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lastRenderedPageBreak/>
              <w:t>Fier</w:t>
            </w:r>
            <w:r w:rsidR="003B61C7" w:rsidRPr="00C726F5">
              <w:rPr>
                <w:rFonts w:ascii="Times New Roman" w:hAnsi="Times New Roman" w:cs="Times New Roman"/>
                <w:sz w:val="24"/>
                <w:szCs w:val="24"/>
              </w:rPr>
              <w:t xml:space="preserve"> plat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1878E3"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Cioburi de sticlă plată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shd w:val="clear" w:color="auto" w:fill="FFFFFF" w:themeFill="background1"/>
              <w:tabs>
                <w:tab w:val="left" w:pos="709"/>
                <w:tab w:val="left" w:pos="851"/>
              </w:tabs>
              <w:jc w:val="both"/>
              <w:rPr>
                <w:rFonts w:ascii="Times New Roman" w:hAnsi="Times New Roman" w:cs="Times New Roman"/>
                <w:b/>
                <w:sz w:val="24"/>
                <w:szCs w:val="24"/>
              </w:rPr>
            </w:pPr>
            <w:r w:rsidRPr="00C726F5">
              <w:rPr>
                <w:rFonts w:ascii="Times New Roman" w:hAnsi="Times New Roman" w:cs="Times New Roman"/>
                <w:sz w:val="24"/>
                <w:szCs w:val="24"/>
              </w:rPr>
              <w:t>A se vedea CIOBURI DE STICLĂ</w:t>
            </w:r>
            <w:r w:rsidRPr="00C726F5">
              <w:rPr>
                <w:rFonts w:ascii="Times New Roman" w:hAnsi="Times New Roman" w:cs="Times New Roman"/>
                <w:b/>
                <w:sz w:val="24"/>
                <w:szCs w:val="24"/>
              </w:rPr>
              <w:t xml:space="preserve"> </w:t>
            </w:r>
          </w:p>
        </w:tc>
      </w:tr>
      <w:tr w:rsidR="003A3243" w:rsidRPr="00C726F5" w:rsidTr="00512090">
        <w:tc>
          <w:tcPr>
            <w:tcW w:w="4878" w:type="dxa"/>
          </w:tcPr>
          <w:p w:rsidR="0040639F" w:rsidRPr="00C726F5" w:rsidRDefault="0040639F"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VATĂ DE STICLĂ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p>
        </w:tc>
      </w:tr>
      <w:tr w:rsidR="003A3243" w:rsidRPr="00C726F5" w:rsidTr="00512090">
        <w:tc>
          <w:tcPr>
            <w:tcW w:w="4878" w:type="dxa"/>
          </w:tcPr>
          <w:p w:rsidR="00101C60" w:rsidRPr="00C726F5" w:rsidRDefault="00937223" w:rsidP="00B95890">
            <w:pPr>
              <w:tabs>
                <w:tab w:val="left" w:pos="851"/>
              </w:tabs>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Granule de fier</w:t>
            </w:r>
          </w:p>
          <w:p w:rsidR="00101C60" w:rsidRPr="00C726F5" w:rsidRDefault="00101C60" w:rsidP="00B95890">
            <w:pPr>
              <w:tabs>
                <w:tab w:val="left" w:pos="851"/>
              </w:tabs>
              <w:jc w:val="both"/>
              <w:rPr>
                <w:rFonts w:ascii="Times New Roman" w:hAnsi="Times New Roman" w:cs="Times New Roman"/>
                <w:sz w:val="24"/>
                <w:szCs w:val="24"/>
              </w:rPr>
            </w:pP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937223"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937223" w:rsidP="00B95890">
            <w:pPr>
              <w:tabs>
                <w:tab w:val="left" w:pos="851"/>
              </w:tabs>
              <w:jc w:val="both"/>
              <w:rPr>
                <w:rFonts w:ascii="Times New Roman" w:hAnsi="Times New Roman" w:cs="Times New Roman"/>
                <w:sz w:val="24"/>
                <w:szCs w:val="24"/>
              </w:rPr>
            </w:pPr>
            <w:r w:rsidRPr="00C726F5">
              <w:rPr>
                <w:rStyle w:val="hps"/>
                <w:rFonts w:ascii="Times New Roman" w:hAnsi="Times New Roman" w:cs="Times New Roman"/>
                <w:sz w:val="24"/>
                <w:szCs w:val="24"/>
              </w:rPr>
              <w:t xml:space="preserve">Piese în forma de urs din grupele K1-K3 </w:t>
            </w:r>
            <w:proofErr w:type="spellStart"/>
            <w:r w:rsidR="00781E81" w:rsidRPr="00C726F5">
              <w:rPr>
                <w:rStyle w:val="shorttext"/>
                <w:rFonts w:ascii="Times New Roman" w:hAnsi="Times New Roman" w:cs="Times New Roman"/>
                <w:sz w:val="24"/>
                <w:szCs w:val="24"/>
              </w:rPr>
              <w:t>așanumite</w:t>
            </w:r>
            <w:proofErr w:type="spellEnd"/>
            <w:r w:rsidRPr="00C726F5">
              <w:rPr>
                <w:rStyle w:val="hps"/>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bears</w:t>
            </w:r>
            <w:proofErr w:type="spellEnd"/>
            <w:r w:rsidR="00622E5F">
              <w:rPr>
                <w:rStyle w:val="hps"/>
                <w:rFonts w:ascii="Times New Roman" w:hAnsi="Times New Roman" w:cs="Times New Roman"/>
                <w:sz w:val="24"/>
                <w:szCs w:val="24"/>
              </w:rPr>
              <w: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937223"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285DD6" w:rsidRPr="00C726F5" w:rsidRDefault="00482ACD" w:rsidP="00B95890">
            <w:pPr>
              <w:rPr>
                <w:rStyle w:val="hps"/>
                <w:rFonts w:ascii="Times New Roman" w:hAnsi="Times New Roman" w:cs="Times New Roman"/>
                <w:sz w:val="24"/>
                <w:szCs w:val="24"/>
              </w:rPr>
            </w:pPr>
            <w:r w:rsidRPr="00C726F5">
              <w:rPr>
                <w:rFonts w:ascii="Times New Roman" w:hAnsi="Times New Roman" w:cs="Times New Roman"/>
                <w:sz w:val="24"/>
                <w:szCs w:val="24"/>
              </w:rPr>
              <w:t xml:space="preserve">Tăietură de fier </w:t>
            </w:r>
            <w:proofErr w:type="spellStart"/>
            <w:r w:rsidR="003D2FFC" w:rsidRPr="00C726F5">
              <w:rPr>
                <w:rFonts w:ascii="Times New Roman" w:hAnsi="Times New Roman" w:cs="Times New Roman"/>
                <w:sz w:val="24"/>
                <w:szCs w:val="24"/>
              </w:rPr>
              <w:t>Fier</w:t>
            </w:r>
            <w:proofErr w:type="spellEnd"/>
            <w:r w:rsidR="003D2FFC" w:rsidRPr="00C726F5">
              <w:rPr>
                <w:rFonts w:ascii="Times New Roman" w:hAnsi="Times New Roman" w:cs="Times New Roman"/>
                <w:sz w:val="24"/>
                <w:szCs w:val="24"/>
              </w:rPr>
              <w:t xml:space="preserve"> in formă de tigăi </w:t>
            </w:r>
            <w:proofErr w:type="spellStart"/>
            <w:r w:rsidR="00285DD6" w:rsidRPr="00C726F5">
              <w:rPr>
                <w:rFonts w:ascii="Times New Roman" w:hAnsi="Times New Roman" w:cs="Times New Roman"/>
                <w:sz w:val="24"/>
                <w:szCs w:val="24"/>
              </w:rPr>
              <w:t>așanumit</w:t>
            </w:r>
            <w:proofErr w:type="spellEnd"/>
          </w:p>
          <w:p w:rsidR="00101C60" w:rsidRPr="00C726F5" w:rsidRDefault="00622E5F" w:rsidP="00B95890">
            <w:pPr>
              <w:jc w:val="both"/>
              <w:rPr>
                <w:rStyle w:val="hps"/>
                <w:rFonts w:ascii="Times New Roman" w:hAnsi="Times New Roman" w:cs="Times New Roman"/>
                <w:sz w:val="24"/>
                <w:szCs w:val="24"/>
              </w:rPr>
            </w:pPr>
            <w:r>
              <w:rPr>
                <w:rFonts w:ascii="Times New Roman" w:eastAsia="Times New Roman" w:hAnsi="Times New Roman" w:cs="Times New Roman"/>
                <w:sz w:val="24"/>
                <w:szCs w:val="24"/>
              </w:rPr>
              <w:t>„</w:t>
            </w:r>
            <w:proofErr w:type="spellStart"/>
            <w:r w:rsidR="00285DD6" w:rsidRPr="00C726F5">
              <w:rPr>
                <w:rStyle w:val="hps"/>
                <w:rFonts w:ascii="Times New Roman" w:hAnsi="Times New Roman" w:cs="Times New Roman"/>
                <w:sz w:val="24"/>
                <w:szCs w:val="24"/>
              </w:rPr>
              <w:t>i</w:t>
            </w:r>
            <w:r w:rsidR="003D2FFC" w:rsidRPr="00C726F5">
              <w:rPr>
                <w:rStyle w:val="hps"/>
                <w:rFonts w:ascii="Times New Roman" w:hAnsi="Times New Roman" w:cs="Times New Roman"/>
                <w:sz w:val="24"/>
                <w:szCs w:val="24"/>
              </w:rPr>
              <w:t>ron</w:t>
            </w:r>
            <w:proofErr w:type="spellEnd"/>
            <w:r w:rsidR="003D2FFC" w:rsidRPr="00C726F5">
              <w:rPr>
                <w:rStyle w:val="hps"/>
                <w:rFonts w:ascii="Times New Roman" w:hAnsi="Times New Roman" w:cs="Times New Roman"/>
                <w:sz w:val="24"/>
                <w:szCs w:val="24"/>
              </w:rPr>
              <w:t xml:space="preserve"> pan </w:t>
            </w:r>
            <w:proofErr w:type="spellStart"/>
            <w:r w:rsidR="003D2FFC" w:rsidRPr="00C726F5">
              <w:rPr>
                <w:rStyle w:val="hps"/>
                <w:rFonts w:ascii="Times New Roman" w:hAnsi="Times New Roman" w:cs="Times New Roman"/>
                <w:sz w:val="24"/>
                <w:szCs w:val="24"/>
              </w:rPr>
              <w:t>edge</w:t>
            </w:r>
            <w:proofErr w:type="spellEnd"/>
            <w:r>
              <w:rPr>
                <w:rStyle w:val="hps"/>
                <w:rFonts w:ascii="Times New Roman" w:hAnsi="Times New Roman" w:cs="Times New Roman"/>
                <w:sz w:val="24"/>
                <w:szCs w:val="24"/>
              </w:rPr>
              <w:t>”</w:t>
            </w:r>
          </w:p>
        </w:tc>
        <w:tc>
          <w:tcPr>
            <w:tcW w:w="990" w:type="dxa"/>
          </w:tcPr>
          <w:p w:rsidR="00101C60" w:rsidRPr="00C726F5" w:rsidRDefault="00101C60" w:rsidP="00B95890">
            <w:pPr>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3D2FFC"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512090" w:rsidRPr="00C726F5" w:rsidRDefault="00AC2D3C" w:rsidP="00B95890">
            <w:pPr>
              <w:tabs>
                <w:tab w:val="left" w:pos="851"/>
              </w:tabs>
              <w:autoSpaceDE w:val="0"/>
              <w:autoSpaceDN w:val="0"/>
              <w:adjustRightInd w:val="0"/>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Fier sub formă de cranii, </w:t>
            </w:r>
            <w:proofErr w:type="spellStart"/>
            <w:r w:rsidRPr="00C726F5">
              <w:rPr>
                <w:rStyle w:val="hps"/>
                <w:rFonts w:ascii="Times New Roman" w:hAnsi="Times New Roman" w:cs="Times New Roman"/>
                <w:sz w:val="24"/>
                <w:szCs w:val="24"/>
              </w:rPr>
              <w:t>așanumit</w:t>
            </w:r>
            <w:proofErr w:type="spellEnd"/>
            <w:r w:rsidRPr="00C726F5">
              <w:rPr>
                <w:rStyle w:val="hps"/>
                <w:rFonts w:ascii="Times New Roman" w:hAnsi="Times New Roman" w:cs="Times New Roman"/>
                <w:sz w:val="24"/>
                <w:szCs w:val="24"/>
              </w:rPr>
              <w:t xml:space="preserve"> </w:t>
            </w:r>
          </w:p>
          <w:p w:rsidR="00101C60" w:rsidRPr="00C726F5" w:rsidRDefault="00622E5F" w:rsidP="00B95890">
            <w:pPr>
              <w:tabs>
                <w:tab w:val="left" w:pos="851"/>
              </w:tabs>
              <w:autoSpaceDE w:val="0"/>
              <w:autoSpaceDN w:val="0"/>
              <w:adjustRightInd w:val="0"/>
              <w:jc w:val="both"/>
              <w:rPr>
                <w:rStyle w:val="hps"/>
                <w:rFonts w:ascii="Times New Roman" w:hAnsi="Times New Roman" w:cs="Times New Roman"/>
                <w:sz w:val="24"/>
                <w:szCs w:val="24"/>
              </w:rPr>
            </w:pPr>
            <w:r>
              <w:rPr>
                <w:rFonts w:ascii="Times New Roman" w:eastAsia="Times New Roman" w:hAnsi="Times New Roman" w:cs="Times New Roman"/>
                <w:sz w:val="24"/>
                <w:szCs w:val="24"/>
              </w:rPr>
              <w:t>„</w:t>
            </w:r>
            <w:proofErr w:type="spellStart"/>
            <w:r w:rsidR="00AC2D3C" w:rsidRPr="00C726F5">
              <w:rPr>
                <w:rStyle w:val="hps"/>
                <w:rFonts w:ascii="Times New Roman" w:hAnsi="Times New Roman" w:cs="Times New Roman"/>
                <w:sz w:val="24"/>
                <w:szCs w:val="24"/>
              </w:rPr>
              <w:t>iron</w:t>
            </w:r>
            <w:proofErr w:type="spellEnd"/>
            <w:r w:rsidR="00AC2D3C" w:rsidRPr="00C726F5">
              <w:rPr>
                <w:rStyle w:val="hps"/>
                <w:rFonts w:ascii="Times New Roman" w:hAnsi="Times New Roman" w:cs="Times New Roman"/>
                <w:sz w:val="24"/>
                <w:szCs w:val="24"/>
              </w:rPr>
              <w:t xml:space="preserve"> </w:t>
            </w:r>
            <w:proofErr w:type="spellStart"/>
            <w:r w:rsidR="00AC2D3C" w:rsidRPr="00C726F5">
              <w:rPr>
                <w:rStyle w:val="hps"/>
                <w:rFonts w:ascii="Times New Roman" w:hAnsi="Times New Roman" w:cs="Times New Roman"/>
                <w:sz w:val="24"/>
                <w:szCs w:val="24"/>
              </w:rPr>
              <w:t>skulls</w:t>
            </w:r>
            <w:proofErr w:type="spellEnd"/>
            <w:r>
              <w:rPr>
                <w:rStyle w:val="hps"/>
                <w:rFonts w:ascii="Times New Roman" w:hAnsi="Times New Roman" w:cs="Times New Roman"/>
                <w:sz w:val="24"/>
                <w:szCs w:val="24"/>
              </w:rPr>
              <w:t>”</w:t>
            </w:r>
          </w:p>
        </w:tc>
        <w:tc>
          <w:tcPr>
            <w:tcW w:w="990" w:type="dxa"/>
          </w:tcPr>
          <w:p w:rsidR="00101C60" w:rsidRPr="00C726F5" w:rsidRDefault="00101C60" w:rsidP="00B95890">
            <w:pPr>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F622EA"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512090" w:rsidRPr="00C726F5" w:rsidRDefault="00F622EA" w:rsidP="00B95890">
            <w:pPr>
              <w:tabs>
                <w:tab w:val="left" w:pos="851"/>
              </w:tabs>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SUBPRODUSE OBȚINUTE </w:t>
            </w:r>
          </w:p>
          <w:p w:rsidR="00101C60" w:rsidRPr="00C726F5" w:rsidRDefault="00F622EA" w:rsidP="00B95890">
            <w:pPr>
              <w:tabs>
                <w:tab w:val="left" w:pos="851"/>
              </w:tabs>
              <w:jc w:val="both"/>
              <w:rPr>
                <w:rStyle w:val="hps"/>
                <w:rFonts w:ascii="Times New Roman" w:hAnsi="Times New Roman" w:cs="Times New Roman"/>
                <w:sz w:val="24"/>
                <w:szCs w:val="24"/>
              </w:rPr>
            </w:pPr>
            <w:r w:rsidRPr="00C726F5">
              <w:rPr>
                <w:rStyle w:val="hps"/>
                <w:rFonts w:ascii="Times New Roman" w:hAnsi="Times New Roman" w:cs="Times New Roman"/>
                <w:sz w:val="24"/>
                <w:szCs w:val="24"/>
              </w:rPr>
              <w:t>PRIN PRELUCRAREA FIERULUI</w:t>
            </w:r>
          </w:p>
        </w:tc>
        <w:tc>
          <w:tcPr>
            <w:tcW w:w="990" w:type="dxa"/>
          </w:tcPr>
          <w:p w:rsidR="00101C60" w:rsidRPr="00C726F5" w:rsidRDefault="00101C60" w:rsidP="00B95890">
            <w:pPr>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CONCENTRATE DE SULFURI METALICE</w:t>
            </w:r>
            <w:r w:rsidR="00F622EA" w:rsidRPr="00C726F5">
              <w:rPr>
                <w:rFonts w:ascii="Times New Roman" w:hAnsi="Times New Roman" w:cs="Times New Roman"/>
                <w:sz w:val="24"/>
                <w:szCs w:val="24"/>
              </w:rPr>
              <w:t>,</w:t>
            </w:r>
            <w:r w:rsidRPr="00C726F5">
              <w:rPr>
                <w:rFonts w:ascii="Times New Roman" w:hAnsi="Times New Roman" w:cs="Times New Roman"/>
                <w:sz w:val="24"/>
                <w:szCs w:val="24"/>
              </w:rPr>
              <w:t xml:space="preserve"> COROZIVE, Nr. </w:t>
            </w:r>
            <w:r w:rsidR="003475E4" w:rsidRPr="00C726F5">
              <w:rPr>
                <w:rFonts w:ascii="Times New Roman" w:hAnsi="Times New Roman" w:cs="Times New Roman"/>
                <w:sz w:val="24"/>
                <w:szCs w:val="24"/>
              </w:rPr>
              <w:t xml:space="preserve">ONU </w:t>
            </w:r>
            <w:r w:rsidRPr="00C726F5">
              <w:rPr>
                <w:rFonts w:ascii="Times New Roman" w:hAnsi="Times New Roman" w:cs="Times New Roman"/>
                <w:sz w:val="24"/>
                <w:szCs w:val="24"/>
              </w:rPr>
              <w:t>1759</w:t>
            </w:r>
          </w:p>
        </w:tc>
        <w:tc>
          <w:tcPr>
            <w:tcW w:w="990" w:type="dxa"/>
          </w:tcPr>
          <w:p w:rsidR="00101C60" w:rsidRPr="00C726F5" w:rsidRDefault="00101C60" w:rsidP="00B95890">
            <w:pPr>
              <w:jc w:val="center"/>
              <w:rPr>
                <w:rFonts w:ascii="Times New Roman" w:hAnsi="Times New Roman" w:cs="Times New Roman"/>
                <w:sz w:val="24"/>
                <w:szCs w:val="24"/>
              </w:rPr>
            </w:pPr>
            <w:r w:rsidRPr="00C726F5">
              <w:rPr>
                <w:rFonts w:ascii="Times New Roman" w:hAnsi="Times New Roman" w:cs="Times New Roman"/>
                <w:sz w:val="24"/>
                <w:szCs w:val="24"/>
              </w:rPr>
              <w:t>A și B</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shd w:val="clear" w:color="auto" w:fill="FFFFFF" w:themeFill="background1"/>
              <w:tabs>
                <w:tab w:val="left" w:pos="851"/>
              </w:tabs>
              <w:jc w:val="both"/>
              <w:rPr>
                <w:rFonts w:ascii="Times New Roman" w:hAnsi="Times New Roman" w:cs="Times New Roman"/>
                <w:sz w:val="24"/>
                <w:szCs w:val="24"/>
              </w:rPr>
            </w:pPr>
            <w:r w:rsidRPr="00C726F5">
              <w:rPr>
                <w:rStyle w:val="hps"/>
                <w:rFonts w:ascii="Times New Roman" w:hAnsi="Times New Roman" w:cs="Times New Roman"/>
                <w:sz w:val="24"/>
                <w:szCs w:val="24"/>
              </w:rPr>
              <w:t xml:space="preserve">MONOFOSFAT DE AMONIU (M.A.P.), </w:t>
            </w:r>
            <w:r w:rsidR="000F7B1B" w:rsidRPr="00C726F5">
              <w:rPr>
                <w:rStyle w:val="hps"/>
                <w:rFonts w:ascii="Times New Roman" w:hAnsi="Times New Roman" w:cs="Times New Roman"/>
                <w:sz w:val="24"/>
                <w:szCs w:val="24"/>
              </w:rPr>
              <w:t>CU</w:t>
            </w:r>
            <w:r w:rsidRPr="00C726F5">
              <w:rPr>
                <w:rStyle w:val="hps"/>
                <w:rFonts w:ascii="Times New Roman" w:hAnsi="Times New Roman" w:cs="Times New Roman"/>
                <w:sz w:val="24"/>
                <w:szCs w:val="24"/>
              </w:rPr>
              <w:t xml:space="preserve"> </w:t>
            </w:r>
            <w:r w:rsidR="000F7B1B" w:rsidRPr="00C726F5">
              <w:rPr>
                <w:rStyle w:val="hps"/>
                <w:rFonts w:ascii="Times New Roman" w:hAnsi="Times New Roman" w:cs="Times New Roman"/>
                <w:sz w:val="24"/>
                <w:szCs w:val="24"/>
              </w:rPr>
              <w:t>ST</w:t>
            </w:r>
            <w:r w:rsidR="00C87A11" w:rsidRPr="00C726F5">
              <w:rPr>
                <w:rStyle w:val="hps"/>
                <w:rFonts w:ascii="Times New Roman" w:hAnsi="Times New Roman" w:cs="Times New Roman"/>
                <w:sz w:val="24"/>
                <w:szCs w:val="24"/>
              </w:rPr>
              <w:t>RA</w:t>
            </w:r>
            <w:r w:rsidR="000F7B1B" w:rsidRPr="00C726F5">
              <w:rPr>
                <w:rStyle w:val="hps"/>
                <w:rFonts w:ascii="Times New Roman" w:hAnsi="Times New Roman" w:cs="Times New Roman"/>
                <w:sz w:val="24"/>
                <w:szCs w:val="24"/>
              </w:rPr>
              <w:t>T</w:t>
            </w:r>
            <w:r w:rsidRPr="00C726F5">
              <w:rPr>
                <w:rStyle w:val="hps"/>
                <w:rFonts w:ascii="Times New Roman" w:hAnsi="Times New Roman" w:cs="Times New Roman"/>
                <w:sz w:val="24"/>
                <w:szCs w:val="24"/>
              </w:rPr>
              <w:t xml:space="preserve"> </w:t>
            </w:r>
            <w:r w:rsidR="000F7B1B" w:rsidRPr="00C726F5">
              <w:rPr>
                <w:rStyle w:val="hps"/>
                <w:rFonts w:ascii="Times New Roman" w:hAnsi="Times New Roman" w:cs="Times New Roman"/>
                <w:sz w:val="24"/>
                <w:szCs w:val="24"/>
              </w:rPr>
              <w:t>MINERAL</w:t>
            </w:r>
            <w:r w:rsidR="00836236" w:rsidRPr="00C726F5">
              <w:rPr>
                <w:rStyle w:val="hps"/>
                <w:rFonts w:ascii="Times New Roman" w:hAnsi="Times New Roman" w:cs="Times New Roman"/>
                <w:sz w:val="24"/>
                <w:szCs w:val="24"/>
              </w:rPr>
              <w:t xml:space="preserve"> </w:t>
            </w:r>
            <w:r w:rsidR="000F7B1B" w:rsidRPr="00C726F5">
              <w:rPr>
                <w:rStyle w:val="hps"/>
                <w:rFonts w:ascii="Times New Roman" w:hAnsi="Times New Roman" w:cs="Times New Roman"/>
                <w:sz w:val="24"/>
                <w:szCs w:val="24"/>
              </w:rPr>
              <w:t>ÎMBOGĂȚIT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B</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jc w:val="both"/>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FOSFAT MONOCALCIC (MCP)</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 și B</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NISIP DE OLIVINĂ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380869" w:rsidP="00B95890">
            <w:pPr>
              <w:jc w:val="both"/>
              <w:rPr>
                <w:rFonts w:ascii="Times New Roman" w:hAnsi="Times New Roman" w:cs="Times New Roman"/>
                <w:sz w:val="24"/>
                <w:szCs w:val="24"/>
              </w:rPr>
            </w:pPr>
            <w:r w:rsidRPr="00C726F5">
              <w:rPr>
                <w:rFonts w:ascii="Times New Roman" w:eastAsia="Times New Roman" w:hAnsi="Times New Roman" w:cs="Times New Roman"/>
                <w:sz w:val="24"/>
                <w:szCs w:val="24"/>
              </w:rPr>
              <w:t>PRODUSE GRANULARE ȘI PIETRIȘ DE OLIVINĂ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Subproduse din fontă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6C3782"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3B61C7" w:rsidP="00B95890">
            <w:pPr>
              <w:rPr>
                <w:rFonts w:ascii="Times New Roman" w:hAnsi="Times New Roman" w:cs="Times New Roman"/>
                <w:sz w:val="24"/>
                <w:szCs w:val="24"/>
              </w:rPr>
            </w:pPr>
            <w:r w:rsidRPr="00C726F5">
              <w:rPr>
                <w:rFonts w:ascii="Times New Roman" w:hAnsi="Times New Roman" w:cs="Times New Roman"/>
                <w:sz w:val="24"/>
                <w:szCs w:val="24"/>
              </w:rPr>
              <w:t xml:space="preserve">Tablă de </w:t>
            </w:r>
            <w:r w:rsidR="00413E69" w:rsidRPr="00C726F5">
              <w:rPr>
                <w:rFonts w:ascii="Times New Roman" w:hAnsi="Times New Roman" w:cs="Times New Roman"/>
                <w:sz w:val="24"/>
                <w:szCs w:val="24"/>
              </w:rPr>
              <w:t>fier</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413E69"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 xml:space="preserve">Reziduuri de </w:t>
            </w:r>
            <w:r w:rsidR="00413E69" w:rsidRPr="00C726F5">
              <w:rPr>
                <w:rFonts w:ascii="Times New Roman" w:hAnsi="Times New Roman" w:cs="Times New Roman"/>
                <w:sz w:val="24"/>
                <w:szCs w:val="24"/>
              </w:rPr>
              <w:t xml:space="preserve">fier </w:t>
            </w:r>
            <w:r w:rsidR="00F70A34" w:rsidRPr="00C726F5">
              <w:rPr>
                <w:rFonts w:ascii="Times New Roman" w:hAnsi="Times New Roman" w:cs="Times New Roman"/>
                <w:sz w:val="24"/>
                <w:szCs w:val="24"/>
              </w:rPr>
              <w:t xml:space="preserve">de </w:t>
            </w:r>
            <w:r w:rsidRPr="00C726F5">
              <w:rPr>
                <w:rFonts w:ascii="Times New Roman" w:hAnsi="Times New Roman" w:cs="Times New Roman"/>
                <w:sz w:val="24"/>
                <w:szCs w:val="24"/>
              </w:rPr>
              <w:t xml:space="preserve">la </w:t>
            </w:r>
            <w:r w:rsidR="00413E69" w:rsidRPr="00C726F5">
              <w:rPr>
                <w:rFonts w:ascii="Times New Roman" w:hAnsi="Times New Roman" w:cs="Times New Roman"/>
                <w:sz w:val="24"/>
                <w:szCs w:val="24"/>
              </w:rPr>
              <w:t>furnale</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413E69"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 xml:space="preserve">NISIP, CONCENTRATE DE MINERALE, MATERIALE RADIOACTIVE CU </w:t>
            </w:r>
            <w:r w:rsidRPr="00C726F5">
              <w:rPr>
                <w:rStyle w:val="hps"/>
                <w:rFonts w:ascii="Times New Roman" w:hAnsi="Times New Roman" w:cs="Times New Roman"/>
                <w:sz w:val="24"/>
                <w:szCs w:val="24"/>
              </w:rPr>
              <w:t>ACT</w:t>
            </w:r>
            <w:r w:rsidR="00413E69" w:rsidRPr="00C726F5">
              <w:rPr>
                <w:rStyle w:val="hps"/>
                <w:rFonts w:ascii="Times New Roman" w:hAnsi="Times New Roman" w:cs="Times New Roman"/>
                <w:sz w:val="24"/>
                <w:szCs w:val="24"/>
              </w:rPr>
              <w:t>IVITATE SPECIFICĂ SCĂZUTĂ (LSA-I</w:t>
            </w:r>
            <w:r w:rsidRPr="00C726F5">
              <w:rPr>
                <w:rStyle w:val="hps"/>
                <w:rFonts w:ascii="Times New Roman" w:hAnsi="Times New Roman" w:cs="Times New Roman"/>
                <w:sz w:val="24"/>
                <w:szCs w:val="24"/>
              </w:rPr>
              <w:t>), Nr. ONU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2912</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 și B</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653685" w:rsidRPr="00C726F5" w:rsidRDefault="00653685" w:rsidP="00B95890">
            <w:pPr>
              <w:jc w:val="both"/>
              <w:rPr>
                <w:rFonts w:ascii="Times New Roman" w:hAnsi="Times New Roman" w:cs="Times New Roman"/>
                <w:sz w:val="24"/>
                <w:szCs w:val="24"/>
              </w:rPr>
            </w:pPr>
            <w:r w:rsidRPr="00C726F5">
              <w:rPr>
                <w:rFonts w:ascii="Times New Roman" w:hAnsi="Times New Roman" w:cs="Times New Roman"/>
                <w:sz w:val="24"/>
                <w:szCs w:val="24"/>
              </w:rPr>
              <w:t xml:space="preserve">Resturi din procesul de </w:t>
            </w:r>
          </w:p>
          <w:p w:rsidR="00101C60" w:rsidRPr="00C726F5" w:rsidRDefault="00653685"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separare a fierului</w:t>
            </w:r>
          </w:p>
          <w:p w:rsidR="00101C60" w:rsidRPr="00C726F5" w:rsidRDefault="00101C60" w:rsidP="00B95890">
            <w:pPr>
              <w:jc w:val="both"/>
              <w:rPr>
                <w:rFonts w:ascii="Times New Roman" w:eastAsia="Times New Roman" w:hAnsi="Times New Roman" w:cs="Times New Roman"/>
                <w:sz w:val="24"/>
                <w:szCs w:val="24"/>
              </w:rPr>
            </w:pP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653685"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2C1DFD" w:rsidP="00B95890">
            <w:pPr>
              <w:jc w:val="both"/>
              <w:rPr>
                <w:rFonts w:ascii="Times New Roman" w:eastAsia="Times New Roman" w:hAnsi="Times New Roman" w:cs="Times New Roman"/>
                <w:sz w:val="24"/>
                <w:szCs w:val="24"/>
              </w:rPr>
            </w:pPr>
            <w:r w:rsidRPr="00C726F5">
              <w:rPr>
                <w:rFonts w:ascii="Times New Roman" w:hAnsi="Times New Roman" w:cs="Times New Roman"/>
                <w:sz w:val="24"/>
                <w:szCs w:val="24"/>
              </w:rPr>
              <w:t>Zguri</w:t>
            </w:r>
            <w:r w:rsidR="00101C60" w:rsidRPr="00C726F5">
              <w:rPr>
                <w:rFonts w:ascii="Times New Roman" w:hAnsi="Times New Roman" w:cs="Times New Roman"/>
                <w:sz w:val="24"/>
                <w:szCs w:val="24"/>
              </w:rPr>
              <w:t xml:space="preserve"> de siliciu</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2C1DFD" w:rsidRPr="00C726F5">
              <w:rPr>
                <w:rFonts w:ascii="Times New Roman" w:hAnsi="Times New Roman" w:cs="Times New Roman"/>
                <w:sz w:val="24"/>
                <w:szCs w:val="24"/>
              </w:rPr>
              <w:t>ZGURĂ DE SILICIU</w:t>
            </w:r>
          </w:p>
        </w:tc>
      </w:tr>
      <w:tr w:rsidR="003A3243" w:rsidRPr="00C726F5" w:rsidTr="00512090">
        <w:tc>
          <w:tcPr>
            <w:tcW w:w="4878" w:type="dxa"/>
          </w:tcPr>
          <w:p w:rsidR="00700AC4" w:rsidRPr="00C726F5" w:rsidRDefault="00700AC4" w:rsidP="00B95890">
            <w:pPr>
              <w:tabs>
                <w:tab w:val="left" w:pos="851"/>
              </w:tabs>
              <w:jc w:val="both"/>
              <w:rPr>
                <w:rFonts w:ascii="Times New Roman" w:hAnsi="Times New Roman" w:cs="Times New Roman"/>
                <w:sz w:val="24"/>
                <w:szCs w:val="24"/>
              </w:rPr>
            </w:pPr>
            <w:r w:rsidRPr="00C726F5">
              <w:rPr>
                <w:rStyle w:val="shorttext"/>
                <w:rFonts w:ascii="Times New Roman" w:hAnsi="Times New Roman" w:cs="Times New Roman"/>
                <w:sz w:val="24"/>
                <w:szCs w:val="24"/>
              </w:rPr>
              <w:t>Piese din oț</w:t>
            </w:r>
            <w:r w:rsidR="00781E81" w:rsidRPr="00C726F5">
              <w:rPr>
                <w:rStyle w:val="shorttext"/>
                <w:rFonts w:ascii="Times New Roman" w:hAnsi="Times New Roman" w:cs="Times New Roman"/>
                <w:sz w:val="24"/>
                <w:szCs w:val="24"/>
              </w:rPr>
              <w:t xml:space="preserve">el în formă de urs, </w:t>
            </w:r>
            <w:proofErr w:type="spellStart"/>
            <w:r w:rsidR="00781E81" w:rsidRPr="00C726F5">
              <w:rPr>
                <w:rStyle w:val="shorttext"/>
                <w:rFonts w:ascii="Times New Roman" w:hAnsi="Times New Roman" w:cs="Times New Roman"/>
                <w:sz w:val="24"/>
                <w:szCs w:val="24"/>
              </w:rPr>
              <w:t>așanumite</w:t>
            </w:r>
            <w:proofErr w:type="spellEnd"/>
            <w:r w:rsidRPr="00C726F5">
              <w:rPr>
                <w:rStyle w:val="shorttext"/>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steel</w:t>
            </w:r>
            <w:proofErr w:type="spellEnd"/>
            <w:r w:rsidRPr="00C726F5">
              <w:rPr>
                <w:rStyle w:val="hps"/>
                <w:rFonts w:ascii="Times New Roman" w:hAnsi="Times New Roman" w:cs="Times New Roman"/>
                <w:sz w:val="24"/>
                <w:szCs w:val="24"/>
              </w:rPr>
              <w:t xml:space="preserve"> </w:t>
            </w:r>
            <w:proofErr w:type="spellStart"/>
            <w:r w:rsidRPr="00C726F5">
              <w:rPr>
                <w:rStyle w:val="hps"/>
                <w:rFonts w:ascii="Times New Roman" w:hAnsi="Times New Roman" w:cs="Times New Roman"/>
                <w:sz w:val="24"/>
                <w:szCs w:val="24"/>
              </w:rPr>
              <w:t>bears</w:t>
            </w:r>
            <w:proofErr w:type="spellEnd"/>
            <w:r w:rsidR="00622E5F">
              <w:rPr>
                <w:rStyle w:val="hps"/>
                <w:rFonts w:ascii="Times New Roman" w:hAnsi="Times New Roman" w:cs="Times New Roman"/>
                <w:sz w:val="24"/>
                <w:szCs w:val="24"/>
              </w:rPr>
              <w: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C</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 xml:space="preserve">A se vedea </w:t>
            </w:r>
            <w:r w:rsidR="00700AC4" w:rsidRPr="00C726F5">
              <w:rPr>
                <w:rStyle w:val="hps"/>
                <w:rFonts w:ascii="Times New Roman" w:hAnsi="Times New Roman" w:cs="Times New Roman"/>
                <w:sz w:val="24"/>
                <w:szCs w:val="24"/>
              </w:rPr>
              <w:t>SUBPRODUSE OBȚINUTE PRIN PRELUCRAREA FIERULUI</w:t>
            </w:r>
          </w:p>
        </w:tc>
      </w:tr>
      <w:tr w:rsidR="003A3243" w:rsidRPr="00C726F5" w:rsidTr="00512090">
        <w:tc>
          <w:tcPr>
            <w:tcW w:w="4878" w:type="dxa"/>
          </w:tcPr>
          <w:p w:rsidR="00101C60" w:rsidRPr="00C726F5" w:rsidRDefault="00101C60" w:rsidP="00B95890">
            <w:pPr>
              <w:jc w:val="both"/>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PELETE DE BIOMASĂ DE TRESTIE DE ZAHĂR</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 xml:space="preserve">B </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FL</w:t>
            </w:r>
            <w:r w:rsidR="0093168B" w:rsidRPr="00C726F5">
              <w:rPr>
                <w:rFonts w:ascii="Times New Roman" w:hAnsi="Times New Roman" w:cs="Times New Roman"/>
                <w:sz w:val="24"/>
                <w:szCs w:val="24"/>
              </w:rPr>
              <w:t>U</w:t>
            </w:r>
            <w:r w:rsidRPr="00C726F5">
              <w:rPr>
                <w:rFonts w:ascii="Times New Roman" w:hAnsi="Times New Roman" w:cs="Times New Roman"/>
                <w:sz w:val="24"/>
                <w:szCs w:val="24"/>
              </w:rPr>
              <w:t>ORURĂ DE CALCIU SINTETICĂ</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tabs>
                <w:tab w:val="left" w:pos="851"/>
              </w:tabs>
              <w:jc w:val="both"/>
              <w:rPr>
                <w:rFonts w:ascii="Times New Roman" w:hAnsi="Times New Roman" w:cs="Times New Roman"/>
                <w:sz w:val="24"/>
                <w:szCs w:val="24"/>
              </w:rPr>
            </w:pPr>
            <w:r w:rsidRPr="00C726F5">
              <w:rPr>
                <w:rFonts w:ascii="Times New Roman" w:hAnsi="Times New Roman" w:cs="Times New Roman"/>
                <w:sz w:val="24"/>
                <w:szCs w:val="24"/>
              </w:rPr>
              <w:t>DIOXID DE SILICIU SINTETIC</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w:t>
            </w:r>
          </w:p>
        </w:tc>
        <w:tc>
          <w:tcPr>
            <w:tcW w:w="3960" w:type="dxa"/>
          </w:tcPr>
          <w:p w:rsidR="00101C60" w:rsidRPr="00C726F5" w:rsidRDefault="00101C60" w:rsidP="00B95890">
            <w:pPr>
              <w:tabs>
                <w:tab w:val="left" w:pos="851"/>
              </w:tabs>
              <w:jc w:val="both"/>
              <w:rPr>
                <w:rFonts w:ascii="Times New Roman" w:hAnsi="Times New Roman" w:cs="Times New Roman"/>
                <w:sz w:val="24"/>
                <w:szCs w:val="24"/>
              </w:rPr>
            </w:pPr>
          </w:p>
        </w:tc>
      </w:tr>
      <w:tr w:rsidR="003A3243" w:rsidRPr="00C726F5" w:rsidTr="00512090">
        <w:tc>
          <w:tcPr>
            <w:tcW w:w="4878" w:type="dxa"/>
          </w:tcPr>
          <w:p w:rsidR="00101C60" w:rsidRPr="00C726F5" w:rsidRDefault="00101C60" w:rsidP="00B95890">
            <w:pPr>
              <w:jc w:val="both"/>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NISIP DE TITANOMAGNETIT</w:t>
            </w:r>
          </w:p>
        </w:tc>
        <w:tc>
          <w:tcPr>
            <w:tcW w:w="990" w:type="dxa"/>
          </w:tcPr>
          <w:p w:rsidR="00101C60" w:rsidRPr="00C726F5" w:rsidRDefault="00101C60" w:rsidP="00B95890">
            <w:pPr>
              <w:ind w:left="34"/>
              <w:jc w:val="center"/>
              <w:rPr>
                <w:rFonts w:ascii="Times New Roman" w:hAnsi="Times New Roman" w:cs="Times New Roman"/>
                <w:sz w:val="24"/>
                <w:szCs w:val="24"/>
              </w:rPr>
            </w:pPr>
            <w:r w:rsidRPr="00C726F5">
              <w:rPr>
                <w:rFonts w:ascii="Times New Roman" w:hAnsi="Times New Roman" w:cs="Times New Roman"/>
                <w:sz w:val="24"/>
                <w:szCs w:val="24"/>
              </w:rPr>
              <w:t>A</w:t>
            </w:r>
          </w:p>
        </w:tc>
        <w:tc>
          <w:tcPr>
            <w:tcW w:w="3960" w:type="dxa"/>
          </w:tcPr>
          <w:p w:rsidR="00101C60" w:rsidRPr="00C726F5" w:rsidRDefault="00101C60" w:rsidP="00B95890">
            <w:pPr>
              <w:jc w:val="both"/>
              <w:rPr>
                <w:rFonts w:ascii="Times New Roman" w:hAnsi="Times New Roman" w:cs="Times New Roman"/>
                <w:sz w:val="24"/>
                <w:szCs w:val="24"/>
              </w:rPr>
            </w:pPr>
          </w:p>
        </w:tc>
      </w:tr>
    </w:tbl>
    <w:p w:rsidR="000E0043" w:rsidRDefault="000E0043"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APENDICE 5</w:t>
      </w: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 xml:space="preserve">Denumirea </w:t>
      </w:r>
      <w:r w:rsidR="00645D93" w:rsidRPr="00C726F5">
        <w:rPr>
          <w:rFonts w:ascii="Times New Roman" w:eastAsia="Times New Roman" w:hAnsi="Times New Roman" w:cs="Times New Roman"/>
          <w:b/>
          <w:sz w:val="24"/>
          <w:szCs w:val="24"/>
        </w:rPr>
        <w:t xml:space="preserve">de transport a </w:t>
      </w:r>
      <w:r w:rsidRPr="00C726F5">
        <w:rPr>
          <w:rFonts w:ascii="Times New Roman" w:eastAsia="Times New Roman" w:hAnsi="Times New Roman" w:cs="Times New Roman"/>
          <w:b/>
          <w:sz w:val="24"/>
          <w:szCs w:val="24"/>
        </w:rPr>
        <w:t>mărfurilor în vrac în trei limbi</w:t>
      </w:r>
    </w:p>
    <w:p w:rsidR="00101C60" w:rsidRPr="00C726F5" w:rsidRDefault="00101C60" w:rsidP="00B95890">
      <w:pPr>
        <w:shd w:val="clear" w:color="auto" w:fill="FFFFFF" w:themeFill="background1"/>
        <w:tabs>
          <w:tab w:val="left" w:pos="993"/>
        </w:tabs>
        <w:spacing w:after="0" w:line="240" w:lineRule="auto"/>
        <w:jc w:val="center"/>
        <w:textAlignment w:val="top"/>
        <w:rPr>
          <w:rFonts w:ascii="Times New Roman" w:eastAsia="Times New Roman" w:hAnsi="Times New Roman" w:cs="Times New Roman"/>
          <w:b/>
          <w:sz w:val="24"/>
          <w:szCs w:val="24"/>
        </w:rPr>
      </w:pPr>
      <w:r w:rsidRPr="00C726F5">
        <w:rPr>
          <w:rFonts w:ascii="Times New Roman" w:eastAsia="Times New Roman" w:hAnsi="Times New Roman" w:cs="Times New Roman"/>
          <w:b/>
          <w:sz w:val="24"/>
          <w:szCs w:val="24"/>
        </w:rPr>
        <w:t>(</w:t>
      </w:r>
      <w:r w:rsidR="00645D93" w:rsidRPr="00C726F5">
        <w:rPr>
          <w:rFonts w:ascii="Times New Roman" w:eastAsia="Times New Roman" w:hAnsi="Times New Roman" w:cs="Times New Roman"/>
          <w:b/>
          <w:sz w:val="24"/>
          <w:szCs w:val="24"/>
        </w:rPr>
        <w:t>E</w:t>
      </w:r>
      <w:r w:rsidRPr="00C726F5">
        <w:rPr>
          <w:rFonts w:ascii="Times New Roman" w:eastAsia="Times New Roman" w:hAnsi="Times New Roman" w:cs="Times New Roman"/>
          <w:b/>
          <w:sz w:val="24"/>
          <w:szCs w:val="24"/>
        </w:rPr>
        <w:t xml:space="preserve">ngleză, </w:t>
      </w:r>
      <w:r w:rsidR="00645D93" w:rsidRPr="00C726F5">
        <w:rPr>
          <w:rFonts w:ascii="Times New Roman" w:eastAsia="Times New Roman" w:hAnsi="Times New Roman" w:cs="Times New Roman"/>
          <w:b/>
          <w:sz w:val="24"/>
          <w:szCs w:val="24"/>
        </w:rPr>
        <w:t>S</w:t>
      </w:r>
      <w:r w:rsidRPr="00C726F5">
        <w:rPr>
          <w:rFonts w:ascii="Times New Roman" w:eastAsia="Times New Roman" w:hAnsi="Times New Roman" w:cs="Times New Roman"/>
          <w:b/>
          <w:sz w:val="24"/>
          <w:szCs w:val="24"/>
        </w:rPr>
        <w:t xml:space="preserve">paniolă și </w:t>
      </w:r>
      <w:r w:rsidR="00645D93" w:rsidRPr="00C726F5">
        <w:rPr>
          <w:rFonts w:ascii="Times New Roman" w:eastAsia="Times New Roman" w:hAnsi="Times New Roman" w:cs="Times New Roman"/>
          <w:b/>
          <w:sz w:val="24"/>
          <w:szCs w:val="24"/>
        </w:rPr>
        <w:t>F</w:t>
      </w:r>
      <w:r w:rsidRPr="00C726F5">
        <w:rPr>
          <w:rFonts w:ascii="Times New Roman" w:eastAsia="Times New Roman" w:hAnsi="Times New Roman" w:cs="Times New Roman"/>
          <w:b/>
          <w:sz w:val="24"/>
          <w:szCs w:val="24"/>
        </w:rPr>
        <w:t>ranceză)</w:t>
      </w:r>
    </w:p>
    <w:p w:rsidR="00101C60" w:rsidRPr="00C726F5" w:rsidRDefault="00101C60" w:rsidP="00B95890">
      <w:pPr>
        <w:spacing w:after="0" w:line="240" w:lineRule="auto"/>
        <w:rPr>
          <w:rFonts w:ascii="Times New Roman" w:eastAsia="Times New Roman" w:hAnsi="Times New Roman" w:cs="Times New Roman"/>
          <w:sz w:val="24"/>
          <w:szCs w:val="24"/>
        </w:rPr>
      </w:pPr>
    </w:p>
    <w:p w:rsidR="00101C60" w:rsidRPr="00C726F5" w:rsidRDefault="00101C60" w:rsidP="00B95890">
      <w:pPr>
        <w:spacing w:after="0" w:line="240" w:lineRule="auto"/>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197</w:t>
      </w:r>
      <w:r w:rsidRPr="00C726F5">
        <w:rPr>
          <w:rFonts w:ascii="Times New Roman" w:eastAsia="Times New Roman" w:hAnsi="Times New Roman" w:cs="Times New Roman"/>
          <w:sz w:val="24"/>
          <w:szCs w:val="24"/>
        </w:rPr>
        <w:tab/>
        <w:t xml:space="preserve">În Apendicele 5 se introduc noile </w:t>
      </w:r>
      <w:r w:rsidR="00CB432F" w:rsidRPr="00C726F5">
        <w:rPr>
          <w:rFonts w:ascii="Times New Roman" w:eastAsia="Times New Roman" w:hAnsi="Times New Roman" w:cs="Times New Roman"/>
          <w:sz w:val="24"/>
          <w:szCs w:val="24"/>
        </w:rPr>
        <w:t>denumiri</w:t>
      </w:r>
      <w:r w:rsidR="00DB41B1" w:rsidRPr="00C726F5">
        <w:rPr>
          <w:rFonts w:ascii="Times New Roman" w:eastAsia="Times New Roman" w:hAnsi="Times New Roman" w:cs="Times New Roman"/>
          <w:sz w:val="24"/>
          <w:szCs w:val="24"/>
        </w:rPr>
        <w:t xml:space="preserve"> </w:t>
      </w:r>
      <w:r w:rsidR="00D015D8" w:rsidRPr="00C726F5">
        <w:rPr>
          <w:rFonts w:ascii="Times New Roman" w:eastAsia="Times New Roman" w:hAnsi="Times New Roman" w:cs="Times New Roman"/>
          <w:sz w:val="24"/>
          <w:szCs w:val="24"/>
        </w:rPr>
        <w:t xml:space="preserve">în ordinea alfabetică </w:t>
      </w:r>
      <w:r w:rsidRPr="00C726F5">
        <w:rPr>
          <w:rFonts w:ascii="Times New Roman" w:eastAsia="Times New Roman" w:hAnsi="Times New Roman" w:cs="Times New Roman"/>
          <w:sz w:val="24"/>
          <w:szCs w:val="24"/>
        </w:rPr>
        <w:t>corespunzătoare:</w:t>
      </w:r>
    </w:p>
    <w:p w:rsidR="00101C60" w:rsidRPr="00C726F5" w:rsidRDefault="00622E5F" w:rsidP="00B958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W w:w="9775"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7"/>
        <w:gridCol w:w="2417"/>
        <w:gridCol w:w="2417"/>
        <w:gridCol w:w="2524"/>
      </w:tblGrid>
      <w:tr w:rsidR="003A3243" w:rsidRPr="00C726F5" w:rsidTr="00FD0500">
        <w:trPr>
          <w:trHeight w:val="260"/>
        </w:trPr>
        <w:tc>
          <w:tcPr>
            <w:tcW w:w="2417" w:type="dxa"/>
          </w:tcPr>
          <w:p w:rsidR="007E443B" w:rsidRPr="00C726F5" w:rsidRDefault="007E443B"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ROMÂNĂ</w:t>
            </w:r>
          </w:p>
        </w:tc>
        <w:tc>
          <w:tcPr>
            <w:tcW w:w="2417" w:type="dxa"/>
          </w:tcPr>
          <w:p w:rsidR="007E443B" w:rsidRPr="00C726F5" w:rsidRDefault="007E443B"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ENGLEZĂ</w:t>
            </w:r>
          </w:p>
        </w:tc>
        <w:tc>
          <w:tcPr>
            <w:tcW w:w="2417" w:type="dxa"/>
          </w:tcPr>
          <w:p w:rsidR="007E443B" w:rsidRPr="00C726F5" w:rsidRDefault="007E443B"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FRANCEZĂ</w:t>
            </w:r>
          </w:p>
        </w:tc>
        <w:tc>
          <w:tcPr>
            <w:tcW w:w="2524" w:type="dxa"/>
          </w:tcPr>
          <w:p w:rsidR="007E443B" w:rsidRPr="00C726F5" w:rsidRDefault="007E443B" w:rsidP="00B95890">
            <w:pPr>
              <w:pStyle w:val="TableParagraph"/>
              <w:jc w:val="center"/>
              <w:rPr>
                <w:rFonts w:ascii="Times New Roman" w:hAnsi="Times New Roman" w:cs="Times New Roman"/>
                <w:b/>
                <w:sz w:val="24"/>
                <w:szCs w:val="24"/>
              </w:rPr>
            </w:pPr>
            <w:r w:rsidRPr="00C726F5">
              <w:rPr>
                <w:rFonts w:ascii="Times New Roman" w:hAnsi="Times New Roman" w:cs="Times New Roman"/>
                <w:b/>
                <w:sz w:val="24"/>
                <w:szCs w:val="24"/>
              </w:rPr>
              <w:t>SPANIOLĂ</w:t>
            </w:r>
          </w:p>
        </w:tc>
      </w:tr>
      <w:tr w:rsidR="003A3243" w:rsidRPr="00C726F5" w:rsidTr="00FD0500">
        <w:trPr>
          <w:trHeight w:val="521"/>
        </w:trPr>
        <w:tc>
          <w:tcPr>
            <w:tcW w:w="2417" w:type="dxa"/>
          </w:tcPr>
          <w:p w:rsidR="007E443B" w:rsidRPr="00C726F5" w:rsidRDefault="00711C4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Fier de tip ceramică, </w:t>
            </w:r>
            <w:proofErr w:type="spellStart"/>
            <w:r w:rsidRPr="00C726F5">
              <w:rPr>
                <w:rFonts w:ascii="Times New Roman" w:hAnsi="Times New Roman" w:cs="Times New Roman"/>
                <w:sz w:val="24"/>
                <w:szCs w:val="24"/>
              </w:rPr>
              <w:t>așanumit</w:t>
            </w:r>
            <w:proofErr w:type="spellEnd"/>
            <w:r w:rsidRPr="00C726F5">
              <w:rPr>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beach</w:t>
            </w:r>
            <w:proofErr w:type="spellEnd"/>
            <w:r w:rsidRPr="00C726F5">
              <w:rPr>
                <w:rStyle w:val="hps"/>
                <w:rFonts w:ascii="Times New Roman" w:hAnsi="Times New Roman" w:cs="Times New Roman"/>
                <w:sz w:val="24"/>
                <w:szCs w:val="24"/>
              </w:rPr>
              <w:t xml:space="preserve"> </w:t>
            </w:r>
            <w:proofErr w:type="spellStart"/>
            <w:r w:rsidRPr="00C726F5">
              <w:rPr>
                <w:rStyle w:val="hps"/>
                <w:rFonts w:ascii="Times New Roman" w:hAnsi="Times New Roman" w:cs="Times New Roman"/>
                <w:sz w:val="24"/>
                <w:szCs w:val="24"/>
              </w:rPr>
              <w:t>iron</w:t>
            </w:r>
            <w:proofErr w:type="spellEnd"/>
            <w:r w:rsidR="00622E5F">
              <w:rPr>
                <w:rStyle w:val="hps"/>
                <w:rFonts w:ascii="Times New Roman" w:hAnsi="Times New Roman" w:cs="Times New Roman"/>
                <w:sz w:val="24"/>
                <w:szCs w:val="24"/>
              </w:rPr>
              <w:t>”</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Beach </w:t>
            </w:r>
            <w:proofErr w:type="spellStart"/>
            <w:r w:rsidRPr="00C726F5">
              <w:rPr>
                <w:rFonts w:ascii="Times New Roman" w:hAnsi="Times New Roman" w:cs="Times New Roman"/>
                <w:sz w:val="24"/>
                <w:szCs w:val="24"/>
              </w:rPr>
              <w:t>iron</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 xml:space="preserve">Fer de </w:t>
            </w:r>
            <w:proofErr w:type="spellStart"/>
            <w:r w:rsidRPr="00C726F5">
              <w:rPr>
                <w:rFonts w:ascii="Times New Roman" w:hAnsi="Times New Roman" w:cs="Times New Roman"/>
                <w:sz w:val="24"/>
                <w:szCs w:val="24"/>
              </w:rPr>
              <w:t>type</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grès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dits</w:t>
            </w:r>
            <w:proofErr w:type="spellEnd"/>
          </w:p>
          <w:p w:rsidR="007E443B" w:rsidRPr="00C726F5" w:rsidRDefault="00622E5F" w:rsidP="00B95890">
            <w:pPr>
              <w:pStyle w:val="TableParagraph"/>
              <w:ind w:left="96"/>
              <w:rPr>
                <w:rFonts w:ascii="Times New Roman" w:hAnsi="Times New Roman" w:cs="Times New Roman"/>
                <w:sz w:val="24"/>
                <w:szCs w:val="24"/>
              </w:rPr>
            </w:pPr>
            <w:r>
              <w:rPr>
                <w:rFonts w:ascii="Times New Roman" w:hAnsi="Times New Roman" w:cs="Times New Roman"/>
                <w:sz w:val="24"/>
                <w:szCs w:val="24"/>
              </w:rPr>
              <w:t>„</w:t>
            </w:r>
            <w:proofErr w:type="spellStart"/>
            <w:r w:rsidR="007E443B" w:rsidRPr="00C726F5">
              <w:rPr>
                <w:rFonts w:ascii="Times New Roman" w:hAnsi="Times New Roman" w:cs="Times New Roman"/>
                <w:sz w:val="24"/>
                <w:szCs w:val="24"/>
              </w:rPr>
              <w:t>beach</w:t>
            </w:r>
            <w:proofErr w:type="spellEnd"/>
            <w:r w:rsidR="007E443B" w:rsidRPr="00C726F5">
              <w:rPr>
                <w:rFonts w:ascii="Times New Roman" w:hAnsi="Times New Roman" w:cs="Times New Roman"/>
                <w:sz w:val="24"/>
                <w:szCs w:val="24"/>
              </w:rPr>
              <w:t xml:space="preserve"> </w:t>
            </w:r>
            <w:proofErr w:type="spellStart"/>
            <w:r w:rsidR="007E443B" w:rsidRPr="00C726F5">
              <w:rPr>
                <w:rFonts w:ascii="Times New Roman" w:hAnsi="Times New Roman" w:cs="Times New Roman"/>
                <w:sz w:val="24"/>
                <w:szCs w:val="24"/>
              </w:rPr>
              <w:t>iron</w:t>
            </w:r>
            <w:proofErr w:type="spellEnd"/>
            <w:r>
              <w:rPr>
                <w:rFonts w:ascii="Times New Roman" w:hAnsi="Times New Roman" w:cs="Times New Roman"/>
                <w:sz w:val="24"/>
                <w:szCs w:val="24"/>
              </w:rPr>
              <w:t>”</w:t>
            </w:r>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Hierro</w:t>
            </w:r>
            <w:proofErr w:type="spellEnd"/>
            <w:r w:rsidRPr="00C726F5">
              <w:rPr>
                <w:rFonts w:ascii="Times New Roman" w:hAnsi="Times New Roman" w:cs="Times New Roman"/>
                <w:sz w:val="24"/>
                <w:szCs w:val="24"/>
              </w:rPr>
              <w:t xml:space="preserve"> de tipo </w:t>
            </w:r>
            <w:proofErr w:type="spellStart"/>
            <w:r w:rsidRPr="00C726F5">
              <w:rPr>
                <w:rFonts w:ascii="Times New Roman" w:hAnsi="Times New Roman" w:cs="Times New Roman"/>
                <w:sz w:val="24"/>
                <w:szCs w:val="24"/>
              </w:rPr>
              <w:t>arenisco</w:t>
            </w:r>
            <w:proofErr w:type="spellEnd"/>
          </w:p>
          <w:p w:rsidR="007E443B" w:rsidRPr="00C726F5" w:rsidRDefault="007E443B" w:rsidP="000E0043">
            <w:pPr>
              <w:pStyle w:val="TableParagraph"/>
              <w:ind w:left="98" w:right="594"/>
              <w:rPr>
                <w:rFonts w:ascii="Times New Roman" w:hAnsi="Times New Roman" w:cs="Times New Roman"/>
                <w:sz w:val="24"/>
                <w:szCs w:val="24"/>
              </w:rPr>
            </w:pPr>
            <w:proofErr w:type="spellStart"/>
            <w:r w:rsidRPr="00C726F5">
              <w:rPr>
                <w:rFonts w:ascii="Times New Roman" w:hAnsi="Times New Roman" w:cs="Times New Roman"/>
                <w:sz w:val="24"/>
                <w:szCs w:val="24"/>
              </w:rPr>
              <w:t>conocido</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como</w:t>
            </w:r>
            <w:proofErr w:type="spellEnd"/>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proofErr w:type="spellStart"/>
            <w:r w:rsidRPr="00C726F5">
              <w:rPr>
                <w:rFonts w:ascii="Times New Roman" w:hAnsi="Times New Roman" w:cs="Times New Roman"/>
                <w:sz w:val="24"/>
                <w:szCs w:val="24"/>
              </w:rPr>
              <w:t>beach</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iron</w:t>
            </w:r>
            <w:proofErr w:type="spellEnd"/>
            <w:r w:rsidR="00622E5F">
              <w:rPr>
                <w:rFonts w:ascii="Times New Roman" w:hAnsi="Times New Roman" w:cs="Times New Roman"/>
                <w:sz w:val="24"/>
                <w:szCs w:val="24"/>
              </w:rPr>
              <w:t>”</w:t>
            </w:r>
            <w:r w:rsidRPr="00C726F5">
              <w:rPr>
                <w:rFonts w:ascii="Times New Roman" w:hAnsi="Times New Roman" w:cs="Times New Roman"/>
                <w:sz w:val="24"/>
                <w:szCs w:val="24"/>
              </w:rPr>
              <w:t>)</w:t>
            </w:r>
          </w:p>
        </w:tc>
      </w:tr>
      <w:tr w:rsidR="003A3243" w:rsidRPr="00C726F5" w:rsidTr="00FD0500">
        <w:trPr>
          <w:trHeight w:val="260"/>
        </w:trPr>
        <w:tc>
          <w:tcPr>
            <w:tcW w:w="2417" w:type="dxa"/>
          </w:tcPr>
          <w:p w:rsidR="007E443B" w:rsidRPr="00C726F5" w:rsidRDefault="00711C4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Cenușă reziduală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Bottom</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ash</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Cendres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résiduelles</w:t>
            </w:r>
            <w:proofErr w:type="spellEnd"/>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Cenizas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fondo</w:t>
            </w:r>
            <w:proofErr w:type="spellEnd"/>
          </w:p>
        </w:tc>
      </w:tr>
      <w:tr w:rsidR="003A3243" w:rsidRPr="00C726F5" w:rsidTr="00FD0500">
        <w:trPr>
          <w:trHeight w:val="260"/>
        </w:trPr>
        <w:tc>
          <w:tcPr>
            <w:tcW w:w="2417" w:type="dxa"/>
          </w:tcPr>
          <w:p w:rsidR="007E443B" w:rsidRPr="00C726F5" w:rsidRDefault="00781E8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Fier plat</w:t>
            </w:r>
          </w:p>
        </w:tc>
        <w:tc>
          <w:tcPr>
            <w:tcW w:w="2417" w:type="dxa"/>
          </w:tcPr>
          <w:p w:rsidR="007E443B" w:rsidRPr="00C726F5" w:rsidRDefault="007E443B"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Flat</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iron</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Fer plat</w:t>
            </w:r>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Hierro</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plano</w:t>
            </w:r>
            <w:proofErr w:type="spellEnd"/>
          </w:p>
        </w:tc>
      </w:tr>
      <w:tr w:rsidR="003A3243" w:rsidRPr="00C726F5" w:rsidTr="00FD0500">
        <w:trPr>
          <w:trHeight w:val="521"/>
        </w:trPr>
        <w:tc>
          <w:tcPr>
            <w:tcW w:w="2417" w:type="dxa"/>
          </w:tcPr>
          <w:p w:rsidR="007E443B" w:rsidRPr="00C726F5" w:rsidRDefault="00781E8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Cioburi de sticlă plată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Flint </w:t>
            </w:r>
            <w:proofErr w:type="spellStart"/>
            <w:r w:rsidRPr="00C726F5">
              <w:rPr>
                <w:rFonts w:ascii="Times New Roman" w:hAnsi="Times New Roman" w:cs="Times New Roman"/>
                <w:sz w:val="24"/>
                <w:szCs w:val="24"/>
              </w:rPr>
              <w:t>flat</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glass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cullet</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Calcin</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verre</w:t>
            </w:r>
            <w:proofErr w:type="spellEnd"/>
            <w:r w:rsidRPr="00C726F5">
              <w:rPr>
                <w:rFonts w:ascii="Times New Roman" w:hAnsi="Times New Roman" w:cs="Times New Roman"/>
                <w:sz w:val="24"/>
                <w:szCs w:val="24"/>
              </w:rPr>
              <w:t xml:space="preserve"> de silex</w:t>
            </w:r>
          </w:p>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plat</w:t>
            </w:r>
          </w:p>
        </w:tc>
        <w:tc>
          <w:tcPr>
            <w:tcW w:w="2524" w:type="dxa"/>
          </w:tcPr>
          <w:p w:rsidR="007E443B" w:rsidRPr="00C726F5" w:rsidRDefault="00781E81"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Desperdicios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gruesos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vidrio</w:t>
            </w:r>
            <w:proofErr w:type="spellEnd"/>
            <w:r w:rsidRPr="00C726F5">
              <w:rPr>
                <w:rFonts w:ascii="Times New Roman" w:hAnsi="Times New Roman" w:cs="Times New Roman"/>
                <w:sz w:val="24"/>
                <w:szCs w:val="24"/>
              </w:rPr>
              <w:t xml:space="preserve"> </w:t>
            </w:r>
            <w:r w:rsidR="007E443B" w:rsidRPr="00C726F5">
              <w:rPr>
                <w:rFonts w:ascii="Times New Roman" w:hAnsi="Times New Roman" w:cs="Times New Roman"/>
                <w:sz w:val="24"/>
                <w:szCs w:val="24"/>
              </w:rPr>
              <w:t>flint</w:t>
            </w:r>
          </w:p>
        </w:tc>
      </w:tr>
      <w:tr w:rsidR="003A3243" w:rsidRPr="00C726F5" w:rsidTr="00FD0500">
        <w:trPr>
          <w:trHeight w:val="521"/>
        </w:trPr>
        <w:tc>
          <w:tcPr>
            <w:tcW w:w="2417" w:type="dxa"/>
          </w:tcPr>
          <w:p w:rsidR="007E443B" w:rsidRPr="00C726F5" w:rsidRDefault="00781E8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VATĂ DE STICLĂ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FOAM GLASS GRAVEL</w:t>
            </w:r>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GRANULAT DE VERRE</w:t>
            </w:r>
          </w:p>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CELLULAIRE</w:t>
            </w:r>
          </w:p>
        </w:tc>
        <w:tc>
          <w:tcPr>
            <w:tcW w:w="2524" w:type="dxa"/>
          </w:tcPr>
          <w:p w:rsidR="007E443B" w:rsidRPr="00C726F5" w:rsidRDefault="007E443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GRAVA DE VIDRIO CELULAR</w:t>
            </w:r>
          </w:p>
        </w:tc>
      </w:tr>
      <w:tr w:rsidR="003A3243" w:rsidRPr="00C726F5" w:rsidTr="00FD0500">
        <w:trPr>
          <w:trHeight w:val="260"/>
        </w:trPr>
        <w:tc>
          <w:tcPr>
            <w:tcW w:w="2417" w:type="dxa"/>
          </w:tcPr>
          <w:p w:rsidR="007E443B" w:rsidRPr="00C726F5" w:rsidRDefault="00781E81" w:rsidP="00B95890">
            <w:pPr>
              <w:pStyle w:val="TableParagraph"/>
              <w:ind w:left="97"/>
              <w:rPr>
                <w:rFonts w:ascii="Times New Roman" w:hAnsi="Times New Roman" w:cs="Times New Roman"/>
                <w:sz w:val="24"/>
                <w:szCs w:val="24"/>
              </w:rPr>
            </w:pPr>
            <w:r w:rsidRPr="00C726F5">
              <w:rPr>
                <w:rStyle w:val="hps"/>
                <w:rFonts w:ascii="Times New Roman" w:hAnsi="Times New Roman" w:cs="Times New Roman"/>
                <w:sz w:val="24"/>
                <w:szCs w:val="24"/>
              </w:rPr>
              <w:t>Granule de fier</w:t>
            </w:r>
          </w:p>
        </w:tc>
        <w:tc>
          <w:tcPr>
            <w:tcW w:w="2417" w:type="dxa"/>
          </w:tcPr>
          <w:p w:rsidR="007E443B" w:rsidRPr="00C726F5" w:rsidRDefault="007E443B"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Granulated</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iron</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Granulats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ferreux</w:t>
            </w:r>
            <w:proofErr w:type="spellEnd"/>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Hierro</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granulado</w:t>
            </w:r>
            <w:proofErr w:type="spellEnd"/>
          </w:p>
        </w:tc>
      </w:tr>
      <w:tr w:rsidR="003A3243" w:rsidRPr="00C726F5" w:rsidTr="00FD0500">
        <w:trPr>
          <w:trHeight w:val="782"/>
        </w:trPr>
        <w:tc>
          <w:tcPr>
            <w:tcW w:w="2417" w:type="dxa"/>
          </w:tcPr>
          <w:p w:rsidR="007E443B" w:rsidRPr="00C726F5" w:rsidRDefault="00781E81" w:rsidP="00B95890">
            <w:pPr>
              <w:pStyle w:val="TableParagraph"/>
              <w:ind w:left="97"/>
              <w:rPr>
                <w:rFonts w:ascii="Times New Roman" w:hAnsi="Times New Roman" w:cs="Times New Roman"/>
                <w:sz w:val="24"/>
                <w:szCs w:val="24"/>
              </w:rPr>
            </w:pPr>
            <w:r w:rsidRPr="00C726F5">
              <w:rPr>
                <w:rStyle w:val="hps"/>
                <w:rFonts w:ascii="Times New Roman" w:hAnsi="Times New Roman" w:cs="Times New Roman"/>
                <w:sz w:val="24"/>
                <w:szCs w:val="24"/>
              </w:rPr>
              <w:t xml:space="preserve">Piese în forma de urs din grupele K1-K3 </w:t>
            </w:r>
            <w:proofErr w:type="spellStart"/>
            <w:r w:rsidRPr="00C726F5">
              <w:rPr>
                <w:rStyle w:val="shorttext"/>
                <w:rFonts w:ascii="Times New Roman" w:hAnsi="Times New Roman" w:cs="Times New Roman"/>
                <w:sz w:val="24"/>
                <w:szCs w:val="24"/>
              </w:rPr>
              <w:t>așanumite</w:t>
            </w:r>
            <w:proofErr w:type="spellEnd"/>
            <w:r w:rsidRPr="00C726F5">
              <w:rPr>
                <w:rStyle w:val="hps"/>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bears</w:t>
            </w:r>
            <w:proofErr w:type="spellEnd"/>
            <w:r w:rsidR="00622E5F">
              <w:rPr>
                <w:rStyle w:val="hps"/>
                <w:rFonts w:ascii="Times New Roman" w:hAnsi="Times New Roman" w:cs="Times New Roman"/>
                <w:sz w:val="24"/>
                <w:szCs w:val="24"/>
              </w:rPr>
              <w:t>”</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K1-K3 </w:t>
            </w:r>
            <w:proofErr w:type="spellStart"/>
            <w:r w:rsidRPr="00C726F5">
              <w:rPr>
                <w:rFonts w:ascii="Times New Roman" w:hAnsi="Times New Roman" w:cs="Times New Roman"/>
                <w:sz w:val="24"/>
                <w:szCs w:val="24"/>
              </w:rPr>
              <w:t>bears</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Pièces</w:t>
            </w:r>
            <w:proofErr w:type="spellEnd"/>
            <w:r w:rsidRPr="00C726F5">
              <w:rPr>
                <w:rFonts w:ascii="Times New Roman" w:hAnsi="Times New Roman" w:cs="Times New Roman"/>
                <w:sz w:val="24"/>
                <w:szCs w:val="24"/>
              </w:rPr>
              <w:t xml:space="preserve"> en forme </w:t>
            </w:r>
            <w:proofErr w:type="spellStart"/>
            <w:r w:rsidRPr="00C726F5">
              <w:rPr>
                <w:rFonts w:ascii="Times New Roman" w:hAnsi="Times New Roman" w:cs="Times New Roman"/>
                <w:sz w:val="24"/>
                <w:szCs w:val="24"/>
              </w:rPr>
              <w:t>d'ours</w:t>
            </w:r>
            <w:proofErr w:type="spellEnd"/>
          </w:p>
          <w:p w:rsidR="007E443B" w:rsidRPr="00C726F5" w:rsidRDefault="0090701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 xml:space="preserve">des </w:t>
            </w:r>
            <w:proofErr w:type="spellStart"/>
            <w:r w:rsidRPr="00C726F5">
              <w:rPr>
                <w:rFonts w:ascii="Times New Roman" w:hAnsi="Times New Roman" w:cs="Times New Roman"/>
                <w:sz w:val="24"/>
                <w:szCs w:val="24"/>
              </w:rPr>
              <w:t>groupes</w:t>
            </w:r>
            <w:proofErr w:type="spellEnd"/>
            <w:r w:rsidRPr="00C726F5">
              <w:rPr>
                <w:rFonts w:ascii="Times New Roman" w:hAnsi="Times New Roman" w:cs="Times New Roman"/>
                <w:sz w:val="24"/>
                <w:szCs w:val="24"/>
              </w:rPr>
              <w:t xml:space="preserve"> K1-K </w:t>
            </w:r>
            <w:proofErr w:type="spellStart"/>
            <w:r w:rsidR="007E443B" w:rsidRPr="00C726F5">
              <w:rPr>
                <w:rFonts w:ascii="Times New Roman" w:hAnsi="Times New Roman" w:cs="Times New Roman"/>
                <w:sz w:val="24"/>
                <w:szCs w:val="24"/>
              </w:rPr>
              <w:t>dites</w:t>
            </w:r>
            <w:proofErr w:type="spellEnd"/>
            <w:r w:rsidR="007E443B"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proofErr w:type="spellStart"/>
            <w:r w:rsidR="007E443B" w:rsidRPr="00C726F5">
              <w:rPr>
                <w:rFonts w:ascii="Times New Roman" w:hAnsi="Times New Roman" w:cs="Times New Roman"/>
                <w:sz w:val="24"/>
                <w:szCs w:val="24"/>
              </w:rPr>
              <w:t>bears</w:t>
            </w:r>
            <w:proofErr w:type="spellEnd"/>
            <w:r w:rsidR="00622E5F">
              <w:rPr>
                <w:rFonts w:ascii="Times New Roman" w:hAnsi="Times New Roman" w:cs="Times New Roman"/>
                <w:sz w:val="24"/>
                <w:szCs w:val="24"/>
              </w:rPr>
              <w:t>”</w:t>
            </w:r>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Cuescos</w:t>
            </w:r>
            <w:proofErr w:type="spellEnd"/>
            <w:r w:rsidRPr="00C726F5">
              <w:rPr>
                <w:rFonts w:ascii="Times New Roman" w:hAnsi="Times New Roman" w:cs="Times New Roman"/>
                <w:sz w:val="24"/>
                <w:szCs w:val="24"/>
              </w:rPr>
              <w:t xml:space="preserve"> K1 – K3</w:t>
            </w:r>
          </w:p>
        </w:tc>
      </w:tr>
      <w:tr w:rsidR="003A3243" w:rsidRPr="00C726F5" w:rsidTr="00FD0500">
        <w:trPr>
          <w:trHeight w:val="782"/>
        </w:trPr>
        <w:tc>
          <w:tcPr>
            <w:tcW w:w="2417" w:type="dxa"/>
          </w:tcPr>
          <w:p w:rsidR="0064379C" w:rsidRPr="00C726F5" w:rsidRDefault="0090701B" w:rsidP="00B95890">
            <w:pPr>
              <w:pStyle w:val="TableParagraph"/>
              <w:ind w:left="97"/>
              <w:rPr>
                <w:rStyle w:val="hps"/>
                <w:rFonts w:ascii="Times New Roman" w:hAnsi="Times New Roman" w:cs="Times New Roman"/>
                <w:sz w:val="24"/>
                <w:szCs w:val="24"/>
              </w:rPr>
            </w:pPr>
            <w:r w:rsidRPr="00C726F5">
              <w:rPr>
                <w:rStyle w:val="hps"/>
                <w:rFonts w:ascii="Times New Roman" w:hAnsi="Times New Roman" w:cs="Times New Roman"/>
                <w:sz w:val="24"/>
                <w:szCs w:val="24"/>
              </w:rPr>
              <w:t xml:space="preserve">Fier in formă de tigăi </w:t>
            </w:r>
            <w:proofErr w:type="spellStart"/>
            <w:r w:rsidRPr="00C726F5">
              <w:rPr>
                <w:rStyle w:val="hps"/>
                <w:rFonts w:ascii="Times New Roman" w:hAnsi="Times New Roman" w:cs="Times New Roman"/>
                <w:sz w:val="24"/>
                <w:szCs w:val="24"/>
              </w:rPr>
              <w:t>așanumit</w:t>
            </w:r>
            <w:proofErr w:type="spellEnd"/>
            <w:r w:rsidRPr="00C726F5">
              <w:rPr>
                <w:rStyle w:val="hps"/>
                <w:rFonts w:ascii="Times New Roman" w:hAnsi="Times New Roman" w:cs="Times New Roman"/>
                <w:sz w:val="24"/>
                <w:szCs w:val="24"/>
              </w:rPr>
              <w:t xml:space="preserve"> </w:t>
            </w:r>
            <w:r w:rsidR="00622E5F">
              <w:rPr>
                <w:rStyle w:val="hps"/>
                <w:rFonts w:ascii="Times New Roman" w:hAnsi="Times New Roman" w:cs="Times New Roman"/>
                <w:sz w:val="24"/>
                <w:szCs w:val="24"/>
              </w:rPr>
              <w:t>„</w:t>
            </w:r>
            <w:proofErr w:type="spellStart"/>
            <w:r w:rsidRPr="00C726F5">
              <w:rPr>
                <w:rStyle w:val="hps"/>
                <w:rFonts w:ascii="Times New Roman" w:hAnsi="Times New Roman" w:cs="Times New Roman"/>
                <w:sz w:val="24"/>
                <w:szCs w:val="24"/>
              </w:rPr>
              <w:t>iron</w:t>
            </w:r>
            <w:proofErr w:type="spellEnd"/>
            <w:r w:rsidRPr="00C726F5">
              <w:rPr>
                <w:rStyle w:val="hps"/>
                <w:rFonts w:ascii="Times New Roman" w:hAnsi="Times New Roman" w:cs="Times New Roman"/>
                <w:sz w:val="24"/>
                <w:szCs w:val="24"/>
              </w:rPr>
              <w:t xml:space="preserve"> pan </w:t>
            </w:r>
            <w:proofErr w:type="spellStart"/>
            <w:r w:rsidRPr="00C726F5">
              <w:rPr>
                <w:rStyle w:val="hps"/>
                <w:rFonts w:ascii="Times New Roman" w:hAnsi="Times New Roman" w:cs="Times New Roman"/>
                <w:sz w:val="24"/>
                <w:szCs w:val="24"/>
              </w:rPr>
              <w:t>edge</w:t>
            </w:r>
            <w:proofErr w:type="spellEnd"/>
            <w:r w:rsidR="00622E5F">
              <w:rPr>
                <w:rStyle w:val="hps"/>
                <w:rFonts w:ascii="Times New Roman" w:hAnsi="Times New Roman" w:cs="Times New Roman"/>
                <w:sz w:val="24"/>
                <w:szCs w:val="24"/>
              </w:rPr>
              <w:t>”</w:t>
            </w:r>
          </w:p>
        </w:tc>
        <w:tc>
          <w:tcPr>
            <w:tcW w:w="2417" w:type="dxa"/>
          </w:tcPr>
          <w:p w:rsidR="0064379C" w:rsidRPr="00C726F5" w:rsidRDefault="0090701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Iron pan </w:t>
            </w:r>
            <w:proofErr w:type="spellStart"/>
            <w:r w:rsidRPr="00C726F5">
              <w:rPr>
                <w:rFonts w:ascii="Times New Roman" w:hAnsi="Times New Roman" w:cs="Times New Roman"/>
                <w:sz w:val="24"/>
                <w:szCs w:val="24"/>
              </w:rPr>
              <w:t>edges</w:t>
            </w:r>
            <w:proofErr w:type="spellEnd"/>
          </w:p>
        </w:tc>
        <w:tc>
          <w:tcPr>
            <w:tcW w:w="2417" w:type="dxa"/>
          </w:tcPr>
          <w:p w:rsidR="0090701B" w:rsidRPr="00C726F5" w:rsidRDefault="0090701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 xml:space="preserve">Fer en forme de </w:t>
            </w:r>
            <w:proofErr w:type="spellStart"/>
            <w:r w:rsidRPr="00C726F5">
              <w:rPr>
                <w:rFonts w:ascii="Times New Roman" w:hAnsi="Times New Roman" w:cs="Times New Roman"/>
                <w:sz w:val="24"/>
                <w:szCs w:val="24"/>
              </w:rPr>
              <w:t>poêles</w:t>
            </w:r>
            <w:proofErr w:type="spellEnd"/>
          </w:p>
          <w:p w:rsidR="0064379C" w:rsidRPr="00C726F5" w:rsidRDefault="0090701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dits</w:t>
            </w:r>
            <w:proofErr w:type="spellEnd"/>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Iron pan </w:t>
            </w:r>
            <w:proofErr w:type="spellStart"/>
            <w:r w:rsidRPr="00C726F5">
              <w:rPr>
                <w:rFonts w:ascii="Times New Roman" w:hAnsi="Times New Roman" w:cs="Times New Roman"/>
                <w:sz w:val="24"/>
                <w:szCs w:val="24"/>
              </w:rPr>
              <w:t>edges</w:t>
            </w:r>
            <w:proofErr w:type="spellEnd"/>
            <w:r w:rsidR="00622E5F">
              <w:rPr>
                <w:rFonts w:ascii="Times New Roman" w:hAnsi="Times New Roman" w:cs="Times New Roman"/>
                <w:sz w:val="24"/>
                <w:szCs w:val="24"/>
              </w:rPr>
              <w:t>”</w:t>
            </w:r>
          </w:p>
        </w:tc>
        <w:tc>
          <w:tcPr>
            <w:tcW w:w="2524" w:type="dxa"/>
          </w:tcPr>
          <w:p w:rsidR="0064379C" w:rsidRPr="00C726F5" w:rsidRDefault="0090701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Hiero</w:t>
            </w:r>
            <w:proofErr w:type="spellEnd"/>
            <w:r w:rsidRPr="00C726F5">
              <w:rPr>
                <w:rFonts w:ascii="Times New Roman" w:hAnsi="Times New Roman" w:cs="Times New Roman"/>
                <w:sz w:val="24"/>
                <w:szCs w:val="24"/>
              </w:rPr>
              <w:t xml:space="preserve"> en forma de </w:t>
            </w:r>
            <w:proofErr w:type="spellStart"/>
            <w:r w:rsidRPr="00C726F5">
              <w:rPr>
                <w:rFonts w:ascii="Times New Roman" w:hAnsi="Times New Roman" w:cs="Times New Roman"/>
                <w:sz w:val="24"/>
                <w:szCs w:val="24"/>
              </w:rPr>
              <w:t>sartenes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denominado</w:t>
            </w:r>
            <w:proofErr w:type="spellEnd"/>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r w:rsidRPr="00C726F5">
              <w:rPr>
                <w:rFonts w:ascii="Times New Roman" w:hAnsi="Times New Roman" w:cs="Times New Roman"/>
                <w:sz w:val="24"/>
                <w:szCs w:val="24"/>
              </w:rPr>
              <w:t xml:space="preserve">Iron pan </w:t>
            </w:r>
            <w:proofErr w:type="spellStart"/>
            <w:r w:rsidRPr="00C726F5">
              <w:rPr>
                <w:rFonts w:ascii="Times New Roman" w:hAnsi="Times New Roman" w:cs="Times New Roman"/>
                <w:sz w:val="24"/>
                <w:szCs w:val="24"/>
              </w:rPr>
              <w:t>edges</w:t>
            </w:r>
            <w:proofErr w:type="spellEnd"/>
            <w:r w:rsidR="00622E5F">
              <w:rPr>
                <w:rFonts w:ascii="Times New Roman" w:hAnsi="Times New Roman" w:cs="Times New Roman"/>
                <w:sz w:val="24"/>
                <w:szCs w:val="24"/>
              </w:rPr>
              <w:t>”</w:t>
            </w:r>
            <w:r w:rsidRPr="00C726F5">
              <w:rPr>
                <w:rFonts w:ascii="Times New Roman" w:hAnsi="Times New Roman" w:cs="Times New Roman"/>
                <w:sz w:val="24"/>
                <w:szCs w:val="24"/>
              </w:rPr>
              <w:t>)</w:t>
            </w:r>
          </w:p>
        </w:tc>
      </w:tr>
      <w:tr w:rsidR="003A3243" w:rsidRPr="00C726F5" w:rsidTr="00FD0500">
        <w:trPr>
          <w:trHeight w:val="521"/>
        </w:trPr>
        <w:tc>
          <w:tcPr>
            <w:tcW w:w="2417" w:type="dxa"/>
          </w:tcPr>
          <w:p w:rsidR="007E443B" w:rsidRPr="00C726F5" w:rsidRDefault="00DC3FDF" w:rsidP="00B95890">
            <w:pPr>
              <w:pStyle w:val="TableParagraph"/>
              <w:ind w:left="97"/>
              <w:rPr>
                <w:rFonts w:ascii="Times New Roman" w:hAnsi="Times New Roman" w:cs="Times New Roman"/>
                <w:sz w:val="24"/>
                <w:szCs w:val="24"/>
              </w:rPr>
            </w:pPr>
            <w:r w:rsidRPr="00C726F5">
              <w:rPr>
                <w:rStyle w:val="hps"/>
                <w:rFonts w:ascii="Times New Roman" w:hAnsi="Times New Roman" w:cs="Times New Roman"/>
                <w:sz w:val="24"/>
                <w:szCs w:val="24"/>
              </w:rPr>
              <w:t xml:space="preserve">Fier sub formă de cranii, </w:t>
            </w:r>
            <w:proofErr w:type="spellStart"/>
            <w:r w:rsidRPr="00C726F5">
              <w:rPr>
                <w:rStyle w:val="hps"/>
                <w:rFonts w:ascii="Times New Roman" w:hAnsi="Times New Roman" w:cs="Times New Roman"/>
                <w:sz w:val="24"/>
                <w:szCs w:val="24"/>
              </w:rPr>
              <w:t>așanumit</w:t>
            </w:r>
            <w:proofErr w:type="spellEnd"/>
            <w:r w:rsidRPr="00C726F5">
              <w:rPr>
                <w:rStyle w:val="hps"/>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iron</w:t>
            </w:r>
            <w:proofErr w:type="spellEnd"/>
            <w:r w:rsidRPr="00C726F5">
              <w:rPr>
                <w:rStyle w:val="hps"/>
                <w:rFonts w:ascii="Times New Roman" w:hAnsi="Times New Roman" w:cs="Times New Roman"/>
                <w:sz w:val="24"/>
                <w:szCs w:val="24"/>
              </w:rPr>
              <w:t xml:space="preserve"> </w:t>
            </w:r>
            <w:proofErr w:type="spellStart"/>
            <w:r w:rsidRPr="00C726F5">
              <w:rPr>
                <w:rStyle w:val="hps"/>
                <w:rFonts w:ascii="Times New Roman" w:hAnsi="Times New Roman" w:cs="Times New Roman"/>
                <w:sz w:val="24"/>
                <w:szCs w:val="24"/>
              </w:rPr>
              <w:t>skulls</w:t>
            </w:r>
            <w:proofErr w:type="spellEnd"/>
            <w:r w:rsidR="00622E5F">
              <w:rPr>
                <w:rStyle w:val="hps"/>
                <w:rFonts w:ascii="Times New Roman" w:hAnsi="Times New Roman" w:cs="Times New Roman"/>
                <w:sz w:val="24"/>
                <w:szCs w:val="24"/>
              </w:rPr>
              <w:t>”</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Iron </w:t>
            </w:r>
            <w:proofErr w:type="spellStart"/>
            <w:r w:rsidRPr="00C726F5">
              <w:rPr>
                <w:rFonts w:ascii="Times New Roman" w:hAnsi="Times New Roman" w:cs="Times New Roman"/>
                <w:sz w:val="24"/>
                <w:szCs w:val="24"/>
              </w:rPr>
              <w:t>skulls</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 xml:space="preserve">Fer en forme de </w:t>
            </w:r>
            <w:proofErr w:type="spellStart"/>
            <w:r w:rsidRPr="00C726F5">
              <w:rPr>
                <w:rFonts w:ascii="Times New Roman" w:hAnsi="Times New Roman" w:cs="Times New Roman"/>
                <w:sz w:val="24"/>
                <w:szCs w:val="24"/>
              </w:rPr>
              <w:t>crânes</w:t>
            </w:r>
            <w:proofErr w:type="spellEnd"/>
          </w:p>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w:t>
            </w:r>
            <w:r w:rsidR="00622E5F">
              <w:rPr>
                <w:rFonts w:ascii="Times New Roman" w:hAnsi="Times New Roman" w:cs="Times New Roman"/>
                <w:sz w:val="24"/>
                <w:szCs w:val="24"/>
              </w:rPr>
              <w:t>„</w:t>
            </w:r>
            <w:proofErr w:type="spellStart"/>
            <w:r w:rsidRPr="00C726F5">
              <w:rPr>
                <w:rFonts w:ascii="Times New Roman" w:hAnsi="Times New Roman" w:cs="Times New Roman"/>
                <w:sz w:val="24"/>
                <w:szCs w:val="24"/>
              </w:rPr>
              <w:t>iron</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skulls</w:t>
            </w:r>
            <w:proofErr w:type="spellEnd"/>
            <w:r w:rsidR="00622E5F">
              <w:rPr>
                <w:rFonts w:ascii="Times New Roman" w:hAnsi="Times New Roman" w:cs="Times New Roman"/>
                <w:sz w:val="24"/>
                <w:szCs w:val="24"/>
              </w:rPr>
              <w:t>”</w:t>
            </w:r>
            <w:r w:rsidRPr="00C726F5">
              <w:rPr>
                <w:rFonts w:ascii="Times New Roman" w:hAnsi="Times New Roman" w:cs="Times New Roman"/>
                <w:sz w:val="24"/>
                <w:szCs w:val="24"/>
              </w:rPr>
              <w:t>)</w:t>
            </w:r>
          </w:p>
        </w:tc>
        <w:tc>
          <w:tcPr>
            <w:tcW w:w="2524" w:type="dxa"/>
          </w:tcPr>
          <w:p w:rsidR="007E443B" w:rsidRPr="00C726F5" w:rsidRDefault="0090701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Hierro</w:t>
            </w:r>
            <w:proofErr w:type="spellEnd"/>
            <w:r w:rsidRPr="00C726F5">
              <w:rPr>
                <w:rFonts w:ascii="Times New Roman" w:hAnsi="Times New Roman" w:cs="Times New Roman"/>
                <w:sz w:val="24"/>
                <w:szCs w:val="24"/>
              </w:rPr>
              <w:t xml:space="preserve"> en forma de </w:t>
            </w:r>
            <w:proofErr w:type="spellStart"/>
            <w:r w:rsidRPr="00C726F5">
              <w:rPr>
                <w:rFonts w:ascii="Times New Roman" w:hAnsi="Times New Roman" w:cs="Times New Roman"/>
                <w:sz w:val="24"/>
                <w:szCs w:val="24"/>
              </w:rPr>
              <w:t>cráneos</w:t>
            </w:r>
            <w:proofErr w:type="spellEnd"/>
            <w:r w:rsidRPr="00C726F5">
              <w:rPr>
                <w:rFonts w:ascii="Times New Roman" w:hAnsi="Times New Roman" w:cs="Times New Roman"/>
                <w:sz w:val="24"/>
                <w:szCs w:val="24"/>
              </w:rPr>
              <w:t xml:space="preserve"> </w:t>
            </w:r>
            <w:proofErr w:type="spellStart"/>
            <w:r w:rsidR="007E443B" w:rsidRPr="00C726F5">
              <w:rPr>
                <w:rFonts w:ascii="Times New Roman" w:hAnsi="Times New Roman" w:cs="Times New Roman"/>
                <w:sz w:val="24"/>
                <w:szCs w:val="24"/>
              </w:rPr>
              <w:t>conocido</w:t>
            </w:r>
            <w:proofErr w:type="spellEnd"/>
            <w:r w:rsidR="007E443B" w:rsidRPr="00C726F5">
              <w:rPr>
                <w:rFonts w:ascii="Times New Roman" w:hAnsi="Times New Roman" w:cs="Times New Roman"/>
                <w:sz w:val="24"/>
                <w:szCs w:val="24"/>
              </w:rPr>
              <w:t xml:space="preserve"> </w:t>
            </w:r>
            <w:proofErr w:type="spellStart"/>
            <w:r w:rsidR="007E443B" w:rsidRPr="00C726F5">
              <w:rPr>
                <w:rFonts w:ascii="Times New Roman" w:hAnsi="Times New Roman" w:cs="Times New Roman"/>
                <w:sz w:val="24"/>
                <w:szCs w:val="24"/>
              </w:rPr>
              <w:t>como</w:t>
            </w:r>
            <w:proofErr w:type="spellEnd"/>
            <w:r w:rsidR="007E443B"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proofErr w:type="spellStart"/>
            <w:r w:rsidR="007E443B" w:rsidRPr="00C726F5">
              <w:rPr>
                <w:rFonts w:ascii="Times New Roman" w:hAnsi="Times New Roman" w:cs="Times New Roman"/>
                <w:sz w:val="24"/>
                <w:szCs w:val="24"/>
              </w:rPr>
              <w:t>iron</w:t>
            </w:r>
            <w:proofErr w:type="spellEnd"/>
            <w:r w:rsidR="007E443B" w:rsidRPr="00C726F5">
              <w:rPr>
                <w:rFonts w:ascii="Times New Roman" w:hAnsi="Times New Roman" w:cs="Times New Roman"/>
                <w:sz w:val="24"/>
                <w:szCs w:val="24"/>
              </w:rPr>
              <w:t xml:space="preserve"> </w:t>
            </w:r>
            <w:proofErr w:type="spellStart"/>
            <w:r w:rsidR="007E443B" w:rsidRPr="00C726F5">
              <w:rPr>
                <w:rFonts w:ascii="Times New Roman" w:hAnsi="Times New Roman" w:cs="Times New Roman"/>
                <w:sz w:val="24"/>
                <w:szCs w:val="24"/>
              </w:rPr>
              <w:t>skulls</w:t>
            </w:r>
            <w:proofErr w:type="spellEnd"/>
            <w:r w:rsidR="00622E5F">
              <w:rPr>
                <w:rFonts w:ascii="Times New Roman" w:hAnsi="Times New Roman" w:cs="Times New Roman"/>
                <w:sz w:val="24"/>
                <w:szCs w:val="24"/>
              </w:rPr>
              <w:t>”</w:t>
            </w:r>
            <w:r w:rsidR="007E443B" w:rsidRPr="00C726F5">
              <w:rPr>
                <w:rFonts w:ascii="Times New Roman" w:hAnsi="Times New Roman" w:cs="Times New Roman"/>
                <w:sz w:val="24"/>
                <w:szCs w:val="24"/>
              </w:rPr>
              <w:t>)</w:t>
            </w:r>
          </w:p>
        </w:tc>
      </w:tr>
      <w:tr w:rsidR="003A3243" w:rsidRPr="00C726F5" w:rsidTr="00FD0500">
        <w:trPr>
          <w:trHeight w:val="521"/>
        </w:trPr>
        <w:tc>
          <w:tcPr>
            <w:tcW w:w="2417" w:type="dxa"/>
          </w:tcPr>
          <w:p w:rsidR="0064379C" w:rsidRPr="00C726F5" w:rsidRDefault="0064379C" w:rsidP="00B95890">
            <w:pPr>
              <w:pStyle w:val="TableParagraph"/>
              <w:ind w:left="97"/>
              <w:rPr>
                <w:rStyle w:val="hps"/>
                <w:rFonts w:ascii="Times New Roman" w:hAnsi="Times New Roman" w:cs="Times New Roman"/>
                <w:sz w:val="24"/>
                <w:szCs w:val="24"/>
              </w:rPr>
            </w:pPr>
            <w:r w:rsidRPr="00C726F5">
              <w:rPr>
                <w:rStyle w:val="hps"/>
                <w:rFonts w:ascii="Times New Roman" w:hAnsi="Times New Roman" w:cs="Times New Roman"/>
                <w:sz w:val="24"/>
                <w:szCs w:val="24"/>
              </w:rPr>
              <w:t>SUBPRODUSE OBȚINUTE PRIN PRELUCRAREA FIERULUI</w:t>
            </w:r>
          </w:p>
        </w:tc>
        <w:tc>
          <w:tcPr>
            <w:tcW w:w="2417" w:type="dxa"/>
          </w:tcPr>
          <w:p w:rsidR="0090701B" w:rsidRPr="00C726F5" w:rsidRDefault="0064379C"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IRON SMELTING </w:t>
            </w:r>
          </w:p>
          <w:p w:rsidR="0064379C" w:rsidRPr="00C726F5" w:rsidRDefault="0064379C"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BY-PRODUTS</w:t>
            </w:r>
          </w:p>
        </w:tc>
        <w:tc>
          <w:tcPr>
            <w:tcW w:w="2417" w:type="dxa"/>
          </w:tcPr>
          <w:p w:rsidR="0064379C" w:rsidRPr="00C726F5" w:rsidRDefault="0064379C"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PRODUITS DE LA FUSION DU FER</w:t>
            </w:r>
          </w:p>
        </w:tc>
        <w:tc>
          <w:tcPr>
            <w:tcW w:w="2524" w:type="dxa"/>
          </w:tcPr>
          <w:p w:rsidR="0064379C" w:rsidRPr="00C726F5" w:rsidRDefault="0090701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 xml:space="preserve">PRODUCTOS DERIVADOS </w:t>
            </w:r>
            <w:r w:rsidR="0064379C" w:rsidRPr="00C726F5">
              <w:rPr>
                <w:rFonts w:ascii="Times New Roman" w:hAnsi="Times New Roman" w:cs="Times New Roman"/>
                <w:sz w:val="24"/>
                <w:szCs w:val="24"/>
              </w:rPr>
              <w:t>DE LA FUNDICIÓN DEL HIERRO</w:t>
            </w:r>
          </w:p>
        </w:tc>
      </w:tr>
      <w:tr w:rsidR="003A3243" w:rsidRPr="00C726F5" w:rsidTr="00FD0500">
        <w:trPr>
          <w:trHeight w:val="1324"/>
        </w:trPr>
        <w:tc>
          <w:tcPr>
            <w:tcW w:w="2417" w:type="dxa"/>
          </w:tcPr>
          <w:p w:rsidR="007E443B" w:rsidRPr="00C726F5" w:rsidRDefault="0090701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CONCENTRATE DE SULFURI METALICE,</w:t>
            </w:r>
            <w:r w:rsidR="003475E4" w:rsidRPr="00C726F5">
              <w:rPr>
                <w:rFonts w:ascii="Times New Roman" w:hAnsi="Times New Roman" w:cs="Times New Roman"/>
                <w:sz w:val="24"/>
                <w:szCs w:val="24"/>
              </w:rPr>
              <w:t xml:space="preserve"> COROZIVE,</w:t>
            </w:r>
            <w:r w:rsidRPr="00C726F5">
              <w:rPr>
                <w:rFonts w:ascii="Times New Roman" w:hAnsi="Times New Roman" w:cs="Times New Roman"/>
                <w:sz w:val="24"/>
                <w:szCs w:val="24"/>
              </w:rPr>
              <w:t xml:space="preserve"> Nr.</w:t>
            </w:r>
            <w:r w:rsidR="003475E4" w:rsidRPr="00C726F5">
              <w:rPr>
                <w:rFonts w:ascii="Times New Roman" w:hAnsi="Times New Roman" w:cs="Times New Roman"/>
                <w:sz w:val="24"/>
                <w:szCs w:val="24"/>
              </w:rPr>
              <w:t xml:space="preserve"> ONU </w:t>
            </w:r>
            <w:r w:rsidRPr="00C726F5">
              <w:rPr>
                <w:rFonts w:ascii="Times New Roman" w:hAnsi="Times New Roman" w:cs="Times New Roman"/>
                <w:sz w:val="24"/>
                <w:szCs w:val="24"/>
              </w:rPr>
              <w:t>1759</w:t>
            </w:r>
          </w:p>
        </w:tc>
        <w:tc>
          <w:tcPr>
            <w:tcW w:w="2417" w:type="dxa"/>
          </w:tcPr>
          <w:p w:rsidR="00C87A11" w:rsidRPr="00C726F5" w:rsidRDefault="0090701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METAL </w:t>
            </w:r>
            <w:r w:rsidR="007E443B" w:rsidRPr="00C726F5">
              <w:rPr>
                <w:rFonts w:ascii="Times New Roman" w:hAnsi="Times New Roman" w:cs="Times New Roman"/>
                <w:sz w:val="24"/>
                <w:szCs w:val="24"/>
              </w:rPr>
              <w:t>SULPHI</w:t>
            </w:r>
            <w:r w:rsidRPr="00C726F5">
              <w:rPr>
                <w:rFonts w:ascii="Times New Roman" w:hAnsi="Times New Roman" w:cs="Times New Roman"/>
                <w:sz w:val="24"/>
                <w:szCs w:val="24"/>
              </w:rPr>
              <w:t xml:space="preserve">DE CONCENTRATES, CORROSIVE </w:t>
            </w:r>
          </w:p>
          <w:p w:rsidR="007E443B" w:rsidRPr="00C726F5" w:rsidRDefault="0090701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UN </w:t>
            </w:r>
            <w:r w:rsidR="007E443B" w:rsidRPr="00C726F5">
              <w:rPr>
                <w:rFonts w:ascii="Times New Roman" w:hAnsi="Times New Roman" w:cs="Times New Roman"/>
                <w:sz w:val="24"/>
                <w:szCs w:val="24"/>
              </w:rPr>
              <w:t>1759</w:t>
            </w:r>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CONCENTRÉS DE SULFURES MÉTALLIQUES, CORROSIFS, ONU 1759</w:t>
            </w:r>
          </w:p>
        </w:tc>
        <w:tc>
          <w:tcPr>
            <w:tcW w:w="2524" w:type="dxa"/>
          </w:tcPr>
          <w:p w:rsidR="007E443B" w:rsidRPr="00C726F5" w:rsidRDefault="007E443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CONCENTRADOS DE SULFUROS METÁLICOS, CORROSIVOS (ONU 1759)</w:t>
            </w:r>
          </w:p>
        </w:tc>
      </w:tr>
      <w:tr w:rsidR="003A3243" w:rsidRPr="00C726F5" w:rsidTr="00FD0500">
        <w:trPr>
          <w:trHeight w:val="1063"/>
        </w:trPr>
        <w:tc>
          <w:tcPr>
            <w:tcW w:w="2417" w:type="dxa"/>
          </w:tcPr>
          <w:p w:rsidR="007E443B" w:rsidRPr="00C726F5" w:rsidRDefault="00C87A11" w:rsidP="00B95890">
            <w:pPr>
              <w:pStyle w:val="TableParagraph"/>
              <w:ind w:left="97"/>
              <w:rPr>
                <w:rFonts w:ascii="Times New Roman" w:hAnsi="Times New Roman" w:cs="Times New Roman"/>
                <w:sz w:val="24"/>
                <w:szCs w:val="24"/>
              </w:rPr>
            </w:pPr>
            <w:r w:rsidRPr="00C726F5">
              <w:rPr>
                <w:rStyle w:val="hps"/>
                <w:rFonts w:ascii="Times New Roman" w:hAnsi="Times New Roman" w:cs="Times New Roman"/>
                <w:sz w:val="24"/>
                <w:szCs w:val="24"/>
              </w:rPr>
              <w:t>MONOFOSFAT DE AMONIU (M.A.P.), CU STRAT  MINERAL ÎMBOGĂȚIT</w:t>
            </w:r>
          </w:p>
        </w:tc>
        <w:tc>
          <w:tcPr>
            <w:tcW w:w="2417" w:type="dxa"/>
          </w:tcPr>
          <w:p w:rsidR="007E443B" w:rsidRPr="00C726F5" w:rsidRDefault="00C87A11"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MONOAMMONIU</w:t>
            </w:r>
            <w:r w:rsidR="007E443B" w:rsidRPr="00C726F5">
              <w:rPr>
                <w:rFonts w:ascii="Times New Roman" w:hAnsi="Times New Roman" w:cs="Times New Roman"/>
                <w:sz w:val="24"/>
                <w:szCs w:val="24"/>
              </w:rPr>
              <w:t>M PHOSPHATE (M.A.P.), MINERAL ENRICHED</w:t>
            </w:r>
            <w:r w:rsidRPr="00C726F5">
              <w:rPr>
                <w:rFonts w:ascii="Times New Roman" w:hAnsi="Times New Roman" w:cs="Times New Roman"/>
                <w:sz w:val="24"/>
                <w:szCs w:val="24"/>
              </w:rPr>
              <w:t xml:space="preserve"> </w:t>
            </w:r>
            <w:r w:rsidR="007E443B" w:rsidRPr="00C726F5">
              <w:rPr>
                <w:rFonts w:ascii="Times New Roman" w:hAnsi="Times New Roman" w:cs="Times New Roman"/>
                <w:sz w:val="24"/>
                <w:szCs w:val="24"/>
              </w:rPr>
              <w:t>COATING</w:t>
            </w:r>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MONOPHOSPHATE D'AMMONIUM, REVÊTEMENT ENRICHI</w:t>
            </w:r>
          </w:p>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EN MINÉRAUX</w:t>
            </w:r>
          </w:p>
        </w:tc>
        <w:tc>
          <w:tcPr>
            <w:tcW w:w="2524" w:type="dxa"/>
          </w:tcPr>
          <w:p w:rsidR="007E443B" w:rsidRPr="00C726F5" w:rsidRDefault="007E443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FOSFATO MONOAMÓNICO CON RECUBRIMIENTO DE MINERAL ENRIQUECIDO</w:t>
            </w:r>
          </w:p>
        </w:tc>
      </w:tr>
      <w:tr w:rsidR="003A3243" w:rsidRPr="00C726F5" w:rsidTr="00FD0500">
        <w:trPr>
          <w:trHeight w:val="782"/>
        </w:trPr>
        <w:tc>
          <w:tcPr>
            <w:tcW w:w="2417" w:type="dxa"/>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eastAsia="Times New Roman" w:hAnsi="Times New Roman" w:cs="Times New Roman"/>
                <w:sz w:val="24"/>
                <w:szCs w:val="24"/>
              </w:rPr>
              <w:t>FOSFAT MONOCALCIC (MCP)</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MONOCALCIUMPHOSPHATE (MCP)</w:t>
            </w:r>
          </w:p>
        </w:tc>
        <w:tc>
          <w:tcPr>
            <w:tcW w:w="2417" w:type="dxa"/>
          </w:tcPr>
          <w:p w:rsidR="007E443B" w:rsidRPr="00C726F5" w:rsidRDefault="00C87A11"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 xml:space="preserve">PHOSPHATE MONOCALCIQUE EN </w:t>
            </w:r>
            <w:r w:rsidR="007E443B" w:rsidRPr="00C726F5">
              <w:rPr>
                <w:rFonts w:ascii="Times New Roman" w:hAnsi="Times New Roman" w:cs="Times New Roman"/>
                <w:sz w:val="24"/>
                <w:szCs w:val="24"/>
              </w:rPr>
              <w:t>VRAC</w:t>
            </w:r>
          </w:p>
        </w:tc>
        <w:tc>
          <w:tcPr>
            <w:tcW w:w="2524" w:type="dxa"/>
          </w:tcPr>
          <w:p w:rsidR="007E443B" w:rsidRPr="00C726F5" w:rsidRDefault="007E443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FOSFATO MONOCÁLCICO (MCP)</w:t>
            </w:r>
          </w:p>
        </w:tc>
      </w:tr>
      <w:tr w:rsidR="003A3243" w:rsidRPr="00C726F5" w:rsidTr="00FD0500">
        <w:trPr>
          <w:trHeight w:val="260"/>
        </w:trPr>
        <w:tc>
          <w:tcPr>
            <w:tcW w:w="2417" w:type="dxa"/>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NISIP DE OLIVINĂ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OLIVINE SAND</w:t>
            </w:r>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SABLE D'OLIVINE</w:t>
            </w:r>
          </w:p>
        </w:tc>
        <w:tc>
          <w:tcPr>
            <w:tcW w:w="2524" w:type="dxa"/>
          </w:tcPr>
          <w:p w:rsidR="007E443B" w:rsidRPr="00C726F5" w:rsidRDefault="007E443B"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ARENA DE OLIVINO</w:t>
            </w:r>
          </w:p>
        </w:tc>
      </w:tr>
      <w:tr w:rsidR="003A3243" w:rsidRPr="00C726F5" w:rsidTr="00FD0500">
        <w:trPr>
          <w:trHeight w:val="250"/>
        </w:trPr>
        <w:tc>
          <w:tcPr>
            <w:tcW w:w="2417" w:type="dxa"/>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eastAsia="Times New Roman" w:hAnsi="Times New Roman" w:cs="Times New Roman"/>
                <w:sz w:val="24"/>
                <w:szCs w:val="24"/>
              </w:rPr>
              <w:t>PRODUSE GRANULARE ȘI PIETRIȘ DE OLIVINĂ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OLIVINE GRANULAR AND GRAVEL AGGREGATE PRODUCTS</w:t>
            </w:r>
          </w:p>
        </w:tc>
        <w:tc>
          <w:tcPr>
            <w:tcW w:w="2417" w:type="dxa"/>
          </w:tcPr>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O</w:t>
            </w:r>
            <w:r w:rsidR="00F70A34" w:rsidRPr="00C726F5">
              <w:rPr>
                <w:rFonts w:ascii="Times New Roman" w:hAnsi="Times New Roman" w:cs="Times New Roman"/>
                <w:sz w:val="24"/>
                <w:szCs w:val="24"/>
              </w:rPr>
              <w:t xml:space="preserve">LIVINE </w:t>
            </w:r>
            <w:r w:rsidRPr="00C726F5">
              <w:rPr>
                <w:rFonts w:ascii="Times New Roman" w:hAnsi="Times New Roman" w:cs="Times New Roman"/>
                <w:sz w:val="24"/>
                <w:szCs w:val="24"/>
              </w:rPr>
              <w:t>GRANULEUX ET PRODUITS D'AGREGATS DE</w:t>
            </w:r>
          </w:p>
          <w:p w:rsidR="007E443B" w:rsidRPr="00C726F5" w:rsidRDefault="007E443B"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GRAVIER</w:t>
            </w:r>
          </w:p>
        </w:tc>
        <w:tc>
          <w:tcPr>
            <w:tcW w:w="2524" w:type="dxa"/>
          </w:tcPr>
          <w:p w:rsidR="007E443B" w:rsidRPr="00C726F5" w:rsidRDefault="007E443B" w:rsidP="00B95890">
            <w:pPr>
              <w:pStyle w:val="TableParagraph"/>
              <w:ind w:left="98"/>
              <w:jc w:val="both"/>
              <w:rPr>
                <w:rFonts w:ascii="Times New Roman" w:hAnsi="Times New Roman" w:cs="Times New Roman"/>
                <w:sz w:val="24"/>
                <w:szCs w:val="24"/>
              </w:rPr>
            </w:pPr>
            <w:r w:rsidRPr="00C726F5">
              <w:rPr>
                <w:rFonts w:ascii="Times New Roman" w:hAnsi="Times New Roman" w:cs="Times New Roman"/>
                <w:sz w:val="24"/>
                <w:szCs w:val="24"/>
              </w:rPr>
              <w:t>PRODUCTOS AGREGADOS GRANULARES Y DE GRAVA DE OLIVINO</w:t>
            </w:r>
          </w:p>
        </w:tc>
      </w:tr>
      <w:tr w:rsidR="003A3243" w:rsidRPr="00C726F5" w:rsidTr="00FD0500">
        <w:trPr>
          <w:trHeight w:val="521"/>
        </w:trPr>
        <w:tc>
          <w:tcPr>
            <w:tcW w:w="2417" w:type="dxa"/>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lastRenderedPageBreak/>
              <w:t>Subproduse din fontă</w:t>
            </w:r>
          </w:p>
        </w:tc>
        <w:tc>
          <w:tcPr>
            <w:tcW w:w="2417" w:type="dxa"/>
          </w:tcPr>
          <w:p w:rsidR="007E443B" w:rsidRPr="00C726F5" w:rsidRDefault="007E443B"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Pig</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iron</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by</w:t>
            </w:r>
            <w:proofErr w:type="spellEnd"/>
            <w:r w:rsidRPr="00C726F5">
              <w:rPr>
                <w:rFonts w:ascii="Times New Roman" w:hAnsi="Times New Roman" w:cs="Times New Roman"/>
                <w:sz w:val="24"/>
                <w:szCs w:val="24"/>
              </w:rPr>
              <w:t>-product</w:t>
            </w:r>
          </w:p>
        </w:tc>
        <w:tc>
          <w:tcPr>
            <w:tcW w:w="2417" w:type="dxa"/>
          </w:tcPr>
          <w:p w:rsidR="007E443B" w:rsidRPr="00C726F5" w:rsidRDefault="00001A06"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Sous-produits</w:t>
            </w:r>
            <w:proofErr w:type="spellEnd"/>
            <w:r w:rsidRPr="00C726F5">
              <w:rPr>
                <w:rFonts w:ascii="Times New Roman" w:hAnsi="Times New Roman" w:cs="Times New Roman"/>
                <w:sz w:val="24"/>
                <w:szCs w:val="24"/>
              </w:rPr>
              <w:t xml:space="preserve"> de la fonte </w:t>
            </w:r>
            <w:r w:rsidR="007E443B" w:rsidRPr="00C726F5">
              <w:rPr>
                <w:rFonts w:ascii="Times New Roman" w:hAnsi="Times New Roman" w:cs="Times New Roman"/>
                <w:sz w:val="24"/>
                <w:szCs w:val="24"/>
              </w:rPr>
              <w:t>brute</w:t>
            </w:r>
          </w:p>
        </w:tc>
        <w:tc>
          <w:tcPr>
            <w:tcW w:w="2524" w:type="dxa"/>
          </w:tcPr>
          <w:p w:rsidR="007E443B" w:rsidRPr="00C726F5" w:rsidRDefault="00001A06"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Productos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derivados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del</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hierro</w:t>
            </w:r>
            <w:proofErr w:type="spellEnd"/>
            <w:r w:rsidRPr="00C726F5">
              <w:rPr>
                <w:rFonts w:ascii="Times New Roman" w:hAnsi="Times New Roman" w:cs="Times New Roman"/>
                <w:sz w:val="24"/>
                <w:szCs w:val="24"/>
              </w:rPr>
              <w:t xml:space="preserve"> </w:t>
            </w:r>
            <w:r w:rsidR="007E443B" w:rsidRPr="00C726F5">
              <w:rPr>
                <w:rFonts w:ascii="Times New Roman" w:hAnsi="Times New Roman" w:cs="Times New Roman"/>
                <w:sz w:val="24"/>
                <w:szCs w:val="24"/>
              </w:rPr>
              <w:t xml:space="preserve">en </w:t>
            </w:r>
            <w:proofErr w:type="spellStart"/>
            <w:r w:rsidR="007E443B" w:rsidRPr="00C726F5">
              <w:rPr>
                <w:rFonts w:ascii="Times New Roman" w:hAnsi="Times New Roman" w:cs="Times New Roman"/>
                <w:sz w:val="24"/>
                <w:szCs w:val="24"/>
              </w:rPr>
              <w:t>lingotes</w:t>
            </w:r>
            <w:proofErr w:type="spellEnd"/>
          </w:p>
        </w:tc>
      </w:tr>
      <w:tr w:rsidR="003A3243" w:rsidRPr="00C726F5" w:rsidTr="00FD0500">
        <w:trPr>
          <w:trHeight w:val="260"/>
        </w:trPr>
        <w:tc>
          <w:tcPr>
            <w:tcW w:w="2417" w:type="dxa"/>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Tablă de fier</w:t>
            </w:r>
          </w:p>
        </w:tc>
        <w:tc>
          <w:tcPr>
            <w:tcW w:w="2417" w:type="dxa"/>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Plate </w:t>
            </w:r>
            <w:proofErr w:type="spellStart"/>
            <w:r w:rsidRPr="00C726F5">
              <w:rPr>
                <w:rFonts w:ascii="Times New Roman" w:hAnsi="Times New Roman" w:cs="Times New Roman"/>
                <w:sz w:val="24"/>
                <w:szCs w:val="24"/>
              </w:rPr>
              <w:t>iron</w:t>
            </w:r>
            <w:proofErr w:type="spellEnd"/>
          </w:p>
        </w:tc>
        <w:tc>
          <w:tcPr>
            <w:tcW w:w="2417" w:type="dxa"/>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Plaques</w:t>
            </w:r>
            <w:proofErr w:type="spellEnd"/>
            <w:r w:rsidRPr="00C726F5">
              <w:rPr>
                <w:rFonts w:ascii="Times New Roman" w:hAnsi="Times New Roman" w:cs="Times New Roman"/>
                <w:sz w:val="24"/>
                <w:szCs w:val="24"/>
              </w:rPr>
              <w:t xml:space="preserve"> de fer</w:t>
            </w:r>
          </w:p>
        </w:tc>
        <w:tc>
          <w:tcPr>
            <w:tcW w:w="2524" w:type="dxa"/>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Placas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hierro</w:t>
            </w:r>
            <w:proofErr w:type="spellEnd"/>
          </w:p>
        </w:tc>
      </w:tr>
      <w:tr w:rsidR="003A3243" w:rsidRPr="00C726F5" w:rsidTr="00FD0500">
        <w:trPr>
          <w:trHeight w:val="521"/>
        </w:trPr>
        <w:tc>
          <w:tcPr>
            <w:tcW w:w="2417" w:type="dxa"/>
            <w:tcBorders>
              <w:bottom w:val="single" w:sz="4" w:space="0" w:color="000000"/>
            </w:tcBorders>
          </w:tcPr>
          <w:p w:rsidR="007E443B" w:rsidRPr="00C726F5" w:rsidRDefault="00F70A3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Reziduuri de fier de la furnale</w:t>
            </w:r>
          </w:p>
        </w:tc>
        <w:tc>
          <w:tcPr>
            <w:tcW w:w="2417" w:type="dxa"/>
            <w:tcBorders>
              <w:bottom w:val="single" w:sz="4" w:space="0" w:color="000000"/>
            </w:tcBorders>
          </w:tcPr>
          <w:p w:rsidR="007E443B" w:rsidRPr="00C726F5" w:rsidRDefault="007E443B"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Pool </w:t>
            </w:r>
            <w:proofErr w:type="spellStart"/>
            <w:r w:rsidRPr="00C726F5">
              <w:rPr>
                <w:rFonts w:ascii="Times New Roman" w:hAnsi="Times New Roman" w:cs="Times New Roman"/>
                <w:sz w:val="24"/>
                <w:szCs w:val="24"/>
              </w:rPr>
              <w:t>iron</w:t>
            </w:r>
            <w:proofErr w:type="spellEnd"/>
          </w:p>
        </w:tc>
        <w:tc>
          <w:tcPr>
            <w:tcW w:w="2417" w:type="dxa"/>
            <w:tcBorders>
              <w:bottom w:val="single" w:sz="4" w:space="0" w:color="000000"/>
            </w:tcBorders>
          </w:tcPr>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Résidus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hauts</w:t>
            </w:r>
            <w:proofErr w:type="spellEnd"/>
          </w:p>
          <w:p w:rsidR="007E443B" w:rsidRPr="00C726F5" w:rsidRDefault="007E443B"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fourneaux</w:t>
            </w:r>
            <w:proofErr w:type="spellEnd"/>
          </w:p>
        </w:tc>
        <w:tc>
          <w:tcPr>
            <w:tcW w:w="2524" w:type="dxa"/>
            <w:tcBorders>
              <w:bottom w:val="single" w:sz="4" w:space="0" w:color="000000"/>
            </w:tcBorders>
          </w:tcPr>
          <w:p w:rsidR="007E443B" w:rsidRPr="00C726F5" w:rsidRDefault="007E443B"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Residuos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altos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hornos</w:t>
            </w:r>
            <w:proofErr w:type="spellEnd"/>
          </w:p>
        </w:tc>
      </w:tr>
      <w:tr w:rsidR="003A3243" w:rsidRPr="00C726F5" w:rsidTr="00FD0500">
        <w:trPr>
          <w:trHeight w:val="1845"/>
        </w:trPr>
        <w:tc>
          <w:tcPr>
            <w:tcW w:w="2417" w:type="dxa"/>
          </w:tcPr>
          <w:p w:rsidR="00B12E10" w:rsidRPr="00C726F5" w:rsidRDefault="00F70A3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 xml:space="preserve">NISIP, CONCENTRATE DE MINERALE, MATERIALE RADIOACTIVE CU </w:t>
            </w:r>
            <w:r w:rsidRPr="00C726F5">
              <w:rPr>
                <w:rStyle w:val="hps"/>
                <w:rFonts w:ascii="Times New Roman" w:hAnsi="Times New Roman" w:cs="Times New Roman"/>
                <w:sz w:val="24"/>
                <w:szCs w:val="24"/>
              </w:rPr>
              <w:t>ACTIVITATE SPECIFICĂ SCĂZUTĂ (LSA-I), Nr. ONU</w:t>
            </w:r>
            <w:r w:rsidRPr="00C726F5">
              <w:rPr>
                <w:rFonts w:ascii="Times New Roman" w:hAnsi="Times New Roman" w:cs="Times New Roman"/>
                <w:sz w:val="24"/>
                <w:szCs w:val="24"/>
              </w:rPr>
              <w:t xml:space="preserve"> </w:t>
            </w:r>
            <w:r w:rsidRPr="00C726F5">
              <w:rPr>
                <w:rStyle w:val="hps"/>
                <w:rFonts w:ascii="Times New Roman" w:hAnsi="Times New Roman" w:cs="Times New Roman"/>
                <w:sz w:val="24"/>
                <w:szCs w:val="24"/>
              </w:rPr>
              <w:t>2912</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SAND, MINERAL CONCENTRATE, RADIOACTIVE MATERIAL, LOW SPECIFIC ACTIVITY (LSA-I) UN 2912</w:t>
            </w:r>
          </w:p>
        </w:tc>
        <w:tc>
          <w:tcPr>
            <w:tcW w:w="2417" w:type="dxa"/>
          </w:tcPr>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MATIÈRES RADIOACTIVE</w:t>
            </w:r>
            <w:r w:rsidR="00001A06" w:rsidRPr="00C726F5">
              <w:rPr>
                <w:rFonts w:ascii="Times New Roman" w:hAnsi="Times New Roman" w:cs="Times New Roman"/>
                <w:sz w:val="24"/>
                <w:szCs w:val="24"/>
              </w:rPr>
              <w:t xml:space="preserve">S DE FAIBLE ACTIVITÉ SPÉCIFIQUE (LSA-I), ONU 2912, SABLES, CONCENTRÉS DE </w:t>
            </w:r>
            <w:r w:rsidRPr="00C726F5">
              <w:rPr>
                <w:rFonts w:ascii="Times New Roman" w:hAnsi="Times New Roman" w:cs="Times New Roman"/>
                <w:sz w:val="24"/>
                <w:szCs w:val="24"/>
              </w:rPr>
              <w:t>MINÉRAUX</w:t>
            </w:r>
          </w:p>
        </w:tc>
        <w:tc>
          <w:tcPr>
            <w:tcW w:w="2524" w:type="dxa"/>
          </w:tcPr>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ARENAS DE CONCENTRADOS DE MINERAL</w:t>
            </w:r>
            <w:r w:rsidR="001A1CD4" w:rsidRPr="00C726F5">
              <w:rPr>
                <w:rFonts w:ascii="Times New Roman" w:hAnsi="Times New Roman" w:cs="Times New Roman"/>
                <w:sz w:val="24"/>
                <w:szCs w:val="24"/>
              </w:rPr>
              <w:t xml:space="preserve">ES (MATERIAL RADIACTIVO DE BAJA </w:t>
            </w:r>
            <w:r w:rsidRPr="00C726F5">
              <w:rPr>
                <w:rFonts w:ascii="Times New Roman" w:hAnsi="Times New Roman" w:cs="Times New Roman"/>
                <w:sz w:val="24"/>
                <w:szCs w:val="24"/>
              </w:rPr>
              <w:t>AC</w:t>
            </w:r>
            <w:r w:rsidR="00001A06" w:rsidRPr="00C726F5">
              <w:rPr>
                <w:rFonts w:ascii="Times New Roman" w:hAnsi="Times New Roman" w:cs="Times New Roman"/>
                <w:sz w:val="24"/>
                <w:szCs w:val="24"/>
              </w:rPr>
              <w:t xml:space="preserve">TIVIDAD ESPECÍFICA (BAE-I), ONU </w:t>
            </w:r>
            <w:r w:rsidRPr="00C726F5">
              <w:rPr>
                <w:rFonts w:ascii="Times New Roman" w:hAnsi="Times New Roman" w:cs="Times New Roman"/>
                <w:sz w:val="24"/>
                <w:szCs w:val="24"/>
              </w:rPr>
              <w:t>2912)</w:t>
            </w:r>
          </w:p>
        </w:tc>
      </w:tr>
      <w:tr w:rsidR="003A3243" w:rsidRPr="00C726F5" w:rsidTr="00FD0500">
        <w:trPr>
          <w:trHeight w:val="521"/>
        </w:trPr>
        <w:tc>
          <w:tcPr>
            <w:tcW w:w="2417" w:type="dxa"/>
          </w:tcPr>
          <w:p w:rsidR="00B12E10" w:rsidRPr="00C726F5" w:rsidRDefault="001A1CD4"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Resturi din procesul de separare a fierului</w:t>
            </w:r>
          </w:p>
        </w:tc>
        <w:tc>
          <w:tcPr>
            <w:tcW w:w="2417" w:type="dxa"/>
          </w:tcPr>
          <w:p w:rsidR="00B12E10" w:rsidRPr="00C726F5" w:rsidRDefault="00B12E10"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Separation</w:t>
            </w:r>
            <w:proofErr w:type="spellEnd"/>
            <w:r w:rsidRPr="00C726F5">
              <w:rPr>
                <w:rFonts w:ascii="Times New Roman" w:hAnsi="Times New Roman" w:cs="Times New Roman"/>
                <w:sz w:val="24"/>
                <w:szCs w:val="24"/>
              </w:rPr>
              <w:t xml:space="preserve"> of </w:t>
            </w:r>
            <w:proofErr w:type="spellStart"/>
            <w:r w:rsidRPr="00C726F5">
              <w:rPr>
                <w:rFonts w:ascii="Times New Roman" w:hAnsi="Times New Roman" w:cs="Times New Roman"/>
                <w:sz w:val="24"/>
                <w:szCs w:val="24"/>
              </w:rPr>
              <w:t>iron</w:t>
            </w:r>
            <w:proofErr w:type="spellEnd"/>
          </w:p>
        </w:tc>
        <w:tc>
          <w:tcPr>
            <w:tcW w:w="2417" w:type="dxa"/>
          </w:tcPr>
          <w:p w:rsidR="00B12E10" w:rsidRPr="00C726F5" w:rsidRDefault="00001A06"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Résidus</w:t>
            </w:r>
            <w:proofErr w:type="spellEnd"/>
            <w:r w:rsidRPr="00C726F5">
              <w:rPr>
                <w:rFonts w:ascii="Times New Roman" w:hAnsi="Times New Roman" w:cs="Times New Roman"/>
                <w:sz w:val="24"/>
                <w:szCs w:val="24"/>
              </w:rPr>
              <w:t xml:space="preserve"> du </w:t>
            </w:r>
            <w:proofErr w:type="spellStart"/>
            <w:r w:rsidRPr="00C726F5">
              <w:rPr>
                <w:rFonts w:ascii="Times New Roman" w:hAnsi="Times New Roman" w:cs="Times New Roman"/>
                <w:sz w:val="24"/>
                <w:szCs w:val="24"/>
              </w:rPr>
              <w:t>processus</w:t>
            </w:r>
            <w:proofErr w:type="spellEnd"/>
            <w:r w:rsidRPr="00C726F5">
              <w:rPr>
                <w:rFonts w:ascii="Times New Roman" w:hAnsi="Times New Roman" w:cs="Times New Roman"/>
                <w:sz w:val="24"/>
                <w:szCs w:val="24"/>
              </w:rPr>
              <w:t xml:space="preserve"> de </w:t>
            </w:r>
            <w:proofErr w:type="spellStart"/>
            <w:r w:rsidR="00B12E10" w:rsidRPr="00C726F5">
              <w:rPr>
                <w:rFonts w:ascii="Times New Roman" w:hAnsi="Times New Roman" w:cs="Times New Roman"/>
                <w:sz w:val="24"/>
                <w:szCs w:val="24"/>
              </w:rPr>
              <w:t>séparation</w:t>
            </w:r>
            <w:proofErr w:type="spellEnd"/>
          </w:p>
        </w:tc>
        <w:tc>
          <w:tcPr>
            <w:tcW w:w="2524" w:type="dxa"/>
          </w:tcPr>
          <w:p w:rsidR="00B12E10" w:rsidRPr="00C726F5" w:rsidRDefault="00001A06"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Residuos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del</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proceso</w:t>
            </w:r>
            <w:proofErr w:type="spellEnd"/>
            <w:r w:rsidRPr="00C726F5">
              <w:rPr>
                <w:rFonts w:ascii="Times New Roman" w:hAnsi="Times New Roman" w:cs="Times New Roman"/>
                <w:sz w:val="24"/>
                <w:szCs w:val="24"/>
              </w:rPr>
              <w:t xml:space="preserve"> de </w:t>
            </w:r>
            <w:proofErr w:type="spellStart"/>
            <w:r w:rsidR="00B12E10" w:rsidRPr="00C726F5">
              <w:rPr>
                <w:rFonts w:ascii="Times New Roman" w:hAnsi="Times New Roman" w:cs="Times New Roman"/>
                <w:sz w:val="24"/>
                <w:szCs w:val="24"/>
              </w:rPr>
              <w:t>separación</w:t>
            </w:r>
            <w:proofErr w:type="spellEnd"/>
          </w:p>
        </w:tc>
      </w:tr>
      <w:tr w:rsidR="003A3243" w:rsidRPr="00C726F5" w:rsidTr="00FD0500">
        <w:trPr>
          <w:trHeight w:val="521"/>
        </w:trPr>
        <w:tc>
          <w:tcPr>
            <w:tcW w:w="2417" w:type="dxa"/>
          </w:tcPr>
          <w:p w:rsidR="00B12E10" w:rsidRPr="00C726F5" w:rsidRDefault="001A1CD4" w:rsidP="00B95890">
            <w:pPr>
              <w:pStyle w:val="TableParagraph"/>
              <w:ind w:left="97"/>
              <w:rPr>
                <w:rFonts w:ascii="Times New Roman" w:hAnsi="Times New Roman" w:cs="Times New Roman"/>
                <w:sz w:val="24"/>
                <w:szCs w:val="24"/>
              </w:rPr>
            </w:pPr>
            <w:r w:rsidRPr="00C726F5">
              <w:rPr>
                <w:rStyle w:val="shorttext"/>
                <w:rFonts w:ascii="Times New Roman" w:hAnsi="Times New Roman" w:cs="Times New Roman"/>
                <w:sz w:val="24"/>
                <w:szCs w:val="24"/>
              </w:rPr>
              <w:t xml:space="preserve">Piese din oțel în formă de urs, </w:t>
            </w:r>
            <w:proofErr w:type="spellStart"/>
            <w:r w:rsidRPr="00C726F5">
              <w:rPr>
                <w:rStyle w:val="shorttext"/>
                <w:rFonts w:ascii="Times New Roman" w:hAnsi="Times New Roman" w:cs="Times New Roman"/>
                <w:sz w:val="24"/>
                <w:szCs w:val="24"/>
              </w:rPr>
              <w:t>așanumite</w:t>
            </w:r>
            <w:proofErr w:type="spellEnd"/>
            <w:r w:rsidRPr="00C726F5">
              <w:rPr>
                <w:rStyle w:val="shorttext"/>
                <w:rFonts w:ascii="Times New Roman" w:hAnsi="Times New Roman" w:cs="Times New Roman"/>
                <w:sz w:val="24"/>
                <w:szCs w:val="24"/>
              </w:rPr>
              <w:t xml:space="preserve"> </w:t>
            </w:r>
            <w:r w:rsidR="00622E5F">
              <w:rPr>
                <w:rFonts w:ascii="Times New Roman" w:eastAsia="Times New Roman" w:hAnsi="Times New Roman" w:cs="Times New Roman"/>
                <w:sz w:val="24"/>
                <w:szCs w:val="24"/>
              </w:rPr>
              <w:t>„</w:t>
            </w:r>
            <w:proofErr w:type="spellStart"/>
            <w:r w:rsidRPr="00C726F5">
              <w:rPr>
                <w:rStyle w:val="hps"/>
                <w:rFonts w:ascii="Times New Roman" w:hAnsi="Times New Roman" w:cs="Times New Roman"/>
                <w:sz w:val="24"/>
                <w:szCs w:val="24"/>
              </w:rPr>
              <w:t>steel</w:t>
            </w:r>
            <w:proofErr w:type="spellEnd"/>
            <w:r w:rsidRPr="00C726F5">
              <w:rPr>
                <w:rStyle w:val="hps"/>
                <w:rFonts w:ascii="Times New Roman" w:hAnsi="Times New Roman" w:cs="Times New Roman"/>
                <w:sz w:val="24"/>
                <w:szCs w:val="24"/>
              </w:rPr>
              <w:t xml:space="preserve"> </w:t>
            </w:r>
            <w:proofErr w:type="spellStart"/>
            <w:r w:rsidRPr="00C726F5">
              <w:rPr>
                <w:rStyle w:val="hps"/>
                <w:rFonts w:ascii="Times New Roman" w:hAnsi="Times New Roman" w:cs="Times New Roman"/>
                <w:sz w:val="24"/>
                <w:szCs w:val="24"/>
              </w:rPr>
              <w:t>bears</w:t>
            </w:r>
            <w:proofErr w:type="spellEnd"/>
            <w:r w:rsidR="00622E5F">
              <w:rPr>
                <w:rStyle w:val="hps"/>
                <w:rFonts w:ascii="Times New Roman" w:hAnsi="Times New Roman" w:cs="Times New Roman"/>
                <w:sz w:val="24"/>
                <w:szCs w:val="24"/>
              </w:rPr>
              <w:t>”</w:t>
            </w:r>
          </w:p>
        </w:tc>
        <w:tc>
          <w:tcPr>
            <w:tcW w:w="2417" w:type="dxa"/>
          </w:tcPr>
          <w:p w:rsidR="00B12E10" w:rsidRPr="00C726F5" w:rsidRDefault="00B12E10" w:rsidP="00B95890">
            <w:pPr>
              <w:pStyle w:val="TableParagraph"/>
              <w:ind w:left="97"/>
              <w:rPr>
                <w:rFonts w:ascii="Times New Roman" w:hAnsi="Times New Roman" w:cs="Times New Roman"/>
                <w:sz w:val="24"/>
                <w:szCs w:val="24"/>
              </w:rPr>
            </w:pPr>
            <w:proofErr w:type="spellStart"/>
            <w:r w:rsidRPr="00C726F5">
              <w:rPr>
                <w:rFonts w:ascii="Times New Roman" w:hAnsi="Times New Roman" w:cs="Times New Roman"/>
                <w:sz w:val="24"/>
                <w:szCs w:val="24"/>
              </w:rPr>
              <w:t>Steel</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bears</w:t>
            </w:r>
            <w:proofErr w:type="spellEnd"/>
          </w:p>
        </w:tc>
        <w:tc>
          <w:tcPr>
            <w:tcW w:w="2417" w:type="dxa"/>
          </w:tcPr>
          <w:p w:rsidR="00B12E10" w:rsidRPr="00C726F5" w:rsidRDefault="00B12E10"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Pièces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d'acier</w:t>
            </w:r>
            <w:proofErr w:type="spellEnd"/>
            <w:r w:rsidRPr="00C726F5">
              <w:rPr>
                <w:rFonts w:ascii="Times New Roman" w:hAnsi="Times New Roman" w:cs="Times New Roman"/>
                <w:sz w:val="24"/>
                <w:szCs w:val="24"/>
              </w:rPr>
              <w:t xml:space="preserve"> en forme</w:t>
            </w:r>
          </w:p>
          <w:p w:rsidR="00B12E10" w:rsidRPr="00C726F5" w:rsidRDefault="00B12E10"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d'ours</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dites</w:t>
            </w:r>
            <w:proofErr w:type="spellEnd"/>
            <w:r w:rsidRPr="00C726F5">
              <w:rPr>
                <w:rFonts w:ascii="Times New Roman" w:hAnsi="Times New Roman" w:cs="Times New Roman"/>
                <w:sz w:val="24"/>
                <w:szCs w:val="24"/>
              </w:rPr>
              <w:t xml:space="preserve"> </w:t>
            </w:r>
            <w:r w:rsidR="00622E5F">
              <w:rPr>
                <w:rFonts w:ascii="Times New Roman" w:hAnsi="Times New Roman" w:cs="Times New Roman"/>
                <w:sz w:val="24"/>
                <w:szCs w:val="24"/>
              </w:rPr>
              <w:t>„</w:t>
            </w:r>
            <w:proofErr w:type="spellStart"/>
            <w:r w:rsidRPr="00C726F5">
              <w:rPr>
                <w:rFonts w:ascii="Times New Roman" w:hAnsi="Times New Roman" w:cs="Times New Roman"/>
                <w:sz w:val="24"/>
                <w:szCs w:val="24"/>
              </w:rPr>
              <w:t>steel</w:t>
            </w:r>
            <w:proofErr w:type="spellEnd"/>
            <w:r w:rsidRPr="00C726F5">
              <w:rPr>
                <w:rFonts w:ascii="Times New Roman" w:hAnsi="Times New Roman" w:cs="Times New Roman"/>
                <w:sz w:val="24"/>
                <w:szCs w:val="24"/>
              </w:rPr>
              <w:t xml:space="preserve"> </w:t>
            </w:r>
            <w:proofErr w:type="spellStart"/>
            <w:r w:rsidRPr="00C726F5">
              <w:rPr>
                <w:rFonts w:ascii="Times New Roman" w:hAnsi="Times New Roman" w:cs="Times New Roman"/>
                <w:sz w:val="24"/>
                <w:szCs w:val="24"/>
              </w:rPr>
              <w:t>bears</w:t>
            </w:r>
            <w:proofErr w:type="spellEnd"/>
            <w:r w:rsidR="00622E5F">
              <w:rPr>
                <w:rFonts w:ascii="Times New Roman" w:hAnsi="Times New Roman" w:cs="Times New Roman"/>
                <w:sz w:val="24"/>
                <w:szCs w:val="24"/>
              </w:rPr>
              <w:t>”</w:t>
            </w:r>
          </w:p>
        </w:tc>
        <w:tc>
          <w:tcPr>
            <w:tcW w:w="2524" w:type="dxa"/>
          </w:tcPr>
          <w:p w:rsidR="00B12E10" w:rsidRPr="00C726F5" w:rsidRDefault="00B12E10"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Cuescos</w:t>
            </w:r>
            <w:proofErr w:type="spellEnd"/>
            <w:r w:rsidRPr="00C726F5">
              <w:rPr>
                <w:rFonts w:ascii="Times New Roman" w:hAnsi="Times New Roman" w:cs="Times New Roman"/>
                <w:sz w:val="24"/>
                <w:szCs w:val="24"/>
              </w:rPr>
              <w:t xml:space="preserve"> de </w:t>
            </w:r>
            <w:proofErr w:type="spellStart"/>
            <w:r w:rsidRPr="00C726F5">
              <w:rPr>
                <w:rFonts w:ascii="Times New Roman" w:hAnsi="Times New Roman" w:cs="Times New Roman"/>
                <w:sz w:val="24"/>
                <w:szCs w:val="24"/>
              </w:rPr>
              <w:t>acero</w:t>
            </w:r>
            <w:proofErr w:type="spellEnd"/>
          </w:p>
        </w:tc>
      </w:tr>
      <w:tr w:rsidR="003A3243" w:rsidRPr="00C726F5" w:rsidTr="00FD0500">
        <w:trPr>
          <w:trHeight w:val="521"/>
        </w:trPr>
        <w:tc>
          <w:tcPr>
            <w:tcW w:w="2417" w:type="dxa"/>
          </w:tcPr>
          <w:p w:rsidR="00B12E10" w:rsidRPr="00C726F5" w:rsidRDefault="004F7049"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SILICOMANGAN</w:t>
            </w:r>
          </w:p>
          <w:p w:rsidR="004F7049" w:rsidRPr="00C726F5" w:rsidRDefault="004F7049"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w:t>
            </w:r>
            <w:proofErr w:type="spellStart"/>
            <w:r w:rsidRPr="00C726F5">
              <w:rPr>
                <w:rFonts w:ascii="Times New Roman" w:hAnsi="Times New Roman" w:cs="Times New Roman"/>
                <w:sz w:val="24"/>
                <w:szCs w:val="24"/>
              </w:rPr>
              <w:t>carbotermic</w:t>
            </w:r>
            <w:proofErr w:type="spellEnd"/>
            <w:r w:rsidRPr="00C726F5">
              <w:rPr>
                <w:rFonts w:ascii="Times New Roman" w:hAnsi="Times New Roman" w:cs="Times New Roman"/>
                <w:sz w:val="24"/>
                <w:szCs w:val="24"/>
              </w:rPr>
              <w:t>)</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SILICOMANGANESE</w:t>
            </w:r>
          </w:p>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w:t>
            </w:r>
            <w:proofErr w:type="spellStart"/>
            <w:r w:rsidRPr="00C726F5">
              <w:rPr>
                <w:rFonts w:ascii="Times New Roman" w:hAnsi="Times New Roman" w:cs="Times New Roman"/>
                <w:sz w:val="24"/>
                <w:szCs w:val="24"/>
              </w:rPr>
              <w:t>carbo-thermic</w:t>
            </w:r>
            <w:proofErr w:type="spellEnd"/>
            <w:r w:rsidRPr="00C726F5">
              <w:rPr>
                <w:rFonts w:ascii="Times New Roman" w:hAnsi="Times New Roman" w:cs="Times New Roman"/>
                <w:sz w:val="24"/>
                <w:szCs w:val="24"/>
              </w:rPr>
              <w:t>)</w:t>
            </w:r>
          </w:p>
        </w:tc>
        <w:tc>
          <w:tcPr>
            <w:tcW w:w="2417" w:type="dxa"/>
          </w:tcPr>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SILICOMANGANÈSE</w:t>
            </w:r>
          </w:p>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w:t>
            </w:r>
            <w:proofErr w:type="spellStart"/>
            <w:r w:rsidRPr="00C726F5">
              <w:rPr>
                <w:rFonts w:ascii="Times New Roman" w:hAnsi="Times New Roman" w:cs="Times New Roman"/>
                <w:sz w:val="24"/>
                <w:szCs w:val="24"/>
              </w:rPr>
              <w:t>carbothermique</w:t>
            </w:r>
            <w:proofErr w:type="spellEnd"/>
            <w:r w:rsidRPr="00C726F5">
              <w:rPr>
                <w:rFonts w:ascii="Times New Roman" w:hAnsi="Times New Roman" w:cs="Times New Roman"/>
                <w:sz w:val="24"/>
                <w:szCs w:val="24"/>
              </w:rPr>
              <w:t>)</w:t>
            </w:r>
          </w:p>
        </w:tc>
        <w:tc>
          <w:tcPr>
            <w:tcW w:w="2524" w:type="dxa"/>
          </w:tcPr>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SILICOMANGANESO</w:t>
            </w:r>
          </w:p>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(CARBOTÉRMICO)</w:t>
            </w:r>
          </w:p>
        </w:tc>
      </w:tr>
      <w:tr w:rsidR="003A3243" w:rsidRPr="00C726F5" w:rsidTr="00FD0500">
        <w:trPr>
          <w:trHeight w:val="521"/>
        </w:trPr>
        <w:tc>
          <w:tcPr>
            <w:tcW w:w="2417" w:type="dxa"/>
          </w:tcPr>
          <w:p w:rsidR="00B12E10" w:rsidRPr="00C726F5" w:rsidRDefault="004F7049" w:rsidP="00B95890">
            <w:pPr>
              <w:pStyle w:val="TableParagraph"/>
              <w:ind w:left="97"/>
              <w:rPr>
                <w:rFonts w:ascii="Times New Roman" w:hAnsi="Times New Roman" w:cs="Times New Roman"/>
                <w:sz w:val="24"/>
                <w:szCs w:val="24"/>
              </w:rPr>
            </w:pPr>
            <w:r w:rsidRPr="00C726F5">
              <w:rPr>
                <w:rFonts w:ascii="Times New Roman" w:eastAsia="Times New Roman" w:hAnsi="Times New Roman" w:cs="Times New Roman"/>
                <w:sz w:val="24"/>
                <w:szCs w:val="24"/>
              </w:rPr>
              <w:t>PELETE DE BIOMASĂ DE TRESTIE DE ZAHĂR</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SUGARCANE BIOMASS</w:t>
            </w:r>
          </w:p>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PELLETS</w:t>
            </w:r>
          </w:p>
        </w:tc>
        <w:tc>
          <w:tcPr>
            <w:tcW w:w="2417" w:type="dxa"/>
          </w:tcPr>
          <w:p w:rsidR="00B12E10" w:rsidRPr="00C726F5" w:rsidRDefault="00001A06" w:rsidP="00B95890">
            <w:pPr>
              <w:pStyle w:val="TableParagraph"/>
              <w:ind w:left="96"/>
              <w:rPr>
                <w:rFonts w:ascii="Times New Roman" w:hAnsi="Times New Roman" w:cs="Times New Roman"/>
                <w:sz w:val="24"/>
                <w:szCs w:val="24"/>
              </w:rPr>
            </w:pPr>
            <w:proofErr w:type="spellStart"/>
            <w:r w:rsidRPr="00C726F5">
              <w:rPr>
                <w:rFonts w:ascii="Times New Roman" w:hAnsi="Times New Roman" w:cs="Times New Roman"/>
                <w:sz w:val="24"/>
                <w:szCs w:val="24"/>
              </w:rPr>
              <w:t>Biomasse</w:t>
            </w:r>
            <w:proofErr w:type="spellEnd"/>
            <w:r w:rsidRPr="00C726F5">
              <w:rPr>
                <w:rFonts w:ascii="Times New Roman" w:hAnsi="Times New Roman" w:cs="Times New Roman"/>
                <w:sz w:val="24"/>
                <w:szCs w:val="24"/>
              </w:rPr>
              <w:t xml:space="preserve"> de la </w:t>
            </w:r>
            <w:proofErr w:type="spellStart"/>
            <w:r w:rsidRPr="00C726F5">
              <w:rPr>
                <w:rFonts w:ascii="Times New Roman" w:hAnsi="Times New Roman" w:cs="Times New Roman"/>
                <w:sz w:val="24"/>
                <w:szCs w:val="24"/>
              </w:rPr>
              <w:t>canne</w:t>
            </w:r>
            <w:proofErr w:type="spellEnd"/>
            <w:r w:rsidRPr="00C726F5">
              <w:rPr>
                <w:rFonts w:ascii="Times New Roman" w:hAnsi="Times New Roman" w:cs="Times New Roman"/>
                <w:sz w:val="24"/>
                <w:szCs w:val="24"/>
              </w:rPr>
              <w:t xml:space="preserve"> à </w:t>
            </w:r>
            <w:proofErr w:type="spellStart"/>
            <w:r w:rsidR="00B12E10" w:rsidRPr="00C726F5">
              <w:rPr>
                <w:rFonts w:ascii="Times New Roman" w:hAnsi="Times New Roman" w:cs="Times New Roman"/>
                <w:sz w:val="24"/>
                <w:szCs w:val="24"/>
              </w:rPr>
              <w:t>sucre</w:t>
            </w:r>
            <w:proofErr w:type="spellEnd"/>
            <w:r w:rsidR="00B12E10" w:rsidRPr="00C726F5">
              <w:rPr>
                <w:rFonts w:ascii="Times New Roman" w:hAnsi="Times New Roman" w:cs="Times New Roman"/>
                <w:sz w:val="24"/>
                <w:szCs w:val="24"/>
              </w:rPr>
              <w:t xml:space="preserve"> en </w:t>
            </w:r>
            <w:proofErr w:type="spellStart"/>
            <w:r w:rsidR="00B12E10" w:rsidRPr="00C726F5">
              <w:rPr>
                <w:rFonts w:ascii="Times New Roman" w:hAnsi="Times New Roman" w:cs="Times New Roman"/>
                <w:sz w:val="24"/>
                <w:szCs w:val="24"/>
              </w:rPr>
              <w:t>pellets</w:t>
            </w:r>
            <w:proofErr w:type="spellEnd"/>
          </w:p>
        </w:tc>
        <w:tc>
          <w:tcPr>
            <w:tcW w:w="2524" w:type="dxa"/>
          </w:tcPr>
          <w:p w:rsidR="00B12E10" w:rsidRPr="00C726F5" w:rsidRDefault="00001A06" w:rsidP="00B95890">
            <w:pPr>
              <w:pStyle w:val="TableParagraph"/>
              <w:ind w:left="98"/>
              <w:rPr>
                <w:rFonts w:ascii="Times New Roman" w:hAnsi="Times New Roman" w:cs="Times New Roman"/>
                <w:sz w:val="24"/>
                <w:szCs w:val="24"/>
              </w:rPr>
            </w:pPr>
            <w:proofErr w:type="spellStart"/>
            <w:r w:rsidRPr="00C726F5">
              <w:rPr>
                <w:rFonts w:ascii="Times New Roman" w:hAnsi="Times New Roman" w:cs="Times New Roman"/>
                <w:sz w:val="24"/>
                <w:szCs w:val="24"/>
              </w:rPr>
              <w:t>Pellets</w:t>
            </w:r>
            <w:proofErr w:type="spellEnd"/>
            <w:r w:rsidRPr="00C726F5">
              <w:rPr>
                <w:rFonts w:ascii="Times New Roman" w:hAnsi="Times New Roman" w:cs="Times New Roman"/>
                <w:sz w:val="24"/>
                <w:szCs w:val="24"/>
              </w:rPr>
              <w:t xml:space="preserve"> de biomasa de </w:t>
            </w:r>
            <w:proofErr w:type="spellStart"/>
            <w:r w:rsidRPr="00C726F5">
              <w:rPr>
                <w:rFonts w:ascii="Times New Roman" w:hAnsi="Times New Roman" w:cs="Times New Roman"/>
                <w:sz w:val="24"/>
                <w:szCs w:val="24"/>
              </w:rPr>
              <w:t>caña</w:t>
            </w:r>
            <w:proofErr w:type="spellEnd"/>
            <w:r w:rsidRPr="00C726F5">
              <w:rPr>
                <w:rFonts w:ascii="Times New Roman" w:hAnsi="Times New Roman" w:cs="Times New Roman"/>
                <w:sz w:val="24"/>
                <w:szCs w:val="24"/>
              </w:rPr>
              <w:t xml:space="preserve"> de </w:t>
            </w:r>
            <w:proofErr w:type="spellStart"/>
            <w:r w:rsidR="00B12E10" w:rsidRPr="00C726F5">
              <w:rPr>
                <w:rFonts w:ascii="Times New Roman" w:hAnsi="Times New Roman" w:cs="Times New Roman"/>
                <w:sz w:val="24"/>
                <w:szCs w:val="24"/>
              </w:rPr>
              <w:t>azúcar</w:t>
            </w:r>
            <w:proofErr w:type="spellEnd"/>
          </w:p>
        </w:tc>
      </w:tr>
      <w:tr w:rsidR="003A3243" w:rsidRPr="00C726F5" w:rsidTr="00FD0500">
        <w:trPr>
          <w:trHeight w:val="521"/>
        </w:trPr>
        <w:tc>
          <w:tcPr>
            <w:tcW w:w="2417" w:type="dxa"/>
          </w:tcPr>
          <w:p w:rsidR="00B12E10" w:rsidRPr="00C726F5" w:rsidRDefault="004F7049"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FLUORURĂ DE CALCIU SINTETICĂ</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SYNTHETIC CALCIUM</w:t>
            </w:r>
          </w:p>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FLUORIDE</w:t>
            </w:r>
          </w:p>
        </w:tc>
        <w:tc>
          <w:tcPr>
            <w:tcW w:w="2417" w:type="dxa"/>
          </w:tcPr>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FLUORURE DE</w:t>
            </w:r>
          </w:p>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CALCIUM DE SYNTHÈSE</w:t>
            </w:r>
          </w:p>
        </w:tc>
        <w:tc>
          <w:tcPr>
            <w:tcW w:w="2524" w:type="dxa"/>
          </w:tcPr>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FLUORURO DE CALCIO</w:t>
            </w:r>
          </w:p>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SINTÉTICO</w:t>
            </w:r>
          </w:p>
        </w:tc>
      </w:tr>
      <w:tr w:rsidR="003A3243" w:rsidRPr="00C726F5" w:rsidTr="00FD0500">
        <w:trPr>
          <w:trHeight w:val="521"/>
        </w:trPr>
        <w:tc>
          <w:tcPr>
            <w:tcW w:w="2417" w:type="dxa"/>
          </w:tcPr>
          <w:p w:rsidR="00B12E10" w:rsidRPr="00C726F5" w:rsidRDefault="004F7049"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DIOXID DE SILICIU SINTETIC</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SYNTHETIC SILICON</w:t>
            </w:r>
          </w:p>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DIOXIDE</w:t>
            </w:r>
          </w:p>
        </w:tc>
        <w:tc>
          <w:tcPr>
            <w:tcW w:w="2417" w:type="dxa"/>
          </w:tcPr>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DIOXYDE DE SILICIUM</w:t>
            </w:r>
          </w:p>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DE SYNTHÈSE</w:t>
            </w:r>
          </w:p>
        </w:tc>
        <w:tc>
          <w:tcPr>
            <w:tcW w:w="2524" w:type="dxa"/>
          </w:tcPr>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DIÓXIDO DE SILICIO</w:t>
            </w:r>
          </w:p>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SINTÉTICO</w:t>
            </w:r>
          </w:p>
        </w:tc>
      </w:tr>
      <w:tr w:rsidR="003A3243" w:rsidRPr="00C726F5" w:rsidTr="00FD0500">
        <w:trPr>
          <w:trHeight w:val="521"/>
        </w:trPr>
        <w:tc>
          <w:tcPr>
            <w:tcW w:w="2417" w:type="dxa"/>
          </w:tcPr>
          <w:p w:rsidR="00B12E10" w:rsidRPr="00C726F5" w:rsidRDefault="004F7049" w:rsidP="00B95890">
            <w:pPr>
              <w:pStyle w:val="TableParagraph"/>
              <w:ind w:left="97"/>
              <w:rPr>
                <w:rFonts w:ascii="Times New Roman" w:hAnsi="Times New Roman" w:cs="Times New Roman"/>
                <w:sz w:val="24"/>
                <w:szCs w:val="24"/>
              </w:rPr>
            </w:pPr>
            <w:r w:rsidRPr="00C726F5">
              <w:rPr>
                <w:rFonts w:ascii="Times New Roman" w:eastAsia="Times New Roman" w:hAnsi="Times New Roman" w:cs="Times New Roman"/>
                <w:sz w:val="24"/>
                <w:szCs w:val="24"/>
              </w:rPr>
              <w:t>NISIP DE TITANOMAGNETIT</w:t>
            </w:r>
          </w:p>
        </w:tc>
        <w:tc>
          <w:tcPr>
            <w:tcW w:w="2417" w:type="dxa"/>
          </w:tcPr>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TITANOMAGNETITE</w:t>
            </w:r>
          </w:p>
          <w:p w:rsidR="00B12E10" w:rsidRPr="00C726F5" w:rsidRDefault="00B12E10" w:rsidP="00B95890">
            <w:pPr>
              <w:pStyle w:val="TableParagraph"/>
              <w:ind w:left="97"/>
              <w:rPr>
                <w:rFonts w:ascii="Times New Roman" w:hAnsi="Times New Roman" w:cs="Times New Roman"/>
                <w:sz w:val="24"/>
                <w:szCs w:val="24"/>
              </w:rPr>
            </w:pPr>
            <w:r w:rsidRPr="00C726F5">
              <w:rPr>
                <w:rFonts w:ascii="Times New Roman" w:hAnsi="Times New Roman" w:cs="Times New Roman"/>
                <w:sz w:val="24"/>
                <w:szCs w:val="24"/>
              </w:rPr>
              <w:t>SAND</w:t>
            </w:r>
          </w:p>
        </w:tc>
        <w:tc>
          <w:tcPr>
            <w:tcW w:w="2417" w:type="dxa"/>
          </w:tcPr>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SABLE</w:t>
            </w:r>
          </w:p>
          <w:p w:rsidR="00B12E10" w:rsidRPr="00C726F5" w:rsidRDefault="00B12E10" w:rsidP="00B95890">
            <w:pPr>
              <w:pStyle w:val="TableParagraph"/>
              <w:ind w:left="96"/>
              <w:rPr>
                <w:rFonts w:ascii="Times New Roman" w:hAnsi="Times New Roman" w:cs="Times New Roman"/>
                <w:sz w:val="24"/>
                <w:szCs w:val="24"/>
              </w:rPr>
            </w:pPr>
            <w:r w:rsidRPr="00C726F5">
              <w:rPr>
                <w:rFonts w:ascii="Times New Roman" w:hAnsi="Times New Roman" w:cs="Times New Roman"/>
                <w:sz w:val="24"/>
                <w:szCs w:val="24"/>
              </w:rPr>
              <w:t>TITANOMAGNÉTITE</w:t>
            </w:r>
          </w:p>
        </w:tc>
        <w:tc>
          <w:tcPr>
            <w:tcW w:w="2524" w:type="dxa"/>
          </w:tcPr>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ARENA DE</w:t>
            </w:r>
          </w:p>
          <w:p w:rsidR="00B12E10" w:rsidRPr="00C726F5" w:rsidRDefault="00B12E10" w:rsidP="00B95890">
            <w:pPr>
              <w:pStyle w:val="TableParagraph"/>
              <w:ind w:left="98"/>
              <w:rPr>
                <w:rFonts w:ascii="Times New Roman" w:hAnsi="Times New Roman" w:cs="Times New Roman"/>
                <w:sz w:val="24"/>
                <w:szCs w:val="24"/>
              </w:rPr>
            </w:pPr>
            <w:r w:rsidRPr="00C726F5">
              <w:rPr>
                <w:rFonts w:ascii="Times New Roman" w:hAnsi="Times New Roman" w:cs="Times New Roman"/>
                <w:sz w:val="24"/>
                <w:szCs w:val="24"/>
              </w:rPr>
              <w:t>TITANOMAGNETITA</w:t>
            </w:r>
          </w:p>
        </w:tc>
      </w:tr>
    </w:tbl>
    <w:p w:rsidR="00101C60" w:rsidRPr="00C726F5" w:rsidRDefault="00655F5A" w:rsidP="00B95890">
      <w:pPr>
        <w:spacing w:after="0" w:line="240" w:lineRule="auto"/>
        <w:jc w:val="right"/>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 xml:space="preserve">        </w:t>
      </w:r>
      <w:r w:rsidR="00B81991" w:rsidRPr="00C726F5">
        <w:rPr>
          <w:rFonts w:ascii="Times New Roman" w:eastAsia="Times New Roman" w:hAnsi="Times New Roman" w:cs="Times New Roman"/>
          <w:sz w:val="24"/>
          <w:szCs w:val="24"/>
        </w:rPr>
        <w:t xml:space="preserve">              </w:t>
      </w:r>
      <w:r w:rsidRPr="00C726F5">
        <w:rPr>
          <w:rFonts w:ascii="Times New Roman" w:eastAsia="Times New Roman" w:hAnsi="Times New Roman" w:cs="Times New Roman"/>
          <w:sz w:val="24"/>
          <w:szCs w:val="24"/>
        </w:rPr>
        <w:t xml:space="preserve"> </w:t>
      </w:r>
      <w:r w:rsidR="00622E5F">
        <w:rPr>
          <w:rFonts w:ascii="Times New Roman" w:eastAsia="Times New Roman" w:hAnsi="Times New Roman" w:cs="Times New Roman"/>
          <w:sz w:val="24"/>
          <w:szCs w:val="24"/>
        </w:rPr>
        <w:t>„</w:t>
      </w:r>
    </w:p>
    <w:p w:rsidR="00101C60" w:rsidRPr="00C726F5" w:rsidRDefault="00101C60" w:rsidP="00B95890">
      <w:pPr>
        <w:spacing w:after="0" w:line="240" w:lineRule="auto"/>
        <w:rPr>
          <w:rFonts w:ascii="Times New Roman" w:eastAsia="Times New Roman" w:hAnsi="Times New Roman" w:cs="Times New Roman"/>
          <w:sz w:val="24"/>
          <w:szCs w:val="24"/>
        </w:rPr>
      </w:pPr>
    </w:p>
    <w:p w:rsidR="00101C60" w:rsidRPr="00C726F5" w:rsidRDefault="00101C60" w:rsidP="00B95890">
      <w:pPr>
        <w:spacing w:after="0" w:line="240" w:lineRule="auto"/>
        <w:jc w:val="center"/>
        <w:rPr>
          <w:rFonts w:ascii="Times New Roman" w:eastAsia="Times New Roman" w:hAnsi="Times New Roman" w:cs="Times New Roman"/>
          <w:sz w:val="24"/>
          <w:szCs w:val="24"/>
        </w:rPr>
      </w:pPr>
      <w:r w:rsidRPr="00C726F5">
        <w:rPr>
          <w:rFonts w:ascii="Times New Roman" w:eastAsia="Times New Roman" w:hAnsi="Times New Roman" w:cs="Times New Roman"/>
          <w:sz w:val="24"/>
          <w:szCs w:val="24"/>
        </w:rPr>
        <w:t>***</w:t>
      </w:r>
    </w:p>
    <w:p w:rsidR="00334B6F" w:rsidRPr="00C726F5" w:rsidRDefault="00334B6F" w:rsidP="00B95890">
      <w:pPr>
        <w:tabs>
          <w:tab w:val="left" w:pos="284"/>
        </w:tabs>
        <w:spacing w:after="0" w:line="240" w:lineRule="auto"/>
        <w:jc w:val="both"/>
        <w:rPr>
          <w:rFonts w:ascii="Times New Roman" w:hAnsi="Times New Roman" w:cs="Times New Roman"/>
          <w:sz w:val="24"/>
          <w:szCs w:val="24"/>
        </w:rPr>
      </w:pPr>
    </w:p>
    <w:sectPr w:rsidR="00334B6F" w:rsidRPr="00C726F5" w:rsidSect="00B95890">
      <w:footerReference w:type="default" r:id="rId28"/>
      <w:pgSz w:w="11907" w:h="16840"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891" w:rsidRDefault="003F6891" w:rsidP="00E4679E">
      <w:pPr>
        <w:spacing w:after="0" w:line="240" w:lineRule="auto"/>
      </w:pPr>
      <w:r>
        <w:separator/>
      </w:r>
    </w:p>
  </w:endnote>
  <w:endnote w:type="continuationSeparator" w:id="0">
    <w:p w:rsidR="003F6891" w:rsidRDefault="003F6891" w:rsidP="00E4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58905"/>
      <w:docPartObj>
        <w:docPartGallery w:val="Page Numbers (Bottom of Page)"/>
        <w:docPartUnique/>
      </w:docPartObj>
    </w:sdtPr>
    <w:sdtEndPr>
      <w:rPr>
        <w:rFonts w:ascii="Times New Roman" w:hAnsi="Times New Roman" w:cs="Times New Roman"/>
        <w:noProof/>
      </w:rPr>
    </w:sdtEndPr>
    <w:sdtContent>
      <w:p w:rsidR="0043348F" w:rsidRPr="00C46C39" w:rsidRDefault="0043348F">
        <w:pPr>
          <w:pStyle w:val="Footer"/>
          <w:jc w:val="center"/>
          <w:rPr>
            <w:rFonts w:ascii="Times New Roman" w:hAnsi="Times New Roman" w:cs="Times New Roman"/>
          </w:rPr>
        </w:pPr>
        <w:r w:rsidRPr="00C46C39">
          <w:rPr>
            <w:rFonts w:ascii="Times New Roman" w:hAnsi="Times New Roman" w:cs="Times New Roman"/>
          </w:rPr>
          <w:fldChar w:fldCharType="begin"/>
        </w:r>
        <w:r w:rsidRPr="00C46C39">
          <w:rPr>
            <w:rFonts w:ascii="Times New Roman" w:hAnsi="Times New Roman" w:cs="Times New Roman"/>
          </w:rPr>
          <w:instrText xml:space="preserve"> PAGE   \* MERGEFORMAT </w:instrText>
        </w:r>
        <w:r w:rsidRPr="00C46C39">
          <w:rPr>
            <w:rFonts w:ascii="Times New Roman" w:hAnsi="Times New Roman" w:cs="Times New Roman"/>
          </w:rPr>
          <w:fldChar w:fldCharType="separate"/>
        </w:r>
        <w:r w:rsidR="00816A02">
          <w:rPr>
            <w:rFonts w:ascii="Times New Roman" w:hAnsi="Times New Roman" w:cs="Times New Roman"/>
            <w:noProof/>
          </w:rPr>
          <w:t>71</w:t>
        </w:r>
        <w:r w:rsidRPr="00C46C39">
          <w:rPr>
            <w:rFonts w:ascii="Times New Roman" w:hAnsi="Times New Roman" w:cs="Times New Roman"/>
            <w:noProof/>
          </w:rPr>
          <w:fldChar w:fldCharType="end"/>
        </w:r>
      </w:p>
    </w:sdtContent>
  </w:sdt>
  <w:p w:rsidR="0043348F" w:rsidRDefault="00433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891" w:rsidRDefault="003F6891" w:rsidP="00E4679E">
      <w:pPr>
        <w:spacing w:after="0" w:line="240" w:lineRule="auto"/>
      </w:pPr>
      <w:r>
        <w:separator/>
      </w:r>
    </w:p>
  </w:footnote>
  <w:footnote w:type="continuationSeparator" w:id="0">
    <w:p w:rsidR="003F6891" w:rsidRDefault="003F6891" w:rsidP="00E46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97157"/>
    <w:multiLevelType w:val="hybridMultilevel"/>
    <w:tmpl w:val="30546984"/>
    <w:lvl w:ilvl="0" w:tplc="BBE4C3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2A2A"/>
    <w:multiLevelType w:val="hybridMultilevel"/>
    <w:tmpl w:val="F6E2E76C"/>
    <w:lvl w:ilvl="0" w:tplc="83FCD4D8">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95E1A54"/>
    <w:multiLevelType w:val="hybridMultilevel"/>
    <w:tmpl w:val="0C88FB66"/>
    <w:lvl w:ilvl="0" w:tplc="57223A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E3A0F"/>
    <w:multiLevelType w:val="hybridMultilevel"/>
    <w:tmpl w:val="AEBABB94"/>
    <w:lvl w:ilvl="0" w:tplc="6BB4591A">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1A654A76"/>
    <w:multiLevelType w:val="hybridMultilevel"/>
    <w:tmpl w:val="EC52B852"/>
    <w:lvl w:ilvl="0" w:tplc="37DA36F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8F04784"/>
    <w:multiLevelType w:val="hybridMultilevel"/>
    <w:tmpl w:val="A918A772"/>
    <w:lvl w:ilvl="0" w:tplc="10D2B920">
      <w:start w:val="1"/>
      <w:numFmt w:val="lowerRoman"/>
      <w:lvlText w:val="%1)"/>
      <w:lvlJc w:val="left"/>
      <w:pPr>
        <w:ind w:left="7525" w:hanging="720"/>
      </w:pPr>
      <w:rPr>
        <w:rFonts w:hint="default"/>
      </w:rPr>
    </w:lvl>
    <w:lvl w:ilvl="1" w:tplc="04090019" w:tentative="1">
      <w:start w:val="1"/>
      <w:numFmt w:val="lowerLetter"/>
      <w:lvlText w:val="%2."/>
      <w:lvlJc w:val="left"/>
      <w:pPr>
        <w:ind w:left="7885" w:hanging="360"/>
      </w:pPr>
    </w:lvl>
    <w:lvl w:ilvl="2" w:tplc="0409001B" w:tentative="1">
      <w:start w:val="1"/>
      <w:numFmt w:val="lowerRoman"/>
      <w:lvlText w:val="%3."/>
      <w:lvlJc w:val="right"/>
      <w:pPr>
        <w:ind w:left="8605" w:hanging="180"/>
      </w:pPr>
    </w:lvl>
    <w:lvl w:ilvl="3" w:tplc="0409000F" w:tentative="1">
      <w:start w:val="1"/>
      <w:numFmt w:val="decimal"/>
      <w:lvlText w:val="%4."/>
      <w:lvlJc w:val="left"/>
      <w:pPr>
        <w:ind w:left="9325" w:hanging="360"/>
      </w:pPr>
    </w:lvl>
    <w:lvl w:ilvl="4" w:tplc="04090019" w:tentative="1">
      <w:start w:val="1"/>
      <w:numFmt w:val="lowerLetter"/>
      <w:lvlText w:val="%5."/>
      <w:lvlJc w:val="left"/>
      <w:pPr>
        <w:ind w:left="10045" w:hanging="360"/>
      </w:pPr>
    </w:lvl>
    <w:lvl w:ilvl="5" w:tplc="0409001B" w:tentative="1">
      <w:start w:val="1"/>
      <w:numFmt w:val="lowerRoman"/>
      <w:lvlText w:val="%6."/>
      <w:lvlJc w:val="right"/>
      <w:pPr>
        <w:ind w:left="10765" w:hanging="180"/>
      </w:pPr>
    </w:lvl>
    <w:lvl w:ilvl="6" w:tplc="0409000F" w:tentative="1">
      <w:start w:val="1"/>
      <w:numFmt w:val="decimal"/>
      <w:lvlText w:val="%7."/>
      <w:lvlJc w:val="left"/>
      <w:pPr>
        <w:ind w:left="11485" w:hanging="360"/>
      </w:pPr>
    </w:lvl>
    <w:lvl w:ilvl="7" w:tplc="04090019" w:tentative="1">
      <w:start w:val="1"/>
      <w:numFmt w:val="lowerLetter"/>
      <w:lvlText w:val="%8."/>
      <w:lvlJc w:val="left"/>
      <w:pPr>
        <w:ind w:left="12205" w:hanging="360"/>
      </w:pPr>
    </w:lvl>
    <w:lvl w:ilvl="8" w:tplc="0409001B" w:tentative="1">
      <w:start w:val="1"/>
      <w:numFmt w:val="lowerRoman"/>
      <w:lvlText w:val="%9."/>
      <w:lvlJc w:val="right"/>
      <w:pPr>
        <w:ind w:left="12925" w:hanging="180"/>
      </w:pPr>
    </w:lvl>
  </w:abstractNum>
  <w:abstractNum w:abstractNumId="6" w15:restartNumberingAfterBreak="0">
    <w:nsid w:val="408A2CEF"/>
    <w:multiLevelType w:val="hybridMultilevel"/>
    <w:tmpl w:val="75163B8C"/>
    <w:lvl w:ilvl="0" w:tplc="947E0A96">
      <w:start w:val="1"/>
      <w:numFmt w:val="lowerRoman"/>
      <w:lvlText w:val="%1)"/>
      <w:lvlJc w:val="left"/>
      <w:pPr>
        <w:ind w:left="1854" w:hanging="720"/>
      </w:pPr>
      <w:rPr>
        <w:rFonts w:ascii="Roboto" w:hAnsi="Roboto" w:cs="Arial" w:hint="default"/>
        <w:color w:val="777777"/>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473324E3"/>
    <w:multiLevelType w:val="hybridMultilevel"/>
    <w:tmpl w:val="2F40F834"/>
    <w:lvl w:ilvl="0" w:tplc="12C42C5C">
      <w:start w:val="1"/>
      <w:numFmt w:val="lowerLetter"/>
      <w:lvlText w:val="%1)"/>
      <w:lvlJc w:val="left"/>
      <w:pPr>
        <w:ind w:left="1421" w:hanging="57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6AEE7E23"/>
    <w:multiLevelType w:val="hybridMultilevel"/>
    <w:tmpl w:val="9C7C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5B6466"/>
    <w:multiLevelType w:val="hybridMultilevel"/>
    <w:tmpl w:val="CE30C0EA"/>
    <w:lvl w:ilvl="0" w:tplc="DC1A7E0A">
      <w:start w:val="50"/>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79620139"/>
    <w:multiLevelType w:val="hybridMultilevel"/>
    <w:tmpl w:val="172A0A0C"/>
    <w:lvl w:ilvl="0" w:tplc="06506E26">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7FEF587F"/>
    <w:multiLevelType w:val="hybridMultilevel"/>
    <w:tmpl w:val="06647E3A"/>
    <w:lvl w:ilvl="0" w:tplc="AFBC55A4">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2"/>
  </w:num>
  <w:num w:numId="2">
    <w:abstractNumId w:val="9"/>
  </w:num>
  <w:num w:numId="3">
    <w:abstractNumId w:val="0"/>
  </w:num>
  <w:num w:numId="4">
    <w:abstractNumId w:val="5"/>
  </w:num>
  <w:num w:numId="5">
    <w:abstractNumId w:val="6"/>
  </w:num>
  <w:num w:numId="6">
    <w:abstractNumId w:val="10"/>
  </w:num>
  <w:num w:numId="7">
    <w:abstractNumId w:val="7"/>
  </w:num>
  <w:num w:numId="8">
    <w:abstractNumId w:val="8"/>
  </w:num>
  <w:num w:numId="9">
    <w:abstractNumId w:val="3"/>
  </w:num>
  <w:num w:numId="10">
    <w:abstractNumId w:val="4"/>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188"/>
    <w:rsid w:val="00001A06"/>
    <w:rsid w:val="000028B1"/>
    <w:rsid w:val="00003B15"/>
    <w:rsid w:val="00003D80"/>
    <w:rsid w:val="0000467C"/>
    <w:rsid w:val="00004C8F"/>
    <w:rsid w:val="00007355"/>
    <w:rsid w:val="00007659"/>
    <w:rsid w:val="00010D43"/>
    <w:rsid w:val="00011D6B"/>
    <w:rsid w:val="000122F9"/>
    <w:rsid w:val="00012B4E"/>
    <w:rsid w:val="000131D4"/>
    <w:rsid w:val="00013CE1"/>
    <w:rsid w:val="00014C99"/>
    <w:rsid w:val="00016654"/>
    <w:rsid w:val="00017783"/>
    <w:rsid w:val="0002212A"/>
    <w:rsid w:val="00022244"/>
    <w:rsid w:val="000233D5"/>
    <w:rsid w:val="00023487"/>
    <w:rsid w:val="00023A36"/>
    <w:rsid w:val="00027835"/>
    <w:rsid w:val="00032155"/>
    <w:rsid w:val="00034C72"/>
    <w:rsid w:val="0003605B"/>
    <w:rsid w:val="00036B65"/>
    <w:rsid w:val="000401DD"/>
    <w:rsid w:val="00040DBC"/>
    <w:rsid w:val="00041029"/>
    <w:rsid w:val="00043EC3"/>
    <w:rsid w:val="00043F24"/>
    <w:rsid w:val="00045EE9"/>
    <w:rsid w:val="0004789B"/>
    <w:rsid w:val="00052574"/>
    <w:rsid w:val="00053321"/>
    <w:rsid w:val="00055144"/>
    <w:rsid w:val="000576F6"/>
    <w:rsid w:val="00061E4A"/>
    <w:rsid w:val="00061ED3"/>
    <w:rsid w:val="000653E8"/>
    <w:rsid w:val="00065490"/>
    <w:rsid w:val="00067E67"/>
    <w:rsid w:val="000705CB"/>
    <w:rsid w:val="00070BB3"/>
    <w:rsid w:val="0007312B"/>
    <w:rsid w:val="0007349B"/>
    <w:rsid w:val="0007454C"/>
    <w:rsid w:val="00080828"/>
    <w:rsid w:val="000808EF"/>
    <w:rsid w:val="00081A7F"/>
    <w:rsid w:val="000829A0"/>
    <w:rsid w:val="000845A3"/>
    <w:rsid w:val="00084928"/>
    <w:rsid w:val="00085E81"/>
    <w:rsid w:val="00090AE7"/>
    <w:rsid w:val="00091305"/>
    <w:rsid w:val="00093589"/>
    <w:rsid w:val="000943DA"/>
    <w:rsid w:val="0009511D"/>
    <w:rsid w:val="00095A09"/>
    <w:rsid w:val="00095ECF"/>
    <w:rsid w:val="000A1E45"/>
    <w:rsid w:val="000A2BDF"/>
    <w:rsid w:val="000A45E8"/>
    <w:rsid w:val="000A4C0E"/>
    <w:rsid w:val="000A6401"/>
    <w:rsid w:val="000B206D"/>
    <w:rsid w:val="000B2650"/>
    <w:rsid w:val="000B3D54"/>
    <w:rsid w:val="000B4004"/>
    <w:rsid w:val="000C2E8E"/>
    <w:rsid w:val="000C3D2E"/>
    <w:rsid w:val="000D0290"/>
    <w:rsid w:val="000D0363"/>
    <w:rsid w:val="000D14C9"/>
    <w:rsid w:val="000D18C8"/>
    <w:rsid w:val="000D1CE5"/>
    <w:rsid w:val="000D3B36"/>
    <w:rsid w:val="000D56C6"/>
    <w:rsid w:val="000D765C"/>
    <w:rsid w:val="000E0043"/>
    <w:rsid w:val="000E1D34"/>
    <w:rsid w:val="000E72A7"/>
    <w:rsid w:val="000F15B0"/>
    <w:rsid w:val="000F173F"/>
    <w:rsid w:val="000F333C"/>
    <w:rsid w:val="000F4A0D"/>
    <w:rsid w:val="000F532A"/>
    <w:rsid w:val="000F5496"/>
    <w:rsid w:val="000F61A2"/>
    <w:rsid w:val="000F6821"/>
    <w:rsid w:val="000F6B2A"/>
    <w:rsid w:val="000F7B1B"/>
    <w:rsid w:val="001003C5"/>
    <w:rsid w:val="00101C60"/>
    <w:rsid w:val="001023A9"/>
    <w:rsid w:val="0010389B"/>
    <w:rsid w:val="00104274"/>
    <w:rsid w:val="00104B80"/>
    <w:rsid w:val="001055CC"/>
    <w:rsid w:val="001058F2"/>
    <w:rsid w:val="0010727D"/>
    <w:rsid w:val="00111BE4"/>
    <w:rsid w:val="00111D88"/>
    <w:rsid w:val="0011211B"/>
    <w:rsid w:val="00112BAA"/>
    <w:rsid w:val="001132B6"/>
    <w:rsid w:val="00113EE6"/>
    <w:rsid w:val="001151CC"/>
    <w:rsid w:val="001178F7"/>
    <w:rsid w:val="00117B24"/>
    <w:rsid w:val="00120831"/>
    <w:rsid w:val="00123932"/>
    <w:rsid w:val="00124FA6"/>
    <w:rsid w:val="00125961"/>
    <w:rsid w:val="0012646C"/>
    <w:rsid w:val="0012739B"/>
    <w:rsid w:val="00127637"/>
    <w:rsid w:val="0013364B"/>
    <w:rsid w:val="001345A0"/>
    <w:rsid w:val="0013531F"/>
    <w:rsid w:val="0013568F"/>
    <w:rsid w:val="00136374"/>
    <w:rsid w:val="00140C3F"/>
    <w:rsid w:val="00142A29"/>
    <w:rsid w:val="00143397"/>
    <w:rsid w:val="001456B6"/>
    <w:rsid w:val="0014756C"/>
    <w:rsid w:val="00147627"/>
    <w:rsid w:val="00151DFB"/>
    <w:rsid w:val="0015218D"/>
    <w:rsid w:val="00157D62"/>
    <w:rsid w:val="001610C5"/>
    <w:rsid w:val="001622BE"/>
    <w:rsid w:val="00162639"/>
    <w:rsid w:val="00162C5F"/>
    <w:rsid w:val="0016365E"/>
    <w:rsid w:val="001647FC"/>
    <w:rsid w:val="00165A6A"/>
    <w:rsid w:val="00174B08"/>
    <w:rsid w:val="00175232"/>
    <w:rsid w:val="0017702F"/>
    <w:rsid w:val="00181D64"/>
    <w:rsid w:val="001826D2"/>
    <w:rsid w:val="001838CB"/>
    <w:rsid w:val="00185270"/>
    <w:rsid w:val="001855B3"/>
    <w:rsid w:val="00185815"/>
    <w:rsid w:val="00185899"/>
    <w:rsid w:val="0018674A"/>
    <w:rsid w:val="001878E3"/>
    <w:rsid w:val="00190124"/>
    <w:rsid w:val="00191D97"/>
    <w:rsid w:val="001940D0"/>
    <w:rsid w:val="00195FC3"/>
    <w:rsid w:val="00196EBD"/>
    <w:rsid w:val="00196F22"/>
    <w:rsid w:val="00197F25"/>
    <w:rsid w:val="001A1CD4"/>
    <w:rsid w:val="001A23AD"/>
    <w:rsid w:val="001A271D"/>
    <w:rsid w:val="001A4B07"/>
    <w:rsid w:val="001A4BCB"/>
    <w:rsid w:val="001A60C9"/>
    <w:rsid w:val="001A76D7"/>
    <w:rsid w:val="001A7843"/>
    <w:rsid w:val="001B0B42"/>
    <w:rsid w:val="001B1DC4"/>
    <w:rsid w:val="001B4183"/>
    <w:rsid w:val="001B4E49"/>
    <w:rsid w:val="001B5449"/>
    <w:rsid w:val="001B650D"/>
    <w:rsid w:val="001B7F0C"/>
    <w:rsid w:val="001C0BDB"/>
    <w:rsid w:val="001C11BF"/>
    <w:rsid w:val="001C1BB7"/>
    <w:rsid w:val="001C1D36"/>
    <w:rsid w:val="001C4765"/>
    <w:rsid w:val="001C6406"/>
    <w:rsid w:val="001C6CD8"/>
    <w:rsid w:val="001D32BD"/>
    <w:rsid w:val="001D4579"/>
    <w:rsid w:val="001D6B6E"/>
    <w:rsid w:val="001D76BA"/>
    <w:rsid w:val="001D7D8B"/>
    <w:rsid w:val="001E2590"/>
    <w:rsid w:val="001E5D2F"/>
    <w:rsid w:val="001E7974"/>
    <w:rsid w:val="001F033B"/>
    <w:rsid w:val="001F2373"/>
    <w:rsid w:val="001F2928"/>
    <w:rsid w:val="001F2E2B"/>
    <w:rsid w:val="001F3116"/>
    <w:rsid w:val="001F359A"/>
    <w:rsid w:val="001F4F19"/>
    <w:rsid w:val="00201A57"/>
    <w:rsid w:val="00204402"/>
    <w:rsid w:val="00211D80"/>
    <w:rsid w:val="00212A60"/>
    <w:rsid w:val="00214287"/>
    <w:rsid w:val="00216A93"/>
    <w:rsid w:val="00220E87"/>
    <w:rsid w:val="0022111D"/>
    <w:rsid w:val="00223AA0"/>
    <w:rsid w:val="00223BA8"/>
    <w:rsid w:val="00223F4E"/>
    <w:rsid w:val="002259A8"/>
    <w:rsid w:val="00225EE2"/>
    <w:rsid w:val="00233663"/>
    <w:rsid w:val="00233F35"/>
    <w:rsid w:val="00234005"/>
    <w:rsid w:val="002343ED"/>
    <w:rsid w:val="00235A49"/>
    <w:rsid w:val="0023762E"/>
    <w:rsid w:val="002377A3"/>
    <w:rsid w:val="002412B0"/>
    <w:rsid w:val="00241689"/>
    <w:rsid w:val="00243AD3"/>
    <w:rsid w:val="0024409F"/>
    <w:rsid w:val="00244CA5"/>
    <w:rsid w:val="00244D98"/>
    <w:rsid w:val="0024509E"/>
    <w:rsid w:val="00246949"/>
    <w:rsid w:val="00246F8C"/>
    <w:rsid w:val="00251202"/>
    <w:rsid w:val="002514DE"/>
    <w:rsid w:val="00251BE5"/>
    <w:rsid w:val="00255158"/>
    <w:rsid w:val="00256409"/>
    <w:rsid w:val="002571B6"/>
    <w:rsid w:val="00260AFE"/>
    <w:rsid w:val="00260D72"/>
    <w:rsid w:val="00262D94"/>
    <w:rsid w:val="00263079"/>
    <w:rsid w:val="002702A4"/>
    <w:rsid w:val="002725E5"/>
    <w:rsid w:val="00281A5C"/>
    <w:rsid w:val="00281CB0"/>
    <w:rsid w:val="00283119"/>
    <w:rsid w:val="00285311"/>
    <w:rsid w:val="00285DD6"/>
    <w:rsid w:val="00297AEC"/>
    <w:rsid w:val="002A01AE"/>
    <w:rsid w:val="002A0230"/>
    <w:rsid w:val="002A0561"/>
    <w:rsid w:val="002A057E"/>
    <w:rsid w:val="002A0A0E"/>
    <w:rsid w:val="002A185D"/>
    <w:rsid w:val="002A30CA"/>
    <w:rsid w:val="002A3423"/>
    <w:rsid w:val="002A4B0A"/>
    <w:rsid w:val="002B0620"/>
    <w:rsid w:val="002B0C8F"/>
    <w:rsid w:val="002B0F07"/>
    <w:rsid w:val="002B1F54"/>
    <w:rsid w:val="002B2D75"/>
    <w:rsid w:val="002B4189"/>
    <w:rsid w:val="002B4D75"/>
    <w:rsid w:val="002B5628"/>
    <w:rsid w:val="002B77B5"/>
    <w:rsid w:val="002B7846"/>
    <w:rsid w:val="002C1DFD"/>
    <w:rsid w:val="002C4E06"/>
    <w:rsid w:val="002C6D90"/>
    <w:rsid w:val="002D200A"/>
    <w:rsid w:val="002D6428"/>
    <w:rsid w:val="002D6A1C"/>
    <w:rsid w:val="002E338D"/>
    <w:rsid w:val="002E3584"/>
    <w:rsid w:val="002E564A"/>
    <w:rsid w:val="002E667B"/>
    <w:rsid w:val="00300DE7"/>
    <w:rsid w:val="00301E15"/>
    <w:rsid w:val="003021D0"/>
    <w:rsid w:val="00302708"/>
    <w:rsid w:val="00303E6E"/>
    <w:rsid w:val="00304FD5"/>
    <w:rsid w:val="00314E2A"/>
    <w:rsid w:val="00321FA4"/>
    <w:rsid w:val="00322D04"/>
    <w:rsid w:val="00325D29"/>
    <w:rsid w:val="003313DA"/>
    <w:rsid w:val="0033231F"/>
    <w:rsid w:val="00334B6F"/>
    <w:rsid w:val="00335FD6"/>
    <w:rsid w:val="00336989"/>
    <w:rsid w:val="00337E67"/>
    <w:rsid w:val="003410A2"/>
    <w:rsid w:val="0034189B"/>
    <w:rsid w:val="00341B07"/>
    <w:rsid w:val="0034341C"/>
    <w:rsid w:val="00343595"/>
    <w:rsid w:val="00343B15"/>
    <w:rsid w:val="00344514"/>
    <w:rsid w:val="00344BEC"/>
    <w:rsid w:val="0034715A"/>
    <w:rsid w:val="00347500"/>
    <w:rsid w:val="003475E4"/>
    <w:rsid w:val="00347658"/>
    <w:rsid w:val="00347C86"/>
    <w:rsid w:val="003515BE"/>
    <w:rsid w:val="00352CB1"/>
    <w:rsid w:val="003539F4"/>
    <w:rsid w:val="0035424E"/>
    <w:rsid w:val="00360010"/>
    <w:rsid w:val="00360276"/>
    <w:rsid w:val="00362709"/>
    <w:rsid w:val="003646EF"/>
    <w:rsid w:val="00365B1E"/>
    <w:rsid w:val="00365CB6"/>
    <w:rsid w:val="00370ECB"/>
    <w:rsid w:val="00371D5A"/>
    <w:rsid w:val="00372863"/>
    <w:rsid w:val="003736B3"/>
    <w:rsid w:val="003760EC"/>
    <w:rsid w:val="00377EA3"/>
    <w:rsid w:val="00380869"/>
    <w:rsid w:val="00380DD2"/>
    <w:rsid w:val="003819E8"/>
    <w:rsid w:val="00381DEB"/>
    <w:rsid w:val="00382FA0"/>
    <w:rsid w:val="00386295"/>
    <w:rsid w:val="003911EC"/>
    <w:rsid w:val="00391215"/>
    <w:rsid w:val="003937BC"/>
    <w:rsid w:val="0039500E"/>
    <w:rsid w:val="003956F4"/>
    <w:rsid w:val="00395BC2"/>
    <w:rsid w:val="003A1E88"/>
    <w:rsid w:val="003A2BDE"/>
    <w:rsid w:val="003A3243"/>
    <w:rsid w:val="003A565B"/>
    <w:rsid w:val="003A577D"/>
    <w:rsid w:val="003A5F2E"/>
    <w:rsid w:val="003A780A"/>
    <w:rsid w:val="003A794C"/>
    <w:rsid w:val="003B3224"/>
    <w:rsid w:val="003B40B6"/>
    <w:rsid w:val="003B441E"/>
    <w:rsid w:val="003B4B62"/>
    <w:rsid w:val="003B61C7"/>
    <w:rsid w:val="003B6974"/>
    <w:rsid w:val="003B7EAA"/>
    <w:rsid w:val="003C450F"/>
    <w:rsid w:val="003C4525"/>
    <w:rsid w:val="003D1512"/>
    <w:rsid w:val="003D2FFC"/>
    <w:rsid w:val="003D6B85"/>
    <w:rsid w:val="003E0B9F"/>
    <w:rsid w:val="003E17E8"/>
    <w:rsid w:val="003E20DB"/>
    <w:rsid w:val="003E29FF"/>
    <w:rsid w:val="003E6A7C"/>
    <w:rsid w:val="003F2CCF"/>
    <w:rsid w:val="003F3CCC"/>
    <w:rsid w:val="003F6891"/>
    <w:rsid w:val="003F76F2"/>
    <w:rsid w:val="00400C80"/>
    <w:rsid w:val="00401342"/>
    <w:rsid w:val="0040504B"/>
    <w:rsid w:val="00405E06"/>
    <w:rsid w:val="0040639F"/>
    <w:rsid w:val="004127E4"/>
    <w:rsid w:val="00413E69"/>
    <w:rsid w:val="00416443"/>
    <w:rsid w:val="004175FB"/>
    <w:rsid w:val="0042000F"/>
    <w:rsid w:val="00422A0B"/>
    <w:rsid w:val="00422D22"/>
    <w:rsid w:val="00424D23"/>
    <w:rsid w:val="004256FB"/>
    <w:rsid w:val="0043348F"/>
    <w:rsid w:val="00434161"/>
    <w:rsid w:val="004342A4"/>
    <w:rsid w:val="00435233"/>
    <w:rsid w:val="004363A9"/>
    <w:rsid w:val="004376EE"/>
    <w:rsid w:val="00437CBA"/>
    <w:rsid w:val="0044359C"/>
    <w:rsid w:val="0044444D"/>
    <w:rsid w:val="00445438"/>
    <w:rsid w:val="004467FF"/>
    <w:rsid w:val="00447745"/>
    <w:rsid w:val="00447C20"/>
    <w:rsid w:val="004549C9"/>
    <w:rsid w:val="00455239"/>
    <w:rsid w:val="00456556"/>
    <w:rsid w:val="00456A71"/>
    <w:rsid w:val="00456B21"/>
    <w:rsid w:val="004576C5"/>
    <w:rsid w:val="00460862"/>
    <w:rsid w:val="0046167E"/>
    <w:rsid w:val="00461E4C"/>
    <w:rsid w:val="004636C5"/>
    <w:rsid w:val="00464AF6"/>
    <w:rsid w:val="004658B7"/>
    <w:rsid w:val="00466ACF"/>
    <w:rsid w:val="00467423"/>
    <w:rsid w:val="00467CFD"/>
    <w:rsid w:val="00470154"/>
    <w:rsid w:val="004701E9"/>
    <w:rsid w:val="00473853"/>
    <w:rsid w:val="00473F82"/>
    <w:rsid w:val="0047449F"/>
    <w:rsid w:val="00475D8D"/>
    <w:rsid w:val="00477AB8"/>
    <w:rsid w:val="00480B51"/>
    <w:rsid w:val="00482ACD"/>
    <w:rsid w:val="0048323D"/>
    <w:rsid w:val="00483F56"/>
    <w:rsid w:val="004849B1"/>
    <w:rsid w:val="004849CA"/>
    <w:rsid w:val="004851BD"/>
    <w:rsid w:val="004852F6"/>
    <w:rsid w:val="00486188"/>
    <w:rsid w:val="004908F8"/>
    <w:rsid w:val="00495B26"/>
    <w:rsid w:val="00496F7E"/>
    <w:rsid w:val="004A09FA"/>
    <w:rsid w:val="004A126E"/>
    <w:rsid w:val="004A1E0D"/>
    <w:rsid w:val="004A22BA"/>
    <w:rsid w:val="004A36A1"/>
    <w:rsid w:val="004A4605"/>
    <w:rsid w:val="004A4D5D"/>
    <w:rsid w:val="004A7AA0"/>
    <w:rsid w:val="004B199B"/>
    <w:rsid w:val="004B2A45"/>
    <w:rsid w:val="004B3ECB"/>
    <w:rsid w:val="004B4197"/>
    <w:rsid w:val="004B62DC"/>
    <w:rsid w:val="004B6EE4"/>
    <w:rsid w:val="004C00C8"/>
    <w:rsid w:val="004C0CAC"/>
    <w:rsid w:val="004C0D16"/>
    <w:rsid w:val="004C1319"/>
    <w:rsid w:val="004C21F2"/>
    <w:rsid w:val="004C2CEF"/>
    <w:rsid w:val="004C40DB"/>
    <w:rsid w:val="004C4FE8"/>
    <w:rsid w:val="004C6558"/>
    <w:rsid w:val="004C785C"/>
    <w:rsid w:val="004D55C9"/>
    <w:rsid w:val="004D7CDC"/>
    <w:rsid w:val="004E1B9F"/>
    <w:rsid w:val="004E47CE"/>
    <w:rsid w:val="004F24A2"/>
    <w:rsid w:val="004F5A56"/>
    <w:rsid w:val="004F6892"/>
    <w:rsid w:val="004F7049"/>
    <w:rsid w:val="00505299"/>
    <w:rsid w:val="00505B26"/>
    <w:rsid w:val="00505C0E"/>
    <w:rsid w:val="00507063"/>
    <w:rsid w:val="00512090"/>
    <w:rsid w:val="00515362"/>
    <w:rsid w:val="00520517"/>
    <w:rsid w:val="00521214"/>
    <w:rsid w:val="00521FF6"/>
    <w:rsid w:val="00522D05"/>
    <w:rsid w:val="0052442B"/>
    <w:rsid w:val="00526ECB"/>
    <w:rsid w:val="005276A6"/>
    <w:rsid w:val="005304DF"/>
    <w:rsid w:val="0053257B"/>
    <w:rsid w:val="00532716"/>
    <w:rsid w:val="005365B4"/>
    <w:rsid w:val="00536CD6"/>
    <w:rsid w:val="00536D12"/>
    <w:rsid w:val="005372C0"/>
    <w:rsid w:val="00541F8B"/>
    <w:rsid w:val="00541F9E"/>
    <w:rsid w:val="005462B5"/>
    <w:rsid w:val="00552AE1"/>
    <w:rsid w:val="00552CF4"/>
    <w:rsid w:val="00553257"/>
    <w:rsid w:val="005535F6"/>
    <w:rsid w:val="00555BA7"/>
    <w:rsid w:val="00556B4E"/>
    <w:rsid w:val="00557CCA"/>
    <w:rsid w:val="00562AC5"/>
    <w:rsid w:val="00564396"/>
    <w:rsid w:val="0056583B"/>
    <w:rsid w:val="00567CFF"/>
    <w:rsid w:val="00571D56"/>
    <w:rsid w:val="00571D86"/>
    <w:rsid w:val="005723F5"/>
    <w:rsid w:val="0057361D"/>
    <w:rsid w:val="00574671"/>
    <w:rsid w:val="00575FFB"/>
    <w:rsid w:val="005779D4"/>
    <w:rsid w:val="00577BA0"/>
    <w:rsid w:val="005803C9"/>
    <w:rsid w:val="0058196C"/>
    <w:rsid w:val="00581A32"/>
    <w:rsid w:val="00582074"/>
    <w:rsid w:val="00584449"/>
    <w:rsid w:val="00585067"/>
    <w:rsid w:val="0058616A"/>
    <w:rsid w:val="00590A21"/>
    <w:rsid w:val="00592F7D"/>
    <w:rsid w:val="00593713"/>
    <w:rsid w:val="00594AC9"/>
    <w:rsid w:val="00594D45"/>
    <w:rsid w:val="00596110"/>
    <w:rsid w:val="00596899"/>
    <w:rsid w:val="00597BB4"/>
    <w:rsid w:val="005A026B"/>
    <w:rsid w:val="005A09A0"/>
    <w:rsid w:val="005A0CE4"/>
    <w:rsid w:val="005A0FB8"/>
    <w:rsid w:val="005A20E5"/>
    <w:rsid w:val="005A4C49"/>
    <w:rsid w:val="005A79C5"/>
    <w:rsid w:val="005B2217"/>
    <w:rsid w:val="005B4973"/>
    <w:rsid w:val="005C0AD7"/>
    <w:rsid w:val="005C0FA9"/>
    <w:rsid w:val="005C284A"/>
    <w:rsid w:val="005C2CF7"/>
    <w:rsid w:val="005C431A"/>
    <w:rsid w:val="005C791D"/>
    <w:rsid w:val="005D22BB"/>
    <w:rsid w:val="005D3EFF"/>
    <w:rsid w:val="005D6870"/>
    <w:rsid w:val="005E12A4"/>
    <w:rsid w:val="005E1EF7"/>
    <w:rsid w:val="005E2524"/>
    <w:rsid w:val="005E3EB1"/>
    <w:rsid w:val="005E6089"/>
    <w:rsid w:val="005E6785"/>
    <w:rsid w:val="005E69D7"/>
    <w:rsid w:val="005F083A"/>
    <w:rsid w:val="005F0A2D"/>
    <w:rsid w:val="005F150A"/>
    <w:rsid w:val="005F31A1"/>
    <w:rsid w:val="005F39C3"/>
    <w:rsid w:val="005F5B62"/>
    <w:rsid w:val="005F68B5"/>
    <w:rsid w:val="0060000C"/>
    <w:rsid w:val="00600179"/>
    <w:rsid w:val="0060348C"/>
    <w:rsid w:val="00603DEA"/>
    <w:rsid w:val="006049A0"/>
    <w:rsid w:val="00604D3C"/>
    <w:rsid w:val="0060655D"/>
    <w:rsid w:val="006078E8"/>
    <w:rsid w:val="0061176B"/>
    <w:rsid w:val="00614ED3"/>
    <w:rsid w:val="006200B7"/>
    <w:rsid w:val="006209E4"/>
    <w:rsid w:val="00620A5C"/>
    <w:rsid w:val="00621CA5"/>
    <w:rsid w:val="00622097"/>
    <w:rsid w:val="00622E5F"/>
    <w:rsid w:val="00623660"/>
    <w:rsid w:val="00624624"/>
    <w:rsid w:val="0062471F"/>
    <w:rsid w:val="00625058"/>
    <w:rsid w:val="006251AF"/>
    <w:rsid w:val="006253E9"/>
    <w:rsid w:val="006269CB"/>
    <w:rsid w:val="00630A81"/>
    <w:rsid w:val="00632B64"/>
    <w:rsid w:val="00632FF0"/>
    <w:rsid w:val="006332EB"/>
    <w:rsid w:val="0063407C"/>
    <w:rsid w:val="00635FA9"/>
    <w:rsid w:val="0063786E"/>
    <w:rsid w:val="00637FE3"/>
    <w:rsid w:val="00640041"/>
    <w:rsid w:val="00641025"/>
    <w:rsid w:val="006417F8"/>
    <w:rsid w:val="0064220C"/>
    <w:rsid w:val="0064379C"/>
    <w:rsid w:val="00645D93"/>
    <w:rsid w:val="00653685"/>
    <w:rsid w:val="00654235"/>
    <w:rsid w:val="006559BE"/>
    <w:rsid w:val="00655F5A"/>
    <w:rsid w:val="0065791E"/>
    <w:rsid w:val="00657A6B"/>
    <w:rsid w:val="00657D62"/>
    <w:rsid w:val="00662640"/>
    <w:rsid w:val="00662716"/>
    <w:rsid w:val="00662E19"/>
    <w:rsid w:val="0066391B"/>
    <w:rsid w:val="00665D3E"/>
    <w:rsid w:val="00665F99"/>
    <w:rsid w:val="006732E8"/>
    <w:rsid w:val="0067399C"/>
    <w:rsid w:val="00673F5F"/>
    <w:rsid w:val="00674CDA"/>
    <w:rsid w:val="00676A65"/>
    <w:rsid w:val="00677E3B"/>
    <w:rsid w:val="00680706"/>
    <w:rsid w:val="00681AFD"/>
    <w:rsid w:val="0068448B"/>
    <w:rsid w:val="00684898"/>
    <w:rsid w:val="00686A78"/>
    <w:rsid w:val="00686FD5"/>
    <w:rsid w:val="00687CD1"/>
    <w:rsid w:val="00690DCE"/>
    <w:rsid w:val="00692B74"/>
    <w:rsid w:val="006937AD"/>
    <w:rsid w:val="006949CD"/>
    <w:rsid w:val="0069511B"/>
    <w:rsid w:val="006A0B7E"/>
    <w:rsid w:val="006A169F"/>
    <w:rsid w:val="006A1C77"/>
    <w:rsid w:val="006A1D1C"/>
    <w:rsid w:val="006A2578"/>
    <w:rsid w:val="006A2BFD"/>
    <w:rsid w:val="006A35C9"/>
    <w:rsid w:val="006A3BA8"/>
    <w:rsid w:val="006A444D"/>
    <w:rsid w:val="006A4634"/>
    <w:rsid w:val="006A4C23"/>
    <w:rsid w:val="006A5765"/>
    <w:rsid w:val="006A7703"/>
    <w:rsid w:val="006B00CE"/>
    <w:rsid w:val="006B2ABA"/>
    <w:rsid w:val="006B2C61"/>
    <w:rsid w:val="006B375A"/>
    <w:rsid w:val="006B4C44"/>
    <w:rsid w:val="006B4FB0"/>
    <w:rsid w:val="006B6EBB"/>
    <w:rsid w:val="006B778A"/>
    <w:rsid w:val="006C3782"/>
    <w:rsid w:val="006C4F10"/>
    <w:rsid w:val="006C5843"/>
    <w:rsid w:val="006C66C0"/>
    <w:rsid w:val="006C70C6"/>
    <w:rsid w:val="006D0038"/>
    <w:rsid w:val="006D6A59"/>
    <w:rsid w:val="006E4098"/>
    <w:rsid w:val="006E52B6"/>
    <w:rsid w:val="006E5910"/>
    <w:rsid w:val="006E6EB8"/>
    <w:rsid w:val="006F3FA3"/>
    <w:rsid w:val="006F500B"/>
    <w:rsid w:val="006F66F3"/>
    <w:rsid w:val="006F696D"/>
    <w:rsid w:val="006F6A93"/>
    <w:rsid w:val="00700AC4"/>
    <w:rsid w:val="007024EC"/>
    <w:rsid w:val="00702EFE"/>
    <w:rsid w:val="00710E25"/>
    <w:rsid w:val="00711C41"/>
    <w:rsid w:val="007125BB"/>
    <w:rsid w:val="0071744C"/>
    <w:rsid w:val="00721F4E"/>
    <w:rsid w:val="00726443"/>
    <w:rsid w:val="0072689D"/>
    <w:rsid w:val="007270F6"/>
    <w:rsid w:val="007271D3"/>
    <w:rsid w:val="007307B9"/>
    <w:rsid w:val="00730B7C"/>
    <w:rsid w:val="00731848"/>
    <w:rsid w:val="0073236D"/>
    <w:rsid w:val="007332C4"/>
    <w:rsid w:val="00734407"/>
    <w:rsid w:val="007346A7"/>
    <w:rsid w:val="007347A0"/>
    <w:rsid w:val="00735B5D"/>
    <w:rsid w:val="00736DF9"/>
    <w:rsid w:val="00737A7B"/>
    <w:rsid w:val="00740614"/>
    <w:rsid w:val="00741A9D"/>
    <w:rsid w:val="00742CCB"/>
    <w:rsid w:val="00746693"/>
    <w:rsid w:val="0075000C"/>
    <w:rsid w:val="00750AA0"/>
    <w:rsid w:val="007515C8"/>
    <w:rsid w:val="00751FDE"/>
    <w:rsid w:val="007522C1"/>
    <w:rsid w:val="00753319"/>
    <w:rsid w:val="007546D0"/>
    <w:rsid w:val="00754741"/>
    <w:rsid w:val="00754D90"/>
    <w:rsid w:val="00757545"/>
    <w:rsid w:val="00761E53"/>
    <w:rsid w:val="00764BB1"/>
    <w:rsid w:val="007701CB"/>
    <w:rsid w:val="00776ED5"/>
    <w:rsid w:val="00780491"/>
    <w:rsid w:val="007810E4"/>
    <w:rsid w:val="00781E81"/>
    <w:rsid w:val="00782711"/>
    <w:rsid w:val="00784D63"/>
    <w:rsid w:val="007879AE"/>
    <w:rsid w:val="00791B66"/>
    <w:rsid w:val="007A57EA"/>
    <w:rsid w:val="007A699C"/>
    <w:rsid w:val="007A6D16"/>
    <w:rsid w:val="007A7037"/>
    <w:rsid w:val="007B0401"/>
    <w:rsid w:val="007B2107"/>
    <w:rsid w:val="007B2435"/>
    <w:rsid w:val="007B35EF"/>
    <w:rsid w:val="007B3B0D"/>
    <w:rsid w:val="007B3E1A"/>
    <w:rsid w:val="007B738C"/>
    <w:rsid w:val="007C0A15"/>
    <w:rsid w:val="007C1D50"/>
    <w:rsid w:val="007C22B2"/>
    <w:rsid w:val="007C3AAF"/>
    <w:rsid w:val="007C41AA"/>
    <w:rsid w:val="007C45A6"/>
    <w:rsid w:val="007C4C63"/>
    <w:rsid w:val="007C5286"/>
    <w:rsid w:val="007C7568"/>
    <w:rsid w:val="007D0D0C"/>
    <w:rsid w:val="007D1006"/>
    <w:rsid w:val="007D59EC"/>
    <w:rsid w:val="007E1845"/>
    <w:rsid w:val="007E3BE8"/>
    <w:rsid w:val="007E443B"/>
    <w:rsid w:val="007E57A3"/>
    <w:rsid w:val="007E6588"/>
    <w:rsid w:val="007E7900"/>
    <w:rsid w:val="007F00CF"/>
    <w:rsid w:val="007F0551"/>
    <w:rsid w:val="007F0BCF"/>
    <w:rsid w:val="007F39B6"/>
    <w:rsid w:val="007F3E75"/>
    <w:rsid w:val="007F471C"/>
    <w:rsid w:val="007F557F"/>
    <w:rsid w:val="007F5964"/>
    <w:rsid w:val="00800B98"/>
    <w:rsid w:val="0080164D"/>
    <w:rsid w:val="008017CC"/>
    <w:rsid w:val="00801816"/>
    <w:rsid w:val="00802890"/>
    <w:rsid w:val="00806D6A"/>
    <w:rsid w:val="00812044"/>
    <w:rsid w:val="0081462B"/>
    <w:rsid w:val="008156A0"/>
    <w:rsid w:val="00816A02"/>
    <w:rsid w:val="00817502"/>
    <w:rsid w:val="00817C3E"/>
    <w:rsid w:val="00820048"/>
    <w:rsid w:val="00820A0D"/>
    <w:rsid w:val="00820F62"/>
    <w:rsid w:val="00821E26"/>
    <w:rsid w:val="0082476E"/>
    <w:rsid w:val="00826953"/>
    <w:rsid w:val="008319EB"/>
    <w:rsid w:val="00833743"/>
    <w:rsid w:val="008340B2"/>
    <w:rsid w:val="008357DF"/>
    <w:rsid w:val="00836236"/>
    <w:rsid w:val="00836663"/>
    <w:rsid w:val="00836EBE"/>
    <w:rsid w:val="008408AB"/>
    <w:rsid w:val="00842ADE"/>
    <w:rsid w:val="00847634"/>
    <w:rsid w:val="00847FE1"/>
    <w:rsid w:val="008503B4"/>
    <w:rsid w:val="008513EE"/>
    <w:rsid w:val="00852493"/>
    <w:rsid w:val="0085249B"/>
    <w:rsid w:val="0085299F"/>
    <w:rsid w:val="00857726"/>
    <w:rsid w:val="00863C02"/>
    <w:rsid w:val="00863DB3"/>
    <w:rsid w:val="00867BD4"/>
    <w:rsid w:val="0087008D"/>
    <w:rsid w:val="008714B3"/>
    <w:rsid w:val="00872E1D"/>
    <w:rsid w:val="008734A0"/>
    <w:rsid w:val="00874272"/>
    <w:rsid w:val="00876EE9"/>
    <w:rsid w:val="008778E1"/>
    <w:rsid w:val="0088040C"/>
    <w:rsid w:val="00880A34"/>
    <w:rsid w:val="008834ED"/>
    <w:rsid w:val="00883A96"/>
    <w:rsid w:val="008851BA"/>
    <w:rsid w:val="008929B8"/>
    <w:rsid w:val="00893B86"/>
    <w:rsid w:val="00894278"/>
    <w:rsid w:val="00895CDD"/>
    <w:rsid w:val="008968B9"/>
    <w:rsid w:val="00897299"/>
    <w:rsid w:val="008A0100"/>
    <w:rsid w:val="008A15DF"/>
    <w:rsid w:val="008A235A"/>
    <w:rsid w:val="008A2774"/>
    <w:rsid w:val="008A2A4D"/>
    <w:rsid w:val="008A2D01"/>
    <w:rsid w:val="008A3F6A"/>
    <w:rsid w:val="008A572B"/>
    <w:rsid w:val="008A65F7"/>
    <w:rsid w:val="008A677E"/>
    <w:rsid w:val="008B0BEA"/>
    <w:rsid w:val="008B11CA"/>
    <w:rsid w:val="008B1F0D"/>
    <w:rsid w:val="008B4717"/>
    <w:rsid w:val="008B6823"/>
    <w:rsid w:val="008B7867"/>
    <w:rsid w:val="008C0717"/>
    <w:rsid w:val="008C1C3D"/>
    <w:rsid w:val="008C2EA3"/>
    <w:rsid w:val="008C333B"/>
    <w:rsid w:val="008C3CFC"/>
    <w:rsid w:val="008C5610"/>
    <w:rsid w:val="008C7874"/>
    <w:rsid w:val="008D074C"/>
    <w:rsid w:val="008D14FC"/>
    <w:rsid w:val="008D164C"/>
    <w:rsid w:val="008D5164"/>
    <w:rsid w:val="008D6354"/>
    <w:rsid w:val="008D7C94"/>
    <w:rsid w:val="008E2186"/>
    <w:rsid w:val="008E5BE4"/>
    <w:rsid w:val="008E76E2"/>
    <w:rsid w:val="008F180F"/>
    <w:rsid w:val="008F456E"/>
    <w:rsid w:val="008F7205"/>
    <w:rsid w:val="008F7317"/>
    <w:rsid w:val="00900463"/>
    <w:rsid w:val="00900656"/>
    <w:rsid w:val="00900D4C"/>
    <w:rsid w:val="00901F64"/>
    <w:rsid w:val="00902EC9"/>
    <w:rsid w:val="0090370C"/>
    <w:rsid w:val="00904CB8"/>
    <w:rsid w:val="00906339"/>
    <w:rsid w:val="0090701B"/>
    <w:rsid w:val="00907206"/>
    <w:rsid w:val="00907D34"/>
    <w:rsid w:val="00911BAD"/>
    <w:rsid w:val="009120D6"/>
    <w:rsid w:val="00912955"/>
    <w:rsid w:val="0091514A"/>
    <w:rsid w:val="00917532"/>
    <w:rsid w:val="00924432"/>
    <w:rsid w:val="00924ABB"/>
    <w:rsid w:val="00925D93"/>
    <w:rsid w:val="009268BC"/>
    <w:rsid w:val="00927C39"/>
    <w:rsid w:val="0093168B"/>
    <w:rsid w:val="009316AE"/>
    <w:rsid w:val="00932612"/>
    <w:rsid w:val="00932C2C"/>
    <w:rsid w:val="00937223"/>
    <w:rsid w:val="00937E5F"/>
    <w:rsid w:val="00940041"/>
    <w:rsid w:val="00940F60"/>
    <w:rsid w:val="0094198F"/>
    <w:rsid w:val="00943EB6"/>
    <w:rsid w:val="0094541A"/>
    <w:rsid w:val="00946880"/>
    <w:rsid w:val="009476B6"/>
    <w:rsid w:val="0095032A"/>
    <w:rsid w:val="00950E5B"/>
    <w:rsid w:val="00951422"/>
    <w:rsid w:val="0095244F"/>
    <w:rsid w:val="00952559"/>
    <w:rsid w:val="0096084D"/>
    <w:rsid w:val="0097134A"/>
    <w:rsid w:val="0097376C"/>
    <w:rsid w:val="00977E68"/>
    <w:rsid w:val="0098023A"/>
    <w:rsid w:val="00981AC3"/>
    <w:rsid w:val="00981F0D"/>
    <w:rsid w:val="00983407"/>
    <w:rsid w:val="00983916"/>
    <w:rsid w:val="009878E7"/>
    <w:rsid w:val="009915FF"/>
    <w:rsid w:val="00994944"/>
    <w:rsid w:val="00997802"/>
    <w:rsid w:val="00997ADD"/>
    <w:rsid w:val="009A1088"/>
    <w:rsid w:val="009A273D"/>
    <w:rsid w:val="009A4A9E"/>
    <w:rsid w:val="009A6318"/>
    <w:rsid w:val="009B0823"/>
    <w:rsid w:val="009B1980"/>
    <w:rsid w:val="009B5C43"/>
    <w:rsid w:val="009B75BC"/>
    <w:rsid w:val="009B75E8"/>
    <w:rsid w:val="009B7C7F"/>
    <w:rsid w:val="009C1ED4"/>
    <w:rsid w:val="009C26CD"/>
    <w:rsid w:val="009C2C00"/>
    <w:rsid w:val="009C3EC5"/>
    <w:rsid w:val="009C4894"/>
    <w:rsid w:val="009C4F5B"/>
    <w:rsid w:val="009C5E9A"/>
    <w:rsid w:val="009C7F55"/>
    <w:rsid w:val="009D0A31"/>
    <w:rsid w:val="009D1CE2"/>
    <w:rsid w:val="009D37A2"/>
    <w:rsid w:val="009D4404"/>
    <w:rsid w:val="009D5E18"/>
    <w:rsid w:val="009D5EFF"/>
    <w:rsid w:val="009D6C6F"/>
    <w:rsid w:val="009D7F88"/>
    <w:rsid w:val="009E012F"/>
    <w:rsid w:val="009E0691"/>
    <w:rsid w:val="009E0DBF"/>
    <w:rsid w:val="009E4EB6"/>
    <w:rsid w:val="009E5CE0"/>
    <w:rsid w:val="009E63AE"/>
    <w:rsid w:val="009F442C"/>
    <w:rsid w:val="009F55C8"/>
    <w:rsid w:val="009F57F8"/>
    <w:rsid w:val="009F6406"/>
    <w:rsid w:val="00A014FF"/>
    <w:rsid w:val="00A053BF"/>
    <w:rsid w:val="00A05D8E"/>
    <w:rsid w:val="00A07193"/>
    <w:rsid w:val="00A07DB2"/>
    <w:rsid w:val="00A107E4"/>
    <w:rsid w:val="00A11B79"/>
    <w:rsid w:val="00A13405"/>
    <w:rsid w:val="00A14C24"/>
    <w:rsid w:val="00A2149A"/>
    <w:rsid w:val="00A23490"/>
    <w:rsid w:val="00A26787"/>
    <w:rsid w:val="00A307DD"/>
    <w:rsid w:val="00A30829"/>
    <w:rsid w:val="00A30E0C"/>
    <w:rsid w:val="00A31829"/>
    <w:rsid w:val="00A31997"/>
    <w:rsid w:val="00A321D5"/>
    <w:rsid w:val="00A34FAC"/>
    <w:rsid w:val="00A365C1"/>
    <w:rsid w:val="00A4020E"/>
    <w:rsid w:val="00A411BB"/>
    <w:rsid w:val="00A425D9"/>
    <w:rsid w:val="00A449D3"/>
    <w:rsid w:val="00A47204"/>
    <w:rsid w:val="00A50AB9"/>
    <w:rsid w:val="00A51804"/>
    <w:rsid w:val="00A55DFF"/>
    <w:rsid w:val="00A56289"/>
    <w:rsid w:val="00A56F5F"/>
    <w:rsid w:val="00A605D6"/>
    <w:rsid w:val="00A607A7"/>
    <w:rsid w:val="00A607D7"/>
    <w:rsid w:val="00A64560"/>
    <w:rsid w:val="00A66012"/>
    <w:rsid w:val="00A662CA"/>
    <w:rsid w:val="00A733CB"/>
    <w:rsid w:val="00A76A79"/>
    <w:rsid w:val="00A77910"/>
    <w:rsid w:val="00A77A2C"/>
    <w:rsid w:val="00A812C1"/>
    <w:rsid w:val="00A81A7A"/>
    <w:rsid w:val="00A83CBA"/>
    <w:rsid w:val="00A86D51"/>
    <w:rsid w:val="00A91560"/>
    <w:rsid w:val="00A96866"/>
    <w:rsid w:val="00AA0639"/>
    <w:rsid w:val="00AA1C26"/>
    <w:rsid w:val="00AA4BA6"/>
    <w:rsid w:val="00AA7D8C"/>
    <w:rsid w:val="00AB2961"/>
    <w:rsid w:val="00AB51A0"/>
    <w:rsid w:val="00AC01F1"/>
    <w:rsid w:val="00AC0904"/>
    <w:rsid w:val="00AC0BFD"/>
    <w:rsid w:val="00AC1E75"/>
    <w:rsid w:val="00AC2435"/>
    <w:rsid w:val="00AC2D3C"/>
    <w:rsid w:val="00AC3387"/>
    <w:rsid w:val="00AC565E"/>
    <w:rsid w:val="00AC5A96"/>
    <w:rsid w:val="00AC5C81"/>
    <w:rsid w:val="00AC63DA"/>
    <w:rsid w:val="00AC751F"/>
    <w:rsid w:val="00AD18B1"/>
    <w:rsid w:val="00AD198F"/>
    <w:rsid w:val="00AD2C9B"/>
    <w:rsid w:val="00AD3CA3"/>
    <w:rsid w:val="00AD7F50"/>
    <w:rsid w:val="00AE0C77"/>
    <w:rsid w:val="00AE0C93"/>
    <w:rsid w:val="00AE109F"/>
    <w:rsid w:val="00AE61EF"/>
    <w:rsid w:val="00AE7F3D"/>
    <w:rsid w:val="00AF6613"/>
    <w:rsid w:val="00B02C81"/>
    <w:rsid w:val="00B0336F"/>
    <w:rsid w:val="00B03BA4"/>
    <w:rsid w:val="00B04862"/>
    <w:rsid w:val="00B0680F"/>
    <w:rsid w:val="00B0686F"/>
    <w:rsid w:val="00B07672"/>
    <w:rsid w:val="00B12E10"/>
    <w:rsid w:val="00B20780"/>
    <w:rsid w:val="00B20A1F"/>
    <w:rsid w:val="00B21CED"/>
    <w:rsid w:val="00B378D3"/>
    <w:rsid w:val="00B41D4B"/>
    <w:rsid w:val="00B434E2"/>
    <w:rsid w:val="00B43B24"/>
    <w:rsid w:val="00B475AC"/>
    <w:rsid w:val="00B4792B"/>
    <w:rsid w:val="00B51EF7"/>
    <w:rsid w:val="00B539AC"/>
    <w:rsid w:val="00B53C0F"/>
    <w:rsid w:val="00B53CC0"/>
    <w:rsid w:val="00B53CDA"/>
    <w:rsid w:val="00B55E0E"/>
    <w:rsid w:val="00B60311"/>
    <w:rsid w:val="00B63298"/>
    <w:rsid w:val="00B64CC4"/>
    <w:rsid w:val="00B6634D"/>
    <w:rsid w:val="00B6771B"/>
    <w:rsid w:val="00B70C15"/>
    <w:rsid w:val="00B70C8F"/>
    <w:rsid w:val="00B70F29"/>
    <w:rsid w:val="00B72C7A"/>
    <w:rsid w:val="00B75F95"/>
    <w:rsid w:val="00B76013"/>
    <w:rsid w:val="00B76307"/>
    <w:rsid w:val="00B7771E"/>
    <w:rsid w:val="00B77D9A"/>
    <w:rsid w:val="00B81991"/>
    <w:rsid w:val="00B835ED"/>
    <w:rsid w:val="00B842DA"/>
    <w:rsid w:val="00B864B5"/>
    <w:rsid w:val="00B878A8"/>
    <w:rsid w:val="00B913A9"/>
    <w:rsid w:val="00B926D0"/>
    <w:rsid w:val="00B93D69"/>
    <w:rsid w:val="00B94127"/>
    <w:rsid w:val="00B95890"/>
    <w:rsid w:val="00B95AAD"/>
    <w:rsid w:val="00BA1C05"/>
    <w:rsid w:val="00BA1CF2"/>
    <w:rsid w:val="00BA466D"/>
    <w:rsid w:val="00BA4F57"/>
    <w:rsid w:val="00BA5323"/>
    <w:rsid w:val="00BA7CAC"/>
    <w:rsid w:val="00BB3080"/>
    <w:rsid w:val="00BB4858"/>
    <w:rsid w:val="00BB4B24"/>
    <w:rsid w:val="00BB4BB7"/>
    <w:rsid w:val="00BB5B21"/>
    <w:rsid w:val="00BB68F8"/>
    <w:rsid w:val="00BC2603"/>
    <w:rsid w:val="00BC294A"/>
    <w:rsid w:val="00BC3006"/>
    <w:rsid w:val="00BC3640"/>
    <w:rsid w:val="00BC4591"/>
    <w:rsid w:val="00BC62EF"/>
    <w:rsid w:val="00BD0898"/>
    <w:rsid w:val="00BD19EA"/>
    <w:rsid w:val="00BD2103"/>
    <w:rsid w:val="00BD5B01"/>
    <w:rsid w:val="00BD5BAE"/>
    <w:rsid w:val="00BE12A6"/>
    <w:rsid w:val="00BE2540"/>
    <w:rsid w:val="00BE3AFE"/>
    <w:rsid w:val="00BE3C4D"/>
    <w:rsid w:val="00BE5A95"/>
    <w:rsid w:val="00BE6A48"/>
    <w:rsid w:val="00BE6C21"/>
    <w:rsid w:val="00BF0134"/>
    <w:rsid w:val="00BF1224"/>
    <w:rsid w:val="00BF1875"/>
    <w:rsid w:val="00BF3CEB"/>
    <w:rsid w:val="00BF4AA3"/>
    <w:rsid w:val="00BF4B6E"/>
    <w:rsid w:val="00BF4D73"/>
    <w:rsid w:val="00BF68BF"/>
    <w:rsid w:val="00C01888"/>
    <w:rsid w:val="00C02569"/>
    <w:rsid w:val="00C03B48"/>
    <w:rsid w:val="00C04702"/>
    <w:rsid w:val="00C05D7B"/>
    <w:rsid w:val="00C06BA9"/>
    <w:rsid w:val="00C10599"/>
    <w:rsid w:val="00C12AD4"/>
    <w:rsid w:val="00C1435D"/>
    <w:rsid w:val="00C14CF8"/>
    <w:rsid w:val="00C17CC7"/>
    <w:rsid w:val="00C21A04"/>
    <w:rsid w:val="00C25465"/>
    <w:rsid w:val="00C26668"/>
    <w:rsid w:val="00C27E94"/>
    <w:rsid w:val="00C31931"/>
    <w:rsid w:val="00C33EF1"/>
    <w:rsid w:val="00C34CE7"/>
    <w:rsid w:val="00C35301"/>
    <w:rsid w:val="00C36DA0"/>
    <w:rsid w:val="00C37626"/>
    <w:rsid w:val="00C37D19"/>
    <w:rsid w:val="00C40525"/>
    <w:rsid w:val="00C42324"/>
    <w:rsid w:val="00C440ED"/>
    <w:rsid w:val="00C44B40"/>
    <w:rsid w:val="00C45C3C"/>
    <w:rsid w:val="00C46C39"/>
    <w:rsid w:val="00C474AA"/>
    <w:rsid w:val="00C500DC"/>
    <w:rsid w:val="00C508F4"/>
    <w:rsid w:val="00C53C58"/>
    <w:rsid w:val="00C5518D"/>
    <w:rsid w:val="00C627BB"/>
    <w:rsid w:val="00C63417"/>
    <w:rsid w:val="00C64CCC"/>
    <w:rsid w:val="00C658E4"/>
    <w:rsid w:val="00C66665"/>
    <w:rsid w:val="00C70332"/>
    <w:rsid w:val="00C714BF"/>
    <w:rsid w:val="00C726F5"/>
    <w:rsid w:val="00C745CC"/>
    <w:rsid w:val="00C77EB4"/>
    <w:rsid w:val="00C82B70"/>
    <w:rsid w:val="00C87A11"/>
    <w:rsid w:val="00C90A6D"/>
    <w:rsid w:val="00C9215F"/>
    <w:rsid w:val="00C92CAC"/>
    <w:rsid w:val="00C92F45"/>
    <w:rsid w:val="00C93139"/>
    <w:rsid w:val="00C952EC"/>
    <w:rsid w:val="00CA0101"/>
    <w:rsid w:val="00CA04F4"/>
    <w:rsid w:val="00CA0594"/>
    <w:rsid w:val="00CA1984"/>
    <w:rsid w:val="00CA3060"/>
    <w:rsid w:val="00CA437F"/>
    <w:rsid w:val="00CA4B83"/>
    <w:rsid w:val="00CA5AAA"/>
    <w:rsid w:val="00CB0F36"/>
    <w:rsid w:val="00CB11BA"/>
    <w:rsid w:val="00CB21D7"/>
    <w:rsid w:val="00CB3D19"/>
    <w:rsid w:val="00CB432F"/>
    <w:rsid w:val="00CB78D1"/>
    <w:rsid w:val="00CC002E"/>
    <w:rsid w:val="00CC0527"/>
    <w:rsid w:val="00CC193E"/>
    <w:rsid w:val="00CC1A45"/>
    <w:rsid w:val="00CC2668"/>
    <w:rsid w:val="00CC309E"/>
    <w:rsid w:val="00CC4B6C"/>
    <w:rsid w:val="00CD0E9E"/>
    <w:rsid w:val="00CD0FD7"/>
    <w:rsid w:val="00CD1754"/>
    <w:rsid w:val="00CD2167"/>
    <w:rsid w:val="00CD301A"/>
    <w:rsid w:val="00CD328A"/>
    <w:rsid w:val="00CD33AD"/>
    <w:rsid w:val="00CD3D36"/>
    <w:rsid w:val="00CD4025"/>
    <w:rsid w:val="00CD7E62"/>
    <w:rsid w:val="00CE46A8"/>
    <w:rsid w:val="00CE4B2C"/>
    <w:rsid w:val="00CE5527"/>
    <w:rsid w:val="00CF074A"/>
    <w:rsid w:val="00CF4ABB"/>
    <w:rsid w:val="00D011A0"/>
    <w:rsid w:val="00D015D8"/>
    <w:rsid w:val="00D02041"/>
    <w:rsid w:val="00D023BC"/>
    <w:rsid w:val="00D0698A"/>
    <w:rsid w:val="00D06ED1"/>
    <w:rsid w:val="00D07A9D"/>
    <w:rsid w:val="00D07BDC"/>
    <w:rsid w:val="00D07CA3"/>
    <w:rsid w:val="00D13D6B"/>
    <w:rsid w:val="00D15233"/>
    <w:rsid w:val="00D21F3C"/>
    <w:rsid w:val="00D25875"/>
    <w:rsid w:val="00D3041C"/>
    <w:rsid w:val="00D320B2"/>
    <w:rsid w:val="00D32C0C"/>
    <w:rsid w:val="00D33EDB"/>
    <w:rsid w:val="00D34AD0"/>
    <w:rsid w:val="00D368A1"/>
    <w:rsid w:val="00D4035C"/>
    <w:rsid w:val="00D45029"/>
    <w:rsid w:val="00D47DF3"/>
    <w:rsid w:val="00D503C5"/>
    <w:rsid w:val="00D525CF"/>
    <w:rsid w:val="00D55B89"/>
    <w:rsid w:val="00D569E8"/>
    <w:rsid w:val="00D60A89"/>
    <w:rsid w:val="00D60AB7"/>
    <w:rsid w:val="00D63306"/>
    <w:rsid w:val="00D65962"/>
    <w:rsid w:val="00D65BC2"/>
    <w:rsid w:val="00D66E8A"/>
    <w:rsid w:val="00D672D4"/>
    <w:rsid w:val="00D70FE8"/>
    <w:rsid w:val="00D71E8F"/>
    <w:rsid w:val="00D7223D"/>
    <w:rsid w:val="00D72B4C"/>
    <w:rsid w:val="00D7376A"/>
    <w:rsid w:val="00D745DF"/>
    <w:rsid w:val="00D74C60"/>
    <w:rsid w:val="00D77A77"/>
    <w:rsid w:val="00D8005F"/>
    <w:rsid w:val="00D80247"/>
    <w:rsid w:val="00D83C66"/>
    <w:rsid w:val="00D84F56"/>
    <w:rsid w:val="00D85B07"/>
    <w:rsid w:val="00D86566"/>
    <w:rsid w:val="00D87025"/>
    <w:rsid w:val="00D874ED"/>
    <w:rsid w:val="00D876E4"/>
    <w:rsid w:val="00D87786"/>
    <w:rsid w:val="00D9028B"/>
    <w:rsid w:val="00D909C2"/>
    <w:rsid w:val="00D9147E"/>
    <w:rsid w:val="00D92B6F"/>
    <w:rsid w:val="00D92BD4"/>
    <w:rsid w:val="00D9411E"/>
    <w:rsid w:val="00D95A23"/>
    <w:rsid w:val="00D95ECE"/>
    <w:rsid w:val="00D961E9"/>
    <w:rsid w:val="00DA0593"/>
    <w:rsid w:val="00DA148C"/>
    <w:rsid w:val="00DA1CD3"/>
    <w:rsid w:val="00DA44FD"/>
    <w:rsid w:val="00DA7737"/>
    <w:rsid w:val="00DB0839"/>
    <w:rsid w:val="00DB13B6"/>
    <w:rsid w:val="00DB41B1"/>
    <w:rsid w:val="00DB592F"/>
    <w:rsid w:val="00DB6BD6"/>
    <w:rsid w:val="00DC031E"/>
    <w:rsid w:val="00DC1261"/>
    <w:rsid w:val="00DC3FDF"/>
    <w:rsid w:val="00DC4A99"/>
    <w:rsid w:val="00DC5346"/>
    <w:rsid w:val="00DC6165"/>
    <w:rsid w:val="00DC79BA"/>
    <w:rsid w:val="00DC7ED7"/>
    <w:rsid w:val="00DD034E"/>
    <w:rsid w:val="00DD0716"/>
    <w:rsid w:val="00DD4092"/>
    <w:rsid w:val="00DD462A"/>
    <w:rsid w:val="00DD76E4"/>
    <w:rsid w:val="00DE046D"/>
    <w:rsid w:val="00DE0D9D"/>
    <w:rsid w:val="00DE58CA"/>
    <w:rsid w:val="00DE5E1F"/>
    <w:rsid w:val="00DE5FDA"/>
    <w:rsid w:val="00DE645A"/>
    <w:rsid w:val="00DE659A"/>
    <w:rsid w:val="00DE78C0"/>
    <w:rsid w:val="00DE79FB"/>
    <w:rsid w:val="00DF1CF9"/>
    <w:rsid w:val="00DF6C6E"/>
    <w:rsid w:val="00DF72FA"/>
    <w:rsid w:val="00E0323B"/>
    <w:rsid w:val="00E03B89"/>
    <w:rsid w:val="00E03DAF"/>
    <w:rsid w:val="00E05897"/>
    <w:rsid w:val="00E100DA"/>
    <w:rsid w:val="00E10734"/>
    <w:rsid w:val="00E10F64"/>
    <w:rsid w:val="00E142DE"/>
    <w:rsid w:val="00E145C4"/>
    <w:rsid w:val="00E146D5"/>
    <w:rsid w:val="00E20AD3"/>
    <w:rsid w:val="00E215E4"/>
    <w:rsid w:val="00E22618"/>
    <w:rsid w:val="00E22DFA"/>
    <w:rsid w:val="00E26695"/>
    <w:rsid w:val="00E32538"/>
    <w:rsid w:val="00E32E76"/>
    <w:rsid w:val="00E33373"/>
    <w:rsid w:val="00E34BCB"/>
    <w:rsid w:val="00E34F6E"/>
    <w:rsid w:val="00E379C5"/>
    <w:rsid w:val="00E37C60"/>
    <w:rsid w:val="00E41E8A"/>
    <w:rsid w:val="00E421DB"/>
    <w:rsid w:val="00E432DC"/>
    <w:rsid w:val="00E43D8E"/>
    <w:rsid w:val="00E447FF"/>
    <w:rsid w:val="00E44AF0"/>
    <w:rsid w:val="00E45177"/>
    <w:rsid w:val="00E4679E"/>
    <w:rsid w:val="00E46DFC"/>
    <w:rsid w:val="00E47372"/>
    <w:rsid w:val="00E47F72"/>
    <w:rsid w:val="00E50DB8"/>
    <w:rsid w:val="00E51169"/>
    <w:rsid w:val="00E52180"/>
    <w:rsid w:val="00E5270F"/>
    <w:rsid w:val="00E53B66"/>
    <w:rsid w:val="00E544CD"/>
    <w:rsid w:val="00E54916"/>
    <w:rsid w:val="00E565E1"/>
    <w:rsid w:val="00E60D5C"/>
    <w:rsid w:val="00E62915"/>
    <w:rsid w:val="00E65BB1"/>
    <w:rsid w:val="00E67285"/>
    <w:rsid w:val="00E704B5"/>
    <w:rsid w:val="00E70E26"/>
    <w:rsid w:val="00E713F5"/>
    <w:rsid w:val="00E71BC5"/>
    <w:rsid w:val="00E72DA5"/>
    <w:rsid w:val="00E74855"/>
    <w:rsid w:val="00E7495A"/>
    <w:rsid w:val="00E76CC5"/>
    <w:rsid w:val="00E8016F"/>
    <w:rsid w:val="00E80805"/>
    <w:rsid w:val="00E8083F"/>
    <w:rsid w:val="00E855F0"/>
    <w:rsid w:val="00E86D4A"/>
    <w:rsid w:val="00E94349"/>
    <w:rsid w:val="00E954B6"/>
    <w:rsid w:val="00E95746"/>
    <w:rsid w:val="00E97C08"/>
    <w:rsid w:val="00E97E67"/>
    <w:rsid w:val="00EA08CC"/>
    <w:rsid w:val="00EA255F"/>
    <w:rsid w:val="00EA2A92"/>
    <w:rsid w:val="00EA3019"/>
    <w:rsid w:val="00EA7D3E"/>
    <w:rsid w:val="00EB0AF1"/>
    <w:rsid w:val="00EB106B"/>
    <w:rsid w:val="00EB15E4"/>
    <w:rsid w:val="00EB798A"/>
    <w:rsid w:val="00EC1212"/>
    <w:rsid w:val="00EC15AF"/>
    <w:rsid w:val="00EC209D"/>
    <w:rsid w:val="00EC3B07"/>
    <w:rsid w:val="00EC5A39"/>
    <w:rsid w:val="00EC5E18"/>
    <w:rsid w:val="00ED2650"/>
    <w:rsid w:val="00ED33E7"/>
    <w:rsid w:val="00ED4133"/>
    <w:rsid w:val="00ED734D"/>
    <w:rsid w:val="00ED76AF"/>
    <w:rsid w:val="00EE0F64"/>
    <w:rsid w:val="00EE2DAF"/>
    <w:rsid w:val="00EE341E"/>
    <w:rsid w:val="00EE48FE"/>
    <w:rsid w:val="00EE5AC3"/>
    <w:rsid w:val="00EE7661"/>
    <w:rsid w:val="00EF094B"/>
    <w:rsid w:val="00EF1B8A"/>
    <w:rsid w:val="00EF3228"/>
    <w:rsid w:val="00EF33D9"/>
    <w:rsid w:val="00EF3DBC"/>
    <w:rsid w:val="00EF537C"/>
    <w:rsid w:val="00EF5ECD"/>
    <w:rsid w:val="00F02DBD"/>
    <w:rsid w:val="00F038CD"/>
    <w:rsid w:val="00F048C3"/>
    <w:rsid w:val="00F10D24"/>
    <w:rsid w:val="00F11E8B"/>
    <w:rsid w:val="00F128EB"/>
    <w:rsid w:val="00F13B23"/>
    <w:rsid w:val="00F13D04"/>
    <w:rsid w:val="00F15421"/>
    <w:rsid w:val="00F15C87"/>
    <w:rsid w:val="00F16E43"/>
    <w:rsid w:val="00F20199"/>
    <w:rsid w:val="00F204C0"/>
    <w:rsid w:val="00F217A3"/>
    <w:rsid w:val="00F237B1"/>
    <w:rsid w:val="00F23FF0"/>
    <w:rsid w:val="00F27203"/>
    <w:rsid w:val="00F3180C"/>
    <w:rsid w:val="00F32938"/>
    <w:rsid w:val="00F35EA0"/>
    <w:rsid w:val="00F35F3F"/>
    <w:rsid w:val="00F36B7D"/>
    <w:rsid w:val="00F371A7"/>
    <w:rsid w:val="00F37ED1"/>
    <w:rsid w:val="00F40AF8"/>
    <w:rsid w:val="00F425E9"/>
    <w:rsid w:val="00F42DF4"/>
    <w:rsid w:val="00F43F1F"/>
    <w:rsid w:val="00F45861"/>
    <w:rsid w:val="00F47E03"/>
    <w:rsid w:val="00F507F9"/>
    <w:rsid w:val="00F52A17"/>
    <w:rsid w:val="00F5388F"/>
    <w:rsid w:val="00F54D83"/>
    <w:rsid w:val="00F560AB"/>
    <w:rsid w:val="00F57672"/>
    <w:rsid w:val="00F57BE2"/>
    <w:rsid w:val="00F60BB0"/>
    <w:rsid w:val="00F61C35"/>
    <w:rsid w:val="00F622EA"/>
    <w:rsid w:val="00F639A5"/>
    <w:rsid w:val="00F64C4A"/>
    <w:rsid w:val="00F65DEF"/>
    <w:rsid w:val="00F70398"/>
    <w:rsid w:val="00F70A34"/>
    <w:rsid w:val="00F70B2D"/>
    <w:rsid w:val="00F75566"/>
    <w:rsid w:val="00F76AD1"/>
    <w:rsid w:val="00F76ECC"/>
    <w:rsid w:val="00F77A52"/>
    <w:rsid w:val="00F8066A"/>
    <w:rsid w:val="00F807E7"/>
    <w:rsid w:val="00F80E67"/>
    <w:rsid w:val="00F86533"/>
    <w:rsid w:val="00F8782F"/>
    <w:rsid w:val="00F92DCF"/>
    <w:rsid w:val="00F93E08"/>
    <w:rsid w:val="00F956C1"/>
    <w:rsid w:val="00F957DB"/>
    <w:rsid w:val="00F97328"/>
    <w:rsid w:val="00F97404"/>
    <w:rsid w:val="00F97464"/>
    <w:rsid w:val="00FA026E"/>
    <w:rsid w:val="00FA189C"/>
    <w:rsid w:val="00FA510A"/>
    <w:rsid w:val="00FA5849"/>
    <w:rsid w:val="00FA7C30"/>
    <w:rsid w:val="00FA7D5D"/>
    <w:rsid w:val="00FB0C16"/>
    <w:rsid w:val="00FB15D4"/>
    <w:rsid w:val="00FB227A"/>
    <w:rsid w:val="00FB29B1"/>
    <w:rsid w:val="00FB471D"/>
    <w:rsid w:val="00FB5E0D"/>
    <w:rsid w:val="00FB646B"/>
    <w:rsid w:val="00FB6686"/>
    <w:rsid w:val="00FC374F"/>
    <w:rsid w:val="00FC391B"/>
    <w:rsid w:val="00FC6319"/>
    <w:rsid w:val="00FC7D03"/>
    <w:rsid w:val="00FD0500"/>
    <w:rsid w:val="00FD05F8"/>
    <w:rsid w:val="00FD18EE"/>
    <w:rsid w:val="00FD2F05"/>
    <w:rsid w:val="00FD3CD6"/>
    <w:rsid w:val="00FD5B62"/>
    <w:rsid w:val="00FD774B"/>
    <w:rsid w:val="00FD7C78"/>
    <w:rsid w:val="00FE042C"/>
    <w:rsid w:val="00FE1BDD"/>
    <w:rsid w:val="00FE39E5"/>
    <w:rsid w:val="00FE3B12"/>
    <w:rsid w:val="00FE77C1"/>
    <w:rsid w:val="00FF0BC0"/>
    <w:rsid w:val="00FF163E"/>
    <w:rsid w:val="00FF16E2"/>
    <w:rsid w:val="00FF1BEA"/>
    <w:rsid w:val="00FF2305"/>
    <w:rsid w:val="00FF3CA0"/>
    <w:rsid w:val="00FF53B5"/>
    <w:rsid w:val="00FF5D58"/>
    <w:rsid w:val="00FF6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2C19F2-746B-4AEA-BEDE-05273DE8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512"/>
    <w:rPr>
      <w:lang w:val="ro-RO"/>
    </w:rPr>
  </w:style>
  <w:style w:type="paragraph" w:styleId="Heading1">
    <w:name w:val="heading 1"/>
    <w:basedOn w:val="Normal"/>
    <w:link w:val="Heading1Char"/>
    <w:uiPriority w:val="1"/>
    <w:qFormat/>
    <w:rsid w:val="0067399C"/>
    <w:pPr>
      <w:widowControl w:val="0"/>
      <w:autoSpaceDE w:val="0"/>
      <w:autoSpaceDN w:val="0"/>
      <w:spacing w:after="0" w:line="240" w:lineRule="auto"/>
      <w:ind w:left="138"/>
      <w:jc w:val="both"/>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86188"/>
    <w:pPr>
      <w:tabs>
        <w:tab w:val="left" w:pos="851"/>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eastAsia="ro-RO"/>
    </w:rPr>
  </w:style>
  <w:style w:type="character" w:customStyle="1" w:styleId="BodyText2Char">
    <w:name w:val="Body Text 2 Char"/>
    <w:basedOn w:val="DefaultParagraphFont"/>
    <w:link w:val="BodyText2"/>
    <w:rsid w:val="00486188"/>
    <w:rPr>
      <w:rFonts w:ascii="Times New Roman" w:eastAsia="Times New Roman" w:hAnsi="Times New Roman" w:cs="Times New Roman"/>
      <w:sz w:val="24"/>
      <w:szCs w:val="20"/>
      <w:lang w:val="fr-FR" w:eastAsia="ro-RO"/>
    </w:rPr>
  </w:style>
  <w:style w:type="character" w:customStyle="1" w:styleId="shorttext1">
    <w:name w:val="short_text1"/>
    <w:basedOn w:val="DefaultParagraphFont"/>
    <w:rsid w:val="00486188"/>
    <w:rPr>
      <w:sz w:val="29"/>
      <w:szCs w:val="29"/>
    </w:rPr>
  </w:style>
  <w:style w:type="paragraph" w:styleId="Header">
    <w:name w:val="header"/>
    <w:basedOn w:val="Normal"/>
    <w:link w:val="HeaderChar"/>
    <w:uiPriority w:val="99"/>
    <w:unhideWhenUsed/>
    <w:rsid w:val="00E46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79E"/>
  </w:style>
  <w:style w:type="paragraph" w:styleId="Footer">
    <w:name w:val="footer"/>
    <w:basedOn w:val="Normal"/>
    <w:link w:val="FooterChar"/>
    <w:uiPriority w:val="99"/>
    <w:unhideWhenUsed/>
    <w:rsid w:val="00E4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79E"/>
  </w:style>
  <w:style w:type="character" w:customStyle="1" w:styleId="hps">
    <w:name w:val="hps"/>
    <w:basedOn w:val="DefaultParagraphFont"/>
    <w:rsid w:val="00836663"/>
  </w:style>
  <w:style w:type="character" w:customStyle="1" w:styleId="atn">
    <w:name w:val="atn"/>
    <w:basedOn w:val="DefaultParagraphFont"/>
    <w:rsid w:val="00836663"/>
  </w:style>
  <w:style w:type="paragraph" w:styleId="FootnoteText">
    <w:name w:val="footnote text"/>
    <w:basedOn w:val="Normal"/>
    <w:link w:val="FootnoteTextChar"/>
    <w:semiHidden/>
    <w:unhideWhenUsed/>
    <w:rsid w:val="00E26695"/>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semiHidden/>
    <w:rsid w:val="00E26695"/>
    <w:rPr>
      <w:rFonts w:eastAsiaTheme="minorEastAsia"/>
      <w:sz w:val="20"/>
      <w:szCs w:val="20"/>
      <w:lang w:val="ro-RO" w:eastAsia="zh-CN"/>
    </w:rPr>
  </w:style>
  <w:style w:type="character" w:styleId="FootnoteReference">
    <w:name w:val="footnote reference"/>
    <w:basedOn w:val="DefaultParagraphFont"/>
    <w:semiHidden/>
    <w:unhideWhenUsed/>
    <w:rsid w:val="00E26695"/>
    <w:rPr>
      <w:vertAlign w:val="superscript"/>
    </w:rPr>
  </w:style>
  <w:style w:type="table" w:styleId="TableGrid">
    <w:name w:val="Table Grid"/>
    <w:basedOn w:val="TableNormal"/>
    <w:uiPriority w:val="59"/>
    <w:rsid w:val="00E26695"/>
    <w:pPr>
      <w:spacing w:after="0" w:line="240" w:lineRule="auto"/>
    </w:pPr>
    <w:rPr>
      <w:rFonts w:eastAsiaTheme="minorEastAsia"/>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686FD5"/>
  </w:style>
  <w:style w:type="character" w:customStyle="1" w:styleId="longtext">
    <w:name w:val="long_text"/>
    <w:basedOn w:val="DefaultParagraphFont"/>
    <w:rsid w:val="00E704B5"/>
  </w:style>
  <w:style w:type="character" w:customStyle="1" w:styleId="st">
    <w:name w:val="st"/>
    <w:basedOn w:val="DefaultParagraphFont"/>
    <w:rsid w:val="0003605B"/>
  </w:style>
  <w:style w:type="paragraph" w:styleId="ListParagraph">
    <w:name w:val="List Paragraph"/>
    <w:basedOn w:val="Normal"/>
    <w:uiPriority w:val="34"/>
    <w:qFormat/>
    <w:rsid w:val="00E80805"/>
    <w:pPr>
      <w:ind w:left="720"/>
      <w:contextualSpacing/>
    </w:pPr>
  </w:style>
  <w:style w:type="paragraph" w:customStyle="1" w:styleId="TableParagraph">
    <w:name w:val="Table Paragraph"/>
    <w:basedOn w:val="Normal"/>
    <w:uiPriority w:val="1"/>
    <w:qFormat/>
    <w:rsid w:val="005B2217"/>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unhideWhenUsed/>
    <w:qFormat/>
    <w:rsid w:val="0067399C"/>
    <w:pPr>
      <w:spacing w:after="120"/>
    </w:pPr>
  </w:style>
  <w:style w:type="character" w:customStyle="1" w:styleId="BodyTextChar">
    <w:name w:val="Body Text Char"/>
    <w:basedOn w:val="DefaultParagraphFont"/>
    <w:link w:val="BodyText"/>
    <w:uiPriority w:val="1"/>
    <w:rsid w:val="0067399C"/>
  </w:style>
  <w:style w:type="character" w:customStyle="1" w:styleId="Heading1Char">
    <w:name w:val="Heading 1 Char"/>
    <w:basedOn w:val="DefaultParagraphFont"/>
    <w:link w:val="Heading1"/>
    <w:uiPriority w:val="1"/>
    <w:rsid w:val="0067399C"/>
    <w:rPr>
      <w:rFonts w:ascii="Arial" w:eastAsia="Arial" w:hAnsi="Arial" w:cs="Arial"/>
      <w:b/>
      <w:bCs/>
    </w:rPr>
  </w:style>
  <w:style w:type="character" w:customStyle="1" w:styleId="tlid-translation">
    <w:name w:val="tlid-translation"/>
    <w:basedOn w:val="DefaultParagraphFont"/>
    <w:rsid w:val="0067399C"/>
  </w:style>
  <w:style w:type="paragraph" w:styleId="BalloonText">
    <w:name w:val="Balloon Text"/>
    <w:basedOn w:val="Normal"/>
    <w:link w:val="BalloonTextChar"/>
    <w:uiPriority w:val="99"/>
    <w:semiHidden/>
    <w:unhideWhenUsed/>
    <w:rsid w:val="00D07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C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2413">
      <w:bodyDiv w:val="1"/>
      <w:marLeft w:val="0"/>
      <w:marRight w:val="0"/>
      <w:marTop w:val="0"/>
      <w:marBottom w:val="0"/>
      <w:divBdr>
        <w:top w:val="none" w:sz="0" w:space="0" w:color="auto"/>
        <w:left w:val="none" w:sz="0" w:space="0" w:color="auto"/>
        <w:bottom w:val="none" w:sz="0" w:space="0" w:color="auto"/>
        <w:right w:val="none" w:sz="0" w:space="0" w:color="auto"/>
      </w:divBdr>
      <w:divsChild>
        <w:div w:id="1947154696">
          <w:marLeft w:val="0"/>
          <w:marRight w:val="0"/>
          <w:marTop w:val="0"/>
          <w:marBottom w:val="0"/>
          <w:divBdr>
            <w:top w:val="none" w:sz="0" w:space="0" w:color="auto"/>
            <w:left w:val="none" w:sz="0" w:space="0" w:color="auto"/>
            <w:bottom w:val="none" w:sz="0" w:space="0" w:color="auto"/>
            <w:right w:val="none" w:sz="0" w:space="0" w:color="auto"/>
          </w:divBdr>
          <w:divsChild>
            <w:div w:id="370542338">
              <w:marLeft w:val="0"/>
              <w:marRight w:val="0"/>
              <w:marTop w:val="0"/>
              <w:marBottom w:val="0"/>
              <w:divBdr>
                <w:top w:val="none" w:sz="0" w:space="0" w:color="auto"/>
                <w:left w:val="none" w:sz="0" w:space="0" w:color="auto"/>
                <w:bottom w:val="none" w:sz="0" w:space="0" w:color="auto"/>
                <w:right w:val="none" w:sz="0" w:space="0" w:color="auto"/>
              </w:divBdr>
              <w:divsChild>
                <w:div w:id="453403822">
                  <w:marLeft w:val="0"/>
                  <w:marRight w:val="0"/>
                  <w:marTop w:val="0"/>
                  <w:marBottom w:val="0"/>
                  <w:divBdr>
                    <w:top w:val="none" w:sz="0" w:space="0" w:color="auto"/>
                    <w:left w:val="none" w:sz="0" w:space="0" w:color="auto"/>
                    <w:bottom w:val="none" w:sz="0" w:space="0" w:color="auto"/>
                    <w:right w:val="none" w:sz="0" w:space="0" w:color="auto"/>
                  </w:divBdr>
                  <w:divsChild>
                    <w:div w:id="1646665230">
                      <w:marLeft w:val="0"/>
                      <w:marRight w:val="0"/>
                      <w:marTop w:val="0"/>
                      <w:marBottom w:val="0"/>
                      <w:divBdr>
                        <w:top w:val="none" w:sz="0" w:space="0" w:color="auto"/>
                        <w:left w:val="none" w:sz="0" w:space="0" w:color="auto"/>
                        <w:bottom w:val="none" w:sz="0" w:space="0" w:color="auto"/>
                        <w:right w:val="none" w:sz="0" w:space="0" w:color="auto"/>
                      </w:divBdr>
                      <w:divsChild>
                        <w:div w:id="369917670">
                          <w:marLeft w:val="0"/>
                          <w:marRight w:val="0"/>
                          <w:marTop w:val="0"/>
                          <w:marBottom w:val="0"/>
                          <w:divBdr>
                            <w:top w:val="none" w:sz="0" w:space="0" w:color="auto"/>
                            <w:left w:val="none" w:sz="0" w:space="0" w:color="auto"/>
                            <w:bottom w:val="none" w:sz="0" w:space="0" w:color="auto"/>
                            <w:right w:val="none" w:sz="0" w:space="0" w:color="auto"/>
                          </w:divBdr>
                          <w:divsChild>
                            <w:div w:id="190650881">
                              <w:marLeft w:val="0"/>
                              <w:marRight w:val="0"/>
                              <w:marTop w:val="0"/>
                              <w:marBottom w:val="0"/>
                              <w:divBdr>
                                <w:top w:val="none" w:sz="0" w:space="0" w:color="auto"/>
                                <w:left w:val="none" w:sz="0" w:space="0" w:color="auto"/>
                                <w:bottom w:val="none" w:sz="0" w:space="0" w:color="auto"/>
                                <w:right w:val="none" w:sz="0" w:space="0" w:color="auto"/>
                              </w:divBdr>
                              <w:divsChild>
                                <w:div w:id="1678463739">
                                  <w:marLeft w:val="0"/>
                                  <w:marRight w:val="0"/>
                                  <w:marTop w:val="0"/>
                                  <w:marBottom w:val="0"/>
                                  <w:divBdr>
                                    <w:top w:val="none" w:sz="0" w:space="0" w:color="auto"/>
                                    <w:left w:val="none" w:sz="0" w:space="0" w:color="auto"/>
                                    <w:bottom w:val="none" w:sz="0" w:space="0" w:color="auto"/>
                                    <w:right w:val="none" w:sz="0" w:space="0" w:color="auto"/>
                                  </w:divBdr>
                                  <w:divsChild>
                                    <w:div w:id="830367844">
                                      <w:marLeft w:val="60"/>
                                      <w:marRight w:val="0"/>
                                      <w:marTop w:val="0"/>
                                      <w:marBottom w:val="0"/>
                                      <w:divBdr>
                                        <w:top w:val="none" w:sz="0" w:space="0" w:color="auto"/>
                                        <w:left w:val="none" w:sz="0" w:space="0" w:color="auto"/>
                                        <w:bottom w:val="none" w:sz="0" w:space="0" w:color="auto"/>
                                        <w:right w:val="none" w:sz="0" w:space="0" w:color="auto"/>
                                      </w:divBdr>
                                      <w:divsChild>
                                        <w:div w:id="1628269213">
                                          <w:marLeft w:val="0"/>
                                          <w:marRight w:val="0"/>
                                          <w:marTop w:val="0"/>
                                          <w:marBottom w:val="0"/>
                                          <w:divBdr>
                                            <w:top w:val="none" w:sz="0" w:space="0" w:color="auto"/>
                                            <w:left w:val="none" w:sz="0" w:space="0" w:color="auto"/>
                                            <w:bottom w:val="none" w:sz="0" w:space="0" w:color="auto"/>
                                            <w:right w:val="none" w:sz="0" w:space="0" w:color="auto"/>
                                          </w:divBdr>
                                          <w:divsChild>
                                            <w:div w:id="2067138983">
                                              <w:marLeft w:val="0"/>
                                              <w:marRight w:val="0"/>
                                              <w:marTop w:val="0"/>
                                              <w:marBottom w:val="120"/>
                                              <w:divBdr>
                                                <w:top w:val="single" w:sz="6" w:space="0" w:color="F5F5F5"/>
                                                <w:left w:val="single" w:sz="6" w:space="0" w:color="F5F5F5"/>
                                                <w:bottom w:val="single" w:sz="6" w:space="0" w:color="F5F5F5"/>
                                                <w:right w:val="single" w:sz="6" w:space="0" w:color="F5F5F5"/>
                                              </w:divBdr>
                                              <w:divsChild>
                                                <w:div w:id="844831207">
                                                  <w:marLeft w:val="0"/>
                                                  <w:marRight w:val="0"/>
                                                  <w:marTop w:val="0"/>
                                                  <w:marBottom w:val="0"/>
                                                  <w:divBdr>
                                                    <w:top w:val="none" w:sz="0" w:space="0" w:color="auto"/>
                                                    <w:left w:val="none" w:sz="0" w:space="0" w:color="auto"/>
                                                    <w:bottom w:val="none" w:sz="0" w:space="0" w:color="auto"/>
                                                    <w:right w:val="none" w:sz="0" w:space="0" w:color="auto"/>
                                                  </w:divBdr>
                                                  <w:divsChild>
                                                    <w:div w:id="457340654">
                                                      <w:marLeft w:val="0"/>
                                                      <w:marRight w:val="0"/>
                                                      <w:marTop w:val="0"/>
                                                      <w:marBottom w:val="0"/>
                                                      <w:divBdr>
                                                        <w:top w:val="none" w:sz="0" w:space="0" w:color="auto"/>
                                                        <w:left w:val="none" w:sz="0" w:space="0" w:color="auto"/>
                                                        <w:bottom w:val="none" w:sz="0" w:space="0" w:color="auto"/>
                                                        <w:right w:val="none" w:sz="0" w:space="0" w:color="auto"/>
                                                      </w:divBdr>
                                                    </w:div>
                                                  </w:divsChild>
                                                </w:div>
                                                <w:div w:id="771052656">
                                                  <w:marLeft w:val="0"/>
                                                  <w:marRight w:val="0"/>
                                                  <w:marTop w:val="0"/>
                                                  <w:marBottom w:val="0"/>
                                                  <w:divBdr>
                                                    <w:top w:val="none" w:sz="0" w:space="0" w:color="auto"/>
                                                    <w:left w:val="none" w:sz="0" w:space="0" w:color="auto"/>
                                                    <w:bottom w:val="none" w:sz="0" w:space="0" w:color="auto"/>
                                                    <w:right w:val="none" w:sz="0" w:space="0" w:color="auto"/>
                                                  </w:divBdr>
                                                  <w:divsChild>
                                                    <w:div w:id="9640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65137">
      <w:bodyDiv w:val="1"/>
      <w:marLeft w:val="0"/>
      <w:marRight w:val="0"/>
      <w:marTop w:val="0"/>
      <w:marBottom w:val="0"/>
      <w:divBdr>
        <w:top w:val="none" w:sz="0" w:space="0" w:color="auto"/>
        <w:left w:val="none" w:sz="0" w:space="0" w:color="auto"/>
        <w:bottom w:val="none" w:sz="0" w:space="0" w:color="auto"/>
        <w:right w:val="none" w:sz="0" w:space="0" w:color="auto"/>
      </w:divBdr>
      <w:divsChild>
        <w:div w:id="2087460376">
          <w:marLeft w:val="0"/>
          <w:marRight w:val="0"/>
          <w:marTop w:val="0"/>
          <w:marBottom w:val="0"/>
          <w:divBdr>
            <w:top w:val="none" w:sz="0" w:space="0" w:color="auto"/>
            <w:left w:val="none" w:sz="0" w:space="0" w:color="auto"/>
            <w:bottom w:val="none" w:sz="0" w:space="0" w:color="auto"/>
            <w:right w:val="none" w:sz="0" w:space="0" w:color="auto"/>
          </w:divBdr>
          <w:divsChild>
            <w:div w:id="1429545466">
              <w:marLeft w:val="0"/>
              <w:marRight w:val="0"/>
              <w:marTop w:val="0"/>
              <w:marBottom w:val="0"/>
              <w:divBdr>
                <w:top w:val="none" w:sz="0" w:space="0" w:color="auto"/>
                <w:left w:val="none" w:sz="0" w:space="0" w:color="auto"/>
                <w:bottom w:val="none" w:sz="0" w:space="0" w:color="auto"/>
                <w:right w:val="none" w:sz="0" w:space="0" w:color="auto"/>
              </w:divBdr>
              <w:divsChild>
                <w:div w:id="1242838983">
                  <w:marLeft w:val="0"/>
                  <w:marRight w:val="0"/>
                  <w:marTop w:val="0"/>
                  <w:marBottom w:val="0"/>
                  <w:divBdr>
                    <w:top w:val="none" w:sz="0" w:space="0" w:color="auto"/>
                    <w:left w:val="none" w:sz="0" w:space="0" w:color="auto"/>
                    <w:bottom w:val="none" w:sz="0" w:space="0" w:color="auto"/>
                    <w:right w:val="none" w:sz="0" w:space="0" w:color="auto"/>
                  </w:divBdr>
                  <w:divsChild>
                    <w:div w:id="1223445134">
                      <w:marLeft w:val="0"/>
                      <w:marRight w:val="0"/>
                      <w:marTop w:val="0"/>
                      <w:marBottom w:val="0"/>
                      <w:divBdr>
                        <w:top w:val="none" w:sz="0" w:space="0" w:color="auto"/>
                        <w:left w:val="none" w:sz="0" w:space="0" w:color="auto"/>
                        <w:bottom w:val="none" w:sz="0" w:space="0" w:color="auto"/>
                        <w:right w:val="none" w:sz="0" w:space="0" w:color="auto"/>
                      </w:divBdr>
                      <w:divsChild>
                        <w:div w:id="1166363071">
                          <w:marLeft w:val="0"/>
                          <w:marRight w:val="0"/>
                          <w:marTop w:val="0"/>
                          <w:marBottom w:val="0"/>
                          <w:divBdr>
                            <w:top w:val="none" w:sz="0" w:space="0" w:color="auto"/>
                            <w:left w:val="none" w:sz="0" w:space="0" w:color="auto"/>
                            <w:bottom w:val="none" w:sz="0" w:space="0" w:color="auto"/>
                            <w:right w:val="none" w:sz="0" w:space="0" w:color="auto"/>
                          </w:divBdr>
                          <w:divsChild>
                            <w:div w:id="643507174">
                              <w:marLeft w:val="0"/>
                              <w:marRight w:val="0"/>
                              <w:marTop w:val="0"/>
                              <w:marBottom w:val="0"/>
                              <w:divBdr>
                                <w:top w:val="none" w:sz="0" w:space="0" w:color="auto"/>
                                <w:left w:val="none" w:sz="0" w:space="0" w:color="auto"/>
                                <w:bottom w:val="none" w:sz="0" w:space="0" w:color="auto"/>
                                <w:right w:val="none" w:sz="0" w:space="0" w:color="auto"/>
                              </w:divBdr>
                              <w:divsChild>
                                <w:div w:id="251936066">
                                  <w:marLeft w:val="0"/>
                                  <w:marRight w:val="0"/>
                                  <w:marTop w:val="0"/>
                                  <w:marBottom w:val="0"/>
                                  <w:divBdr>
                                    <w:top w:val="none" w:sz="0" w:space="0" w:color="auto"/>
                                    <w:left w:val="none" w:sz="0" w:space="0" w:color="auto"/>
                                    <w:bottom w:val="none" w:sz="0" w:space="0" w:color="auto"/>
                                    <w:right w:val="none" w:sz="0" w:space="0" w:color="auto"/>
                                  </w:divBdr>
                                  <w:divsChild>
                                    <w:div w:id="561868798">
                                      <w:marLeft w:val="60"/>
                                      <w:marRight w:val="0"/>
                                      <w:marTop w:val="0"/>
                                      <w:marBottom w:val="0"/>
                                      <w:divBdr>
                                        <w:top w:val="none" w:sz="0" w:space="0" w:color="auto"/>
                                        <w:left w:val="none" w:sz="0" w:space="0" w:color="auto"/>
                                        <w:bottom w:val="none" w:sz="0" w:space="0" w:color="auto"/>
                                        <w:right w:val="none" w:sz="0" w:space="0" w:color="auto"/>
                                      </w:divBdr>
                                      <w:divsChild>
                                        <w:div w:id="1483741200">
                                          <w:marLeft w:val="0"/>
                                          <w:marRight w:val="0"/>
                                          <w:marTop w:val="0"/>
                                          <w:marBottom w:val="0"/>
                                          <w:divBdr>
                                            <w:top w:val="none" w:sz="0" w:space="0" w:color="auto"/>
                                            <w:left w:val="none" w:sz="0" w:space="0" w:color="auto"/>
                                            <w:bottom w:val="none" w:sz="0" w:space="0" w:color="auto"/>
                                            <w:right w:val="none" w:sz="0" w:space="0" w:color="auto"/>
                                          </w:divBdr>
                                          <w:divsChild>
                                            <w:div w:id="18437255">
                                              <w:marLeft w:val="0"/>
                                              <w:marRight w:val="0"/>
                                              <w:marTop w:val="0"/>
                                              <w:marBottom w:val="120"/>
                                              <w:divBdr>
                                                <w:top w:val="single" w:sz="6" w:space="0" w:color="F5F5F5"/>
                                                <w:left w:val="single" w:sz="6" w:space="0" w:color="F5F5F5"/>
                                                <w:bottom w:val="single" w:sz="6" w:space="0" w:color="F5F5F5"/>
                                                <w:right w:val="single" w:sz="6" w:space="0" w:color="F5F5F5"/>
                                              </w:divBdr>
                                              <w:divsChild>
                                                <w:div w:id="1117139120">
                                                  <w:marLeft w:val="0"/>
                                                  <w:marRight w:val="0"/>
                                                  <w:marTop w:val="0"/>
                                                  <w:marBottom w:val="0"/>
                                                  <w:divBdr>
                                                    <w:top w:val="none" w:sz="0" w:space="0" w:color="auto"/>
                                                    <w:left w:val="none" w:sz="0" w:space="0" w:color="auto"/>
                                                    <w:bottom w:val="none" w:sz="0" w:space="0" w:color="auto"/>
                                                    <w:right w:val="none" w:sz="0" w:space="0" w:color="auto"/>
                                                  </w:divBdr>
                                                  <w:divsChild>
                                                    <w:div w:id="1086028243">
                                                      <w:marLeft w:val="0"/>
                                                      <w:marRight w:val="0"/>
                                                      <w:marTop w:val="0"/>
                                                      <w:marBottom w:val="0"/>
                                                      <w:divBdr>
                                                        <w:top w:val="none" w:sz="0" w:space="0" w:color="auto"/>
                                                        <w:left w:val="none" w:sz="0" w:space="0" w:color="auto"/>
                                                        <w:bottom w:val="none" w:sz="0" w:space="0" w:color="auto"/>
                                                        <w:right w:val="none" w:sz="0" w:space="0" w:color="auto"/>
                                                      </w:divBdr>
                                                    </w:div>
                                                  </w:divsChild>
                                                </w:div>
                                                <w:div w:id="1250656105">
                                                  <w:marLeft w:val="0"/>
                                                  <w:marRight w:val="0"/>
                                                  <w:marTop w:val="0"/>
                                                  <w:marBottom w:val="0"/>
                                                  <w:divBdr>
                                                    <w:top w:val="none" w:sz="0" w:space="0" w:color="auto"/>
                                                    <w:left w:val="none" w:sz="0" w:space="0" w:color="auto"/>
                                                    <w:bottom w:val="none" w:sz="0" w:space="0" w:color="auto"/>
                                                    <w:right w:val="none" w:sz="0" w:space="0" w:color="auto"/>
                                                  </w:divBdr>
                                                  <w:divsChild>
                                                    <w:div w:id="19110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908361">
      <w:bodyDiv w:val="1"/>
      <w:marLeft w:val="0"/>
      <w:marRight w:val="0"/>
      <w:marTop w:val="0"/>
      <w:marBottom w:val="0"/>
      <w:divBdr>
        <w:top w:val="none" w:sz="0" w:space="0" w:color="auto"/>
        <w:left w:val="none" w:sz="0" w:space="0" w:color="auto"/>
        <w:bottom w:val="none" w:sz="0" w:space="0" w:color="auto"/>
        <w:right w:val="none" w:sz="0" w:space="0" w:color="auto"/>
      </w:divBdr>
      <w:divsChild>
        <w:div w:id="1058937090">
          <w:marLeft w:val="0"/>
          <w:marRight w:val="0"/>
          <w:marTop w:val="0"/>
          <w:marBottom w:val="0"/>
          <w:divBdr>
            <w:top w:val="none" w:sz="0" w:space="0" w:color="auto"/>
            <w:left w:val="none" w:sz="0" w:space="0" w:color="auto"/>
            <w:bottom w:val="none" w:sz="0" w:space="0" w:color="auto"/>
            <w:right w:val="none" w:sz="0" w:space="0" w:color="auto"/>
          </w:divBdr>
          <w:divsChild>
            <w:div w:id="1160003540">
              <w:marLeft w:val="0"/>
              <w:marRight w:val="0"/>
              <w:marTop w:val="0"/>
              <w:marBottom w:val="0"/>
              <w:divBdr>
                <w:top w:val="none" w:sz="0" w:space="0" w:color="auto"/>
                <w:left w:val="none" w:sz="0" w:space="0" w:color="auto"/>
                <w:bottom w:val="none" w:sz="0" w:space="0" w:color="auto"/>
                <w:right w:val="none" w:sz="0" w:space="0" w:color="auto"/>
              </w:divBdr>
              <w:divsChild>
                <w:div w:id="874775154">
                  <w:marLeft w:val="0"/>
                  <w:marRight w:val="0"/>
                  <w:marTop w:val="0"/>
                  <w:marBottom w:val="0"/>
                  <w:divBdr>
                    <w:top w:val="none" w:sz="0" w:space="0" w:color="auto"/>
                    <w:left w:val="none" w:sz="0" w:space="0" w:color="auto"/>
                    <w:bottom w:val="none" w:sz="0" w:space="0" w:color="auto"/>
                    <w:right w:val="none" w:sz="0" w:space="0" w:color="auto"/>
                  </w:divBdr>
                  <w:divsChild>
                    <w:div w:id="577595080">
                      <w:marLeft w:val="0"/>
                      <w:marRight w:val="0"/>
                      <w:marTop w:val="0"/>
                      <w:marBottom w:val="0"/>
                      <w:divBdr>
                        <w:top w:val="none" w:sz="0" w:space="0" w:color="auto"/>
                        <w:left w:val="none" w:sz="0" w:space="0" w:color="auto"/>
                        <w:bottom w:val="none" w:sz="0" w:space="0" w:color="auto"/>
                        <w:right w:val="none" w:sz="0" w:space="0" w:color="auto"/>
                      </w:divBdr>
                      <w:divsChild>
                        <w:div w:id="891579040">
                          <w:marLeft w:val="0"/>
                          <w:marRight w:val="0"/>
                          <w:marTop w:val="0"/>
                          <w:marBottom w:val="0"/>
                          <w:divBdr>
                            <w:top w:val="none" w:sz="0" w:space="0" w:color="auto"/>
                            <w:left w:val="none" w:sz="0" w:space="0" w:color="auto"/>
                            <w:bottom w:val="none" w:sz="0" w:space="0" w:color="auto"/>
                            <w:right w:val="none" w:sz="0" w:space="0" w:color="auto"/>
                          </w:divBdr>
                          <w:divsChild>
                            <w:div w:id="1832139394">
                              <w:marLeft w:val="0"/>
                              <w:marRight w:val="0"/>
                              <w:marTop w:val="0"/>
                              <w:marBottom w:val="0"/>
                              <w:divBdr>
                                <w:top w:val="none" w:sz="0" w:space="0" w:color="auto"/>
                                <w:left w:val="none" w:sz="0" w:space="0" w:color="auto"/>
                                <w:bottom w:val="none" w:sz="0" w:space="0" w:color="auto"/>
                                <w:right w:val="none" w:sz="0" w:space="0" w:color="auto"/>
                              </w:divBdr>
                              <w:divsChild>
                                <w:div w:id="807169835">
                                  <w:marLeft w:val="0"/>
                                  <w:marRight w:val="0"/>
                                  <w:marTop w:val="0"/>
                                  <w:marBottom w:val="0"/>
                                  <w:divBdr>
                                    <w:top w:val="none" w:sz="0" w:space="0" w:color="auto"/>
                                    <w:left w:val="none" w:sz="0" w:space="0" w:color="auto"/>
                                    <w:bottom w:val="none" w:sz="0" w:space="0" w:color="auto"/>
                                    <w:right w:val="none" w:sz="0" w:space="0" w:color="auto"/>
                                  </w:divBdr>
                                  <w:divsChild>
                                    <w:div w:id="592054677">
                                      <w:marLeft w:val="60"/>
                                      <w:marRight w:val="0"/>
                                      <w:marTop w:val="0"/>
                                      <w:marBottom w:val="0"/>
                                      <w:divBdr>
                                        <w:top w:val="none" w:sz="0" w:space="0" w:color="auto"/>
                                        <w:left w:val="none" w:sz="0" w:space="0" w:color="auto"/>
                                        <w:bottom w:val="none" w:sz="0" w:space="0" w:color="auto"/>
                                        <w:right w:val="none" w:sz="0" w:space="0" w:color="auto"/>
                                      </w:divBdr>
                                      <w:divsChild>
                                        <w:div w:id="539124844">
                                          <w:marLeft w:val="0"/>
                                          <w:marRight w:val="0"/>
                                          <w:marTop w:val="0"/>
                                          <w:marBottom w:val="0"/>
                                          <w:divBdr>
                                            <w:top w:val="none" w:sz="0" w:space="0" w:color="auto"/>
                                            <w:left w:val="none" w:sz="0" w:space="0" w:color="auto"/>
                                            <w:bottom w:val="none" w:sz="0" w:space="0" w:color="auto"/>
                                            <w:right w:val="none" w:sz="0" w:space="0" w:color="auto"/>
                                          </w:divBdr>
                                          <w:divsChild>
                                            <w:div w:id="2139757477">
                                              <w:marLeft w:val="0"/>
                                              <w:marRight w:val="0"/>
                                              <w:marTop w:val="0"/>
                                              <w:marBottom w:val="120"/>
                                              <w:divBdr>
                                                <w:top w:val="single" w:sz="6" w:space="0" w:color="F5F5F5"/>
                                                <w:left w:val="single" w:sz="6" w:space="0" w:color="F5F5F5"/>
                                                <w:bottom w:val="single" w:sz="6" w:space="0" w:color="F5F5F5"/>
                                                <w:right w:val="single" w:sz="6" w:space="0" w:color="F5F5F5"/>
                                              </w:divBdr>
                                              <w:divsChild>
                                                <w:div w:id="1110930768">
                                                  <w:marLeft w:val="0"/>
                                                  <w:marRight w:val="0"/>
                                                  <w:marTop w:val="0"/>
                                                  <w:marBottom w:val="0"/>
                                                  <w:divBdr>
                                                    <w:top w:val="none" w:sz="0" w:space="0" w:color="auto"/>
                                                    <w:left w:val="none" w:sz="0" w:space="0" w:color="auto"/>
                                                    <w:bottom w:val="none" w:sz="0" w:space="0" w:color="auto"/>
                                                    <w:right w:val="none" w:sz="0" w:space="0" w:color="auto"/>
                                                  </w:divBdr>
                                                  <w:divsChild>
                                                    <w:div w:id="206308244">
                                                      <w:marLeft w:val="0"/>
                                                      <w:marRight w:val="0"/>
                                                      <w:marTop w:val="0"/>
                                                      <w:marBottom w:val="0"/>
                                                      <w:divBdr>
                                                        <w:top w:val="none" w:sz="0" w:space="0" w:color="auto"/>
                                                        <w:left w:val="none" w:sz="0" w:space="0" w:color="auto"/>
                                                        <w:bottom w:val="none" w:sz="0" w:space="0" w:color="auto"/>
                                                        <w:right w:val="none" w:sz="0" w:space="0" w:color="auto"/>
                                                      </w:divBdr>
                                                    </w:div>
                                                  </w:divsChild>
                                                </w:div>
                                                <w:div w:id="1575355319">
                                                  <w:marLeft w:val="0"/>
                                                  <w:marRight w:val="0"/>
                                                  <w:marTop w:val="0"/>
                                                  <w:marBottom w:val="0"/>
                                                  <w:divBdr>
                                                    <w:top w:val="none" w:sz="0" w:space="0" w:color="auto"/>
                                                    <w:left w:val="none" w:sz="0" w:space="0" w:color="auto"/>
                                                    <w:bottom w:val="none" w:sz="0" w:space="0" w:color="auto"/>
                                                    <w:right w:val="none" w:sz="0" w:space="0" w:color="auto"/>
                                                  </w:divBdr>
                                                  <w:divsChild>
                                                    <w:div w:id="44577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7005481">
      <w:bodyDiv w:val="1"/>
      <w:marLeft w:val="0"/>
      <w:marRight w:val="0"/>
      <w:marTop w:val="0"/>
      <w:marBottom w:val="0"/>
      <w:divBdr>
        <w:top w:val="none" w:sz="0" w:space="0" w:color="auto"/>
        <w:left w:val="none" w:sz="0" w:space="0" w:color="auto"/>
        <w:bottom w:val="none" w:sz="0" w:space="0" w:color="auto"/>
        <w:right w:val="none" w:sz="0" w:space="0" w:color="auto"/>
      </w:divBdr>
      <w:divsChild>
        <w:div w:id="2077043214">
          <w:marLeft w:val="0"/>
          <w:marRight w:val="0"/>
          <w:marTop w:val="0"/>
          <w:marBottom w:val="0"/>
          <w:divBdr>
            <w:top w:val="none" w:sz="0" w:space="0" w:color="auto"/>
            <w:left w:val="none" w:sz="0" w:space="0" w:color="auto"/>
            <w:bottom w:val="none" w:sz="0" w:space="0" w:color="auto"/>
            <w:right w:val="none" w:sz="0" w:space="0" w:color="auto"/>
          </w:divBdr>
          <w:divsChild>
            <w:div w:id="874927533">
              <w:marLeft w:val="0"/>
              <w:marRight w:val="0"/>
              <w:marTop w:val="0"/>
              <w:marBottom w:val="0"/>
              <w:divBdr>
                <w:top w:val="none" w:sz="0" w:space="0" w:color="auto"/>
                <w:left w:val="none" w:sz="0" w:space="0" w:color="auto"/>
                <w:bottom w:val="none" w:sz="0" w:space="0" w:color="auto"/>
                <w:right w:val="none" w:sz="0" w:space="0" w:color="auto"/>
              </w:divBdr>
              <w:divsChild>
                <w:div w:id="613903969">
                  <w:marLeft w:val="0"/>
                  <w:marRight w:val="0"/>
                  <w:marTop w:val="0"/>
                  <w:marBottom w:val="0"/>
                  <w:divBdr>
                    <w:top w:val="none" w:sz="0" w:space="0" w:color="auto"/>
                    <w:left w:val="none" w:sz="0" w:space="0" w:color="auto"/>
                    <w:bottom w:val="none" w:sz="0" w:space="0" w:color="auto"/>
                    <w:right w:val="none" w:sz="0" w:space="0" w:color="auto"/>
                  </w:divBdr>
                  <w:divsChild>
                    <w:div w:id="981808319">
                      <w:marLeft w:val="0"/>
                      <w:marRight w:val="0"/>
                      <w:marTop w:val="0"/>
                      <w:marBottom w:val="0"/>
                      <w:divBdr>
                        <w:top w:val="none" w:sz="0" w:space="0" w:color="auto"/>
                        <w:left w:val="none" w:sz="0" w:space="0" w:color="auto"/>
                        <w:bottom w:val="none" w:sz="0" w:space="0" w:color="auto"/>
                        <w:right w:val="none" w:sz="0" w:space="0" w:color="auto"/>
                      </w:divBdr>
                      <w:divsChild>
                        <w:div w:id="623578952">
                          <w:marLeft w:val="0"/>
                          <w:marRight w:val="0"/>
                          <w:marTop w:val="0"/>
                          <w:marBottom w:val="0"/>
                          <w:divBdr>
                            <w:top w:val="none" w:sz="0" w:space="0" w:color="auto"/>
                            <w:left w:val="none" w:sz="0" w:space="0" w:color="auto"/>
                            <w:bottom w:val="none" w:sz="0" w:space="0" w:color="auto"/>
                            <w:right w:val="none" w:sz="0" w:space="0" w:color="auto"/>
                          </w:divBdr>
                          <w:divsChild>
                            <w:div w:id="1725371751">
                              <w:marLeft w:val="0"/>
                              <w:marRight w:val="0"/>
                              <w:marTop w:val="0"/>
                              <w:marBottom w:val="0"/>
                              <w:divBdr>
                                <w:top w:val="none" w:sz="0" w:space="0" w:color="auto"/>
                                <w:left w:val="none" w:sz="0" w:space="0" w:color="auto"/>
                                <w:bottom w:val="none" w:sz="0" w:space="0" w:color="auto"/>
                                <w:right w:val="none" w:sz="0" w:space="0" w:color="auto"/>
                              </w:divBdr>
                              <w:divsChild>
                                <w:div w:id="1721781806">
                                  <w:marLeft w:val="0"/>
                                  <w:marRight w:val="0"/>
                                  <w:marTop w:val="0"/>
                                  <w:marBottom w:val="0"/>
                                  <w:divBdr>
                                    <w:top w:val="none" w:sz="0" w:space="0" w:color="auto"/>
                                    <w:left w:val="none" w:sz="0" w:space="0" w:color="auto"/>
                                    <w:bottom w:val="none" w:sz="0" w:space="0" w:color="auto"/>
                                    <w:right w:val="none" w:sz="0" w:space="0" w:color="auto"/>
                                  </w:divBdr>
                                  <w:divsChild>
                                    <w:div w:id="1279800309">
                                      <w:marLeft w:val="60"/>
                                      <w:marRight w:val="0"/>
                                      <w:marTop w:val="0"/>
                                      <w:marBottom w:val="0"/>
                                      <w:divBdr>
                                        <w:top w:val="none" w:sz="0" w:space="0" w:color="auto"/>
                                        <w:left w:val="none" w:sz="0" w:space="0" w:color="auto"/>
                                        <w:bottom w:val="none" w:sz="0" w:space="0" w:color="auto"/>
                                        <w:right w:val="none" w:sz="0" w:space="0" w:color="auto"/>
                                      </w:divBdr>
                                      <w:divsChild>
                                        <w:div w:id="282998233">
                                          <w:marLeft w:val="0"/>
                                          <w:marRight w:val="0"/>
                                          <w:marTop w:val="0"/>
                                          <w:marBottom w:val="0"/>
                                          <w:divBdr>
                                            <w:top w:val="none" w:sz="0" w:space="0" w:color="auto"/>
                                            <w:left w:val="none" w:sz="0" w:space="0" w:color="auto"/>
                                            <w:bottom w:val="none" w:sz="0" w:space="0" w:color="auto"/>
                                            <w:right w:val="none" w:sz="0" w:space="0" w:color="auto"/>
                                          </w:divBdr>
                                          <w:divsChild>
                                            <w:div w:id="2110616601">
                                              <w:marLeft w:val="0"/>
                                              <w:marRight w:val="0"/>
                                              <w:marTop w:val="0"/>
                                              <w:marBottom w:val="120"/>
                                              <w:divBdr>
                                                <w:top w:val="single" w:sz="6" w:space="0" w:color="F5F5F5"/>
                                                <w:left w:val="single" w:sz="6" w:space="0" w:color="F5F5F5"/>
                                                <w:bottom w:val="single" w:sz="6" w:space="0" w:color="F5F5F5"/>
                                                <w:right w:val="single" w:sz="6" w:space="0" w:color="F5F5F5"/>
                                              </w:divBdr>
                                              <w:divsChild>
                                                <w:div w:id="1526095284">
                                                  <w:marLeft w:val="0"/>
                                                  <w:marRight w:val="0"/>
                                                  <w:marTop w:val="0"/>
                                                  <w:marBottom w:val="0"/>
                                                  <w:divBdr>
                                                    <w:top w:val="none" w:sz="0" w:space="0" w:color="auto"/>
                                                    <w:left w:val="none" w:sz="0" w:space="0" w:color="auto"/>
                                                    <w:bottom w:val="none" w:sz="0" w:space="0" w:color="auto"/>
                                                    <w:right w:val="none" w:sz="0" w:space="0" w:color="auto"/>
                                                  </w:divBdr>
                                                  <w:divsChild>
                                                    <w:div w:id="1770078275">
                                                      <w:marLeft w:val="0"/>
                                                      <w:marRight w:val="0"/>
                                                      <w:marTop w:val="0"/>
                                                      <w:marBottom w:val="0"/>
                                                      <w:divBdr>
                                                        <w:top w:val="none" w:sz="0" w:space="0" w:color="auto"/>
                                                        <w:left w:val="none" w:sz="0" w:space="0" w:color="auto"/>
                                                        <w:bottom w:val="none" w:sz="0" w:space="0" w:color="auto"/>
                                                        <w:right w:val="none" w:sz="0" w:space="0" w:color="auto"/>
                                                      </w:divBdr>
                                                    </w:div>
                                                  </w:divsChild>
                                                </w:div>
                                                <w:div w:id="2103598420">
                                                  <w:marLeft w:val="0"/>
                                                  <w:marRight w:val="0"/>
                                                  <w:marTop w:val="0"/>
                                                  <w:marBottom w:val="0"/>
                                                  <w:divBdr>
                                                    <w:top w:val="none" w:sz="0" w:space="0" w:color="auto"/>
                                                    <w:left w:val="none" w:sz="0" w:space="0" w:color="auto"/>
                                                    <w:bottom w:val="none" w:sz="0" w:space="0" w:color="auto"/>
                                                    <w:right w:val="none" w:sz="0" w:space="0" w:color="auto"/>
                                                  </w:divBdr>
                                                  <w:divsChild>
                                                    <w:div w:id="18655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24151</Words>
  <Characters>137667</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Oprea Luminita</dc:creator>
  <cp:keywords/>
  <dc:description/>
  <cp:lastModifiedBy>Cristian Cazacu</cp:lastModifiedBy>
  <cp:revision>11</cp:revision>
  <cp:lastPrinted>2018-06-21T08:29:00Z</cp:lastPrinted>
  <dcterms:created xsi:type="dcterms:W3CDTF">2018-07-17T08:22:00Z</dcterms:created>
  <dcterms:modified xsi:type="dcterms:W3CDTF">2018-07-17T11:05:00Z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f6db2003-1a12-48a4-af1e-f3b554f87760</vt:lpwstr>
  </property>
  <property fmtid="{D5CDD505-2E9C-101B-9397-08002B2CF9AE}" pid="3" name="RNAClasificare">
    <vt:lpwstr>Intern</vt:lpwstr>
  </property>
  <property fmtid="{D5CDD505-2E9C-101B-9397-08002B2CF9AE}" pid="4" name="RNASubclasificare">
    <vt:lpwstr>Nerestrictionat</vt:lpwstr>
  </property>
</Properties>
</file>