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15D47" w14:textId="428A7620" w:rsidR="00AC5D93" w:rsidRPr="00214585" w:rsidRDefault="00AC5D93" w:rsidP="00217BF8">
      <w:pPr>
        <w:spacing w:line="240" w:lineRule="auto"/>
        <w:contextualSpacing/>
        <w:jc w:val="center"/>
        <w:rPr>
          <w:rStyle w:val="l5tlu1"/>
          <w:rFonts w:ascii="Times New Roman" w:hAnsi="Times New Roman"/>
          <w:bCs/>
          <w:color w:val="auto"/>
          <w:sz w:val="24"/>
          <w:szCs w:val="24"/>
        </w:rPr>
      </w:pPr>
      <w:r w:rsidRPr="00214585">
        <w:rPr>
          <w:rStyle w:val="l5tlu1"/>
          <w:rFonts w:ascii="Times New Roman" w:hAnsi="Times New Roman"/>
          <w:bCs/>
          <w:color w:val="auto"/>
          <w:sz w:val="24"/>
          <w:szCs w:val="24"/>
        </w:rPr>
        <w:t>GUVERNUL ROMÂNIEI</w:t>
      </w:r>
    </w:p>
    <w:p w14:paraId="6C1451B8" w14:textId="77777777" w:rsidR="00AC5D93" w:rsidRPr="00214585" w:rsidRDefault="00AC5D93" w:rsidP="00217BF8">
      <w:pPr>
        <w:spacing w:line="240" w:lineRule="auto"/>
        <w:contextualSpacing/>
        <w:jc w:val="center"/>
        <w:rPr>
          <w:rStyle w:val="l5tlu1"/>
          <w:bCs/>
          <w:color w:val="auto"/>
          <w:sz w:val="24"/>
          <w:szCs w:val="24"/>
        </w:rPr>
      </w:pPr>
    </w:p>
    <w:p w14:paraId="628FF362" w14:textId="075C9B34" w:rsidR="00AC5D93" w:rsidRPr="00214585" w:rsidRDefault="00AC5D93" w:rsidP="00217BF8">
      <w:pPr>
        <w:spacing w:line="240" w:lineRule="auto"/>
        <w:contextualSpacing/>
        <w:jc w:val="center"/>
        <w:rPr>
          <w:rStyle w:val="l5tlu1"/>
          <w:bCs/>
          <w:color w:val="auto"/>
          <w:sz w:val="24"/>
          <w:szCs w:val="24"/>
        </w:rPr>
      </w:pPr>
      <w:r w:rsidRPr="00214585">
        <w:rPr>
          <w:noProof/>
          <w:lang w:eastAsia="ro-RO"/>
        </w:rPr>
        <w:drawing>
          <wp:inline distT="0" distB="0" distL="0" distR="0" wp14:anchorId="4DC5A345" wp14:editId="32157A7D">
            <wp:extent cx="611505" cy="880745"/>
            <wp:effectExtent l="0" t="0" r="0" b="0"/>
            <wp:docPr id="1" name="Picture 1" descr="https://encrypted-tbn0.gstatic.com/images?q=tbn:ANd9GcRSV2bBjYs6z4vANWBZ7k_kqRlroanxVQsYBJ2G1W8CaLyjDwLyeQaX6G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SV2bBjYs6z4vANWBZ7k_kqRlroanxVQsYBJ2G1W8CaLyjDwLyeQaX6Gj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505" cy="880745"/>
                    </a:xfrm>
                    <a:prstGeom prst="rect">
                      <a:avLst/>
                    </a:prstGeom>
                    <a:noFill/>
                    <a:ln>
                      <a:noFill/>
                    </a:ln>
                  </pic:spPr>
                </pic:pic>
              </a:graphicData>
            </a:graphic>
          </wp:inline>
        </w:drawing>
      </w:r>
    </w:p>
    <w:p w14:paraId="4778D409" w14:textId="77777777" w:rsidR="00AC5D93" w:rsidRPr="00214585" w:rsidRDefault="00AC5D93" w:rsidP="00217BF8">
      <w:pPr>
        <w:spacing w:line="240" w:lineRule="auto"/>
        <w:contextualSpacing/>
        <w:jc w:val="center"/>
        <w:rPr>
          <w:rStyle w:val="l5tlu1"/>
          <w:bCs/>
          <w:color w:val="auto"/>
          <w:sz w:val="24"/>
          <w:szCs w:val="24"/>
        </w:rPr>
      </w:pPr>
    </w:p>
    <w:p w14:paraId="016B4A85" w14:textId="77777777" w:rsidR="00AC5D93" w:rsidRPr="00214585" w:rsidRDefault="00AC5D93" w:rsidP="00217BF8">
      <w:pPr>
        <w:spacing w:after="0" w:line="240" w:lineRule="auto"/>
        <w:contextualSpacing/>
        <w:jc w:val="center"/>
        <w:rPr>
          <w:rFonts w:ascii="Times New Roman" w:hAnsi="Times New Roman"/>
          <w:b/>
          <w:bCs/>
          <w:sz w:val="24"/>
          <w:szCs w:val="24"/>
          <w:shd w:val="clear" w:color="auto" w:fill="FFFFFF"/>
          <w:lang w:eastAsia="ro-RO"/>
        </w:rPr>
      </w:pPr>
    </w:p>
    <w:p w14:paraId="329C5F2B" w14:textId="25393CA1" w:rsidR="00AC5D93" w:rsidRPr="00214585" w:rsidRDefault="00AC5D93" w:rsidP="00217BF8">
      <w:pPr>
        <w:spacing w:after="0" w:line="240" w:lineRule="auto"/>
        <w:contextualSpacing/>
        <w:jc w:val="center"/>
        <w:rPr>
          <w:rFonts w:ascii="Times New Roman" w:hAnsi="Times New Roman"/>
          <w:b/>
          <w:bCs/>
          <w:sz w:val="24"/>
          <w:szCs w:val="24"/>
          <w:shd w:val="clear" w:color="auto" w:fill="FFFFFF"/>
          <w:lang w:eastAsia="ro-RO"/>
        </w:rPr>
      </w:pPr>
      <w:r w:rsidRPr="00214585">
        <w:rPr>
          <w:rFonts w:ascii="Times New Roman" w:hAnsi="Times New Roman"/>
          <w:b/>
          <w:bCs/>
          <w:sz w:val="24"/>
          <w:szCs w:val="24"/>
          <w:shd w:val="clear" w:color="auto" w:fill="FFFFFF"/>
          <w:lang w:eastAsia="ro-RO"/>
        </w:rPr>
        <w:t xml:space="preserve">ORDONANȚĂ </w:t>
      </w:r>
      <w:r w:rsidR="009A37FA" w:rsidRPr="00214585">
        <w:rPr>
          <w:rFonts w:ascii="Times New Roman" w:hAnsi="Times New Roman"/>
          <w:b/>
          <w:bCs/>
          <w:sz w:val="24"/>
          <w:szCs w:val="24"/>
          <w:shd w:val="clear" w:color="auto" w:fill="FFFFFF"/>
          <w:lang w:eastAsia="ro-RO"/>
        </w:rPr>
        <w:t>DE URGENȚĂ</w:t>
      </w:r>
    </w:p>
    <w:p w14:paraId="33FBB150" w14:textId="77777777" w:rsidR="00AC5D93" w:rsidRPr="00214585" w:rsidRDefault="00AC5D93" w:rsidP="00217BF8">
      <w:pPr>
        <w:spacing w:after="0" w:line="240" w:lineRule="auto"/>
        <w:contextualSpacing/>
        <w:jc w:val="center"/>
        <w:rPr>
          <w:rFonts w:ascii="Times New Roman" w:hAnsi="Times New Roman"/>
          <w:b/>
          <w:bCs/>
          <w:sz w:val="24"/>
          <w:szCs w:val="24"/>
          <w:shd w:val="clear" w:color="auto" w:fill="FFFFFF"/>
          <w:lang w:eastAsia="ro-RO"/>
        </w:rPr>
      </w:pPr>
    </w:p>
    <w:p w14:paraId="3C4F2F86" w14:textId="078B4951" w:rsidR="00B74A26" w:rsidRPr="00214585" w:rsidRDefault="00377C97" w:rsidP="00217BF8">
      <w:pPr>
        <w:jc w:val="center"/>
        <w:rPr>
          <w:rFonts w:ascii="Times New Roman" w:hAnsi="Times New Roman"/>
          <w:b/>
          <w:sz w:val="24"/>
          <w:szCs w:val="24"/>
        </w:rPr>
      </w:pPr>
      <w:r w:rsidRPr="00214585">
        <w:rPr>
          <w:rFonts w:ascii="Times New Roman" w:hAnsi="Times New Roman"/>
          <w:b/>
          <w:sz w:val="24"/>
          <w:szCs w:val="24"/>
          <w:shd w:val="clear" w:color="auto" w:fill="FFFFFF"/>
          <w:lang w:eastAsia="ro-RO"/>
        </w:rPr>
        <w:t xml:space="preserve">privind inspecţia tehnică și  supravegherea prin acţiuni de inspecţie tehnică </w:t>
      </w:r>
      <w:bookmarkStart w:id="0" w:name="_Hlk130490116"/>
      <w:r w:rsidRPr="00214585">
        <w:rPr>
          <w:rFonts w:ascii="Times New Roman" w:hAnsi="Times New Roman"/>
          <w:b/>
          <w:sz w:val="24"/>
          <w:szCs w:val="24"/>
          <w:shd w:val="clear" w:color="auto" w:fill="FFFFFF"/>
          <w:lang w:eastAsia="ro-RO"/>
        </w:rPr>
        <w:t>în domeniile feroviar, transport cu metroul, metroul uşor, monorai şi transport urban, suburban şi regional pe şine, pe linii ferate industriale și pe căile ferate cu caracter de patrimoniu, de muzeu sau turistic</w:t>
      </w:r>
      <w:bookmarkEnd w:id="0"/>
    </w:p>
    <w:p w14:paraId="5A76A81A" w14:textId="77777777" w:rsidR="00217BF8" w:rsidRDefault="00217BF8" w:rsidP="00217BF8">
      <w:pPr>
        <w:spacing w:after="0"/>
        <w:jc w:val="both"/>
        <w:rPr>
          <w:rFonts w:ascii="Times New Roman" w:hAnsi="Times New Roman"/>
          <w:sz w:val="24"/>
          <w:szCs w:val="24"/>
          <w:shd w:val="clear" w:color="auto" w:fill="FFFFFF"/>
          <w:lang w:eastAsia="ro-RO"/>
        </w:rPr>
      </w:pPr>
    </w:p>
    <w:p w14:paraId="1DF19FD6" w14:textId="20E3B3D5" w:rsidR="00217BF8" w:rsidRDefault="00217BF8" w:rsidP="00217BF8">
      <w:pPr>
        <w:spacing w:after="0"/>
        <w:jc w:val="both"/>
        <w:rPr>
          <w:rFonts w:ascii="Times New Roman" w:hAnsi="Times New Roman"/>
          <w:sz w:val="24"/>
          <w:szCs w:val="24"/>
          <w:shd w:val="clear" w:color="auto" w:fill="FFFFFF"/>
          <w:lang w:eastAsia="ro-RO"/>
        </w:rPr>
      </w:pPr>
      <w:r>
        <w:rPr>
          <w:rFonts w:ascii="Times New Roman" w:hAnsi="Times New Roman"/>
          <w:sz w:val="24"/>
          <w:szCs w:val="24"/>
          <w:shd w:val="clear" w:color="auto" w:fill="FFFFFF"/>
          <w:lang w:eastAsia="ro-RO"/>
        </w:rPr>
        <w:t>A</w:t>
      </w:r>
      <w:r w:rsidRPr="00214585">
        <w:rPr>
          <w:rFonts w:ascii="Times New Roman" w:hAnsi="Times New Roman"/>
          <w:sz w:val="24"/>
          <w:szCs w:val="24"/>
          <w:shd w:val="clear" w:color="auto" w:fill="FFFFFF"/>
          <w:lang w:eastAsia="ro-RO"/>
        </w:rPr>
        <w:t>vând în vedere numărul accidentelor din domeniile feroviar, transport cu metroul, transport urban, suburban şi regional pe şine și pe căile ferate cu caracter de patrimoniu, de muzeu sau turistic înregistrate în Romania produse în ultima perioadă  de timp, care impune o sporire a nivelului de supraveghere prin acțiuni de inspecție tehnică pentru creșterea gradului de siguranță în aceste domenii și asigurare calității în aceste domenii pentru produsele şi/sau serviciile destinate utilizării în activităţile de construire, modernizare, întreţinere şi de reparare a infrastructurii şi a materialului rulant</w:t>
      </w:r>
      <w:r>
        <w:rPr>
          <w:rFonts w:ascii="Times New Roman" w:hAnsi="Times New Roman"/>
          <w:sz w:val="24"/>
          <w:szCs w:val="24"/>
          <w:shd w:val="clear" w:color="auto" w:fill="FFFFFF"/>
          <w:lang w:eastAsia="ro-RO"/>
        </w:rPr>
        <w:t>,</w:t>
      </w:r>
    </w:p>
    <w:p w14:paraId="459F3263" w14:textId="77777777" w:rsidR="00217BF8" w:rsidRDefault="00217BF8" w:rsidP="00217BF8">
      <w:pPr>
        <w:spacing w:after="0"/>
        <w:jc w:val="both"/>
        <w:rPr>
          <w:rFonts w:ascii="Times New Roman" w:hAnsi="Times New Roman"/>
          <w:sz w:val="24"/>
          <w:szCs w:val="24"/>
          <w:shd w:val="clear" w:color="auto" w:fill="FFFFFF"/>
          <w:lang w:eastAsia="ro-RO"/>
        </w:rPr>
      </w:pPr>
    </w:p>
    <w:p w14:paraId="56D2F01C" w14:textId="77777777" w:rsidR="00217BF8" w:rsidRDefault="00217BF8" w:rsidP="00217BF8">
      <w:pPr>
        <w:spacing w:after="0"/>
        <w:jc w:val="both"/>
        <w:rPr>
          <w:rFonts w:ascii="Times New Roman" w:hAnsi="Times New Roman"/>
          <w:sz w:val="24"/>
          <w:szCs w:val="24"/>
        </w:rPr>
      </w:pPr>
      <w:r>
        <w:rPr>
          <w:rFonts w:ascii="Times New Roman" w:hAnsi="Times New Roman"/>
          <w:sz w:val="24"/>
          <w:szCs w:val="24"/>
        </w:rPr>
        <w:t>A</w:t>
      </w:r>
      <w:r w:rsidRPr="00214585">
        <w:rPr>
          <w:rFonts w:ascii="Times New Roman" w:hAnsi="Times New Roman"/>
          <w:sz w:val="24"/>
          <w:szCs w:val="24"/>
        </w:rPr>
        <w:t>vând în vedere înregistrarea mai multor accidente cu pierderi materiale și răniți sau pierderi de vieți omenești care au avut loc în anul acesta cum ar fi accidentul feroviar de la Roșiorii de Vede din data de 13.03.2023 soldat cu răniți și cu pierderi materiale, accidentul feroviar de la Galați din 25.03.2023 în care o persoană și-a pierdut viața, precum și o multitudine de incidente feroviare având la bază cauze tehnice care apar foarte frecvent</w:t>
      </w:r>
      <w:r>
        <w:rPr>
          <w:rFonts w:ascii="Times New Roman" w:hAnsi="Times New Roman"/>
          <w:sz w:val="24"/>
          <w:szCs w:val="24"/>
        </w:rPr>
        <w:t>,</w:t>
      </w:r>
    </w:p>
    <w:p w14:paraId="479BB973" w14:textId="6FD4A24E" w:rsidR="00D60360" w:rsidRPr="00D60360" w:rsidRDefault="00FF561C" w:rsidP="00D60360">
      <w:pPr>
        <w:spacing w:after="0"/>
        <w:jc w:val="both"/>
        <w:rPr>
          <w:rFonts w:ascii="Times New Roman" w:hAnsi="Times New Roman"/>
          <w:sz w:val="24"/>
          <w:szCs w:val="24"/>
        </w:rPr>
      </w:pPr>
      <w:r w:rsidRPr="00214585">
        <w:rPr>
          <w:rFonts w:ascii="Times New Roman" w:hAnsi="Times New Roman"/>
          <w:sz w:val="24"/>
          <w:szCs w:val="24"/>
        </w:rPr>
        <w:tab/>
      </w:r>
    </w:p>
    <w:p w14:paraId="0911180F" w14:textId="6A368060" w:rsidR="00D60360" w:rsidRPr="00D60360" w:rsidRDefault="00D60360" w:rsidP="00D60360">
      <w:pPr>
        <w:spacing w:after="0" w:line="240" w:lineRule="auto"/>
        <w:jc w:val="both"/>
        <w:rPr>
          <w:rFonts w:ascii="Times New Roman" w:hAnsi="Times New Roman"/>
          <w:sz w:val="24"/>
          <w:szCs w:val="24"/>
        </w:rPr>
      </w:pPr>
      <w:r w:rsidRPr="00D60360">
        <w:rPr>
          <w:rFonts w:ascii="Times New Roman" w:hAnsi="Times New Roman"/>
          <w:sz w:val="24"/>
          <w:szCs w:val="24"/>
        </w:rPr>
        <w:t xml:space="preserve">Având în vedere necesitatea instituirii şi adoptării cu celeritate a cadrului legal şi </w:t>
      </w:r>
      <w:r>
        <w:rPr>
          <w:rFonts w:ascii="Times New Roman" w:hAnsi="Times New Roman"/>
          <w:sz w:val="24"/>
          <w:szCs w:val="24"/>
        </w:rPr>
        <w:t xml:space="preserve">a </w:t>
      </w:r>
      <w:r w:rsidRPr="00D60360">
        <w:rPr>
          <w:rFonts w:ascii="Times New Roman" w:hAnsi="Times New Roman"/>
          <w:sz w:val="24"/>
          <w:szCs w:val="24"/>
        </w:rPr>
        <w:t xml:space="preserve">măsurilor necesare privind activitatea de inspecţie tehnică și supraveghere prin acţiuni de inspecţie tehnică </w:t>
      </w:r>
      <w:r w:rsidRPr="00D60360">
        <w:rPr>
          <w:rFonts w:ascii="Times New Roman" w:hAnsi="Times New Roman"/>
          <w:sz w:val="24"/>
          <w:szCs w:val="24"/>
          <w:shd w:val="clear" w:color="auto" w:fill="FFFFFF"/>
          <w:lang w:eastAsia="ro-RO"/>
        </w:rPr>
        <w:t xml:space="preserve">în </w:t>
      </w:r>
      <w:r w:rsidRPr="00D60360">
        <w:rPr>
          <w:rFonts w:ascii="Times New Roman" w:hAnsi="Times New Roman"/>
          <w:sz w:val="24"/>
          <w:szCs w:val="24"/>
        </w:rPr>
        <w:t>domeniile feroviar, transport cu metroul, metroul uşor, monorai şi transport urban, suburban şi regional pe şine, pe linii ferate industriale și pe căile ferate cu caracter de patrimoniu, de muzeu sau turistic,</w:t>
      </w:r>
    </w:p>
    <w:p w14:paraId="6F47C299" w14:textId="2CEF92C8" w:rsidR="00D60360" w:rsidRPr="00C717B5" w:rsidRDefault="00D60360" w:rsidP="00D60360">
      <w:pPr>
        <w:spacing w:after="0"/>
        <w:jc w:val="both"/>
        <w:rPr>
          <w:rFonts w:ascii="Times New Roman" w:hAnsi="Times New Roman"/>
          <w:color w:val="FF0000"/>
          <w:sz w:val="24"/>
          <w:szCs w:val="24"/>
        </w:rPr>
      </w:pPr>
      <w:r>
        <w:rPr>
          <w:rFonts w:ascii="Times New Roman" w:hAnsi="Times New Roman"/>
          <w:color w:val="FF0000"/>
          <w:sz w:val="24"/>
          <w:szCs w:val="24"/>
        </w:rPr>
        <w:t xml:space="preserve"> </w:t>
      </w:r>
    </w:p>
    <w:p w14:paraId="5D2BDEDA" w14:textId="5F9673BB" w:rsidR="00FF561C" w:rsidRPr="00214585" w:rsidRDefault="00217BF8" w:rsidP="00217BF8">
      <w:pPr>
        <w:spacing w:after="0" w:line="240" w:lineRule="auto"/>
        <w:jc w:val="both"/>
        <w:rPr>
          <w:rFonts w:ascii="Times New Roman" w:hAnsi="Times New Roman"/>
          <w:sz w:val="24"/>
          <w:szCs w:val="24"/>
        </w:rPr>
      </w:pPr>
      <w:r>
        <w:rPr>
          <w:rFonts w:ascii="Times New Roman" w:hAnsi="Times New Roman"/>
          <w:sz w:val="24"/>
          <w:szCs w:val="24"/>
        </w:rPr>
        <w:t>Î</w:t>
      </w:r>
      <w:r w:rsidR="00FF561C" w:rsidRPr="00214585">
        <w:rPr>
          <w:rFonts w:ascii="Times New Roman" w:hAnsi="Times New Roman"/>
          <w:sz w:val="24"/>
          <w:szCs w:val="24"/>
        </w:rPr>
        <w:t>n considerarea faptului că aceste măsuri propuse vizează interesul public și constituie o situație de urgență extraordinară a cărei reglementare nu poate fi amânată,</w:t>
      </w:r>
    </w:p>
    <w:p w14:paraId="6D8C0362" w14:textId="77777777" w:rsidR="009F18B2" w:rsidRPr="00214585" w:rsidRDefault="009F18B2" w:rsidP="00217BF8">
      <w:pPr>
        <w:spacing w:after="0" w:line="240" w:lineRule="auto"/>
        <w:jc w:val="both"/>
        <w:rPr>
          <w:rFonts w:ascii="Times New Roman" w:hAnsi="Times New Roman"/>
          <w:sz w:val="24"/>
          <w:szCs w:val="24"/>
        </w:rPr>
      </w:pPr>
    </w:p>
    <w:p w14:paraId="1829C2C1" w14:textId="46F0D9E3" w:rsidR="009C5D2F" w:rsidRPr="00214585" w:rsidRDefault="00217BF8" w:rsidP="00217BF8">
      <w:pPr>
        <w:spacing w:after="0" w:line="240" w:lineRule="auto"/>
        <w:contextualSpacing/>
        <w:jc w:val="both"/>
        <w:rPr>
          <w:rFonts w:ascii="Times New Roman" w:hAnsi="Times New Roman"/>
          <w:sz w:val="24"/>
          <w:szCs w:val="24"/>
          <w:shd w:val="clear" w:color="auto" w:fill="FFFFFF"/>
          <w:lang w:eastAsia="ro-RO"/>
        </w:rPr>
      </w:pPr>
      <w:r>
        <w:rPr>
          <w:rFonts w:ascii="Times New Roman" w:hAnsi="Times New Roman"/>
          <w:sz w:val="24"/>
          <w:szCs w:val="24"/>
          <w:shd w:val="clear" w:color="auto" w:fill="FFFFFF"/>
          <w:lang w:eastAsia="ro-RO"/>
        </w:rPr>
        <w:t>Î</w:t>
      </w:r>
      <w:r w:rsidR="009C5D2F" w:rsidRPr="00214585">
        <w:rPr>
          <w:rFonts w:ascii="Times New Roman" w:hAnsi="Times New Roman"/>
          <w:sz w:val="24"/>
          <w:szCs w:val="24"/>
          <w:shd w:val="clear" w:color="auto" w:fill="FFFFFF"/>
          <w:lang w:eastAsia="ro-RO"/>
        </w:rPr>
        <w:t xml:space="preserve">n temeiul art. </w:t>
      </w:r>
      <w:r w:rsidR="00FF561C" w:rsidRPr="00214585">
        <w:rPr>
          <w:rFonts w:ascii="Times New Roman" w:hAnsi="Times New Roman"/>
          <w:sz w:val="24"/>
          <w:szCs w:val="24"/>
          <w:shd w:val="clear" w:color="auto" w:fill="FFFFFF"/>
          <w:lang w:eastAsia="ro-RO"/>
        </w:rPr>
        <w:t xml:space="preserve">115 alin. (4) </w:t>
      </w:r>
      <w:r w:rsidR="009C5D2F" w:rsidRPr="00214585">
        <w:rPr>
          <w:rFonts w:ascii="Times New Roman" w:hAnsi="Times New Roman"/>
          <w:sz w:val="24"/>
          <w:szCs w:val="24"/>
          <w:shd w:val="clear" w:color="auto" w:fill="FFFFFF"/>
          <w:lang w:eastAsia="ro-RO"/>
        </w:rPr>
        <w:t xml:space="preserve"> din Constituția României, republicată, </w:t>
      </w:r>
    </w:p>
    <w:p w14:paraId="6852147E" w14:textId="77777777" w:rsidR="00AC5D93" w:rsidRPr="00214585" w:rsidRDefault="00AC5D93" w:rsidP="00217BF8">
      <w:pPr>
        <w:spacing w:after="0" w:line="240" w:lineRule="auto"/>
        <w:contextualSpacing/>
        <w:jc w:val="both"/>
        <w:rPr>
          <w:rFonts w:ascii="Times New Roman" w:hAnsi="Times New Roman"/>
          <w:i/>
          <w:sz w:val="24"/>
          <w:szCs w:val="24"/>
          <w:shd w:val="clear" w:color="auto" w:fill="FFFFFF"/>
          <w:lang w:eastAsia="ro-RO"/>
        </w:rPr>
      </w:pPr>
    </w:p>
    <w:p w14:paraId="4676FD19" w14:textId="77777777" w:rsidR="00C00CB4" w:rsidRDefault="00C00CB4" w:rsidP="00217BF8">
      <w:pPr>
        <w:spacing w:after="0" w:line="240" w:lineRule="auto"/>
        <w:contextualSpacing/>
        <w:jc w:val="both"/>
        <w:rPr>
          <w:rFonts w:ascii="Times New Roman" w:hAnsi="Times New Roman"/>
          <w:b/>
          <w:sz w:val="24"/>
          <w:szCs w:val="24"/>
          <w:shd w:val="clear" w:color="auto" w:fill="FFFFFF"/>
          <w:lang w:eastAsia="ro-RO"/>
        </w:rPr>
      </w:pPr>
    </w:p>
    <w:p w14:paraId="1BF015B0" w14:textId="0D385DE6" w:rsidR="00AC5D93" w:rsidRPr="00214585" w:rsidRDefault="00AC5D93" w:rsidP="00217BF8">
      <w:pPr>
        <w:spacing w:after="0" w:line="240" w:lineRule="auto"/>
        <w:contextualSpacing/>
        <w:jc w:val="both"/>
        <w:rPr>
          <w:rFonts w:ascii="Times New Roman" w:hAnsi="Times New Roman"/>
          <w:b/>
          <w:sz w:val="24"/>
          <w:szCs w:val="24"/>
          <w:shd w:val="clear" w:color="auto" w:fill="FFFFFF"/>
          <w:lang w:eastAsia="ro-RO"/>
        </w:rPr>
      </w:pPr>
      <w:r w:rsidRPr="00214585">
        <w:rPr>
          <w:rFonts w:ascii="Times New Roman" w:hAnsi="Times New Roman"/>
          <w:b/>
          <w:sz w:val="24"/>
          <w:szCs w:val="24"/>
          <w:shd w:val="clear" w:color="auto" w:fill="FFFFFF"/>
          <w:lang w:eastAsia="ro-RO"/>
        </w:rPr>
        <w:t>Guvernul României adoptă prezenta ordonanță</w:t>
      </w:r>
      <w:r w:rsidR="00FF561C" w:rsidRPr="00214585">
        <w:rPr>
          <w:rFonts w:ascii="Times New Roman" w:hAnsi="Times New Roman"/>
          <w:b/>
          <w:sz w:val="24"/>
          <w:szCs w:val="24"/>
          <w:shd w:val="clear" w:color="auto" w:fill="FFFFFF"/>
          <w:lang w:eastAsia="ro-RO"/>
        </w:rPr>
        <w:t xml:space="preserve"> de urgență</w:t>
      </w:r>
      <w:r w:rsidRPr="00214585">
        <w:rPr>
          <w:rFonts w:ascii="Times New Roman" w:hAnsi="Times New Roman"/>
          <w:b/>
          <w:sz w:val="24"/>
          <w:szCs w:val="24"/>
          <w:shd w:val="clear" w:color="auto" w:fill="FFFFFF"/>
          <w:lang w:eastAsia="ro-RO"/>
        </w:rPr>
        <w:t>:</w:t>
      </w:r>
      <w:r w:rsidRPr="00214585">
        <w:rPr>
          <w:rFonts w:ascii="Times New Roman" w:hAnsi="Times New Roman"/>
          <w:b/>
          <w:sz w:val="24"/>
          <w:szCs w:val="24"/>
          <w:shd w:val="clear" w:color="auto" w:fill="FFFFFF"/>
          <w:lang w:eastAsia="ro-RO"/>
        </w:rPr>
        <w:tab/>
      </w:r>
      <w:r w:rsidRPr="00214585">
        <w:rPr>
          <w:rFonts w:ascii="Times New Roman" w:hAnsi="Times New Roman"/>
          <w:b/>
          <w:sz w:val="24"/>
          <w:szCs w:val="24"/>
          <w:shd w:val="clear" w:color="auto" w:fill="FFFFFF"/>
          <w:lang w:eastAsia="ro-RO"/>
        </w:rPr>
        <w:tab/>
      </w:r>
      <w:r w:rsidRPr="00214585">
        <w:rPr>
          <w:rFonts w:ascii="Times New Roman" w:hAnsi="Times New Roman"/>
          <w:b/>
          <w:sz w:val="24"/>
          <w:szCs w:val="24"/>
          <w:shd w:val="clear" w:color="auto" w:fill="FFFFFF"/>
          <w:lang w:eastAsia="ro-RO"/>
        </w:rPr>
        <w:tab/>
      </w:r>
      <w:r w:rsidRPr="00214585">
        <w:rPr>
          <w:rFonts w:ascii="Times New Roman" w:hAnsi="Times New Roman"/>
          <w:b/>
          <w:sz w:val="24"/>
          <w:szCs w:val="24"/>
          <w:shd w:val="clear" w:color="auto" w:fill="FFFFFF"/>
          <w:lang w:eastAsia="ro-RO"/>
        </w:rPr>
        <w:tab/>
      </w:r>
      <w:r w:rsidRPr="00214585">
        <w:rPr>
          <w:rFonts w:ascii="Times New Roman" w:hAnsi="Times New Roman"/>
          <w:b/>
          <w:sz w:val="24"/>
          <w:szCs w:val="24"/>
          <w:shd w:val="clear" w:color="auto" w:fill="FFFFFF"/>
          <w:lang w:eastAsia="ro-RO"/>
        </w:rPr>
        <w:tab/>
      </w:r>
      <w:r w:rsidRPr="00214585">
        <w:rPr>
          <w:rFonts w:ascii="Times New Roman" w:hAnsi="Times New Roman"/>
          <w:b/>
          <w:sz w:val="24"/>
          <w:szCs w:val="24"/>
          <w:shd w:val="clear" w:color="auto" w:fill="FFFFFF"/>
          <w:lang w:eastAsia="ro-RO"/>
        </w:rPr>
        <w:tab/>
      </w:r>
      <w:r w:rsidRPr="00214585">
        <w:rPr>
          <w:rFonts w:ascii="Times New Roman" w:hAnsi="Times New Roman"/>
          <w:b/>
          <w:sz w:val="24"/>
          <w:szCs w:val="24"/>
          <w:shd w:val="clear" w:color="auto" w:fill="FFFFFF"/>
          <w:lang w:eastAsia="ro-RO"/>
        </w:rPr>
        <w:tab/>
      </w:r>
      <w:r w:rsidRPr="00214585">
        <w:rPr>
          <w:rFonts w:ascii="Times New Roman" w:hAnsi="Times New Roman"/>
          <w:b/>
          <w:sz w:val="24"/>
          <w:szCs w:val="24"/>
          <w:shd w:val="clear" w:color="auto" w:fill="FFFFFF"/>
          <w:lang w:eastAsia="ro-RO"/>
        </w:rPr>
        <w:tab/>
      </w:r>
      <w:r w:rsidRPr="00214585">
        <w:rPr>
          <w:rFonts w:ascii="Times New Roman" w:hAnsi="Times New Roman"/>
          <w:b/>
          <w:sz w:val="24"/>
          <w:szCs w:val="24"/>
          <w:shd w:val="clear" w:color="auto" w:fill="FFFFFF"/>
          <w:lang w:eastAsia="ro-RO"/>
        </w:rPr>
        <w:tab/>
      </w:r>
      <w:r w:rsidRPr="00214585">
        <w:rPr>
          <w:rFonts w:ascii="Times New Roman" w:hAnsi="Times New Roman"/>
          <w:b/>
          <w:sz w:val="24"/>
          <w:szCs w:val="24"/>
          <w:shd w:val="clear" w:color="auto" w:fill="FFFFFF"/>
          <w:lang w:eastAsia="ro-RO"/>
        </w:rPr>
        <w:tab/>
      </w:r>
      <w:r w:rsidRPr="00214585">
        <w:rPr>
          <w:rFonts w:ascii="Times New Roman" w:hAnsi="Times New Roman"/>
          <w:b/>
          <w:sz w:val="24"/>
          <w:szCs w:val="24"/>
          <w:shd w:val="clear" w:color="auto" w:fill="FFFFFF"/>
          <w:lang w:eastAsia="ro-RO"/>
        </w:rPr>
        <w:tab/>
      </w:r>
    </w:p>
    <w:p w14:paraId="647CC3FF" w14:textId="765530AC" w:rsidR="00AC5D93" w:rsidRPr="00214585" w:rsidRDefault="006A66DD" w:rsidP="00217BF8">
      <w:pPr>
        <w:spacing w:after="0" w:line="240" w:lineRule="auto"/>
        <w:jc w:val="both"/>
        <w:rPr>
          <w:rFonts w:ascii="Times New Roman" w:hAnsi="Times New Roman"/>
          <w:sz w:val="24"/>
          <w:szCs w:val="24"/>
          <w:shd w:val="clear" w:color="auto" w:fill="FFFFFF"/>
          <w:lang w:eastAsia="ro-RO"/>
        </w:rPr>
      </w:pPr>
      <w:r w:rsidRPr="00214585">
        <w:rPr>
          <w:rFonts w:ascii="Times New Roman" w:hAnsi="Times New Roman"/>
          <w:b/>
          <w:sz w:val="24"/>
          <w:szCs w:val="24"/>
          <w:shd w:val="clear" w:color="auto" w:fill="FFFFFF"/>
        </w:rPr>
        <w:t xml:space="preserve">Art. 1. </w:t>
      </w:r>
      <w:r w:rsidR="00772019" w:rsidRPr="00214585">
        <w:rPr>
          <w:rFonts w:ascii="Times New Roman" w:hAnsi="Times New Roman"/>
          <w:b/>
          <w:sz w:val="24"/>
          <w:szCs w:val="24"/>
          <w:shd w:val="clear" w:color="auto" w:fill="FFFFFF"/>
        </w:rPr>
        <w:t xml:space="preserve"> -  </w:t>
      </w:r>
      <w:r w:rsidRPr="00214585">
        <w:rPr>
          <w:rFonts w:ascii="Times New Roman" w:hAnsi="Times New Roman"/>
          <w:b/>
          <w:sz w:val="24"/>
          <w:szCs w:val="24"/>
          <w:shd w:val="clear" w:color="auto" w:fill="FFFFFF"/>
        </w:rPr>
        <w:t>(1)</w:t>
      </w:r>
      <w:r w:rsidRPr="00214585">
        <w:rPr>
          <w:rFonts w:ascii="Times New Roman" w:hAnsi="Times New Roman"/>
          <w:b/>
          <w:sz w:val="24"/>
          <w:szCs w:val="24"/>
          <w:shd w:val="clear" w:color="auto" w:fill="FFFFFF"/>
        </w:rPr>
        <w:tab/>
      </w:r>
      <w:r w:rsidR="00AC5D93" w:rsidRPr="00214585">
        <w:rPr>
          <w:rFonts w:ascii="Times New Roman" w:eastAsia="Times New Roman" w:hAnsi="Times New Roman"/>
          <w:sz w:val="24"/>
          <w:szCs w:val="24"/>
          <w:lang w:eastAsia="ro-RO"/>
        </w:rPr>
        <w:t>Prezenta ordonanţă</w:t>
      </w:r>
      <w:r w:rsidR="00377C97" w:rsidRPr="00214585">
        <w:rPr>
          <w:rFonts w:ascii="Times New Roman" w:eastAsia="Times New Roman" w:hAnsi="Times New Roman"/>
          <w:sz w:val="24"/>
          <w:szCs w:val="24"/>
          <w:lang w:eastAsia="ro-RO"/>
        </w:rPr>
        <w:t xml:space="preserve"> de urgență</w:t>
      </w:r>
      <w:r w:rsidR="00AC5D93" w:rsidRPr="00214585">
        <w:rPr>
          <w:rFonts w:ascii="Times New Roman" w:eastAsia="Times New Roman" w:hAnsi="Times New Roman"/>
          <w:sz w:val="24"/>
          <w:szCs w:val="24"/>
          <w:lang w:eastAsia="ro-RO"/>
        </w:rPr>
        <w:t xml:space="preserve"> stabileşte cadrul general de organizare </w:t>
      </w:r>
      <w:r w:rsidR="00180AA4" w:rsidRPr="00214585">
        <w:rPr>
          <w:rFonts w:ascii="Times New Roman" w:eastAsia="Times New Roman" w:hAnsi="Times New Roman"/>
          <w:sz w:val="24"/>
          <w:szCs w:val="24"/>
          <w:lang w:eastAsia="ro-RO"/>
        </w:rPr>
        <w:t xml:space="preserve">și funcționare  </w:t>
      </w:r>
      <w:r w:rsidR="00AC5D93" w:rsidRPr="00214585">
        <w:rPr>
          <w:rFonts w:ascii="Times New Roman" w:eastAsia="Times New Roman" w:hAnsi="Times New Roman"/>
          <w:sz w:val="24"/>
          <w:szCs w:val="24"/>
          <w:lang w:eastAsia="ro-RO"/>
        </w:rPr>
        <w:t xml:space="preserve">a </w:t>
      </w:r>
      <w:r w:rsidR="00563591" w:rsidRPr="00214585">
        <w:rPr>
          <w:rFonts w:ascii="Times New Roman" w:eastAsia="Times New Roman" w:hAnsi="Times New Roman"/>
          <w:sz w:val="24"/>
          <w:szCs w:val="24"/>
          <w:lang w:eastAsia="ro-RO"/>
        </w:rPr>
        <w:t xml:space="preserve">activității de inspecție tehnică </w:t>
      </w:r>
      <w:r w:rsidR="005A793B" w:rsidRPr="00214585">
        <w:rPr>
          <w:rFonts w:ascii="Times New Roman" w:eastAsia="Times New Roman" w:hAnsi="Times New Roman"/>
          <w:sz w:val="24"/>
          <w:szCs w:val="24"/>
          <w:lang w:eastAsia="ro-RO"/>
        </w:rPr>
        <w:t xml:space="preserve">și a activității de supraveghere </w:t>
      </w:r>
      <w:r w:rsidR="00AC5D93" w:rsidRPr="00214585">
        <w:rPr>
          <w:rFonts w:ascii="Times New Roman" w:eastAsia="Times New Roman" w:hAnsi="Times New Roman"/>
          <w:sz w:val="24"/>
          <w:szCs w:val="24"/>
          <w:lang w:eastAsia="ro-RO"/>
        </w:rPr>
        <w:t xml:space="preserve">prin acţiuni de inspecţie tehnică </w:t>
      </w:r>
      <w:bookmarkStart w:id="1" w:name="_Hlk144364052"/>
      <w:r w:rsidR="00AC5D93" w:rsidRPr="00214585">
        <w:rPr>
          <w:rFonts w:ascii="Times New Roman" w:eastAsia="Times New Roman" w:hAnsi="Times New Roman"/>
          <w:sz w:val="24"/>
          <w:szCs w:val="24"/>
          <w:lang w:eastAsia="ro-RO"/>
        </w:rPr>
        <w:t xml:space="preserve">în </w:t>
      </w:r>
      <w:bookmarkEnd w:id="1"/>
      <w:r w:rsidR="00377C97" w:rsidRPr="00214585">
        <w:rPr>
          <w:rFonts w:ascii="Times New Roman" w:hAnsi="Times New Roman"/>
          <w:sz w:val="24"/>
          <w:szCs w:val="24"/>
        </w:rPr>
        <w:t>domeniile feroviar, transport cu metroul, metroul uşor, monorai şi transport urban, suburban şi regional pe şine, pe linii ferate industriale și pe căile ferate cu caracter de patrimoniu, de muzeu sau turistic</w:t>
      </w:r>
      <w:r w:rsidR="00AC5D93" w:rsidRPr="00214585">
        <w:rPr>
          <w:rFonts w:ascii="Times New Roman" w:hAnsi="Times New Roman"/>
          <w:sz w:val="24"/>
          <w:szCs w:val="24"/>
          <w:shd w:val="clear" w:color="auto" w:fill="FFFFFF"/>
          <w:lang w:eastAsia="ro-RO"/>
        </w:rPr>
        <w:t>.</w:t>
      </w:r>
    </w:p>
    <w:p w14:paraId="2177FD48" w14:textId="103E2E5C" w:rsidR="00AC5D93" w:rsidRPr="00214585" w:rsidRDefault="00AC5D93" w:rsidP="00217BF8">
      <w:pPr>
        <w:spacing w:after="0" w:line="240" w:lineRule="auto"/>
        <w:jc w:val="both"/>
        <w:rPr>
          <w:rFonts w:ascii="Times New Roman" w:hAnsi="Times New Roman"/>
          <w:sz w:val="24"/>
          <w:szCs w:val="24"/>
          <w:shd w:val="clear" w:color="auto" w:fill="FFFFFF"/>
          <w:lang w:eastAsia="ro-RO"/>
        </w:rPr>
      </w:pPr>
      <w:r w:rsidRPr="00214585">
        <w:rPr>
          <w:rFonts w:ascii="Times New Roman" w:hAnsi="Times New Roman"/>
          <w:b/>
          <w:sz w:val="24"/>
          <w:szCs w:val="24"/>
          <w:shd w:val="clear" w:color="auto" w:fill="FFFFFF"/>
        </w:rPr>
        <w:t xml:space="preserve">(2) </w:t>
      </w:r>
      <w:r w:rsidRPr="00214585">
        <w:rPr>
          <w:rFonts w:ascii="Times New Roman" w:hAnsi="Times New Roman"/>
          <w:sz w:val="24"/>
          <w:szCs w:val="24"/>
          <w:shd w:val="clear" w:color="auto" w:fill="FFFFFF"/>
          <w:lang w:eastAsia="ro-RO"/>
        </w:rPr>
        <w:t xml:space="preserve">Dispozițiile prezentei ordonanțe </w:t>
      </w:r>
      <w:r w:rsidR="00377C97" w:rsidRPr="00214585">
        <w:rPr>
          <w:rFonts w:ascii="Times New Roman" w:hAnsi="Times New Roman"/>
          <w:sz w:val="24"/>
          <w:szCs w:val="24"/>
          <w:shd w:val="clear" w:color="auto" w:fill="FFFFFF"/>
          <w:lang w:eastAsia="ro-RO"/>
        </w:rPr>
        <w:t xml:space="preserve">de urgență </w:t>
      </w:r>
      <w:r w:rsidRPr="00214585">
        <w:rPr>
          <w:rFonts w:ascii="Times New Roman" w:hAnsi="Times New Roman"/>
          <w:sz w:val="24"/>
          <w:szCs w:val="24"/>
          <w:shd w:val="clear" w:color="auto" w:fill="FFFFFF"/>
          <w:lang w:eastAsia="ro-RO"/>
        </w:rPr>
        <w:t xml:space="preserve">sunt obligatorii pentru </w:t>
      </w:r>
      <w:r w:rsidR="00811D01" w:rsidRPr="00214585">
        <w:rPr>
          <w:rFonts w:ascii="Times New Roman" w:hAnsi="Times New Roman"/>
          <w:sz w:val="24"/>
          <w:szCs w:val="24"/>
          <w:shd w:val="clear" w:color="auto" w:fill="FFFFFF"/>
          <w:lang w:eastAsia="ro-RO"/>
        </w:rPr>
        <w:t>operatorii economici</w:t>
      </w:r>
      <w:r w:rsidRPr="00214585">
        <w:rPr>
          <w:rFonts w:ascii="Times New Roman" w:hAnsi="Times New Roman"/>
          <w:sz w:val="24"/>
          <w:szCs w:val="24"/>
          <w:shd w:val="clear" w:color="auto" w:fill="FFFFFF"/>
          <w:lang w:eastAsia="ro-RO"/>
        </w:rPr>
        <w:t xml:space="preserve"> care </w:t>
      </w:r>
      <w:r w:rsidR="00425AD8" w:rsidRPr="00214585">
        <w:rPr>
          <w:rFonts w:ascii="Times New Roman" w:hAnsi="Times New Roman"/>
          <w:sz w:val="24"/>
          <w:szCs w:val="24"/>
          <w:shd w:val="clear" w:color="auto" w:fill="FFFFFF"/>
          <w:lang w:eastAsia="ro-RO"/>
        </w:rPr>
        <w:t xml:space="preserve">desfășoară activități în </w:t>
      </w:r>
      <w:r w:rsidR="00377C97" w:rsidRPr="00214585">
        <w:rPr>
          <w:rFonts w:ascii="Times New Roman" w:hAnsi="Times New Roman"/>
          <w:sz w:val="24"/>
          <w:szCs w:val="24"/>
          <w:shd w:val="clear" w:color="auto" w:fill="FFFFFF"/>
          <w:lang w:eastAsia="ro-RO"/>
        </w:rPr>
        <w:t xml:space="preserve">unul dintre domeniile prevăzute la </w:t>
      </w:r>
      <w:r w:rsidR="00957F7A" w:rsidRPr="00214585">
        <w:rPr>
          <w:rFonts w:ascii="Times New Roman" w:hAnsi="Times New Roman"/>
          <w:sz w:val="24"/>
          <w:szCs w:val="24"/>
          <w:shd w:val="clear" w:color="auto" w:fill="FFFFFF"/>
          <w:lang w:eastAsia="ro-RO"/>
        </w:rPr>
        <w:t xml:space="preserve">alin. (1) </w:t>
      </w:r>
      <w:r w:rsidRPr="00214585">
        <w:rPr>
          <w:rFonts w:ascii="Times New Roman" w:hAnsi="Times New Roman"/>
          <w:sz w:val="24"/>
          <w:szCs w:val="24"/>
          <w:shd w:val="clear" w:color="auto" w:fill="FFFFFF"/>
          <w:lang w:eastAsia="ro-RO"/>
        </w:rPr>
        <w:t xml:space="preserve">și care au obligația asigurării </w:t>
      </w:r>
      <w:r w:rsidR="001E13F1" w:rsidRPr="00214585">
        <w:rPr>
          <w:rFonts w:ascii="Times New Roman" w:hAnsi="Times New Roman"/>
          <w:sz w:val="24"/>
          <w:szCs w:val="24"/>
          <w:shd w:val="clear" w:color="auto" w:fill="FFFFFF"/>
          <w:lang w:eastAsia="ro-RO"/>
        </w:rPr>
        <w:t xml:space="preserve">îndeplinirii prealabile a </w:t>
      </w:r>
      <w:r w:rsidRPr="00214585">
        <w:rPr>
          <w:rFonts w:ascii="Times New Roman" w:hAnsi="Times New Roman"/>
          <w:sz w:val="24"/>
          <w:szCs w:val="24"/>
          <w:shd w:val="clear" w:color="auto" w:fill="FFFFFF"/>
          <w:lang w:eastAsia="ro-RO"/>
        </w:rPr>
        <w:t xml:space="preserve">cerințelor pentru </w:t>
      </w:r>
      <w:r w:rsidR="007937DB" w:rsidRPr="00214585">
        <w:rPr>
          <w:rFonts w:ascii="Times New Roman" w:hAnsi="Times New Roman"/>
          <w:sz w:val="24"/>
          <w:szCs w:val="24"/>
          <w:shd w:val="clear" w:color="auto" w:fill="FFFFFF"/>
          <w:lang w:eastAsia="ro-RO"/>
        </w:rPr>
        <w:t>realizarea</w:t>
      </w:r>
      <w:r w:rsidRPr="00214585">
        <w:rPr>
          <w:rFonts w:ascii="Times New Roman" w:hAnsi="Times New Roman"/>
          <w:sz w:val="24"/>
          <w:szCs w:val="24"/>
          <w:shd w:val="clear" w:color="auto" w:fill="FFFFFF"/>
          <w:lang w:eastAsia="ro-RO"/>
        </w:rPr>
        <w:t xml:space="preserve"> unor produse</w:t>
      </w:r>
      <w:r w:rsidR="00425AD8" w:rsidRPr="00214585">
        <w:rPr>
          <w:rFonts w:ascii="Times New Roman" w:hAnsi="Times New Roman"/>
          <w:sz w:val="24"/>
          <w:szCs w:val="24"/>
          <w:shd w:val="clear" w:color="auto" w:fill="FFFFFF"/>
          <w:lang w:eastAsia="ro-RO"/>
        </w:rPr>
        <w:t xml:space="preserve"> și</w:t>
      </w:r>
      <w:r w:rsidR="00933D35" w:rsidRPr="00214585">
        <w:rPr>
          <w:rFonts w:ascii="Times New Roman" w:hAnsi="Times New Roman"/>
          <w:sz w:val="24"/>
          <w:szCs w:val="24"/>
          <w:shd w:val="clear" w:color="auto" w:fill="FFFFFF"/>
          <w:lang w:eastAsia="ro-RO"/>
        </w:rPr>
        <w:t>/</w:t>
      </w:r>
      <w:r w:rsidR="00425AD8" w:rsidRPr="00214585">
        <w:rPr>
          <w:rFonts w:ascii="Times New Roman" w:hAnsi="Times New Roman"/>
          <w:sz w:val="24"/>
          <w:szCs w:val="24"/>
          <w:shd w:val="clear" w:color="auto" w:fill="FFFFFF"/>
          <w:lang w:eastAsia="ro-RO"/>
        </w:rPr>
        <w:t xml:space="preserve">sau </w:t>
      </w:r>
      <w:r w:rsidRPr="00214585">
        <w:rPr>
          <w:rFonts w:ascii="Times New Roman" w:hAnsi="Times New Roman"/>
          <w:sz w:val="24"/>
          <w:szCs w:val="24"/>
          <w:shd w:val="clear" w:color="auto" w:fill="FFFFFF"/>
          <w:lang w:eastAsia="ro-RO"/>
        </w:rPr>
        <w:t xml:space="preserve">servicii de calitate, potrivit responsabilității fiecăruia, în </w:t>
      </w:r>
      <w:r w:rsidR="00724995" w:rsidRPr="00214585">
        <w:rPr>
          <w:rFonts w:ascii="Times New Roman" w:hAnsi="Times New Roman"/>
          <w:sz w:val="24"/>
          <w:szCs w:val="24"/>
          <w:shd w:val="clear" w:color="auto" w:fill="FFFFFF"/>
          <w:lang w:eastAsia="ro-RO"/>
        </w:rPr>
        <w:t>activitățile</w:t>
      </w:r>
      <w:r w:rsidRPr="00214585">
        <w:rPr>
          <w:rFonts w:ascii="Times New Roman" w:hAnsi="Times New Roman"/>
          <w:sz w:val="24"/>
          <w:szCs w:val="24"/>
          <w:shd w:val="clear" w:color="auto" w:fill="FFFFFF"/>
          <w:lang w:eastAsia="ro-RO"/>
        </w:rPr>
        <w:t xml:space="preserve"> de proiectare, de verificare tehnică a </w:t>
      </w:r>
      <w:r w:rsidRPr="00214585">
        <w:rPr>
          <w:rFonts w:ascii="Times New Roman" w:hAnsi="Times New Roman"/>
          <w:sz w:val="24"/>
          <w:szCs w:val="24"/>
          <w:shd w:val="clear" w:color="auto" w:fill="FFFFFF"/>
          <w:lang w:eastAsia="ro-RO"/>
        </w:rPr>
        <w:lastRenderedPageBreak/>
        <w:t>proiectelor, de producere și de furnizare de produse pentru materialul rulant și infrastructura din</w:t>
      </w:r>
      <w:r w:rsidRPr="00214585">
        <w:rPr>
          <w:rFonts w:ascii="Times New Roman" w:eastAsia="Times New Roman" w:hAnsi="Times New Roman"/>
          <w:sz w:val="24"/>
          <w:szCs w:val="24"/>
          <w:lang w:eastAsia="ro-RO"/>
        </w:rPr>
        <w:t xml:space="preserve"> </w:t>
      </w:r>
      <w:r w:rsidR="00377C97" w:rsidRPr="00214585">
        <w:rPr>
          <w:rFonts w:ascii="Times New Roman" w:hAnsi="Times New Roman"/>
          <w:sz w:val="24"/>
          <w:szCs w:val="24"/>
        </w:rPr>
        <w:t>domeniile feroviar, transport cu metroul, metroul uşor, monorai şi transport urban, suburban şi regional pe şine, pe linii ferate industriale și pe căile ferate cu caracter de patrimoniu, de muzeu sau turistic</w:t>
      </w:r>
      <w:r w:rsidR="006A66DD" w:rsidRPr="00214585">
        <w:rPr>
          <w:rFonts w:ascii="Times New Roman" w:hAnsi="Times New Roman"/>
          <w:sz w:val="24"/>
          <w:szCs w:val="24"/>
          <w:shd w:val="clear" w:color="auto" w:fill="FFFFFF"/>
          <w:lang w:eastAsia="ro-RO"/>
        </w:rPr>
        <w:t xml:space="preserve">, </w:t>
      </w:r>
      <w:r w:rsidR="00957F7A" w:rsidRPr="00214585">
        <w:rPr>
          <w:rFonts w:ascii="Times New Roman" w:hAnsi="Times New Roman"/>
          <w:sz w:val="24"/>
          <w:szCs w:val="24"/>
          <w:shd w:val="clear" w:color="auto" w:fill="FFFFFF"/>
          <w:lang w:eastAsia="ro-RO"/>
        </w:rPr>
        <w:t xml:space="preserve">de </w:t>
      </w:r>
      <w:r w:rsidR="006A66DD" w:rsidRPr="00214585">
        <w:rPr>
          <w:rFonts w:ascii="Times New Roman" w:hAnsi="Times New Roman"/>
          <w:sz w:val="24"/>
          <w:szCs w:val="24"/>
          <w:shd w:val="clear" w:color="auto" w:fill="FFFFFF"/>
          <w:lang w:eastAsia="ro-RO"/>
        </w:rPr>
        <w:t>execuți</w:t>
      </w:r>
      <w:r w:rsidR="00957F7A" w:rsidRPr="00214585">
        <w:rPr>
          <w:rFonts w:ascii="Times New Roman" w:hAnsi="Times New Roman"/>
          <w:sz w:val="24"/>
          <w:szCs w:val="24"/>
          <w:shd w:val="clear" w:color="auto" w:fill="FFFFFF"/>
          <w:lang w:eastAsia="ro-RO"/>
        </w:rPr>
        <w:t xml:space="preserve">e </w:t>
      </w:r>
      <w:r w:rsidR="006A66DD" w:rsidRPr="00214585">
        <w:rPr>
          <w:rFonts w:ascii="Times New Roman" w:hAnsi="Times New Roman"/>
          <w:sz w:val="24"/>
          <w:szCs w:val="24"/>
          <w:shd w:val="clear" w:color="auto" w:fill="FFFFFF"/>
          <w:lang w:eastAsia="ro-RO"/>
        </w:rPr>
        <w:t>și recepți</w:t>
      </w:r>
      <w:r w:rsidR="00957F7A" w:rsidRPr="00214585">
        <w:rPr>
          <w:rFonts w:ascii="Times New Roman" w:hAnsi="Times New Roman"/>
          <w:sz w:val="24"/>
          <w:szCs w:val="24"/>
          <w:shd w:val="clear" w:color="auto" w:fill="FFFFFF"/>
          <w:lang w:eastAsia="ro-RO"/>
        </w:rPr>
        <w:t xml:space="preserve">e </w:t>
      </w:r>
      <w:r w:rsidR="006A66DD" w:rsidRPr="00214585">
        <w:rPr>
          <w:rFonts w:ascii="Times New Roman" w:hAnsi="Times New Roman"/>
          <w:sz w:val="24"/>
          <w:szCs w:val="24"/>
          <w:shd w:val="clear" w:color="auto" w:fill="FFFFFF"/>
          <w:lang w:eastAsia="ro-RO"/>
        </w:rPr>
        <w:t>a</w:t>
      </w:r>
      <w:r w:rsidRPr="00214585">
        <w:rPr>
          <w:rFonts w:ascii="Times New Roman" w:hAnsi="Times New Roman"/>
          <w:sz w:val="24"/>
          <w:szCs w:val="24"/>
          <w:shd w:val="clear" w:color="auto" w:fill="FFFFFF"/>
          <w:lang w:eastAsia="ro-RO"/>
        </w:rPr>
        <w:t xml:space="preserve"> lucrărilor, precum și în etapele de exploatare și intervenție</w:t>
      </w:r>
      <w:r w:rsidR="006A66DD" w:rsidRPr="00214585">
        <w:rPr>
          <w:rFonts w:ascii="Times New Roman" w:hAnsi="Times New Roman"/>
          <w:sz w:val="24"/>
          <w:szCs w:val="24"/>
          <w:shd w:val="clear" w:color="auto" w:fill="FFFFFF"/>
          <w:lang w:eastAsia="ro-RO"/>
        </w:rPr>
        <w:t>, dacă este cazul</w:t>
      </w:r>
      <w:r w:rsidR="00C44B0D" w:rsidRPr="00214585">
        <w:rPr>
          <w:rFonts w:ascii="Times New Roman" w:hAnsi="Times New Roman"/>
          <w:sz w:val="24"/>
          <w:szCs w:val="24"/>
          <w:shd w:val="clear" w:color="auto" w:fill="FFFFFF"/>
          <w:lang w:eastAsia="ro-RO"/>
        </w:rPr>
        <w:t>, a acestora</w:t>
      </w:r>
      <w:r w:rsidR="00957F7A" w:rsidRPr="00214585">
        <w:rPr>
          <w:rFonts w:ascii="Times New Roman" w:hAnsi="Times New Roman"/>
          <w:sz w:val="24"/>
          <w:szCs w:val="24"/>
          <w:shd w:val="clear" w:color="auto" w:fill="FFFFFF"/>
          <w:lang w:eastAsia="ro-RO"/>
        </w:rPr>
        <w:t>.</w:t>
      </w:r>
    </w:p>
    <w:p w14:paraId="5EE73BD0" w14:textId="77777777" w:rsidR="009F18B2" w:rsidRPr="00214585" w:rsidRDefault="00AC5D93" w:rsidP="00217BF8">
      <w:pPr>
        <w:spacing w:after="0" w:line="240" w:lineRule="auto"/>
        <w:jc w:val="both"/>
        <w:rPr>
          <w:rFonts w:ascii="Times New Roman" w:eastAsia="Times New Roman" w:hAnsi="Times New Roman"/>
          <w:sz w:val="24"/>
          <w:szCs w:val="24"/>
          <w:lang w:eastAsia="ro-RO"/>
        </w:rPr>
      </w:pPr>
      <w:bookmarkStart w:id="2" w:name="_Hlk144364843"/>
      <w:r w:rsidRPr="00214585">
        <w:rPr>
          <w:rFonts w:ascii="Times New Roman" w:hAnsi="Times New Roman"/>
          <w:b/>
          <w:sz w:val="24"/>
          <w:szCs w:val="24"/>
          <w:shd w:val="clear" w:color="auto" w:fill="FFFFFF"/>
          <w:lang w:eastAsia="ro-RO"/>
        </w:rPr>
        <w:t>(3)</w:t>
      </w:r>
      <w:r w:rsidRPr="00214585">
        <w:rPr>
          <w:rFonts w:ascii="Times New Roman" w:hAnsi="Times New Roman"/>
          <w:sz w:val="24"/>
          <w:szCs w:val="24"/>
          <w:shd w:val="clear" w:color="auto" w:fill="FFFFFF"/>
          <w:lang w:eastAsia="ro-RO"/>
        </w:rPr>
        <w:t xml:space="preserve"> Inspecția </w:t>
      </w:r>
      <w:r w:rsidRPr="00214585">
        <w:rPr>
          <w:rFonts w:ascii="Times New Roman" w:eastAsia="Times New Roman" w:hAnsi="Times New Roman"/>
          <w:sz w:val="24"/>
          <w:szCs w:val="24"/>
          <w:lang w:eastAsia="ro-RO"/>
        </w:rPr>
        <w:t>tehnică și supravegherea prin acţiuni de inspecţie tehnică constituie o componentă</w:t>
      </w:r>
    </w:p>
    <w:p w14:paraId="133C7F5D" w14:textId="6968EFA2" w:rsidR="00AC5D93" w:rsidRPr="00214585" w:rsidRDefault="009F18B2" w:rsidP="00217BF8">
      <w:pPr>
        <w:spacing w:after="0" w:line="240" w:lineRule="auto"/>
        <w:jc w:val="both"/>
        <w:rPr>
          <w:rFonts w:ascii="Times New Roman" w:eastAsia="Times New Roman" w:hAnsi="Times New Roman"/>
          <w:sz w:val="24"/>
          <w:szCs w:val="24"/>
          <w:lang w:eastAsia="ro-RO"/>
        </w:rPr>
      </w:pPr>
      <w:r w:rsidRPr="00214585">
        <w:rPr>
          <w:rFonts w:ascii="Times New Roman" w:eastAsia="Times New Roman" w:hAnsi="Times New Roman"/>
          <w:sz w:val="24"/>
          <w:szCs w:val="24"/>
          <w:lang w:eastAsia="ro-RO"/>
        </w:rPr>
        <w:t xml:space="preserve">esențială în ceea ce privește realizarea </w:t>
      </w:r>
      <w:r w:rsidR="00CD608A" w:rsidRPr="00214585">
        <w:rPr>
          <w:rFonts w:ascii="Times New Roman" w:eastAsia="Times New Roman" w:hAnsi="Times New Roman"/>
          <w:sz w:val="24"/>
          <w:szCs w:val="24"/>
          <w:lang w:eastAsia="ro-RO"/>
        </w:rPr>
        <w:t xml:space="preserve">produselor, serviciilor și proceselor din </w:t>
      </w:r>
      <w:r w:rsidR="00377C97" w:rsidRPr="00214585">
        <w:rPr>
          <w:rFonts w:ascii="Times New Roman" w:hAnsi="Times New Roman"/>
          <w:sz w:val="24"/>
          <w:szCs w:val="24"/>
        </w:rPr>
        <w:t>domeniile feroviar, transport cu metroul, metroul uşor, monorai şi transport urban, suburban şi regional pe şine, pe linii ferate industriale și pe căile ferate cu caracter de patrimoniu, de muzeu sau turistic</w:t>
      </w:r>
      <w:r w:rsidR="00AC5D93" w:rsidRPr="00214585">
        <w:rPr>
          <w:rFonts w:ascii="Times New Roman" w:eastAsia="Times New Roman" w:hAnsi="Times New Roman"/>
          <w:sz w:val="24"/>
          <w:szCs w:val="24"/>
          <w:lang w:eastAsia="ro-RO"/>
        </w:rPr>
        <w:t xml:space="preserve">, </w:t>
      </w:r>
      <w:r w:rsidR="007937DB" w:rsidRPr="00214585">
        <w:rPr>
          <w:rFonts w:ascii="Times New Roman" w:eastAsia="Times New Roman" w:hAnsi="Times New Roman"/>
          <w:sz w:val="24"/>
          <w:szCs w:val="24"/>
          <w:lang w:eastAsia="ro-RO"/>
        </w:rPr>
        <w:t>prin intermediul Autorității Feroviare Române – AFER,</w:t>
      </w:r>
      <w:r w:rsidR="007937DB" w:rsidRPr="00214585">
        <w:rPr>
          <w:rFonts w:ascii="Times New Roman" w:eastAsia="Arial" w:hAnsi="Times New Roman"/>
          <w:w w:val="105"/>
          <w:sz w:val="24"/>
          <w:szCs w:val="24"/>
        </w:rPr>
        <w:t xml:space="preserve"> denumită în continuare AFER,</w:t>
      </w:r>
      <w:r w:rsidR="007937DB" w:rsidRPr="00214585">
        <w:rPr>
          <w:rFonts w:ascii="Times New Roman" w:eastAsia="Times New Roman" w:hAnsi="Times New Roman"/>
          <w:sz w:val="24"/>
          <w:szCs w:val="24"/>
          <w:lang w:eastAsia="ro-RO"/>
        </w:rPr>
        <w:t xml:space="preserve"> </w:t>
      </w:r>
      <w:r w:rsidR="00AC5D93" w:rsidRPr="00214585">
        <w:rPr>
          <w:rFonts w:ascii="Times New Roman" w:eastAsia="Times New Roman" w:hAnsi="Times New Roman"/>
          <w:sz w:val="24"/>
          <w:szCs w:val="24"/>
          <w:lang w:eastAsia="ro-RO"/>
        </w:rPr>
        <w:t>prin care statul exercită controlul în toate componentele acestuia, în scopul prevenirii sau limit</w:t>
      </w:r>
      <w:r w:rsidR="006A66DD" w:rsidRPr="00214585">
        <w:rPr>
          <w:rFonts w:ascii="Times New Roman" w:eastAsia="Times New Roman" w:hAnsi="Times New Roman"/>
          <w:sz w:val="24"/>
          <w:szCs w:val="24"/>
          <w:lang w:eastAsia="ro-RO"/>
        </w:rPr>
        <w:t xml:space="preserve">ării </w:t>
      </w:r>
      <w:r w:rsidR="00377C97" w:rsidRPr="00214585">
        <w:rPr>
          <w:rFonts w:ascii="Times New Roman" w:eastAsia="Times New Roman" w:hAnsi="Times New Roman"/>
          <w:sz w:val="24"/>
          <w:szCs w:val="24"/>
          <w:lang w:eastAsia="ro-RO"/>
        </w:rPr>
        <w:t>unor situații care pot cauza pierderi</w:t>
      </w:r>
      <w:r w:rsidR="00AC5D93" w:rsidRPr="00214585">
        <w:rPr>
          <w:rFonts w:ascii="Times New Roman" w:eastAsia="Times New Roman" w:hAnsi="Times New Roman"/>
          <w:sz w:val="24"/>
          <w:szCs w:val="24"/>
          <w:lang w:eastAsia="ro-RO"/>
        </w:rPr>
        <w:t xml:space="preserve"> d</w:t>
      </w:r>
      <w:r w:rsidR="00AC0949" w:rsidRPr="00214585">
        <w:rPr>
          <w:rFonts w:ascii="Times New Roman" w:eastAsia="Times New Roman" w:hAnsi="Times New Roman"/>
          <w:sz w:val="24"/>
          <w:szCs w:val="24"/>
          <w:lang w:eastAsia="ro-RO"/>
        </w:rPr>
        <w:t>e vieți omenești sau materiale.</w:t>
      </w:r>
    </w:p>
    <w:p w14:paraId="12EEBBD9" w14:textId="0A986673" w:rsidR="00AC5D93" w:rsidRPr="00214585" w:rsidRDefault="00AC5D93" w:rsidP="00217BF8">
      <w:pPr>
        <w:spacing w:after="0" w:line="240" w:lineRule="auto"/>
        <w:jc w:val="both"/>
        <w:rPr>
          <w:rFonts w:ascii="Times New Roman" w:hAnsi="Times New Roman"/>
          <w:sz w:val="24"/>
          <w:szCs w:val="24"/>
          <w:shd w:val="clear" w:color="auto" w:fill="FFFFFF"/>
          <w:lang w:eastAsia="ro-RO"/>
        </w:rPr>
      </w:pPr>
      <w:bookmarkStart w:id="3" w:name="_Hlk144364826"/>
      <w:bookmarkEnd w:id="2"/>
      <w:r w:rsidRPr="00214585">
        <w:rPr>
          <w:rFonts w:ascii="Times New Roman" w:hAnsi="Times New Roman"/>
          <w:b/>
          <w:sz w:val="24"/>
          <w:szCs w:val="24"/>
          <w:shd w:val="clear" w:color="auto" w:fill="FFFFFF"/>
          <w:lang w:eastAsia="ro-RO"/>
        </w:rPr>
        <w:t>(4)</w:t>
      </w:r>
      <w:r w:rsidRPr="00214585">
        <w:rPr>
          <w:rFonts w:ascii="Times New Roman" w:hAnsi="Times New Roman"/>
          <w:sz w:val="24"/>
          <w:szCs w:val="24"/>
          <w:shd w:val="clear" w:color="auto" w:fill="FFFFFF"/>
          <w:lang w:eastAsia="ro-RO"/>
        </w:rPr>
        <w:t xml:space="preserve"> Cerinţele specifice privind </w:t>
      </w:r>
      <w:r w:rsidR="00CD608A" w:rsidRPr="00214585">
        <w:rPr>
          <w:rFonts w:ascii="Times New Roman" w:hAnsi="Times New Roman"/>
          <w:sz w:val="24"/>
          <w:szCs w:val="24"/>
          <w:shd w:val="clear" w:color="auto" w:fill="FFFFFF"/>
          <w:lang w:eastAsia="ro-RO"/>
        </w:rPr>
        <w:t xml:space="preserve">inspecția </w:t>
      </w:r>
      <w:r w:rsidRPr="00214585">
        <w:rPr>
          <w:rFonts w:ascii="Times New Roman" w:hAnsi="Times New Roman"/>
          <w:sz w:val="24"/>
          <w:szCs w:val="24"/>
          <w:shd w:val="clear" w:color="auto" w:fill="FFFFFF"/>
          <w:lang w:eastAsia="ro-RO"/>
        </w:rPr>
        <w:t xml:space="preserve">tehnică și </w:t>
      </w:r>
      <w:r w:rsidR="00CD608A" w:rsidRPr="00214585">
        <w:rPr>
          <w:rFonts w:ascii="Times New Roman" w:hAnsi="Times New Roman"/>
          <w:sz w:val="24"/>
          <w:szCs w:val="24"/>
          <w:shd w:val="clear" w:color="auto" w:fill="FFFFFF"/>
          <w:lang w:eastAsia="ro-RO"/>
        </w:rPr>
        <w:t>supravegherea prin</w:t>
      </w:r>
      <w:r w:rsidRPr="00214585">
        <w:rPr>
          <w:rFonts w:ascii="Times New Roman" w:hAnsi="Times New Roman"/>
          <w:sz w:val="24"/>
          <w:szCs w:val="24"/>
          <w:shd w:val="clear" w:color="auto" w:fill="FFFFFF"/>
          <w:lang w:eastAsia="ro-RO"/>
        </w:rPr>
        <w:t xml:space="preserve"> acţiuni de inspecţie tehnică în </w:t>
      </w:r>
      <w:r w:rsidR="008E48E4" w:rsidRPr="00214585">
        <w:rPr>
          <w:rFonts w:ascii="Times New Roman" w:hAnsi="Times New Roman"/>
          <w:sz w:val="24"/>
          <w:szCs w:val="24"/>
        </w:rPr>
        <w:t xml:space="preserve">domeniile feroviar, transport cu metroul, metroul uşor, monorai şi transport urban, suburban şi regional pe şine, pe linii ferate industriale și pe căile ferate cu caracter de patrimoniu, de muzeu sau turistic </w:t>
      </w:r>
      <w:r w:rsidRPr="00214585">
        <w:rPr>
          <w:rFonts w:ascii="Times New Roman" w:hAnsi="Times New Roman"/>
          <w:sz w:val="24"/>
          <w:szCs w:val="24"/>
          <w:shd w:val="clear" w:color="auto" w:fill="FFFFFF"/>
          <w:lang w:eastAsia="ro-RO"/>
        </w:rPr>
        <w:t xml:space="preserve">precum şi metodologia de efectuare a inspecţiei tehnice și </w:t>
      </w:r>
      <w:r w:rsidR="00EB27BC" w:rsidRPr="00214585">
        <w:rPr>
          <w:rFonts w:ascii="Times New Roman" w:hAnsi="Times New Roman"/>
          <w:sz w:val="24"/>
          <w:szCs w:val="24"/>
          <w:shd w:val="clear" w:color="auto" w:fill="FFFFFF"/>
          <w:lang w:eastAsia="ro-RO"/>
        </w:rPr>
        <w:t xml:space="preserve">a </w:t>
      </w:r>
      <w:r w:rsidRPr="00214585">
        <w:rPr>
          <w:rFonts w:ascii="Times New Roman" w:hAnsi="Times New Roman"/>
          <w:sz w:val="24"/>
          <w:szCs w:val="24"/>
          <w:shd w:val="clear" w:color="auto" w:fill="FFFFFF"/>
          <w:lang w:eastAsia="ro-RO"/>
        </w:rPr>
        <w:t>supravegherii prin acţiuni de inspecţie tehnică se stabilesc prin ordin al ministrului transporturilor și infrast</w:t>
      </w:r>
      <w:r w:rsidR="006A66DD" w:rsidRPr="00214585">
        <w:rPr>
          <w:rFonts w:ascii="Times New Roman" w:hAnsi="Times New Roman"/>
          <w:sz w:val="24"/>
          <w:szCs w:val="24"/>
          <w:shd w:val="clear" w:color="auto" w:fill="FFFFFF"/>
          <w:lang w:eastAsia="ro-RO"/>
        </w:rPr>
        <w:t xml:space="preserve">ructurii şi se actualizează </w:t>
      </w:r>
      <w:r w:rsidRPr="00214585">
        <w:rPr>
          <w:rFonts w:ascii="Times New Roman" w:hAnsi="Times New Roman"/>
          <w:sz w:val="24"/>
          <w:szCs w:val="24"/>
          <w:shd w:val="clear" w:color="auto" w:fill="FFFFFF"/>
          <w:lang w:eastAsia="ro-RO"/>
        </w:rPr>
        <w:t xml:space="preserve">de câte ori </w:t>
      </w:r>
      <w:r w:rsidR="00306D61">
        <w:rPr>
          <w:rFonts w:ascii="Times New Roman" w:hAnsi="Times New Roman"/>
          <w:sz w:val="24"/>
          <w:szCs w:val="24"/>
          <w:shd w:val="clear" w:color="auto" w:fill="FFFFFF"/>
          <w:lang w:eastAsia="ro-RO"/>
        </w:rPr>
        <w:t>este necesar</w:t>
      </w:r>
      <w:r w:rsidRPr="00214585">
        <w:rPr>
          <w:rFonts w:ascii="Times New Roman" w:hAnsi="Times New Roman"/>
          <w:sz w:val="24"/>
          <w:szCs w:val="24"/>
          <w:shd w:val="clear" w:color="auto" w:fill="FFFFFF"/>
          <w:lang w:eastAsia="ro-RO"/>
        </w:rPr>
        <w:t>.</w:t>
      </w:r>
    </w:p>
    <w:bookmarkEnd w:id="3"/>
    <w:p w14:paraId="3B8C8754" w14:textId="77777777" w:rsidR="0019476D" w:rsidRPr="00214585" w:rsidRDefault="0019476D" w:rsidP="00217BF8">
      <w:pPr>
        <w:spacing w:after="0" w:line="240" w:lineRule="auto"/>
        <w:jc w:val="both"/>
        <w:rPr>
          <w:rFonts w:ascii="Times New Roman" w:hAnsi="Times New Roman"/>
          <w:sz w:val="24"/>
          <w:szCs w:val="24"/>
          <w:shd w:val="clear" w:color="auto" w:fill="FFFFFF"/>
          <w:lang w:eastAsia="ro-RO"/>
        </w:rPr>
      </w:pPr>
    </w:p>
    <w:p w14:paraId="5D87C827" w14:textId="0C854A0B" w:rsidR="00513D2B" w:rsidRPr="00214585" w:rsidRDefault="00815709" w:rsidP="00217BF8">
      <w:pPr>
        <w:spacing w:after="0" w:line="240" w:lineRule="auto"/>
        <w:jc w:val="both"/>
        <w:rPr>
          <w:rFonts w:ascii="Times New Roman" w:hAnsi="Times New Roman"/>
          <w:b/>
          <w:sz w:val="24"/>
          <w:szCs w:val="24"/>
          <w:shd w:val="clear" w:color="auto" w:fill="FFFFFF"/>
        </w:rPr>
      </w:pPr>
      <w:r w:rsidRPr="00214585">
        <w:rPr>
          <w:rFonts w:ascii="Times New Roman" w:hAnsi="Times New Roman"/>
          <w:b/>
          <w:sz w:val="24"/>
          <w:szCs w:val="24"/>
          <w:shd w:val="clear" w:color="auto" w:fill="FFFFFF"/>
        </w:rPr>
        <w:t>Art. 2.</w:t>
      </w:r>
      <w:r w:rsidR="00513D2B" w:rsidRPr="00214585">
        <w:rPr>
          <w:rFonts w:ascii="Times New Roman" w:hAnsi="Times New Roman"/>
          <w:b/>
          <w:sz w:val="24"/>
          <w:szCs w:val="24"/>
          <w:shd w:val="clear" w:color="auto" w:fill="FFFFFF"/>
        </w:rPr>
        <w:t xml:space="preserve"> - </w:t>
      </w:r>
      <w:r w:rsidR="00513D2B" w:rsidRPr="00214585">
        <w:rPr>
          <w:rFonts w:ascii="Times New Roman" w:hAnsi="Times New Roman"/>
          <w:sz w:val="24"/>
          <w:szCs w:val="24"/>
          <w:shd w:val="clear" w:color="auto" w:fill="FFFFFF"/>
          <w:lang w:eastAsia="ro-RO"/>
        </w:rPr>
        <w:t>În sensul prezentei ordonanţe</w:t>
      </w:r>
      <w:r w:rsidR="00FD5C47" w:rsidRPr="00214585">
        <w:rPr>
          <w:rFonts w:ascii="Times New Roman" w:hAnsi="Times New Roman"/>
          <w:sz w:val="24"/>
          <w:szCs w:val="24"/>
          <w:shd w:val="clear" w:color="auto" w:fill="FFFFFF"/>
          <w:lang w:eastAsia="ro-RO"/>
        </w:rPr>
        <w:t xml:space="preserve"> de urgență</w:t>
      </w:r>
      <w:r w:rsidR="00513D2B" w:rsidRPr="00214585">
        <w:rPr>
          <w:rFonts w:ascii="Times New Roman" w:hAnsi="Times New Roman"/>
          <w:sz w:val="24"/>
          <w:szCs w:val="24"/>
          <w:shd w:val="clear" w:color="auto" w:fill="FFFFFF"/>
          <w:lang w:eastAsia="ro-RO"/>
        </w:rPr>
        <w:t xml:space="preserve">, termenii şi expresiile de mai jos au următoarele semnificaţii:  </w:t>
      </w:r>
    </w:p>
    <w:p w14:paraId="22281B1E" w14:textId="77777777" w:rsidR="00513D2B" w:rsidRPr="00214585" w:rsidRDefault="00513D2B" w:rsidP="00217BF8">
      <w:pPr>
        <w:pStyle w:val="ListParagraph"/>
        <w:numPr>
          <w:ilvl w:val="0"/>
          <w:numId w:val="18"/>
        </w:numPr>
        <w:spacing w:after="0" w:line="240" w:lineRule="auto"/>
        <w:ind w:left="0" w:firstLine="0"/>
        <w:jc w:val="both"/>
        <w:rPr>
          <w:rFonts w:ascii="Times New Roman" w:hAnsi="Times New Roman"/>
          <w:sz w:val="24"/>
          <w:szCs w:val="24"/>
          <w:shd w:val="clear" w:color="auto" w:fill="FFFFFF"/>
          <w:lang w:eastAsia="ro-RO"/>
        </w:rPr>
      </w:pPr>
      <w:r w:rsidRPr="00214585">
        <w:rPr>
          <w:rFonts w:ascii="Times New Roman" w:eastAsia="Times New Roman" w:hAnsi="Times New Roman"/>
          <w:b/>
          <w:sz w:val="24"/>
          <w:szCs w:val="24"/>
          <w:lang w:eastAsia="ro-RO"/>
        </w:rPr>
        <w:t>inspecţie tehnică</w:t>
      </w:r>
      <w:r w:rsidRPr="00214585">
        <w:rPr>
          <w:rFonts w:ascii="Times New Roman" w:eastAsia="Times New Roman" w:hAnsi="Times New Roman"/>
          <w:sz w:val="24"/>
          <w:szCs w:val="24"/>
          <w:lang w:eastAsia="ro-RO"/>
        </w:rPr>
        <w:t xml:space="preserve"> - </w:t>
      </w:r>
      <w:r w:rsidRPr="00214585">
        <w:rPr>
          <w:rFonts w:ascii="Times New Roman" w:eastAsia="Arial" w:hAnsi="Times New Roman"/>
          <w:sz w:val="24"/>
          <w:szCs w:val="24"/>
        </w:rPr>
        <w:t>examinarea</w:t>
      </w:r>
      <w:r w:rsidRPr="00214585">
        <w:rPr>
          <w:rFonts w:ascii="Times New Roman" w:eastAsia="Arial" w:hAnsi="Times New Roman"/>
          <w:spacing w:val="33"/>
          <w:sz w:val="24"/>
          <w:szCs w:val="24"/>
        </w:rPr>
        <w:t xml:space="preserve"> </w:t>
      </w:r>
      <w:r w:rsidRPr="00214585">
        <w:rPr>
          <w:rFonts w:ascii="Times New Roman" w:eastAsia="Arial" w:hAnsi="Times New Roman"/>
          <w:sz w:val="24"/>
          <w:szCs w:val="24"/>
        </w:rPr>
        <w:t>unui</w:t>
      </w:r>
      <w:r w:rsidRPr="00214585">
        <w:rPr>
          <w:rFonts w:ascii="Times New Roman" w:eastAsia="Arial" w:hAnsi="Times New Roman"/>
          <w:spacing w:val="21"/>
          <w:sz w:val="24"/>
          <w:szCs w:val="24"/>
        </w:rPr>
        <w:t xml:space="preserve"> </w:t>
      </w:r>
      <w:r w:rsidRPr="00214585">
        <w:rPr>
          <w:rFonts w:ascii="Times New Roman" w:eastAsia="Arial" w:hAnsi="Times New Roman"/>
          <w:bCs/>
          <w:sz w:val="24"/>
          <w:szCs w:val="24"/>
        </w:rPr>
        <w:t>produs</w:t>
      </w:r>
      <w:r w:rsidRPr="00214585">
        <w:rPr>
          <w:rFonts w:ascii="Times New Roman" w:eastAsia="Arial" w:hAnsi="Times New Roman"/>
          <w:sz w:val="24"/>
          <w:szCs w:val="24"/>
        </w:rPr>
        <w:t>,</w:t>
      </w:r>
      <w:r w:rsidRPr="00214585">
        <w:rPr>
          <w:rFonts w:ascii="Times New Roman" w:eastAsia="Arial" w:hAnsi="Times New Roman"/>
          <w:spacing w:val="6"/>
          <w:sz w:val="24"/>
          <w:szCs w:val="24"/>
        </w:rPr>
        <w:t xml:space="preserve"> proces, </w:t>
      </w:r>
      <w:r w:rsidRPr="00214585">
        <w:rPr>
          <w:rFonts w:ascii="Times New Roman" w:eastAsia="Arial" w:hAnsi="Times New Roman"/>
          <w:bCs/>
          <w:sz w:val="24"/>
          <w:szCs w:val="24"/>
        </w:rPr>
        <w:t>serviciu</w:t>
      </w:r>
      <w:r w:rsidRPr="00214585">
        <w:rPr>
          <w:rFonts w:ascii="Times New Roman" w:eastAsia="Arial" w:hAnsi="Times New Roman"/>
          <w:sz w:val="24"/>
          <w:szCs w:val="24"/>
        </w:rPr>
        <w:t>,</w:t>
      </w:r>
      <w:r w:rsidRPr="00214585">
        <w:rPr>
          <w:rFonts w:ascii="Times New Roman" w:eastAsia="Arial" w:hAnsi="Times New Roman"/>
          <w:spacing w:val="24"/>
          <w:sz w:val="24"/>
          <w:szCs w:val="24"/>
        </w:rPr>
        <w:t xml:space="preserve"> </w:t>
      </w:r>
      <w:r w:rsidRPr="00214585">
        <w:rPr>
          <w:rFonts w:ascii="Times New Roman" w:eastAsia="Arial" w:hAnsi="Times New Roman"/>
          <w:sz w:val="24"/>
          <w:szCs w:val="24"/>
        </w:rPr>
        <w:t>instalaţie</w:t>
      </w:r>
      <w:r w:rsidRPr="00214585">
        <w:rPr>
          <w:rFonts w:ascii="Times New Roman" w:eastAsia="Arial" w:hAnsi="Times New Roman"/>
          <w:spacing w:val="31"/>
          <w:sz w:val="24"/>
          <w:szCs w:val="24"/>
        </w:rPr>
        <w:t xml:space="preserve"> </w:t>
      </w:r>
      <w:r w:rsidRPr="00214585">
        <w:rPr>
          <w:rFonts w:ascii="Times New Roman" w:eastAsia="Arial" w:hAnsi="Times New Roman"/>
          <w:sz w:val="24"/>
          <w:szCs w:val="24"/>
        </w:rPr>
        <w:t>sau</w:t>
      </w:r>
      <w:r w:rsidRPr="00214585">
        <w:rPr>
          <w:rFonts w:ascii="Times New Roman" w:eastAsia="Arial" w:hAnsi="Times New Roman"/>
          <w:spacing w:val="27"/>
          <w:sz w:val="24"/>
          <w:szCs w:val="24"/>
        </w:rPr>
        <w:t xml:space="preserve"> </w:t>
      </w:r>
      <w:r w:rsidRPr="00214585">
        <w:rPr>
          <w:rFonts w:ascii="Times New Roman" w:eastAsia="Arial" w:hAnsi="Times New Roman"/>
          <w:sz w:val="24"/>
          <w:szCs w:val="24"/>
        </w:rPr>
        <w:t>a</w:t>
      </w:r>
      <w:r w:rsidRPr="00214585">
        <w:rPr>
          <w:rFonts w:ascii="Times New Roman" w:eastAsia="Arial" w:hAnsi="Times New Roman"/>
          <w:spacing w:val="33"/>
          <w:sz w:val="24"/>
          <w:szCs w:val="24"/>
        </w:rPr>
        <w:t xml:space="preserve"> </w:t>
      </w:r>
      <w:r w:rsidRPr="00214585">
        <w:rPr>
          <w:rFonts w:ascii="Times New Roman" w:eastAsia="Arial" w:hAnsi="Times New Roman"/>
          <w:sz w:val="24"/>
          <w:szCs w:val="24"/>
        </w:rPr>
        <w:t>proiectului</w:t>
      </w:r>
      <w:r w:rsidRPr="00214585">
        <w:rPr>
          <w:rFonts w:ascii="Times New Roman" w:eastAsia="Arial" w:hAnsi="Times New Roman"/>
          <w:spacing w:val="32"/>
          <w:sz w:val="24"/>
          <w:szCs w:val="24"/>
        </w:rPr>
        <w:t xml:space="preserve"> </w:t>
      </w:r>
      <w:r w:rsidRPr="00214585">
        <w:rPr>
          <w:rFonts w:ascii="Times New Roman" w:eastAsia="Arial" w:hAnsi="Times New Roman"/>
          <w:sz w:val="24"/>
          <w:szCs w:val="24"/>
        </w:rPr>
        <w:t>acestora</w:t>
      </w:r>
      <w:r w:rsidRPr="00214585">
        <w:rPr>
          <w:rFonts w:ascii="Times New Roman" w:eastAsia="Arial" w:hAnsi="Times New Roman"/>
          <w:spacing w:val="38"/>
          <w:sz w:val="24"/>
          <w:szCs w:val="24"/>
        </w:rPr>
        <w:t xml:space="preserve"> </w:t>
      </w:r>
      <w:r w:rsidRPr="00214585">
        <w:rPr>
          <w:rFonts w:ascii="Times New Roman" w:eastAsia="Arial" w:hAnsi="Times New Roman"/>
          <w:sz w:val="24"/>
          <w:szCs w:val="24"/>
        </w:rPr>
        <w:t xml:space="preserve">şi </w:t>
      </w:r>
      <w:r w:rsidRPr="00214585">
        <w:rPr>
          <w:rFonts w:ascii="Times New Roman" w:hAnsi="Times New Roman"/>
          <w:sz w:val="24"/>
          <w:szCs w:val="24"/>
        </w:rPr>
        <w:t xml:space="preserve">determinarea </w:t>
      </w:r>
      <w:r w:rsidRPr="00214585">
        <w:rPr>
          <w:rFonts w:ascii="Times New Roman" w:hAnsi="Times New Roman"/>
          <w:spacing w:val="6"/>
          <w:sz w:val="24"/>
          <w:szCs w:val="24"/>
        </w:rPr>
        <w:t xml:space="preserve"> </w:t>
      </w:r>
      <w:r w:rsidRPr="00214585">
        <w:rPr>
          <w:rFonts w:ascii="Times New Roman" w:hAnsi="Times New Roman"/>
          <w:sz w:val="24"/>
          <w:szCs w:val="24"/>
        </w:rPr>
        <w:t xml:space="preserve">conformităţii </w:t>
      </w:r>
      <w:r w:rsidRPr="00214585">
        <w:rPr>
          <w:rFonts w:ascii="Times New Roman" w:hAnsi="Times New Roman"/>
          <w:spacing w:val="3"/>
          <w:sz w:val="24"/>
          <w:szCs w:val="24"/>
        </w:rPr>
        <w:t xml:space="preserve"> </w:t>
      </w:r>
      <w:r w:rsidRPr="00214585">
        <w:rPr>
          <w:rFonts w:ascii="Times New Roman" w:hAnsi="Times New Roman"/>
          <w:sz w:val="24"/>
          <w:szCs w:val="24"/>
        </w:rPr>
        <w:t>sale</w:t>
      </w:r>
      <w:r w:rsidRPr="00214585">
        <w:rPr>
          <w:rFonts w:ascii="Times New Roman" w:hAnsi="Times New Roman"/>
          <w:spacing w:val="42"/>
          <w:sz w:val="24"/>
          <w:szCs w:val="24"/>
        </w:rPr>
        <w:t xml:space="preserve"> </w:t>
      </w:r>
      <w:r w:rsidRPr="00214585">
        <w:rPr>
          <w:rFonts w:ascii="Times New Roman" w:hAnsi="Times New Roman"/>
          <w:sz w:val="24"/>
          <w:szCs w:val="24"/>
        </w:rPr>
        <w:t>cu</w:t>
      </w:r>
      <w:r w:rsidRPr="00214585">
        <w:rPr>
          <w:rFonts w:ascii="Times New Roman" w:hAnsi="Times New Roman"/>
          <w:spacing w:val="37"/>
          <w:sz w:val="24"/>
          <w:szCs w:val="24"/>
        </w:rPr>
        <w:t xml:space="preserve"> </w:t>
      </w:r>
      <w:r w:rsidRPr="00214585">
        <w:rPr>
          <w:rFonts w:ascii="Times New Roman" w:hAnsi="Times New Roman"/>
          <w:sz w:val="24"/>
          <w:szCs w:val="24"/>
        </w:rPr>
        <w:t>cerinţele</w:t>
      </w:r>
      <w:r w:rsidRPr="00214585">
        <w:rPr>
          <w:rFonts w:ascii="Times New Roman" w:hAnsi="Times New Roman"/>
          <w:spacing w:val="45"/>
          <w:sz w:val="24"/>
          <w:szCs w:val="24"/>
        </w:rPr>
        <w:t xml:space="preserve"> </w:t>
      </w:r>
      <w:r w:rsidRPr="00214585">
        <w:rPr>
          <w:rFonts w:ascii="Times New Roman" w:hAnsi="Times New Roman"/>
          <w:sz w:val="24"/>
          <w:szCs w:val="24"/>
        </w:rPr>
        <w:t>generale și/sau specifice;</w:t>
      </w:r>
    </w:p>
    <w:p w14:paraId="77A51D65" w14:textId="043833D5" w:rsidR="00513D2B" w:rsidRPr="00214585" w:rsidRDefault="00513D2B" w:rsidP="00217BF8">
      <w:pPr>
        <w:pStyle w:val="ListParagraph"/>
        <w:numPr>
          <w:ilvl w:val="0"/>
          <w:numId w:val="18"/>
        </w:numPr>
        <w:spacing w:after="0" w:line="240" w:lineRule="auto"/>
        <w:ind w:left="0" w:firstLine="0"/>
        <w:jc w:val="both"/>
        <w:rPr>
          <w:rFonts w:ascii="Times New Roman" w:eastAsia="Arial" w:hAnsi="Times New Roman"/>
          <w:b/>
          <w:bCs/>
          <w:w w:val="105"/>
          <w:sz w:val="24"/>
          <w:szCs w:val="24"/>
        </w:rPr>
      </w:pPr>
      <w:r w:rsidRPr="00214585">
        <w:rPr>
          <w:rFonts w:ascii="Times New Roman" w:eastAsia="Arial" w:hAnsi="Times New Roman"/>
          <w:b/>
          <w:bCs/>
          <w:w w:val="105"/>
          <w:sz w:val="24"/>
          <w:szCs w:val="24"/>
        </w:rPr>
        <w:t xml:space="preserve">inspector tehnic - </w:t>
      </w:r>
      <w:r w:rsidRPr="00214585">
        <w:rPr>
          <w:rFonts w:ascii="Times New Roman" w:eastAsia="Arial" w:hAnsi="Times New Roman"/>
          <w:bCs/>
          <w:w w:val="105"/>
          <w:sz w:val="24"/>
          <w:szCs w:val="24"/>
        </w:rPr>
        <w:t>personal din cadrul AFER care efectuează inspecții tehnice și supraveghează prin acțiuni de inspecție tehnică;</w:t>
      </w:r>
    </w:p>
    <w:p w14:paraId="19E5345C" w14:textId="77777777" w:rsidR="00513D2B" w:rsidRPr="00214585" w:rsidRDefault="00513D2B" w:rsidP="00217BF8">
      <w:pPr>
        <w:pStyle w:val="BodyText"/>
        <w:numPr>
          <w:ilvl w:val="0"/>
          <w:numId w:val="18"/>
        </w:numPr>
        <w:spacing w:before="16"/>
        <w:ind w:left="0" w:firstLine="0"/>
        <w:jc w:val="both"/>
        <w:rPr>
          <w:rFonts w:ascii="Times New Roman" w:hAnsi="Times New Roman" w:cs="Times New Roman"/>
          <w:sz w:val="24"/>
          <w:szCs w:val="24"/>
          <w:lang w:val="ro-RO"/>
        </w:rPr>
      </w:pPr>
      <w:r w:rsidRPr="00214585">
        <w:rPr>
          <w:rFonts w:ascii="Times New Roman" w:hAnsi="Times New Roman" w:cs="Times New Roman"/>
          <w:b/>
          <w:sz w:val="24"/>
          <w:szCs w:val="24"/>
          <w:lang w:val="ro-RO"/>
        </w:rPr>
        <w:t>proces</w:t>
      </w:r>
      <w:r w:rsidRPr="00214585">
        <w:rPr>
          <w:rFonts w:ascii="Times New Roman" w:hAnsi="Times New Roman" w:cs="Times New Roman"/>
          <w:sz w:val="24"/>
          <w:szCs w:val="24"/>
          <w:lang w:val="ro-RO"/>
        </w:rPr>
        <w:t xml:space="preserve"> - ansamblul de activități corelate sau în interacțiune care transformă elemente de intrare în elemente de ieșire;</w:t>
      </w:r>
    </w:p>
    <w:p w14:paraId="09166E50" w14:textId="03CD63C6" w:rsidR="00513D2B" w:rsidRPr="00214585" w:rsidRDefault="00513D2B" w:rsidP="00217BF8">
      <w:pPr>
        <w:pStyle w:val="BodyText"/>
        <w:numPr>
          <w:ilvl w:val="0"/>
          <w:numId w:val="18"/>
        </w:numPr>
        <w:ind w:left="0" w:firstLine="0"/>
        <w:jc w:val="both"/>
        <w:rPr>
          <w:rFonts w:ascii="Times New Roman" w:hAnsi="Times New Roman" w:cs="Times New Roman"/>
          <w:sz w:val="24"/>
          <w:szCs w:val="24"/>
          <w:lang w:val="ro-RO"/>
        </w:rPr>
      </w:pPr>
      <w:r w:rsidRPr="00214585">
        <w:rPr>
          <w:rFonts w:ascii="Times New Roman" w:hAnsi="Times New Roman" w:cs="Times New Roman"/>
          <w:b/>
          <w:sz w:val="24"/>
          <w:szCs w:val="24"/>
          <w:shd w:val="clear" w:color="auto" w:fill="FFFFFF"/>
          <w:lang w:val="ro-RO" w:eastAsia="ro-RO"/>
        </w:rPr>
        <w:t>produs</w:t>
      </w:r>
      <w:r w:rsidRPr="00214585">
        <w:rPr>
          <w:rFonts w:ascii="Times New Roman" w:hAnsi="Times New Roman" w:cs="Times New Roman"/>
          <w:sz w:val="24"/>
          <w:szCs w:val="24"/>
          <w:shd w:val="clear" w:color="auto" w:fill="FFFFFF"/>
          <w:lang w:val="ro-RO" w:eastAsia="ro-RO"/>
        </w:rPr>
        <w:t xml:space="preserve"> - </w:t>
      </w:r>
      <w:r w:rsidRPr="00214585">
        <w:rPr>
          <w:rFonts w:ascii="Times New Roman" w:hAnsi="Times New Roman" w:cs="Times New Roman"/>
          <w:sz w:val="24"/>
          <w:szCs w:val="24"/>
          <w:lang w:val="ro-RO"/>
        </w:rPr>
        <w:t>rezultat</w:t>
      </w:r>
      <w:r w:rsidRPr="00214585">
        <w:rPr>
          <w:rFonts w:ascii="Times New Roman" w:hAnsi="Times New Roman" w:cs="Times New Roman"/>
          <w:spacing w:val="-2"/>
          <w:sz w:val="24"/>
          <w:szCs w:val="24"/>
          <w:lang w:val="ro-RO"/>
        </w:rPr>
        <w:t xml:space="preserve"> </w:t>
      </w:r>
      <w:r w:rsidRPr="00214585">
        <w:rPr>
          <w:rFonts w:ascii="Times New Roman" w:hAnsi="Times New Roman" w:cs="Times New Roman"/>
          <w:sz w:val="24"/>
          <w:szCs w:val="24"/>
          <w:lang w:val="ro-RO"/>
        </w:rPr>
        <w:t>al</w:t>
      </w:r>
      <w:r w:rsidRPr="00214585">
        <w:rPr>
          <w:rFonts w:ascii="Times New Roman" w:hAnsi="Times New Roman" w:cs="Times New Roman"/>
          <w:spacing w:val="-10"/>
          <w:sz w:val="24"/>
          <w:szCs w:val="24"/>
          <w:lang w:val="ro-RO"/>
        </w:rPr>
        <w:t xml:space="preserve"> </w:t>
      </w:r>
      <w:r w:rsidRPr="00214585">
        <w:rPr>
          <w:rFonts w:ascii="Times New Roman" w:hAnsi="Times New Roman" w:cs="Times New Roman"/>
          <w:sz w:val="24"/>
          <w:szCs w:val="24"/>
          <w:lang w:val="ro-RO"/>
        </w:rPr>
        <w:t>unui</w:t>
      </w:r>
      <w:r w:rsidRPr="00214585">
        <w:rPr>
          <w:rFonts w:ascii="Times New Roman" w:hAnsi="Times New Roman" w:cs="Times New Roman"/>
          <w:spacing w:val="-1"/>
          <w:sz w:val="24"/>
          <w:szCs w:val="24"/>
          <w:lang w:val="ro-RO"/>
        </w:rPr>
        <w:t xml:space="preserve"> </w:t>
      </w:r>
      <w:r w:rsidRPr="00214585">
        <w:rPr>
          <w:rFonts w:ascii="Times New Roman" w:hAnsi="Times New Roman" w:cs="Times New Roman"/>
          <w:sz w:val="24"/>
          <w:szCs w:val="24"/>
          <w:lang w:val="ro-RO"/>
        </w:rPr>
        <w:t xml:space="preserve">proces, orice sistem, subsistem, ansamblu, subansamblu, piesă, componentă sau logistică care poate fi utilizat pentru infrastructură, semnalizare, alimentarea cu energie electrică, material rulant sau controlul – comanda circulației sau pentru instalația de mentenanță sau raportându-se la mai multe din aceste </w:t>
      </w:r>
      <w:r w:rsidR="00932DCD" w:rsidRPr="00214585">
        <w:rPr>
          <w:rFonts w:ascii="Times New Roman" w:hAnsi="Times New Roman" w:cs="Times New Roman"/>
          <w:sz w:val="24"/>
          <w:szCs w:val="24"/>
          <w:lang w:val="ro-RO"/>
        </w:rPr>
        <w:t>elemente</w:t>
      </w:r>
      <w:r w:rsidRPr="00214585">
        <w:rPr>
          <w:rFonts w:ascii="Times New Roman" w:hAnsi="Times New Roman" w:cs="Times New Roman"/>
          <w:sz w:val="24"/>
          <w:szCs w:val="24"/>
          <w:lang w:val="ro-RO"/>
        </w:rPr>
        <w:t xml:space="preserve">;  </w:t>
      </w:r>
    </w:p>
    <w:p w14:paraId="05C10F1F" w14:textId="66ECCF77" w:rsidR="00641E4F" w:rsidRPr="00214585" w:rsidRDefault="00641E4F" w:rsidP="00217BF8">
      <w:pPr>
        <w:pStyle w:val="ListParagraph"/>
        <w:numPr>
          <w:ilvl w:val="0"/>
          <w:numId w:val="18"/>
        </w:numPr>
        <w:spacing w:after="0" w:line="240" w:lineRule="auto"/>
        <w:ind w:left="0" w:firstLine="0"/>
        <w:jc w:val="both"/>
        <w:rPr>
          <w:rFonts w:ascii="Times New Roman" w:eastAsia="Arial" w:hAnsi="Times New Roman"/>
          <w:bCs/>
          <w:w w:val="105"/>
          <w:sz w:val="24"/>
          <w:szCs w:val="24"/>
        </w:rPr>
      </w:pPr>
      <w:r w:rsidRPr="00214585">
        <w:rPr>
          <w:rFonts w:ascii="Times New Roman" w:eastAsia="Arial" w:hAnsi="Times New Roman"/>
          <w:b/>
          <w:bCs/>
          <w:w w:val="105"/>
          <w:sz w:val="24"/>
          <w:szCs w:val="24"/>
        </w:rPr>
        <w:t xml:space="preserve">supraveghere </w:t>
      </w:r>
      <w:r w:rsidRPr="00214585">
        <w:rPr>
          <w:rFonts w:ascii="Times New Roman" w:eastAsia="Arial" w:hAnsi="Times New Roman"/>
          <w:b/>
          <w:w w:val="105"/>
          <w:sz w:val="24"/>
          <w:szCs w:val="24"/>
        </w:rPr>
        <w:t>prin acţiuni de inspecţie tehnică</w:t>
      </w:r>
      <w:r w:rsidRPr="00214585">
        <w:rPr>
          <w:rFonts w:ascii="Times New Roman" w:eastAsia="Arial" w:hAnsi="Times New Roman"/>
          <w:w w:val="105"/>
          <w:sz w:val="24"/>
          <w:szCs w:val="24"/>
        </w:rPr>
        <w:t xml:space="preserve"> - supravegherea în timpul realizării unui produs, urmărind procesul, comportamentul în exploatare a</w:t>
      </w:r>
      <w:r w:rsidR="002C6184" w:rsidRPr="00214585">
        <w:rPr>
          <w:rFonts w:ascii="Times New Roman" w:eastAsia="Arial" w:hAnsi="Times New Roman"/>
          <w:w w:val="105"/>
          <w:sz w:val="24"/>
          <w:szCs w:val="24"/>
        </w:rPr>
        <w:t>l</w:t>
      </w:r>
      <w:r w:rsidRPr="00214585">
        <w:rPr>
          <w:rFonts w:ascii="Times New Roman" w:eastAsia="Arial" w:hAnsi="Times New Roman"/>
          <w:w w:val="105"/>
          <w:sz w:val="24"/>
          <w:szCs w:val="24"/>
        </w:rPr>
        <w:t xml:space="preserve"> produsului</w:t>
      </w:r>
      <w:r w:rsidR="002C6184" w:rsidRPr="00214585">
        <w:rPr>
          <w:rFonts w:ascii="Times New Roman" w:eastAsia="Arial" w:hAnsi="Times New Roman"/>
          <w:w w:val="105"/>
          <w:sz w:val="24"/>
          <w:szCs w:val="24"/>
        </w:rPr>
        <w:t xml:space="preserve"> precum </w:t>
      </w:r>
      <w:r w:rsidRPr="00214585">
        <w:rPr>
          <w:rFonts w:ascii="Times New Roman" w:eastAsia="Arial" w:hAnsi="Times New Roman"/>
          <w:w w:val="105"/>
          <w:sz w:val="24"/>
          <w:szCs w:val="24"/>
        </w:rPr>
        <w:t xml:space="preserve"> și modul de realizare al serviciului.</w:t>
      </w:r>
    </w:p>
    <w:p w14:paraId="464D0F16" w14:textId="77777777" w:rsidR="00641E4F" w:rsidRPr="00214585" w:rsidRDefault="00641E4F" w:rsidP="00217BF8">
      <w:pPr>
        <w:spacing w:after="0" w:line="240" w:lineRule="auto"/>
        <w:jc w:val="both"/>
        <w:rPr>
          <w:rFonts w:ascii="Times New Roman" w:hAnsi="Times New Roman"/>
          <w:b/>
          <w:sz w:val="24"/>
          <w:szCs w:val="24"/>
          <w:shd w:val="clear" w:color="auto" w:fill="FFFFFF"/>
        </w:rPr>
      </w:pPr>
    </w:p>
    <w:p w14:paraId="15F1FCE2" w14:textId="47F24EDF" w:rsidR="0019476D" w:rsidRPr="00214585" w:rsidRDefault="00123D9B" w:rsidP="00217BF8">
      <w:pPr>
        <w:spacing w:after="0" w:line="240" w:lineRule="auto"/>
        <w:jc w:val="both"/>
        <w:rPr>
          <w:rFonts w:ascii="Times New Roman" w:hAnsi="Times New Roman"/>
          <w:sz w:val="24"/>
          <w:szCs w:val="24"/>
          <w:shd w:val="clear" w:color="auto" w:fill="FFFFFF"/>
          <w:lang w:eastAsia="ro-RO"/>
        </w:rPr>
      </w:pPr>
      <w:r w:rsidRPr="00214585">
        <w:rPr>
          <w:rFonts w:ascii="Times New Roman" w:hAnsi="Times New Roman"/>
          <w:b/>
          <w:sz w:val="24"/>
          <w:szCs w:val="24"/>
          <w:shd w:val="clear" w:color="auto" w:fill="FFFFFF"/>
        </w:rPr>
        <w:t xml:space="preserve">Art. </w:t>
      </w:r>
      <w:r w:rsidR="00A7422C" w:rsidRPr="00214585">
        <w:rPr>
          <w:rFonts w:ascii="Times New Roman" w:hAnsi="Times New Roman"/>
          <w:b/>
          <w:sz w:val="24"/>
          <w:szCs w:val="24"/>
          <w:shd w:val="clear" w:color="auto" w:fill="FFFFFF"/>
        </w:rPr>
        <w:t>3</w:t>
      </w:r>
      <w:r w:rsidRPr="00214585">
        <w:rPr>
          <w:rFonts w:ascii="Times New Roman" w:hAnsi="Times New Roman"/>
          <w:b/>
          <w:sz w:val="24"/>
          <w:szCs w:val="24"/>
          <w:shd w:val="clear" w:color="auto" w:fill="FFFFFF"/>
        </w:rPr>
        <w:t>.</w:t>
      </w:r>
      <w:r w:rsidR="00772019" w:rsidRPr="00214585">
        <w:rPr>
          <w:rFonts w:ascii="Times New Roman" w:hAnsi="Times New Roman"/>
          <w:b/>
          <w:sz w:val="24"/>
          <w:szCs w:val="24"/>
          <w:shd w:val="clear" w:color="auto" w:fill="FFFFFF"/>
        </w:rPr>
        <w:t xml:space="preserve"> </w:t>
      </w:r>
      <w:r w:rsidR="00D60360">
        <w:rPr>
          <w:rFonts w:ascii="Times New Roman" w:hAnsi="Times New Roman"/>
          <w:b/>
          <w:sz w:val="24"/>
          <w:szCs w:val="24"/>
          <w:shd w:val="clear" w:color="auto" w:fill="FFFFFF"/>
        </w:rPr>
        <w:t xml:space="preserve"> - </w:t>
      </w:r>
      <w:r w:rsidR="00AC5D93" w:rsidRPr="00214585">
        <w:rPr>
          <w:rFonts w:ascii="Times New Roman" w:hAnsi="Times New Roman"/>
          <w:b/>
          <w:sz w:val="24"/>
          <w:szCs w:val="24"/>
          <w:shd w:val="clear" w:color="auto" w:fill="FFFFFF"/>
        </w:rPr>
        <w:t>(1)</w:t>
      </w:r>
      <w:r w:rsidR="008C5D57" w:rsidRPr="00214585">
        <w:rPr>
          <w:rFonts w:ascii="Times New Roman" w:hAnsi="Times New Roman"/>
          <w:b/>
          <w:sz w:val="24"/>
          <w:szCs w:val="24"/>
          <w:shd w:val="clear" w:color="auto" w:fill="FFFFFF"/>
        </w:rPr>
        <w:t xml:space="preserve"> </w:t>
      </w:r>
      <w:r w:rsidR="0019476D" w:rsidRPr="00214585">
        <w:rPr>
          <w:rFonts w:ascii="Times New Roman" w:hAnsi="Times New Roman"/>
          <w:sz w:val="24"/>
          <w:szCs w:val="24"/>
          <w:shd w:val="clear" w:color="auto" w:fill="FFFFFF"/>
          <w:lang w:eastAsia="ro-RO"/>
        </w:rPr>
        <w:t xml:space="preserve">Inspecția </w:t>
      </w:r>
      <w:r w:rsidR="0019476D" w:rsidRPr="00214585">
        <w:rPr>
          <w:rFonts w:ascii="Times New Roman" w:eastAsia="Times New Roman" w:hAnsi="Times New Roman"/>
          <w:sz w:val="24"/>
          <w:szCs w:val="24"/>
          <w:lang w:eastAsia="ro-RO"/>
        </w:rPr>
        <w:t xml:space="preserve">tehnică și supravegherea prin acţiuni de inspecţie tehnică se realizează pe bază de contract </w:t>
      </w:r>
      <w:r w:rsidR="00777ABE" w:rsidRPr="00214585">
        <w:rPr>
          <w:rFonts w:ascii="Times New Roman" w:eastAsia="Times New Roman" w:hAnsi="Times New Roman"/>
          <w:sz w:val="24"/>
          <w:szCs w:val="24"/>
          <w:lang w:eastAsia="ro-RO"/>
        </w:rPr>
        <w:t xml:space="preserve">de inspecție tehnică </w:t>
      </w:r>
      <w:r w:rsidR="0014264F" w:rsidRPr="00214585">
        <w:rPr>
          <w:rFonts w:ascii="Times New Roman" w:eastAsia="Times New Roman" w:hAnsi="Times New Roman"/>
          <w:sz w:val="24"/>
          <w:szCs w:val="24"/>
          <w:lang w:eastAsia="ro-RO"/>
        </w:rPr>
        <w:t xml:space="preserve">încheiat </w:t>
      </w:r>
      <w:r w:rsidR="0019476D" w:rsidRPr="00214585">
        <w:rPr>
          <w:rFonts w:ascii="Times New Roman" w:eastAsia="Times New Roman" w:hAnsi="Times New Roman"/>
          <w:sz w:val="24"/>
          <w:szCs w:val="24"/>
          <w:lang w:eastAsia="ro-RO"/>
        </w:rPr>
        <w:t xml:space="preserve">cu operatorii economici care </w:t>
      </w:r>
      <w:r w:rsidR="0019476D" w:rsidRPr="00214585">
        <w:rPr>
          <w:rFonts w:ascii="Times New Roman" w:hAnsi="Times New Roman"/>
          <w:sz w:val="24"/>
          <w:szCs w:val="24"/>
          <w:shd w:val="clear" w:color="auto" w:fill="FFFFFF"/>
          <w:lang w:eastAsia="ro-RO"/>
        </w:rPr>
        <w:t xml:space="preserve">desfășoară activități în </w:t>
      </w:r>
      <w:r w:rsidR="009B5033" w:rsidRPr="00214585">
        <w:rPr>
          <w:rFonts w:ascii="Times New Roman" w:hAnsi="Times New Roman"/>
          <w:sz w:val="24"/>
          <w:szCs w:val="24"/>
          <w:shd w:val="clear" w:color="auto" w:fill="FFFFFF"/>
          <w:lang w:eastAsia="ro-RO"/>
        </w:rPr>
        <w:t>unul dintre domeniile prevăzute la art. 1</w:t>
      </w:r>
      <w:r w:rsidR="00FD1900">
        <w:rPr>
          <w:rFonts w:ascii="Times New Roman" w:hAnsi="Times New Roman"/>
          <w:sz w:val="24"/>
          <w:szCs w:val="24"/>
          <w:shd w:val="clear" w:color="auto" w:fill="FFFFFF"/>
          <w:lang w:eastAsia="ro-RO"/>
        </w:rPr>
        <w:t>,</w:t>
      </w:r>
      <w:r w:rsidR="009B5033" w:rsidRPr="00214585">
        <w:rPr>
          <w:rFonts w:ascii="Times New Roman" w:hAnsi="Times New Roman"/>
          <w:sz w:val="24"/>
          <w:szCs w:val="24"/>
          <w:shd w:val="clear" w:color="auto" w:fill="FFFFFF"/>
          <w:lang w:eastAsia="ro-RO"/>
        </w:rPr>
        <w:t xml:space="preserve"> alin. (1).</w:t>
      </w:r>
    </w:p>
    <w:p w14:paraId="4B752D4A" w14:textId="6EC478B6" w:rsidR="00777ABE" w:rsidRPr="00214585" w:rsidRDefault="00777ABE" w:rsidP="00217BF8">
      <w:pPr>
        <w:spacing w:after="0" w:line="240" w:lineRule="auto"/>
        <w:jc w:val="both"/>
        <w:rPr>
          <w:rFonts w:ascii="Times New Roman" w:eastAsia="Arial" w:hAnsi="Times New Roman"/>
          <w:w w:val="105"/>
          <w:sz w:val="24"/>
          <w:szCs w:val="24"/>
        </w:rPr>
      </w:pPr>
      <w:r w:rsidRPr="00214585">
        <w:rPr>
          <w:rFonts w:ascii="Times New Roman" w:eastAsia="Arial" w:hAnsi="Times New Roman"/>
          <w:b/>
          <w:w w:val="105"/>
          <w:sz w:val="24"/>
          <w:szCs w:val="24"/>
        </w:rPr>
        <w:t xml:space="preserve">(2) </w:t>
      </w:r>
      <w:r w:rsidRPr="00214585">
        <w:rPr>
          <w:rFonts w:ascii="Times New Roman" w:eastAsia="Arial" w:hAnsi="Times New Roman"/>
          <w:w w:val="105"/>
          <w:sz w:val="24"/>
          <w:szCs w:val="24"/>
        </w:rPr>
        <w:t>Contractul de inspecție tehnică se încheie pentru perioada de valabilitate a</w:t>
      </w:r>
      <w:r w:rsidRPr="00214585">
        <w:rPr>
          <w:rFonts w:ascii="Times New Roman" w:eastAsia="Arial" w:hAnsi="Times New Roman"/>
          <w:b/>
          <w:w w:val="105"/>
          <w:sz w:val="24"/>
          <w:szCs w:val="24"/>
        </w:rPr>
        <w:t xml:space="preserve"> </w:t>
      </w:r>
      <w:r w:rsidRPr="00214585">
        <w:rPr>
          <w:rFonts w:ascii="Times New Roman" w:eastAsia="Arial" w:hAnsi="Times New Roman"/>
          <w:w w:val="105"/>
          <w:sz w:val="24"/>
          <w:szCs w:val="24"/>
        </w:rPr>
        <w:t xml:space="preserve">autorizației </w:t>
      </w:r>
      <w:r w:rsidR="00F101C0" w:rsidRPr="00214585">
        <w:rPr>
          <w:rFonts w:ascii="Times New Roman" w:eastAsia="Arial" w:hAnsi="Times New Roman"/>
          <w:w w:val="105"/>
          <w:sz w:val="24"/>
          <w:szCs w:val="24"/>
        </w:rPr>
        <w:t>și/</w:t>
      </w:r>
      <w:r w:rsidRPr="00214585">
        <w:rPr>
          <w:rFonts w:ascii="Times New Roman" w:eastAsia="Arial" w:hAnsi="Times New Roman"/>
          <w:w w:val="105"/>
          <w:sz w:val="24"/>
          <w:szCs w:val="24"/>
        </w:rPr>
        <w:t xml:space="preserve">sau a agrementului tehnic acordat de AFER. </w:t>
      </w:r>
    </w:p>
    <w:p w14:paraId="075C3480" w14:textId="79134ABB" w:rsidR="00AC5D93" w:rsidRPr="00214585" w:rsidRDefault="00AC5D93" w:rsidP="00217BF8">
      <w:pPr>
        <w:spacing w:after="0" w:line="240" w:lineRule="auto"/>
        <w:jc w:val="both"/>
        <w:rPr>
          <w:rFonts w:ascii="Times New Roman" w:eastAsia="Arial" w:hAnsi="Times New Roman"/>
          <w:w w:val="105"/>
          <w:sz w:val="24"/>
          <w:szCs w:val="24"/>
        </w:rPr>
      </w:pPr>
      <w:r w:rsidRPr="00214585">
        <w:rPr>
          <w:rFonts w:ascii="Times New Roman" w:eastAsia="Arial" w:hAnsi="Times New Roman"/>
          <w:b/>
          <w:w w:val="105"/>
          <w:sz w:val="24"/>
          <w:szCs w:val="24"/>
        </w:rPr>
        <w:t>(</w:t>
      </w:r>
      <w:r w:rsidR="00777ABE" w:rsidRPr="00214585">
        <w:rPr>
          <w:rFonts w:ascii="Times New Roman" w:eastAsia="Arial" w:hAnsi="Times New Roman"/>
          <w:b/>
          <w:w w:val="105"/>
          <w:sz w:val="24"/>
          <w:szCs w:val="24"/>
        </w:rPr>
        <w:t>3</w:t>
      </w:r>
      <w:r w:rsidRPr="00214585">
        <w:rPr>
          <w:rFonts w:ascii="Times New Roman" w:eastAsia="Arial" w:hAnsi="Times New Roman"/>
          <w:b/>
          <w:w w:val="105"/>
          <w:sz w:val="24"/>
          <w:szCs w:val="24"/>
        </w:rPr>
        <w:t>)</w:t>
      </w:r>
      <w:r w:rsidR="00DA796D" w:rsidRPr="00214585">
        <w:rPr>
          <w:rFonts w:ascii="Times New Roman" w:eastAsia="Arial" w:hAnsi="Times New Roman"/>
          <w:b/>
          <w:w w:val="105"/>
          <w:sz w:val="24"/>
          <w:szCs w:val="24"/>
        </w:rPr>
        <w:t xml:space="preserve"> </w:t>
      </w:r>
      <w:r w:rsidR="008C5D57" w:rsidRPr="00214585">
        <w:rPr>
          <w:rFonts w:ascii="Times New Roman" w:eastAsia="Arial" w:hAnsi="Times New Roman"/>
          <w:w w:val="105"/>
          <w:sz w:val="24"/>
          <w:szCs w:val="24"/>
        </w:rPr>
        <w:t xml:space="preserve">Valoarea contractului încheiat de către operatorul economic cu </w:t>
      </w:r>
      <w:r w:rsidR="000D455B" w:rsidRPr="00214585">
        <w:rPr>
          <w:rFonts w:ascii="Times New Roman" w:eastAsia="Arial" w:hAnsi="Times New Roman"/>
          <w:w w:val="105"/>
          <w:sz w:val="24"/>
          <w:szCs w:val="24"/>
        </w:rPr>
        <w:t>AFER</w:t>
      </w:r>
      <w:r w:rsidR="008C5D57" w:rsidRPr="00214585">
        <w:rPr>
          <w:rFonts w:ascii="Times New Roman" w:eastAsia="Arial" w:hAnsi="Times New Roman"/>
          <w:w w:val="105"/>
          <w:sz w:val="24"/>
          <w:szCs w:val="24"/>
        </w:rPr>
        <w:t xml:space="preserve"> se calculează </w:t>
      </w:r>
      <w:r w:rsidR="00A56CD8" w:rsidRPr="00214585">
        <w:rPr>
          <w:rFonts w:ascii="Times New Roman" w:eastAsia="Arial" w:hAnsi="Times New Roman"/>
          <w:w w:val="105"/>
          <w:sz w:val="24"/>
          <w:szCs w:val="24"/>
        </w:rPr>
        <w:t xml:space="preserve"> </w:t>
      </w:r>
      <w:r w:rsidR="008C5D57" w:rsidRPr="00214585">
        <w:rPr>
          <w:rFonts w:ascii="Times New Roman" w:eastAsia="Arial" w:hAnsi="Times New Roman"/>
          <w:w w:val="105"/>
          <w:sz w:val="24"/>
          <w:szCs w:val="24"/>
        </w:rPr>
        <w:t xml:space="preserve">într-un procent de 1% din valoarea producției </w:t>
      </w:r>
      <w:r w:rsidR="00E56F2C" w:rsidRPr="00214585">
        <w:rPr>
          <w:rFonts w:ascii="Times New Roman" w:eastAsia="Arial" w:hAnsi="Times New Roman"/>
          <w:w w:val="105"/>
          <w:sz w:val="24"/>
          <w:szCs w:val="24"/>
        </w:rPr>
        <w:t>sau</w:t>
      </w:r>
      <w:r w:rsidR="0078299E" w:rsidRPr="00214585">
        <w:rPr>
          <w:rFonts w:ascii="Times New Roman" w:eastAsia="Arial" w:hAnsi="Times New Roman"/>
          <w:w w:val="105"/>
          <w:sz w:val="24"/>
          <w:szCs w:val="24"/>
        </w:rPr>
        <w:t xml:space="preserve"> servici</w:t>
      </w:r>
      <w:r w:rsidR="008F1B0E" w:rsidRPr="00214585">
        <w:rPr>
          <w:rFonts w:ascii="Times New Roman" w:eastAsia="Arial" w:hAnsi="Times New Roman"/>
          <w:w w:val="105"/>
          <w:sz w:val="24"/>
          <w:szCs w:val="24"/>
        </w:rPr>
        <w:t>ilor</w:t>
      </w:r>
      <w:r w:rsidR="0078299E" w:rsidRPr="00214585">
        <w:rPr>
          <w:rFonts w:ascii="Times New Roman" w:eastAsia="Arial" w:hAnsi="Times New Roman"/>
          <w:w w:val="105"/>
          <w:sz w:val="24"/>
          <w:szCs w:val="24"/>
        </w:rPr>
        <w:t xml:space="preserve"> </w:t>
      </w:r>
      <w:r w:rsidR="008C5D57" w:rsidRPr="00214585">
        <w:rPr>
          <w:rFonts w:ascii="Times New Roman" w:eastAsia="Arial" w:hAnsi="Times New Roman"/>
          <w:w w:val="105"/>
          <w:sz w:val="24"/>
          <w:szCs w:val="24"/>
        </w:rPr>
        <w:t xml:space="preserve">realizate de către operatorul economic aferent activității desfășurate de acesta în </w:t>
      </w:r>
      <w:r w:rsidR="00786E37" w:rsidRPr="00214585">
        <w:rPr>
          <w:rFonts w:ascii="Times New Roman" w:hAnsi="Times New Roman"/>
          <w:sz w:val="24"/>
          <w:szCs w:val="24"/>
          <w:shd w:val="clear" w:color="auto" w:fill="FFFFFF"/>
          <w:lang w:eastAsia="ro-RO"/>
        </w:rPr>
        <w:t>unul dintre domeniile prevăzute la art. 1</w:t>
      </w:r>
      <w:r w:rsidR="00216039">
        <w:rPr>
          <w:rFonts w:ascii="Times New Roman" w:hAnsi="Times New Roman"/>
          <w:sz w:val="24"/>
          <w:szCs w:val="24"/>
          <w:shd w:val="clear" w:color="auto" w:fill="FFFFFF"/>
          <w:lang w:eastAsia="ro-RO"/>
        </w:rPr>
        <w:t>,</w:t>
      </w:r>
      <w:r w:rsidR="00786E37" w:rsidRPr="00214585">
        <w:rPr>
          <w:rFonts w:ascii="Times New Roman" w:hAnsi="Times New Roman"/>
          <w:sz w:val="24"/>
          <w:szCs w:val="24"/>
          <w:shd w:val="clear" w:color="auto" w:fill="FFFFFF"/>
          <w:lang w:eastAsia="ro-RO"/>
        </w:rPr>
        <w:t xml:space="preserve"> alin. (1)</w:t>
      </w:r>
      <w:r w:rsidR="008C5D57" w:rsidRPr="00214585">
        <w:rPr>
          <w:rFonts w:ascii="Times New Roman" w:eastAsia="Arial" w:hAnsi="Times New Roman"/>
          <w:w w:val="105"/>
          <w:sz w:val="24"/>
          <w:szCs w:val="24"/>
        </w:rPr>
        <w:t xml:space="preserve">, valoare care se calculează în baza declarației </w:t>
      </w:r>
      <w:r w:rsidR="00B36EB2" w:rsidRPr="00214585">
        <w:rPr>
          <w:rFonts w:ascii="Times New Roman" w:eastAsia="Arial" w:hAnsi="Times New Roman"/>
          <w:w w:val="105"/>
          <w:sz w:val="24"/>
          <w:szCs w:val="24"/>
        </w:rPr>
        <w:t xml:space="preserve">lunare </w:t>
      </w:r>
      <w:r w:rsidR="008C5D57" w:rsidRPr="00214585">
        <w:rPr>
          <w:rFonts w:ascii="Times New Roman" w:eastAsia="Arial" w:hAnsi="Times New Roman"/>
          <w:w w:val="105"/>
          <w:sz w:val="24"/>
          <w:szCs w:val="24"/>
        </w:rPr>
        <w:t xml:space="preserve">pe proprie răspundere privind </w:t>
      </w:r>
      <w:r w:rsidR="00CE74EC" w:rsidRPr="00214585">
        <w:rPr>
          <w:rFonts w:ascii="Times New Roman" w:eastAsia="Arial" w:hAnsi="Times New Roman"/>
          <w:w w:val="105"/>
          <w:sz w:val="24"/>
          <w:szCs w:val="24"/>
        </w:rPr>
        <w:t>producția</w:t>
      </w:r>
      <w:r w:rsidR="00CD1CA4" w:rsidRPr="00214585">
        <w:rPr>
          <w:rFonts w:ascii="Times New Roman" w:eastAsia="Arial" w:hAnsi="Times New Roman"/>
          <w:w w:val="105"/>
          <w:sz w:val="24"/>
          <w:szCs w:val="24"/>
        </w:rPr>
        <w:t xml:space="preserve"> realizată de operatorul economic</w:t>
      </w:r>
      <w:r w:rsidR="00F829EC" w:rsidRPr="00214585">
        <w:rPr>
          <w:rFonts w:ascii="Times New Roman" w:eastAsia="Arial" w:hAnsi="Times New Roman"/>
          <w:w w:val="105"/>
          <w:sz w:val="24"/>
          <w:szCs w:val="24"/>
        </w:rPr>
        <w:t>, care va fi însoțită de documentele doveditoare</w:t>
      </w:r>
      <w:r w:rsidR="00CD1CA4" w:rsidRPr="00214585">
        <w:rPr>
          <w:rFonts w:ascii="Times New Roman" w:eastAsia="Arial" w:hAnsi="Times New Roman"/>
          <w:w w:val="105"/>
          <w:sz w:val="24"/>
          <w:szCs w:val="24"/>
        </w:rPr>
        <w:t>.</w:t>
      </w:r>
    </w:p>
    <w:p w14:paraId="5CEE94A3" w14:textId="1144FCEA" w:rsidR="002544B7" w:rsidRPr="00214585" w:rsidRDefault="002544B7" w:rsidP="00217BF8">
      <w:pPr>
        <w:spacing w:after="0" w:line="240" w:lineRule="auto"/>
        <w:jc w:val="both"/>
        <w:rPr>
          <w:rFonts w:ascii="Times New Roman" w:eastAsia="Arial" w:hAnsi="Times New Roman"/>
          <w:w w:val="105"/>
          <w:sz w:val="24"/>
          <w:szCs w:val="24"/>
        </w:rPr>
      </w:pPr>
      <w:r w:rsidRPr="00214585">
        <w:rPr>
          <w:rFonts w:ascii="Times New Roman" w:eastAsia="Arial" w:hAnsi="Times New Roman"/>
          <w:b/>
          <w:w w:val="105"/>
          <w:sz w:val="24"/>
          <w:szCs w:val="24"/>
        </w:rPr>
        <w:t>(</w:t>
      </w:r>
      <w:r w:rsidR="00F829EC" w:rsidRPr="00214585">
        <w:rPr>
          <w:rFonts w:ascii="Times New Roman" w:eastAsia="Arial" w:hAnsi="Times New Roman"/>
          <w:b/>
          <w:w w:val="105"/>
          <w:sz w:val="24"/>
          <w:szCs w:val="24"/>
        </w:rPr>
        <w:t>4</w:t>
      </w:r>
      <w:r w:rsidRPr="00214585">
        <w:rPr>
          <w:rFonts w:ascii="Times New Roman" w:eastAsia="Arial" w:hAnsi="Times New Roman"/>
          <w:b/>
          <w:w w:val="105"/>
          <w:sz w:val="24"/>
          <w:szCs w:val="24"/>
        </w:rPr>
        <w:t xml:space="preserve">) </w:t>
      </w:r>
      <w:r w:rsidRPr="00214585">
        <w:rPr>
          <w:rFonts w:ascii="Times New Roman" w:eastAsia="Arial" w:hAnsi="Times New Roman"/>
          <w:w w:val="105"/>
          <w:sz w:val="24"/>
          <w:szCs w:val="24"/>
        </w:rPr>
        <w:t xml:space="preserve">Netransmiterea </w:t>
      </w:r>
      <w:r w:rsidR="002F2CCA" w:rsidRPr="00214585">
        <w:rPr>
          <w:rFonts w:ascii="Times New Roman" w:eastAsia="Arial" w:hAnsi="Times New Roman"/>
          <w:w w:val="105"/>
          <w:sz w:val="24"/>
          <w:szCs w:val="24"/>
        </w:rPr>
        <w:t xml:space="preserve">de către operatorul economic a </w:t>
      </w:r>
      <w:r w:rsidRPr="00214585">
        <w:rPr>
          <w:rFonts w:ascii="Times New Roman" w:eastAsia="Arial" w:hAnsi="Times New Roman"/>
          <w:w w:val="105"/>
          <w:sz w:val="24"/>
          <w:szCs w:val="24"/>
        </w:rPr>
        <w:t xml:space="preserve">declarației lunare pe proprie răspundere privind valoarea </w:t>
      </w:r>
      <w:r w:rsidR="002F2CCA" w:rsidRPr="00214585">
        <w:rPr>
          <w:rFonts w:ascii="Times New Roman" w:eastAsia="Arial" w:hAnsi="Times New Roman"/>
          <w:w w:val="105"/>
          <w:sz w:val="24"/>
          <w:szCs w:val="24"/>
        </w:rPr>
        <w:t xml:space="preserve">producției </w:t>
      </w:r>
      <w:r w:rsidRPr="00214585">
        <w:rPr>
          <w:rFonts w:ascii="Times New Roman" w:eastAsia="Arial" w:hAnsi="Times New Roman"/>
          <w:w w:val="105"/>
          <w:sz w:val="24"/>
          <w:szCs w:val="24"/>
        </w:rPr>
        <w:t xml:space="preserve">realizată duce la suspendarea autorizației </w:t>
      </w:r>
      <w:r w:rsidR="002F2CCA" w:rsidRPr="00214585">
        <w:rPr>
          <w:rFonts w:ascii="Times New Roman" w:eastAsia="Arial" w:hAnsi="Times New Roman"/>
          <w:w w:val="105"/>
          <w:sz w:val="24"/>
          <w:szCs w:val="24"/>
        </w:rPr>
        <w:t xml:space="preserve">și/sau </w:t>
      </w:r>
      <w:r w:rsidRPr="00214585">
        <w:rPr>
          <w:rFonts w:ascii="Times New Roman" w:eastAsia="Arial" w:hAnsi="Times New Roman"/>
          <w:w w:val="105"/>
          <w:sz w:val="24"/>
          <w:szCs w:val="24"/>
        </w:rPr>
        <w:t>a agrementului</w:t>
      </w:r>
      <w:r w:rsidR="00777ABE" w:rsidRPr="00214585">
        <w:rPr>
          <w:rFonts w:ascii="Times New Roman" w:eastAsia="Arial" w:hAnsi="Times New Roman"/>
          <w:w w:val="105"/>
          <w:sz w:val="24"/>
          <w:szCs w:val="24"/>
        </w:rPr>
        <w:t xml:space="preserve"> tehnic</w:t>
      </w:r>
      <w:r w:rsidRPr="00214585">
        <w:rPr>
          <w:rFonts w:ascii="Times New Roman" w:eastAsia="Arial" w:hAnsi="Times New Roman"/>
          <w:w w:val="105"/>
          <w:sz w:val="24"/>
          <w:szCs w:val="24"/>
        </w:rPr>
        <w:t xml:space="preserve"> acordat de AFER. </w:t>
      </w:r>
    </w:p>
    <w:p w14:paraId="51F9B392" w14:textId="77777777" w:rsidR="00A56CD8" w:rsidRPr="00214585" w:rsidRDefault="00A56CD8" w:rsidP="00217BF8">
      <w:pPr>
        <w:spacing w:after="0" w:line="240" w:lineRule="auto"/>
        <w:jc w:val="both"/>
        <w:rPr>
          <w:rFonts w:ascii="Times New Roman" w:eastAsia="Arial" w:hAnsi="Times New Roman"/>
          <w:w w:val="105"/>
          <w:sz w:val="24"/>
          <w:szCs w:val="24"/>
        </w:rPr>
      </w:pPr>
    </w:p>
    <w:p w14:paraId="4FAAAA4E" w14:textId="6B7F3A8E" w:rsidR="00215784" w:rsidRPr="00214585" w:rsidRDefault="00AC5D93" w:rsidP="00217BF8">
      <w:pPr>
        <w:spacing w:after="0" w:line="240" w:lineRule="auto"/>
        <w:jc w:val="both"/>
        <w:rPr>
          <w:rFonts w:ascii="Times New Roman" w:hAnsi="Times New Roman"/>
          <w:sz w:val="24"/>
          <w:szCs w:val="24"/>
          <w:shd w:val="clear" w:color="auto" w:fill="FFFFFF"/>
          <w:lang w:eastAsia="ro-RO"/>
        </w:rPr>
      </w:pPr>
      <w:r w:rsidRPr="00214585">
        <w:rPr>
          <w:rFonts w:ascii="Times New Roman" w:hAnsi="Times New Roman"/>
          <w:b/>
          <w:sz w:val="24"/>
          <w:szCs w:val="24"/>
          <w:shd w:val="clear" w:color="auto" w:fill="FFFFFF"/>
          <w:lang w:eastAsia="ro-RO"/>
        </w:rPr>
        <w:t xml:space="preserve">Art. </w:t>
      </w:r>
      <w:r w:rsidR="00A7422C" w:rsidRPr="00214585">
        <w:rPr>
          <w:rFonts w:ascii="Times New Roman" w:hAnsi="Times New Roman"/>
          <w:b/>
          <w:sz w:val="24"/>
          <w:szCs w:val="24"/>
          <w:shd w:val="clear" w:color="auto" w:fill="FFFFFF"/>
          <w:lang w:eastAsia="ro-RO"/>
        </w:rPr>
        <w:t>4</w:t>
      </w:r>
      <w:r w:rsidRPr="00214585">
        <w:rPr>
          <w:rFonts w:ascii="Times New Roman" w:hAnsi="Times New Roman"/>
          <w:b/>
          <w:sz w:val="24"/>
          <w:szCs w:val="24"/>
          <w:shd w:val="clear" w:color="auto" w:fill="FFFFFF"/>
          <w:lang w:eastAsia="ro-RO"/>
        </w:rPr>
        <w:t>. </w:t>
      </w:r>
      <w:r w:rsidR="00772019" w:rsidRPr="00214585">
        <w:rPr>
          <w:rFonts w:ascii="Times New Roman" w:hAnsi="Times New Roman"/>
          <w:b/>
          <w:sz w:val="24"/>
          <w:szCs w:val="24"/>
          <w:shd w:val="clear" w:color="auto" w:fill="FFFFFF"/>
          <w:lang w:eastAsia="ro-RO"/>
        </w:rPr>
        <w:t xml:space="preserve"> - </w:t>
      </w:r>
      <w:r w:rsidR="007B2571" w:rsidRPr="00214585">
        <w:rPr>
          <w:rFonts w:ascii="Times New Roman" w:hAnsi="Times New Roman"/>
          <w:b/>
          <w:sz w:val="24"/>
          <w:szCs w:val="24"/>
          <w:shd w:val="clear" w:color="auto" w:fill="FFFFFF"/>
          <w:lang w:eastAsia="ro-RO"/>
        </w:rPr>
        <w:t>(1)</w:t>
      </w:r>
      <w:r w:rsidR="007B2571" w:rsidRPr="00214585">
        <w:rPr>
          <w:rFonts w:ascii="Times New Roman" w:hAnsi="Times New Roman"/>
          <w:sz w:val="24"/>
          <w:szCs w:val="24"/>
          <w:shd w:val="clear" w:color="auto" w:fill="FFFFFF"/>
          <w:lang w:eastAsia="ro-RO"/>
        </w:rPr>
        <w:t xml:space="preserve"> </w:t>
      </w:r>
      <w:r w:rsidR="0000615A" w:rsidRPr="00214585">
        <w:rPr>
          <w:rFonts w:ascii="Times New Roman" w:hAnsi="Times New Roman"/>
          <w:sz w:val="24"/>
          <w:szCs w:val="24"/>
          <w:shd w:val="clear" w:color="auto" w:fill="FFFFFF"/>
          <w:lang w:eastAsia="ro-RO"/>
        </w:rPr>
        <w:t>Activitățile de inspecție tehnică și supraveghere prin acţiuni de inspecţie tehnică, sunt independente</w:t>
      </w:r>
      <w:r w:rsidR="00CB3A23" w:rsidRPr="00214585">
        <w:rPr>
          <w:rFonts w:ascii="Times New Roman" w:hAnsi="Times New Roman"/>
          <w:sz w:val="24"/>
          <w:szCs w:val="24"/>
          <w:shd w:val="clear" w:color="auto" w:fill="FFFFFF"/>
          <w:lang w:eastAsia="ro-RO"/>
        </w:rPr>
        <w:t xml:space="preserve"> de activitățile prestate </w:t>
      </w:r>
      <w:r w:rsidR="0000615A" w:rsidRPr="00214585">
        <w:rPr>
          <w:rFonts w:ascii="Times New Roman" w:hAnsi="Times New Roman"/>
          <w:sz w:val="24"/>
          <w:szCs w:val="24"/>
          <w:shd w:val="clear" w:color="auto" w:fill="FFFFFF"/>
          <w:lang w:eastAsia="ro-RO"/>
        </w:rPr>
        <w:t>de operatorii economici</w:t>
      </w:r>
      <w:r w:rsidR="00215784" w:rsidRPr="00214585">
        <w:rPr>
          <w:rFonts w:ascii="Times New Roman" w:hAnsi="Times New Roman"/>
          <w:sz w:val="24"/>
          <w:szCs w:val="24"/>
          <w:shd w:val="clear" w:color="auto" w:fill="FFFFFF"/>
          <w:lang w:eastAsia="ro-RO"/>
        </w:rPr>
        <w:t xml:space="preserve"> care desfășoară activități în </w:t>
      </w:r>
      <w:r w:rsidR="00786E37" w:rsidRPr="00214585">
        <w:rPr>
          <w:rFonts w:ascii="Times New Roman" w:hAnsi="Times New Roman"/>
          <w:sz w:val="24"/>
          <w:szCs w:val="24"/>
          <w:shd w:val="clear" w:color="auto" w:fill="FFFFFF"/>
          <w:lang w:eastAsia="ro-RO"/>
        </w:rPr>
        <w:t>unul dintre domeniile prevăzute la art. 1</w:t>
      </w:r>
      <w:r w:rsidR="00FD1900">
        <w:rPr>
          <w:rFonts w:ascii="Times New Roman" w:hAnsi="Times New Roman"/>
          <w:sz w:val="24"/>
          <w:szCs w:val="24"/>
          <w:shd w:val="clear" w:color="auto" w:fill="FFFFFF"/>
          <w:lang w:eastAsia="ro-RO"/>
        </w:rPr>
        <w:t>,</w:t>
      </w:r>
      <w:r w:rsidR="00786E37" w:rsidRPr="00214585">
        <w:rPr>
          <w:rFonts w:ascii="Times New Roman" w:hAnsi="Times New Roman"/>
          <w:sz w:val="24"/>
          <w:szCs w:val="24"/>
          <w:shd w:val="clear" w:color="auto" w:fill="FFFFFF"/>
          <w:lang w:eastAsia="ro-RO"/>
        </w:rPr>
        <w:t xml:space="preserve"> alin. (1)</w:t>
      </w:r>
      <w:r w:rsidR="00CB3A23" w:rsidRPr="00214585">
        <w:rPr>
          <w:rFonts w:ascii="Times New Roman" w:hAnsi="Times New Roman"/>
          <w:sz w:val="24"/>
          <w:szCs w:val="24"/>
          <w:shd w:val="clear" w:color="auto" w:fill="FFFFFF"/>
          <w:lang w:eastAsia="ro-RO"/>
        </w:rPr>
        <w:t>.</w:t>
      </w:r>
    </w:p>
    <w:p w14:paraId="333E728A" w14:textId="43613875" w:rsidR="00066EA8" w:rsidRDefault="0019476D" w:rsidP="00217BF8">
      <w:pPr>
        <w:pStyle w:val="BodyText"/>
        <w:ind w:left="0"/>
        <w:jc w:val="both"/>
        <w:rPr>
          <w:rFonts w:ascii="Times New Roman" w:hAnsi="Times New Roman" w:cs="Times New Roman"/>
          <w:w w:val="105"/>
          <w:sz w:val="24"/>
          <w:szCs w:val="24"/>
          <w:lang w:val="ro-RO"/>
        </w:rPr>
      </w:pPr>
      <w:r w:rsidRPr="00214585">
        <w:rPr>
          <w:rFonts w:ascii="Times New Roman" w:hAnsi="Times New Roman" w:cs="Times New Roman"/>
          <w:b/>
          <w:sz w:val="24"/>
          <w:szCs w:val="24"/>
          <w:shd w:val="clear" w:color="auto" w:fill="FFFFFF"/>
          <w:lang w:val="ro-RO"/>
        </w:rPr>
        <w:t xml:space="preserve">(2) </w:t>
      </w:r>
      <w:r w:rsidR="00066EA8" w:rsidRPr="00214585">
        <w:rPr>
          <w:rFonts w:ascii="Times New Roman" w:hAnsi="Times New Roman" w:cs="Times New Roman"/>
          <w:w w:val="105"/>
          <w:sz w:val="24"/>
          <w:szCs w:val="24"/>
          <w:lang w:val="ro-RO"/>
        </w:rPr>
        <w:t xml:space="preserve">În exercitarea atribuţiilor de serviciu, </w:t>
      </w:r>
      <w:r w:rsidR="00164A5F" w:rsidRPr="00214585">
        <w:rPr>
          <w:rFonts w:ascii="Times New Roman" w:hAnsi="Times New Roman"/>
          <w:sz w:val="24"/>
          <w:szCs w:val="24"/>
          <w:shd w:val="clear" w:color="auto" w:fill="FFFFFF"/>
          <w:lang w:val="ro-RO" w:eastAsia="ro-RO"/>
        </w:rPr>
        <w:t xml:space="preserve">inspectorii tehnici </w:t>
      </w:r>
      <w:r w:rsidR="00066EA8" w:rsidRPr="00214585">
        <w:rPr>
          <w:rFonts w:ascii="Times New Roman" w:hAnsi="Times New Roman" w:cs="Times New Roman"/>
          <w:w w:val="105"/>
          <w:sz w:val="24"/>
          <w:szCs w:val="24"/>
          <w:lang w:val="ro-RO"/>
        </w:rPr>
        <w:t xml:space="preserve">trebuie să manifeste imparţialitate şi independenţă, fiind obligaţi să aibă o atitudine obiectivă, neutră faţă de </w:t>
      </w:r>
      <w:r w:rsidR="00066EA8" w:rsidRPr="00214585">
        <w:rPr>
          <w:rFonts w:ascii="Times New Roman" w:hAnsi="Times New Roman" w:cs="Times New Roman"/>
          <w:w w:val="105"/>
          <w:sz w:val="24"/>
          <w:szCs w:val="24"/>
          <w:lang w:val="ro-RO"/>
        </w:rPr>
        <w:lastRenderedPageBreak/>
        <w:t>orice interes politic, economic sau de altă natură. </w:t>
      </w:r>
    </w:p>
    <w:p w14:paraId="03BFC4C3" w14:textId="6EEC21A9" w:rsidR="007473F3" w:rsidRDefault="007473F3" w:rsidP="00217BF8">
      <w:pPr>
        <w:pStyle w:val="BodyText"/>
        <w:ind w:left="0"/>
        <w:jc w:val="both"/>
        <w:rPr>
          <w:rFonts w:ascii="Times New Roman" w:hAnsi="Times New Roman" w:cs="Times New Roman"/>
          <w:w w:val="105"/>
          <w:sz w:val="24"/>
          <w:szCs w:val="24"/>
          <w:lang w:val="ro-RO"/>
        </w:rPr>
      </w:pPr>
    </w:p>
    <w:p w14:paraId="4414FDC5" w14:textId="3F321A23" w:rsidR="007473F3" w:rsidRPr="007473F3" w:rsidRDefault="007473F3" w:rsidP="00217BF8">
      <w:pPr>
        <w:pStyle w:val="BodyText"/>
        <w:ind w:left="0"/>
        <w:jc w:val="both"/>
        <w:rPr>
          <w:rFonts w:ascii="Times New Roman" w:hAnsi="Times New Roman" w:cs="Times New Roman"/>
          <w:w w:val="105"/>
          <w:sz w:val="24"/>
          <w:szCs w:val="24"/>
          <w:lang w:val="ro-RO"/>
        </w:rPr>
      </w:pPr>
      <w:r w:rsidRPr="00217BF8">
        <w:rPr>
          <w:rFonts w:ascii="Times New Roman" w:hAnsi="Times New Roman" w:cs="Times New Roman"/>
          <w:b/>
          <w:w w:val="105"/>
          <w:sz w:val="24"/>
          <w:szCs w:val="24"/>
          <w:lang w:val="ro-RO"/>
        </w:rPr>
        <w:t>Art. 5</w:t>
      </w:r>
      <w:r w:rsidRPr="007473F3">
        <w:rPr>
          <w:rFonts w:ascii="Times New Roman" w:hAnsi="Times New Roman" w:cs="Times New Roman"/>
          <w:w w:val="105"/>
          <w:sz w:val="24"/>
          <w:szCs w:val="24"/>
          <w:lang w:val="ro-RO"/>
        </w:rPr>
        <w:t xml:space="preserve">. – Pentru realizarea atribuţiilor de inspecția tehnică și supravegherea prin acţiuni de inspecţie tehnică au ca scop respectarea de către operatorii economici care sunt implicaţi în activități din domeniul feroviar, transportul cu metroul, metroul uşor, monorai şi transportul urban, suburban şi regional pe şine, căile ferate cu caracter de patrimoniu, de muzeu sau turistic, AFER </w:t>
      </w:r>
      <w:r w:rsidR="00C00CB4">
        <w:rPr>
          <w:rFonts w:ascii="Times New Roman" w:hAnsi="Times New Roman" w:cs="Times New Roman"/>
          <w:w w:val="105"/>
          <w:sz w:val="24"/>
          <w:szCs w:val="24"/>
          <w:lang w:val="ro-RO"/>
        </w:rPr>
        <w:t>verifică reali</w:t>
      </w:r>
      <w:r w:rsidR="00E61F2A">
        <w:rPr>
          <w:rFonts w:ascii="Times New Roman" w:hAnsi="Times New Roman" w:cs="Times New Roman"/>
          <w:w w:val="105"/>
          <w:sz w:val="24"/>
          <w:szCs w:val="24"/>
          <w:lang w:val="ro-RO"/>
        </w:rPr>
        <w:t>z</w:t>
      </w:r>
      <w:r w:rsidR="00C00CB4">
        <w:rPr>
          <w:rFonts w:ascii="Times New Roman" w:hAnsi="Times New Roman" w:cs="Times New Roman"/>
          <w:w w:val="105"/>
          <w:sz w:val="24"/>
          <w:szCs w:val="24"/>
          <w:lang w:val="ro-RO"/>
        </w:rPr>
        <w:t>area/urmărirea următoarelor</w:t>
      </w:r>
      <w:r w:rsidRPr="007473F3">
        <w:rPr>
          <w:rFonts w:ascii="Times New Roman" w:hAnsi="Times New Roman" w:cs="Times New Roman"/>
          <w:w w:val="105"/>
          <w:sz w:val="24"/>
          <w:szCs w:val="24"/>
          <w:lang w:val="ro-RO"/>
        </w:rPr>
        <w:t xml:space="preserve">: </w:t>
      </w:r>
    </w:p>
    <w:p w14:paraId="5A441906" w14:textId="77777777" w:rsidR="007473F3" w:rsidRPr="007473F3" w:rsidRDefault="007473F3" w:rsidP="00217BF8">
      <w:pPr>
        <w:pStyle w:val="BodyText"/>
        <w:ind w:left="0"/>
        <w:jc w:val="both"/>
        <w:rPr>
          <w:rFonts w:ascii="Times New Roman" w:hAnsi="Times New Roman" w:cs="Times New Roman"/>
          <w:w w:val="105"/>
          <w:sz w:val="24"/>
          <w:szCs w:val="24"/>
          <w:lang w:val="ro-RO"/>
        </w:rPr>
      </w:pPr>
      <w:r w:rsidRPr="007473F3">
        <w:rPr>
          <w:rFonts w:ascii="Times New Roman" w:hAnsi="Times New Roman" w:cs="Times New Roman"/>
          <w:w w:val="105"/>
          <w:sz w:val="24"/>
          <w:szCs w:val="24"/>
          <w:lang w:val="ro-RO"/>
        </w:rPr>
        <w:t>a)</w:t>
      </w:r>
      <w:r w:rsidRPr="007473F3">
        <w:rPr>
          <w:rFonts w:ascii="Times New Roman" w:hAnsi="Times New Roman" w:cs="Times New Roman"/>
          <w:w w:val="105"/>
          <w:sz w:val="24"/>
          <w:szCs w:val="24"/>
          <w:lang w:val="ro-RO"/>
        </w:rPr>
        <w:tab/>
        <w:t>cerințele pe baza cărora au</w:t>
      </w:r>
      <w:bookmarkStart w:id="4" w:name="_GoBack"/>
      <w:bookmarkEnd w:id="4"/>
      <w:r w:rsidRPr="007473F3">
        <w:rPr>
          <w:rFonts w:ascii="Times New Roman" w:hAnsi="Times New Roman" w:cs="Times New Roman"/>
          <w:w w:val="105"/>
          <w:sz w:val="24"/>
          <w:szCs w:val="24"/>
          <w:lang w:val="ro-RO"/>
        </w:rPr>
        <w:t xml:space="preserve"> fost eliberate documentele specifice privind admiterea tehnică a componentelor, a produselor şi/sau serviciilor destinate utilizării în activitățile de construire, modernizare, reînnoire, întreținere şi reparare a infrastructurii feroviare şi a materialului rulant, pentru transportul feroviar;</w:t>
      </w:r>
    </w:p>
    <w:p w14:paraId="0180DAA4" w14:textId="77777777" w:rsidR="007473F3" w:rsidRPr="007473F3" w:rsidRDefault="007473F3" w:rsidP="00217BF8">
      <w:pPr>
        <w:pStyle w:val="BodyText"/>
        <w:ind w:left="0"/>
        <w:jc w:val="both"/>
        <w:rPr>
          <w:rFonts w:ascii="Times New Roman" w:hAnsi="Times New Roman" w:cs="Times New Roman"/>
          <w:w w:val="105"/>
          <w:sz w:val="24"/>
          <w:szCs w:val="24"/>
          <w:lang w:val="ro-RO"/>
        </w:rPr>
      </w:pPr>
      <w:r w:rsidRPr="007473F3">
        <w:rPr>
          <w:rFonts w:ascii="Times New Roman" w:hAnsi="Times New Roman" w:cs="Times New Roman"/>
          <w:w w:val="105"/>
          <w:sz w:val="24"/>
          <w:szCs w:val="24"/>
          <w:lang w:val="ro-RO"/>
        </w:rPr>
        <w:t>b)</w:t>
      </w:r>
      <w:r w:rsidRPr="007473F3">
        <w:rPr>
          <w:rFonts w:ascii="Times New Roman" w:hAnsi="Times New Roman" w:cs="Times New Roman"/>
          <w:w w:val="105"/>
          <w:sz w:val="24"/>
          <w:szCs w:val="24"/>
          <w:lang w:val="ro-RO"/>
        </w:rPr>
        <w:tab/>
        <w:t>cerințele pe baza cărora le-au fost eliberate documentele specifice privind încadrarea în limitele de emisii a poluanţilor gazoşi şi de particule poluante pentru omologarea tip a  motoarelor cu ardere internă de pe materialul rulant;</w:t>
      </w:r>
    </w:p>
    <w:p w14:paraId="475088CA" w14:textId="1C293202" w:rsidR="007473F3" w:rsidRPr="007473F3" w:rsidRDefault="007473F3" w:rsidP="00217BF8">
      <w:pPr>
        <w:pStyle w:val="BodyText"/>
        <w:ind w:left="0"/>
        <w:jc w:val="both"/>
        <w:rPr>
          <w:rFonts w:ascii="Times New Roman" w:hAnsi="Times New Roman" w:cs="Times New Roman"/>
          <w:w w:val="105"/>
          <w:sz w:val="24"/>
          <w:szCs w:val="24"/>
          <w:lang w:val="ro-RO"/>
        </w:rPr>
      </w:pPr>
      <w:r w:rsidRPr="007473F3">
        <w:rPr>
          <w:rFonts w:ascii="Times New Roman" w:hAnsi="Times New Roman" w:cs="Times New Roman"/>
          <w:w w:val="105"/>
          <w:sz w:val="24"/>
          <w:szCs w:val="24"/>
          <w:lang w:val="ro-RO"/>
        </w:rPr>
        <w:t>c)</w:t>
      </w:r>
      <w:r w:rsidRPr="007473F3">
        <w:rPr>
          <w:rFonts w:ascii="Times New Roman" w:hAnsi="Times New Roman" w:cs="Times New Roman"/>
          <w:w w:val="105"/>
          <w:sz w:val="24"/>
          <w:szCs w:val="24"/>
          <w:lang w:val="ro-RO"/>
        </w:rPr>
        <w:tab/>
        <w:t>cerințel</w:t>
      </w:r>
      <w:r w:rsidR="00C00CB4">
        <w:rPr>
          <w:rFonts w:ascii="Times New Roman" w:hAnsi="Times New Roman" w:cs="Times New Roman"/>
          <w:w w:val="105"/>
          <w:sz w:val="24"/>
          <w:szCs w:val="24"/>
          <w:lang w:val="ro-RO"/>
        </w:rPr>
        <w:t>e</w:t>
      </w:r>
      <w:r w:rsidRPr="007473F3">
        <w:rPr>
          <w:rFonts w:ascii="Times New Roman" w:hAnsi="Times New Roman" w:cs="Times New Roman"/>
          <w:w w:val="105"/>
          <w:sz w:val="24"/>
          <w:szCs w:val="24"/>
          <w:lang w:val="ro-RO"/>
        </w:rPr>
        <w:t xml:space="preserve"> pe baza cărora au fost eliberate documentele specifice privind admiterea tehnică a produselor şi/sau serviciilor destinate utilizării în activitățile de construire, modernizare, reînnoire, întreținere şi reparare a infrastructurii feroviare şi a materialului rulant, pentru transportul cu metroul;</w:t>
      </w:r>
    </w:p>
    <w:p w14:paraId="779C8499" w14:textId="450C4BB9" w:rsidR="007473F3" w:rsidRPr="007473F3" w:rsidRDefault="007473F3" w:rsidP="00217BF8">
      <w:pPr>
        <w:pStyle w:val="BodyText"/>
        <w:ind w:left="0"/>
        <w:jc w:val="both"/>
        <w:rPr>
          <w:rFonts w:ascii="Times New Roman" w:hAnsi="Times New Roman" w:cs="Times New Roman"/>
          <w:w w:val="105"/>
          <w:sz w:val="24"/>
          <w:szCs w:val="24"/>
          <w:lang w:val="ro-RO"/>
        </w:rPr>
      </w:pPr>
      <w:r w:rsidRPr="007473F3">
        <w:rPr>
          <w:rFonts w:ascii="Times New Roman" w:hAnsi="Times New Roman" w:cs="Times New Roman"/>
          <w:w w:val="105"/>
          <w:sz w:val="24"/>
          <w:szCs w:val="24"/>
          <w:lang w:val="ro-RO"/>
        </w:rPr>
        <w:t>d)</w:t>
      </w:r>
      <w:r w:rsidRPr="007473F3">
        <w:rPr>
          <w:rFonts w:ascii="Times New Roman" w:hAnsi="Times New Roman" w:cs="Times New Roman"/>
          <w:w w:val="105"/>
          <w:sz w:val="24"/>
          <w:szCs w:val="24"/>
          <w:lang w:val="ro-RO"/>
        </w:rPr>
        <w:tab/>
        <w:t>cerințel</w:t>
      </w:r>
      <w:r w:rsidR="00C00CB4">
        <w:rPr>
          <w:rFonts w:ascii="Times New Roman" w:hAnsi="Times New Roman" w:cs="Times New Roman"/>
          <w:w w:val="105"/>
          <w:sz w:val="24"/>
          <w:szCs w:val="24"/>
          <w:lang w:val="ro-RO"/>
        </w:rPr>
        <w:t>e</w:t>
      </w:r>
      <w:r w:rsidRPr="007473F3">
        <w:rPr>
          <w:rFonts w:ascii="Times New Roman" w:hAnsi="Times New Roman" w:cs="Times New Roman"/>
          <w:w w:val="105"/>
          <w:sz w:val="24"/>
          <w:szCs w:val="24"/>
          <w:lang w:val="ro-RO"/>
        </w:rPr>
        <w:t xml:space="preserve"> pe baza cărora au fost eliberate documentele specifice privind admiterea tehnică a produselor şi/sau serviciilor destinate utilizării în activităţile de construire, modernizare, reînnoire, întreținere şi reparare a infrastructurii şi a vehiculelor, pentru metroul uşor, monorai şi transport urban, suburban şi regional pe şine și căi ferate cu caracter de patrimoniu, de muzeu sau turistic;</w:t>
      </w:r>
    </w:p>
    <w:p w14:paraId="4A97D75E" w14:textId="285F064A" w:rsidR="007473F3" w:rsidRPr="007473F3" w:rsidRDefault="007473F3" w:rsidP="00217BF8">
      <w:pPr>
        <w:pStyle w:val="BodyText"/>
        <w:ind w:left="0"/>
        <w:jc w:val="both"/>
        <w:rPr>
          <w:rFonts w:ascii="Times New Roman" w:hAnsi="Times New Roman" w:cs="Times New Roman"/>
          <w:w w:val="105"/>
          <w:sz w:val="24"/>
          <w:szCs w:val="24"/>
          <w:lang w:val="ro-RO"/>
        </w:rPr>
      </w:pPr>
      <w:r w:rsidRPr="007473F3">
        <w:rPr>
          <w:rFonts w:ascii="Times New Roman" w:hAnsi="Times New Roman" w:cs="Times New Roman"/>
          <w:w w:val="105"/>
          <w:sz w:val="24"/>
          <w:szCs w:val="24"/>
          <w:lang w:val="ro-RO"/>
        </w:rPr>
        <w:t>e)</w:t>
      </w:r>
      <w:r w:rsidRPr="007473F3">
        <w:rPr>
          <w:rFonts w:ascii="Times New Roman" w:hAnsi="Times New Roman" w:cs="Times New Roman"/>
          <w:w w:val="105"/>
          <w:sz w:val="24"/>
          <w:szCs w:val="24"/>
          <w:lang w:val="ro-RO"/>
        </w:rPr>
        <w:tab/>
        <w:t>cerințel</w:t>
      </w:r>
      <w:r w:rsidR="00C00CB4">
        <w:rPr>
          <w:rFonts w:ascii="Times New Roman" w:hAnsi="Times New Roman" w:cs="Times New Roman"/>
          <w:w w:val="105"/>
          <w:sz w:val="24"/>
          <w:szCs w:val="24"/>
          <w:lang w:val="ro-RO"/>
        </w:rPr>
        <w:t>e</w:t>
      </w:r>
      <w:r w:rsidRPr="007473F3">
        <w:rPr>
          <w:rFonts w:ascii="Times New Roman" w:hAnsi="Times New Roman" w:cs="Times New Roman"/>
          <w:w w:val="105"/>
          <w:sz w:val="24"/>
          <w:szCs w:val="24"/>
          <w:lang w:val="ro-RO"/>
        </w:rPr>
        <w:t xml:space="preserve"> de evaluare din punct de vedere tehnic a vehiculelor pe baza cărora s-a  acordat autorizația de circulație sau manevră;</w:t>
      </w:r>
    </w:p>
    <w:p w14:paraId="3E2E1FAB" w14:textId="12DCB952" w:rsidR="007473F3" w:rsidRPr="007473F3" w:rsidRDefault="007473F3" w:rsidP="00217BF8">
      <w:pPr>
        <w:pStyle w:val="BodyText"/>
        <w:ind w:left="0"/>
        <w:jc w:val="both"/>
        <w:rPr>
          <w:rFonts w:ascii="Times New Roman" w:hAnsi="Times New Roman" w:cs="Times New Roman"/>
          <w:w w:val="105"/>
          <w:sz w:val="24"/>
          <w:szCs w:val="24"/>
          <w:lang w:val="ro-RO"/>
        </w:rPr>
      </w:pPr>
      <w:r w:rsidRPr="007473F3">
        <w:rPr>
          <w:rFonts w:ascii="Times New Roman" w:hAnsi="Times New Roman" w:cs="Times New Roman"/>
          <w:w w:val="105"/>
          <w:sz w:val="24"/>
          <w:szCs w:val="24"/>
          <w:lang w:val="ro-RO"/>
        </w:rPr>
        <w:t>f)</w:t>
      </w:r>
      <w:r w:rsidRPr="007473F3">
        <w:rPr>
          <w:rFonts w:ascii="Times New Roman" w:hAnsi="Times New Roman" w:cs="Times New Roman"/>
          <w:w w:val="105"/>
          <w:sz w:val="24"/>
          <w:szCs w:val="24"/>
          <w:lang w:val="ro-RO"/>
        </w:rPr>
        <w:tab/>
        <w:t>cerințel</w:t>
      </w:r>
      <w:r w:rsidR="00C00CB4">
        <w:rPr>
          <w:rFonts w:ascii="Times New Roman" w:hAnsi="Times New Roman" w:cs="Times New Roman"/>
          <w:w w:val="105"/>
          <w:sz w:val="24"/>
          <w:szCs w:val="24"/>
          <w:lang w:val="ro-RO"/>
        </w:rPr>
        <w:t>e</w:t>
      </w:r>
      <w:r w:rsidRPr="007473F3">
        <w:rPr>
          <w:rFonts w:ascii="Times New Roman" w:hAnsi="Times New Roman" w:cs="Times New Roman"/>
          <w:w w:val="105"/>
          <w:sz w:val="24"/>
          <w:szCs w:val="24"/>
          <w:lang w:val="ro-RO"/>
        </w:rPr>
        <w:t xml:space="preserve"> de evaluare din punct de vedere tehnic a vehiculelor pe baza cărora s-au acordat avizele tehnice;</w:t>
      </w:r>
    </w:p>
    <w:p w14:paraId="0A81B9E4" w14:textId="325875E2" w:rsidR="007473F3" w:rsidRPr="007473F3" w:rsidRDefault="007473F3" w:rsidP="00217BF8">
      <w:pPr>
        <w:pStyle w:val="BodyText"/>
        <w:ind w:left="0"/>
        <w:jc w:val="both"/>
        <w:rPr>
          <w:rFonts w:ascii="Times New Roman" w:hAnsi="Times New Roman" w:cs="Times New Roman"/>
          <w:w w:val="105"/>
          <w:sz w:val="24"/>
          <w:szCs w:val="24"/>
          <w:lang w:val="ro-RO"/>
        </w:rPr>
      </w:pPr>
      <w:r w:rsidRPr="007473F3">
        <w:rPr>
          <w:rFonts w:ascii="Times New Roman" w:hAnsi="Times New Roman" w:cs="Times New Roman"/>
          <w:w w:val="105"/>
          <w:sz w:val="24"/>
          <w:szCs w:val="24"/>
          <w:lang w:val="ro-RO"/>
        </w:rPr>
        <w:t>g)</w:t>
      </w:r>
      <w:r w:rsidRPr="007473F3">
        <w:rPr>
          <w:rFonts w:ascii="Times New Roman" w:hAnsi="Times New Roman" w:cs="Times New Roman"/>
          <w:w w:val="105"/>
          <w:sz w:val="24"/>
          <w:szCs w:val="24"/>
          <w:lang w:val="ro-RO"/>
        </w:rPr>
        <w:tab/>
        <w:t>cerințel</w:t>
      </w:r>
      <w:r w:rsidR="00C00CB4">
        <w:rPr>
          <w:rFonts w:ascii="Times New Roman" w:hAnsi="Times New Roman" w:cs="Times New Roman"/>
          <w:w w:val="105"/>
          <w:sz w:val="24"/>
          <w:szCs w:val="24"/>
          <w:lang w:val="ro-RO"/>
        </w:rPr>
        <w:t>e</w:t>
      </w:r>
      <w:r w:rsidRPr="007473F3">
        <w:rPr>
          <w:rFonts w:ascii="Times New Roman" w:hAnsi="Times New Roman" w:cs="Times New Roman"/>
          <w:w w:val="105"/>
          <w:sz w:val="24"/>
          <w:szCs w:val="24"/>
          <w:lang w:val="ro-RO"/>
        </w:rPr>
        <w:t xml:space="preserve"> de evaluare a conformităţii şi a adecvării de utilizare pentru constituenții de interoperabilitate și subsisteme;</w:t>
      </w:r>
    </w:p>
    <w:p w14:paraId="2DC52058" w14:textId="77777777" w:rsidR="007473F3" w:rsidRPr="007473F3" w:rsidRDefault="007473F3" w:rsidP="00217BF8">
      <w:pPr>
        <w:pStyle w:val="BodyText"/>
        <w:ind w:left="0"/>
        <w:jc w:val="both"/>
        <w:rPr>
          <w:rFonts w:ascii="Times New Roman" w:hAnsi="Times New Roman" w:cs="Times New Roman"/>
          <w:w w:val="105"/>
          <w:sz w:val="24"/>
          <w:szCs w:val="24"/>
          <w:lang w:val="ro-RO"/>
        </w:rPr>
      </w:pPr>
      <w:r w:rsidRPr="007473F3">
        <w:rPr>
          <w:rFonts w:ascii="Times New Roman" w:hAnsi="Times New Roman" w:cs="Times New Roman"/>
          <w:w w:val="105"/>
          <w:sz w:val="24"/>
          <w:szCs w:val="24"/>
          <w:lang w:val="ro-RO"/>
        </w:rPr>
        <w:t>h)</w:t>
      </w:r>
      <w:r w:rsidRPr="007473F3">
        <w:rPr>
          <w:rFonts w:ascii="Times New Roman" w:hAnsi="Times New Roman" w:cs="Times New Roman"/>
          <w:w w:val="105"/>
          <w:sz w:val="24"/>
          <w:szCs w:val="24"/>
          <w:lang w:val="ro-RO"/>
        </w:rPr>
        <w:tab/>
        <w:t>analiza, evaluarea şi aprecierea riscurilor pentru schimbările de ordin tehnic;</w:t>
      </w:r>
    </w:p>
    <w:p w14:paraId="7E769280" w14:textId="11A6B619" w:rsidR="007473F3" w:rsidRPr="007473F3" w:rsidRDefault="007473F3" w:rsidP="00217BF8">
      <w:pPr>
        <w:pStyle w:val="BodyText"/>
        <w:ind w:left="0"/>
        <w:jc w:val="both"/>
        <w:rPr>
          <w:rFonts w:ascii="Times New Roman" w:hAnsi="Times New Roman" w:cs="Times New Roman"/>
          <w:w w:val="105"/>
          <w:sz w:val="24"/>
          <w:szCs w:val="24"/>
          <w:lang w:val="ro-RO"/>
        </w:rPr>
      </w:pPr>
      <w:r w:rsidRPr="007473F3">
        <w:rPr>
          <w:rFonts w:ascii="Times New Roman" w:hAnsi="Times New Roman" w:cs="Times New Roman"/>
          <w:w w:val="105"/>
          <w:sz w:val="24"/>
          <w:szCs w:val="24"/>
          <w:lang w:val="ro-RO"/>
        </w:rPr>
        <w:t>i)</w:t>
      </w:r>
      <w:r w:rsidRPr="007473F3">
        <w:rPr>
          <w:rFonts w:ascii="Times New Roman" w:hAnsi="Times New Roman" w:cs="Times New Roman"/>
          <w:w w:val="105"/>
          <w:sz w:val="24"/>
          <w:szCs w:val="24"/>
          <w:lang w:val="ro-RO"/>
        </w:rPr>
        <w:tab/>
        <w:t>cerințel</w:t>
      </w:r>
      <w:r w:rsidR="00C00CB4">
        <w:rPr>
          <w:rFonts w:ascii="Times New Roman" w:hAnsi="Times New Roman" w:cs="Times New Roman"/>
          <w:w w:val="105"/>
          <w:sz w:val="24"/>
          <w:szCs w:val="24"/>
          <w:lang w:val="ro-RO"/>
        </w:rPr>
        <w:t>e</w:t>
      </w:r>
      <w:r w:rsidRPr="007473F3">
        <w:rPr>
          <w:rFonts w:ascii="Times New Roman" w:hAnsi="Times New Roman" w:cs="Times New Roman"/>
          <w:w w:val="105"/>
          <w:sz w:val="24"/>
          <w:szCs w:val="24"/>
          <w:lang w:val="ro-RO"/>
        </w:rPr>
        <w:t xml:space="preserve"> de evaluare a vagoanelor-cisternă pe baza cărora s-a acordat certificatul de inspecție COV - compuşi organici volatili;</w:t>
      </w:r>
    </w:p>
    <w:p w14:paraId="25DF4418" w14:textId="06A1EE1C" w:rsidR="007473F3" w:rsidRPr="007473F3" w:rsidRDefault="007473F3" w:rsidP="00217BF8">
      <w:pPr>
        <w:pStyle w:val="BodyText"/>
        <w:ind w:left="0"/>
        <w:jc w:val="both"/>
        <w:rPr>
          <w:rFonts w:ascii="Times New Roman" w:hAnsi="Times New Roman" w:cs="Times New Roman"/>
          <w:w w:val="105"/>
          <w:sz w:val="24"/>
          <w:szCs w:val="24"/>
          <w:lang w:val="ro-RO"/>
        </w:rPr>
      </w:pPr>
      <w:r w:rsidRPr="007473F3">
        <w:rPr>
          <w:rFonts w:ascii="Times New Roman" w:hAnsi="Times New Roman" w:cs="Times New Roman"/>
          <w:w w:val="105"/>
          <w:sz w:val="24"/>
          <w:szCs w:val="24"/>
          <w:lang w:val="ro-RO"/>
        </w:rPr>
        <w:t>j)</w:t>
      </w:r>
      <w:r w:rsidRPr="007473F3">
        <w:rPr>
          <w:rFonts w:ascii="Times New Roman" w:hAnsi="Times New Roman" w:cs="Times New Roman"/>
          <w:w w:val="105"/>
          <w:sz w:val="24"/>
          <w:szCs w:val="24"/>
          <w:lang w:val="ro-RO"/>
        </w:rPr>
        <w:tab/>
        <w:t>cerințel</w:t>
      </w:r>
      <w:r w:rsidR="00C00CB4">
        <w:rPr>
          <w:rFonts w:ascii="Times New Roman" w:hAnsi="Times New Roman" w:cs="Times New Roman"/>
          <w:w w:val="105"/>
          <w:sz w:val="24"/>
          <w:szCs w:val="24"/>
          <w:lang w:val="ro-RO"/>
        </w:rPr>
        <w:t>e</w:t>
      </w:r>
      <w:r w:rsidRPr="007473F3">
        <w:rPr>
          <w:rFonts w:ascii="Times New Roman" w:hAnsi="Times New Roman" w:cs="Times New Roman"/>
          <w:w w:val="105"/>
          <w:sz w:val="24"/>
          <w:szCs w:val="24"/>
          <w:lang w:val="ro-RO"/>
        </w:rPr>
        <w:t xml:space="preserve"> privind activitatea de exploatare a infrastructurii și a materialului rulant pentru liniile ferate industriale referitoare la asigurarea supravegherii prin acţiuni de inspecţie tehnică.</w:t>
      </w:r>
    </w:p>
    <w:p w14:paraId="73D452C4" w14:textId="77777777" w:rsidR="007473F3" w:rsidRPr="00214585" w:rsidRDefault="007473F3" w:rsidP="00217BF8">
      <w:pPr>
        <w:pStyle w:val="BodyText"/>
        <w:ind w:left="0"/>
        <w:jc w:val="both"/>
        <w:rPr>
          <w:rFonts w:ascii="Times New Roman" w:hAnsi="Times New Roman" w:cs="Times New Roman"/>
          <w:w w:val="105"/>
          <w:sz w:val="24"/>
          <w:szCs w:val="24"/>
          <w:lang w:val="ro-RO"/>
        </w:rPr>
      </w:pPr>
    </w:p>
    <w:p w14:paraId="232DDC05" w14:textId="3BE2EDCC" w:rsidR="0002227D" w:rsidRPr="00214585" w:rsidRDefault="00907691" w:rsidP="00217BF8">
      <w:pPr>
        <w:pStyle w:val="BodyText"/>
        <w:ind w:left="0"/>
        <w:jc w:val="both"/>
        <w:rPr>
          <w:rFonts w:ascii="Times New Roman" w:hAnsi="Times New Roman"/>
          <w:sz w:val="24"/>
          <w:szCs w:val="24"/>
          <w:shd w:val="clear" w:color="auto" w:fill="FFFFFF"/>
          <w:lang w:val="ro-RO" w:eastAsia="ro-RO"/>
        </w:rPr>
      </w:pPr>
      <w:r w:rsidRPr="00214585">
        <w:rPr>
          <w:rFonts w:ascii="Times New Roman" w:hAnsi="Times New Roman" w:cs="Times New Roman"/>
          <w:b/>
          <w:sz w:val="24"/>
          <w:szCs w:val="24"/>
          <w:shd w:val="clear" w:color="auto" w:fill="FFFFFF"/>
          <w:lang w:val="ro-RO" w:eastAsia="ro-RO"/>
        </w:rPr>
        <w:t xml:space="preserve">Art. </w:t>
      </w:r>
      <w:r w:rsidR="007473F3">
        <w:rPr>
          <w:rFonts w:ascii="Times New Roman" w:hAnsi="Times New Roman" w:cs="Times New Roman"/>
          <w:b/>
          <w:sz w:val="24"/>
          <w:szCs w:val="24"/>
          <w:shd w:val="clear" w:color="auto" w:fill="FFFFFF"/>
          <w:lang w:val="ro-RO" w:eastAsia="ro-RO"/>
        </w:rPr>
        <w:t>6</w:t>
      </w:r>
      <w:r w:rsidRPr="00214585">
        <w:rPr>
          <w:rFonts w:ascii="Times New Roman" w:hAnsi="Times New Roman" w:cs="Times New Roman"/>
          <w:b/>
          <w:sz w:val="24"/>
          <w:szCs w:val="24"/>
          <w:shd w:val="clear" w:color="auto" w:fill="FFFFFF"/>
          <w:lang w:val="ro-RO" w:eastAsia="ro-RO"/>
        </w:rPr>
        <w:t>.</w:t>
      </w:r>
      <w:r w:rsidR="00772019" w:rsidRPr="00214585">
        <w:rPr>
          <w:rFonts w:ascii="Times New Roman" w:hAnsi="Times New Roman" w:cs="Times New Roman"/>
          <w:sz w:val="24"/>
          <w:szCs w:val="24"/>
          <w:shd w:val="clear" w:color="auto" w:fill="FFFFFF"/>
          <w:lang w:val="ro-RO" w:eastAsia="ro-RO"/>
        </w:rPr>
        <w:t xml:space="preserve"> - </w:t>
      </w:r>
      <w:r w:rsidR="00E561A8" w:rsidRPr="00214585">
        <w:rPr>
          <w:rFonts w:ascii="Times New Roman" w:hAnsi="Times New Roman"/>
          <w:sz w:val="24"/>
          <w:szCs w:val="24"/>
          <w:shd w:val="clear" w:color="auto" w:fill="FFFFFF"/>
          <w:lang w:val="ro-RO" w:eastAsia="ro-RO"/>
        </w:rPr>
        <w:t>Obligaţiile operatori</w:t>
      </w:r>
      <w:r w:rsidR="007F07E7" w:rsidRPr="00214585">
        <w:rPr>
          <w:rFonts w:ascii="Times New Roman" w:hAnsi="Times New Roman"/>
          <w:sz w:val="24"/>
          <w:szCs w:val="24"/>
          <w:shd w:val="clear" w:color="auto" w:fill="FFFFFF"/>
          <w:lang w:val="ro-RO" w:eastAsia="ro-RO"/>
        </w:rPr>
        <w:t>lor</w:t>
      </w:r>
      <w:r w:rsidR="00E561A8" w:rsidRPr="00214585">
        <w:rPr>
          <w:rFonts w:ascii="Times New Roman" w:hAnsi="Times New Roman"/>
          <w:sz w:val="24"/>
          <w:szCs w:val="24"/>
          <w:shd w:val="clear" w:color="auto" w:fill="FFFFFF"/>
          <w:lang w:val="ro-RO" w:eastAsia="ro-RO"/>
        </w:rPr>
        <w:t xml:space="preserve"> economici care desfășoară activități în </w:t>
      </w:r>
      <w:r w:rsidR="00786E37" w:rsidRPr="00214585">
        <w:rPr>
          <w:rFonts w:ascii="Times New Roman" w:hAnsi="Times New Roman"/>
          <w:sz w:val="24"/>
          <w:szCs w:val="24"/>
          <w:shd w:val="clear" w:color="auto" w:fill="FFFFFF"/>
          <w:lang w:val="ro-RO" w:eastAsia="ro-RO"/>
        </w:rPr>
        <w:t>unul dintre domeniile prevăzute la art. 1</w:t>
      </w:r>
      <w:r w:rsidR="00FD1900">
        <w:rPr>
          <w:rFonts w:ascii="Times New Roman" w:hAnsi="Times New Roman"/>
          <w:sz w:val="24"/>
          <w:szCs w:val="24"/>
          <w:shd w:val="clear" w:color="auto" w:fill="FFFFFF"/>
          <w:lang w:val="ro-RO" w:eastAsia="ro-RO"/>
        </w:rPr>
        <w:t>,</w:t>
      </w:r>
      <w:r w:rsidR="00786E37" w:rsidRPr="00214585">
        <w:rPr>
          <w:rFonts w:ascii="Times New Roman" w:hAnsi="Times New Roman"/>
          <w:sz w:val="24"/>
          <w:szCs w:val="24"/>
          <w:shd w:val="clear" w:color="auto" w:fill="FFFFFF"/>
          <w:lang w:val="ro-RO" w:eastAsia="ro-RO"/>
        </w:rPr>
        <w:t xml:space="preserve"> alin. (1)</w:t>
      </w:r>
      <w:r w:rsidR="00E561A8" w:rsidRPr="00214585">
        <w:rPr>
          <w:rFonts w:ascii="Times New Roman" w:hAnsi="Times New Roman"/>
          <w:sz w:val="24"/>
          <w:szCs w:val="24"/>
          <w:shd w:val="clear" w:color="auto" w:fill="FFFFFF"/>
          <w:lang w:val="ro-RO" w:eastAsia="ro-RO"/>
        </w:rPr>
        <w:t xml:space="preserve"> sunt următoarele:</w:t>
      </w:r>
    </w:p>
    <w:p w14:paraId="50C44AD6" w14:textId="785B4E09" w:rsidR="00E561A8" w:rsidRPr="00214585" w:rsidRDefault="0002227D" w:rsidP="00217BF8">
      <w:pPr>
        <w:pStyle w:val="BodyText"/>
        <w:ind w:left="0"/>
        <w:jc w:val="both"/>
        <w:rPr>
          <w:rFonts w:ascii="Times New Roman" w:hAnsi="Times New Roman" w:cs="Times New Roman"/>
          <w:sz w:val="24"/>
          <w:szCs w:val="24"/>
          <w:shd w:val="clear" w:color="auto" w:fill="FFFFFF"/>
          <w:lang w:val="ro-RO" w:eastAsia="ro-RO"/>
        </w:rPr>
      </w:pPr>
      <w:r w:rsidRPr="00214585">
        <w:rPr>
          <w:rFonts w:ascii="Times New Roman" w:hAnsi="Times New Roman"/>
          <w:sz w:val="24"/>
          <w:szCs w:val="24"/>
          <w:shd w:val="clear" w:color="auto" w:fill="FFFFFF"/>
          <w:lang w:val="ro-RO" w:eastAsia="ro-RO"/>
        </w:rPr>
        <w:t xml:space="preserve">a) </w:t>
      </w:r>
      <w:r w:rsidR="00E561A8" w:rsidRPr="00214585">
        <w:rPr>
          <w:rFonts w:ascii="Times New Roman" w:hAnsi="Times New Roman"/>
          <w:sz w:val="24"/>
          <w:szCs w:val="24"/>
          <w:shd w:val="clear" w:color="auto" w:fill="FFFFFF"/>
          <w:lang w:val="ro-RO" w:eastAsia="ro-RO"/>
        </w:rPr>
        <w:t>utilizarea de produse și/sau servicii destinate activitățil</w:t>
      </w:r>
      <w:r w:rsidR="007B3907" w:rsidRPr="00214585">
        <w:rPr>
          <w:rFonts w:ascii="Times New Roman" w:hAnsi="Times New Roman"/>
          <w:sz w:val="24"/>
          <w:szCs w:val="24"/>
          <w:shd w:val="clear" w:color="auto" w:fill="FFFFFF"/>
          <w:lang w:val="ro-RO" w:eastAsia="ro-RO"/>
        </w:rPr>
        <w:t>or</w:t>
      </w:r>
      <w:r w:rsidR="00E561A8" w:rsidRPr="00214585">
        <w:rPr>
          <w:rFonts w:ascii="Times New Roman" w:hAnsi="Times New Roman"/>
          <w:sz w:val="24"/>
          <w:szCs w:val="24"/>
          <w:shd w:val="clear" w:color="auto" w:fill="FFFFFF"/>
          <w:lang w:val="ro-RO" w:eastAsia="ro-RO"/>
        </w:rPr>
        <w:t xml:space="preserve"> de construire, modernizare, întreținere și de reparare a infrastructurii și a materialului rulant </w:t>
      </w:r>
      <w:r w:rsidR="00DD0EE8" w:rsidRPr="00214585">
        <w:rPr>
          <w:rFonts w:ascii="Times New Roman" w:hAnsi="Times New Roman"/>
          <w:sz w:val="24"/>
          <w:szCs w:val="24"/>
          <w:shd w:val="clear" w:color="auto" w:fill="FFFFFF"/>
          <w:lang w:val="ro-RO" w:eastAsia="ro-RO"/>
        </w:rPr>
        <w:t>doar dacă</w:t>
      </w:r>
      <w:r w:rsidR="00E561A8" w:rsidRPr="00214585">
        <w:rPr>
          <w:rFonts w:ascii="Times New Roman" w:hAnsi="Times New Roman"/>
          <w:sz w:val="24"/>
          <w:szCs w:val="24"/>
          <w:shd w:val="clear" w:color="auto" w:fill="FFFFFF"/>
          <w:lang w:val="ro-RO" w:eastAsia="ro-RO"/>
        </w:rPr>
        <w:t xml:space="preserve"> deține autorizație de furnizor și/sau omologare tehnică/agrement tehnic, după caz;</w:t>
      </w:r>
    </w:p>
    <w:p w14:paraId="1577DB25" w14:textId="3765A483" w:rsidR="00E561A8" w:rsidRPr="00214585" w:rsidRDefault="00E561A8" w:rsidP="00217BF8">
      <w:pPr>
        <w:spacing w:after="0" w:line="240" w:lineRule="auto"/>
        <w:jc w:val="both"/>
        <w:rPr>
          <w:rFonts w:ascii="Times New Roman" w:hAnsi="Times New Roman"/>
          <w:sz w:val="24"/>
          <w:szCs w:val="24"/>
          <w:shd w:val="clear" w:color="auto" w:fill="FFFFFF"/>
          <w:lang w:eastAsia="ro-RO"/>
        </w:rPr>
      </w:pPr>
      <w:r w:rsidRPr="00214585">
        <w:rPr>
          <w:rFonts w:ascii="Times New Roman" w:hAnsi="Times New Roman"/>
          <w:sz w:val="24"/>
          <w:szCs w:val="24"/>
          <w:shd w:val="clear" w:color="auto" w:fill="FFFFFF"/>
          <w:lang w:eastAsia="ro-RO"/>
        </w:rPr>
        <w:t>b) introducerea pe piață și/sau utilizarea de produse și/sau servicii conforme, destinate utilizării în activitățile de construire, modernizare, întreținere și de reparare a infrastructurii și a materialului rulant</w:t>
      </w:r>
      <w:r w:rsidR="007B3907" w:rsidRPr="00214585">
        <w:rPr>
          <w:rFonts w:ascii="Times New Roman" w:hAnsi="Times New Roman"/>
          <w:sz w:val="24"/>
          <w:szCs w:val="24"/>
          <w:shd w:val="clear" w:color="auto" w:fill="FFFFFF"/>
          <w:lang w:eastAsia="ro-RO"/>
        </w:rPr>
        <w:t>, doar dacă acestea au fost certificate/omologate/agrementate și/sau autorizate, după caz</w:t>
      </w:r>
      <w:r w:rsidRPr="00214585">
        <w:rPr>
          <w:rFonts w:ascii="Times New Roman" w:hAnsi="Times New Roman"/>
          <w:sz w:val="24"/>
          <w:szCs w:val="24"/>
          <w:shd w:val="clear" w:color="auto" w:fill="FFFFFF"/>
          <w:lang w:eastAsia="ro-RO"/>
        </w:rPr>
        <w:t>;</w:t>
      </w:r>
    </w:p>
    <w:p w14:paraId="2AD3A3AC" w14:textId="4E997DAD" w:rsidR="00DD0EE8" w:rsidRPr="00214585" w:rsidRDefault="00E561A8" w:rsidP="00217BF8">
      <w:pPr>
        <w:spacing w:after="0" w:line="240" w:lineRule="auto"/>
        <w:jc w:val="both"/>
        <w:rPr>
          <w:rFonts w:ascii="Times New Roman" w:hAnsi="Times New Roman"/>
          <w:sz w:val="24"/>
          <w:szCs w:val="24"/>
          <w:shd w:val="clear" w:color="auto" w:fill="FFFFFF"/>
          <w:lang w:eastAsia="ro-RO"/>
        </w:rPr>
      </w:pPr>
      <w:r w:rsidRPr="00214585">
        <w:rPr>
          <w:rFonts w:ascii="Times New Roman" w:hAnsi="Times New Roman"/>
          <w:sz w:val="24"/>
          <w:szCs w:val="24"/>
          <w:shd w:val="clear" w:color="auto" w:fill="FFFFFF"/>
          <w:lang w:eastAsia="ro-RO"/>
        </w:rPr>
        <w:t xml:space="preserve">c) </w:t>
      </w:r>
      <w:r w:rsidR="00DD0EE8" w:rsidRPr="00214585">
        <w:rPr>
          <w:rFonts w:ascii="Times New Roman" w:hAnsi="Times New Roman"/>
          <w:sz w:val="24"/>
          <w:szCs w:val="24"/>
          <w:shd w:val="clear" w:color="auto" w:fill="FFFFFF"/>
          <w:lang w:eastAsia="ro-RO"/>
        </w:rPr>
        <w:t>orice modificare, transformare, modernizare la produsele destinate utilizării în activitățile de construire, modernizare, întreținere și de reparare a infrastructurii și a materialului rulant pentru care operatorul economic deține autorizație de furnizor și/sau omologare tehnică/agrement tehnic se poa</w:t>
      </w:r>
      <w:r w:rsidR="007F07E7" w:rsidRPr="00214585">
        <w:rPr>
          <w:rFonts w:ascii="Times New Roman" w:hAnsi="Times New Roman"/>
          <w:sz w:val="24"/>
          <w:szCs w:val="24"/>
          <w:shd w:val="clear" w:color="auto" w:fill="FFFFFF"/>
          <w:lang w:eastAsia="ro-RO"/>
        </w:rPr>
        <w:t>t</w:t>
      </w:r>
      <w:r w:rsidR="00DD0EE8" w:rsidRPr="00214585">
        <w:rPr>
          <w:rFonts w:ascii="Times New Roman" w:hAnsi="Times New Roman"/>
          <w:sz w:val="24"/>
          <w:szCs w:val="24"/>
          <w:shd w:val="clear" w:color="auto" w:fill="FFFFFF"/>
          <w:lang w:eastAsia="ro-RO"/>
        </w:rPr>
        <w:t>e face doar după obținerea prealabilă a documentelor aferente eliberate de către AFER;</w:t>
      </w:r>
    </w:p>
    <w:p w14:paraId="669FD612" w14:textId="3DA83558" w:rsidR="00E561A8" w:rsidRPr="00214585" w:rsidRDefault="00E561A8" w:rsidP="00217BF8">
      <w:pPr>
        <w:spacing w:after="0" w:line="240" w:lineRule="auto"/>
        <w:jc w:val="both"/>
        <w:rPr>
          <w:rFonts w:ascii="Times New Roman" w:hAnsi="Times New Roman"/>
          <w:sz w:val="24"/>
          <w:szCs w:val="24"/>
          <w:shd w:val="clear" w:color="auto" w:fill="FFFFFF"/>
          <w:lang w:eastAsia="ro-RO"/>
        </w:rPr>
      </w:pPr>
      <w:r w:rsidRPr="00214585">
        <w:rPr>
          <w:rFonts w:ascii="Times New Roman" w:hAnsi="Times New Roman"/>
          <w:sz w:val="24"/>
          <w:szCs w:val="24"/>
          <w:shd w:val="clear" w:color="auto" w:fill="FFFFFF"/>
          <w:lang w:eastAsia="ro-RO"/>
        </w:rPr>
        <w:t>d) realizarea de lucrări</w:t>
      </w:r>
      <w:r w:rsidR="00045D20" w:rsidRPr="00214585">
        <w:rPr>
          <w:rFonts w:ascii="Times New Roman" w:hAnsi="Times New Roman"/>
          <w:sz w:val="24"/>
          <w:szCs w:val="24"/>
          <w:shd w:val="clear" w:color="auto" w:fill="FFFFFF"/>
          <w:lang w:eastAsia="ro-RO"/>
        </w:rPr>
        <w:t xml:space="preserve"> la infrastructură de către operatorii economici în unul dintre domeniile prevăzute la art. 1</w:t>
      </w:r>
      <w:r w:rsidR="00216039">
        <w:rPr>
          <w:rFonts w:ascii="Times New Roman" w:hAnsi="Times New Roman"/>
          <w:sz w:val="24"/>
          <w:szCs w:val="24"/>
          <w:shd w:val="clear" w:color="auto" w:fill="FFFFFF"/>
          <w:lang w:eastAsia="ro-RO"/>
        </w:rPr>
        <w:t>,</w:t>
      </w:r>
      <w:r w:rsidR="00045D20" w:rsidRPr="00214585">
        <w:rPr>
          <w:rFonts w:ascii="Times New Roman" w:hAnsi="Times New Roman"/>
          <w:sz w:val="24"/>
          <w:szCs w:val="24"/>
          <w:shd w:val="clear" w:color="auto" w:fill="FFFFFF"/>
          <w:lang w:eastAsia="ro-RO"/>
        </w:rPr>
        <w:t xml:space="preserve"> alin. (1) </w:t>
      </w:r>
      <w:r w:rsidR="00980C9B" w:rsidRPr="00214585">
        <w:rPr>
          <w:rFonts w:ascii="Times New Roman" w:hAnsi="Times New Roman"/>
          <w:sz w:val="24"/>
          <w:szCs w:val="24"/>
          <w:shd w:val="clear" w:color="auto" w:fill="FFFFFF"/>
          <w:lang w:eastAsia="ro-RO"/>
        </w:rPr>
        <w:t>pe baz</w:t>
      </w:r>
      <w:r w:rsidR="00045D20" w:rsidRPr="00214585">
        <w:rPr>
          <w:rFonts w:ascii="Times New Roman" w:hAnsi="Times New Roman"/>
          <w:sz w:val="24"/>
          <w:szCs w:val="24"/>
          <w:shd w:val="clear" w:color="auto" w:fill="FFFFFF"/>
          <w:lang w:eastAsia="ro-RO"/>
        </w:rPr>
        <w:t>ă</w:t>
      </w:r>
      <w:r w:rsidR="00980C9B" w:rsidRPr="00214585">
        <w:rPr>
          <w:rFonts w:ascii="Times New Roman" w:hAnsi="Times New Roman"/>
          <w:sz w:val="24"/>
          <w:szCs w:val="24"/>
          <w:shd w:val="clear" w:color="auto" w:fill="FFFFFF"/>
          <w:lang w:eastAsia="ro-RO"/>
        </w:rPr>
        <w:t xml:space="preserve"> de</w:t>
      </w:r>
      <w:r w:rsidRPr="00214585">
        <w:rPr>
          <w:rFonts w:ascii="Times New Roman" w:hAnsi="Times New Roman"/>
          <w:sz w:val="24"/>
          <w:szCs w:val="24"/>
          <w:shd w:val="clear" w:color="auto" w:fill="FFFFFF"/>
          <w:lang w:eastAsia="ro-RO"/>
        </w:rPr>
        <w:t xml:space="preserve"> proiecte tehnice </w:t>
      </w:r>
      <w:r w:rsidR="00045D20" w:rsidRPr="00214585">
        <w:rPr>
          <w:rFonts w:ascii="Times New Roman" w:hAnsi="Times New Roman"/>
          <w:sz w:val="24"/>
          <w:szCs w:val="24"/>
          <w:shd w:val="clear" w:color="auto" w:fill="FFFFFF"/>
          <w:lang w:eastAsia="ro-RO"/>
        </w:rPr>
        <w:t xml:space="preserve">aprobate și </w:t>
      </w:r>
      <w:r w:rsidRPr="00214585">
        <w:rPr>
          <w:rFonts w:ascii="Times New Roman" w:hAnsi="Times New Roman"/>
          <w:sz w:val="24"/>
          <w:szCs w:val="24"/>
          <w:shd w:val="clear" w:color="auto" w:fill="FFFFFF"/>
          <w:lang w:eastAsia="ro-RO"/>
        </w:rPr>
        <w:t>verificate de specialiști atestați;</w:t>
      </w:r>
    </w:p>
    <w:p w14:paraId="1CE45C37" w14:textId="0BF816F2" w:rsidR="00E561A8" w:rsidRPr="00214585" w:rsidRDefault="00E561A8" w:rsidP="00217BF8">
      <w:pPr>
        <w:spacing w:after="0" w:line="240" w:lineRule="auto"/>
        <w:jc w:val="both"/>
        <w:rPr>
          <w:rFonts w:ascii="Times New Roman" w:hAnsi="Times New Roman"/>
          <w:sz w:val="24"/>
          <w:szCs w:val="24"/>
          <w:shd w:val="clear" w:color="auto" w:fill="FFFFFF"/>
          <w:lang w:eastAsia="ro-RO"/>
        </w:rPr>
      </w:pPr>
      <w:r w:rsidRPr="00214585">
        <w:rPr>
          <w:rFonts w:ascii="Times New Roman" w:hAnsi="Times New Roman"/>
          <w:sz w:val="24"/>
          <w:szCs w:val="24"/>
          <w:shd w:val="clear" w:color="auto" w:fill="FFFFFF"/>
          <w:lang w:eastAsia="ro-RO"/>
        </w:rPr>
        <w:t xml:space="preserve">e) recepționarea lucrărilor de infrastructură de către beneficiar </w:t>
      </w:r>
      <w:r w:rsidR="00980C9B" w:rsidRPr="00214585">
        <w:rPr>
          <w:rFonts w:ascii="Times New Roman" w:hAnsi="Times New Roman"/>
          <w:sz w:val="24"/>
          <w:szCs w:val="24"/>
          <w:shd w:val="clear" w:color="auto" w:fill="FFFFFF"/>
          <w:lang w:eastAsia="ro-RO"/>
        </w:rPr>
        <w:t xml:space="preserve">doar după ce au fost </w:t>
      </w:r>
      <w:r w:rsidRPr="00214585">
        <w:rPr>
          <w:rFonts w:ascii="Times New Roman" w:hAnsi="Times New Roman"/>
          <w:sz w:val="24"/>
          <w:szCs w:val="24"/>
          <w:shd w:val="clear" w:color="auto" w:fill="FFFFFF"/>
          <w:lang w:eastAsia="ro-RO"/>
        </w:rPr>
        <w:t>supuse în prealabil inspecției tehnice de către AFER;</w:t>
      </w:r>
    </w:p>
    <w:p w14:paraId="7FB25E21" w14:textId="2FD7CB81" w:rsidR="00E561A8" w:rsidRPr="00214585" w:rsidRDefault="00E561A8" w:rsidP="00217BF8">
      <w:pPr>
        <w:spacing w:after="0" w:line="240" w:lineRule="auto"/>
        <w:jc w:val="both"/>
        <w:rPr>
          <w:rFonts w:ascii="Times New Roman" w:hAnsi="Times New Roman"/>
          <w:sz w:val="24"/>
          <w:szCs w:val="24"/>
          <w:shd w:val="clear" w:color="auto" w:fill="FFFFFF"/>
          <w:lang w:eastAsia="ro-RO"/>
        </w:rPr>
      </w:pPr>
      <w:r w:rsidRPr="00214585">
        <w:rPr>
          <w:rFonts w:ascii="Times New Roman" w:hAnsi="Times New Roman"/>
          <w:sz w:val="24"/>
          <w:szCs w:val="24"/>
          <w:shd w:val="clear" w:color="auto" w:fill="FFFFFF"/>
          <w:lang w:eastAsia="ro-RO"/>
        </w:rPr>
        <w:lastRenderedPageBreak/>
        <w:t xml:space="preserve">f) </w:t>
      </w:r>
      <w:r w:rsidR="0055557A" w:rsidRPr="00214585">
        <w:rPr>
          <w:rFonts w:ascii="Times New Roman" w:hAnsi="Times New Roman"/>
          <w:sz w:val="24"/>
          <w:szCs w:val="24"/>
          <w:shd w:val="clear" w:color="auto" w:fill="FFFFFF"/>
          <w:lang w:eastAsia="ro-RO"/>
        </w:rPr>
        <w:t>permiterea</w:t>
      </w:r>
      <w:r w:rsidRPr="00214585">
        <w:rPr>
          <w:rFonts w:ascii="Times New Roman" w:hAnsi="Times New Roman"/>
          <w:sz w:val="24"/>
          <w:szCs w:val="24"/>
          <w:shd w:val="clear" w:color="auto" w:fill="FFFFFF"/>
          <w:lang w:eastAsia="ro-RO"/>
        </w:rPr>
        <w:t xml:space="preserve"> efectuării inspecției tehnice sau supravegherii prin acțiuni de inspecție tehnică</w:t>
      </w:r>
      <w:r w:rsidR="0055557A" w:rsidRPr="00214585">
        <w:rPr>
          <w:rFonts w:ascii="Times New Roman" w:hAnsi="Times New Roman"/>
          <w:sz w:val="24"/>
          <w:szCs w:val="24"/>
          <w:shd w:val="clear" w:color="auto" w:fill="FFFFFF"/>
          <w:lang w:eastAsia="ro-RO"/>
        </w:rPr>
        <w:t xml:space="preserve"> și</w:t>
      </w:r>
      <w:r w:rsidRPr="00214585">
        <w:rPr>
          <w:rFonts w:ascii="Times New Roman" w:hAnsi="Times New Roman"/>
          <w:sz w:val="24"/>
          <w:szCs w:val="24"/>
          <w:shd w:val="clear" w:color="auto" w:fill="FFFFFF"/>
          <w:lang w:eastAsia="ro-RO"/>
        </w:rPr>
        <w:t xml:space="preserve"> prez</w:t>
      </w:r>
      <w:r w:rsidR="0055557A" w:rsidRPr="00214585">
        <w:rPr>
          <w:rFonts w:ascii="Times New Roman" w:hAnsi="Times New Roman"/>
          <w:sz w:val="24"/>
          <w:szCs w:val="24"/>
          <w:shd w:val="clear" w:color="auto" w:fill="FFFFFF"/>
          <w:lang w:eastAsia="ro-RO"/>
        </w:rPr>
        <w:t>entarea documentelor solicitate de către inspectorii tehnici;</w:t>
      </w:r>
    </w:p>
    <w:p w14:paraId="0FA9EA38" w14:textId="19978635" w:rsidR="0055557A" w:rsidRPr="00214585" w:rsidRDefault="00E561A8" w:rsidP="00217BF8">
      <w:pPr>
        <w:spacing w:after="0" w:line="240" w:lineRule="auto"/>
        <w:jc w:val="both"/>
        <w:rPr>
          <w:rFonts w:ascii="Times New Roman" w:hAnsi="Times New Roman"/>
          <w:sz w:val="24"/>
          <w:szCs w:val="24"/>
          <w:shd w:val="clear" w:color="auto" w:fill="FFFFFF"/>
          <w:lang w:eastAsia="ro-RO"/>
        </w:rPr>
      </w:pPr>
      <w:r w:rsidRPr="00214585">
        <w:rPr>
          <w:rFonts w:ascii="Times New Roman" w:hAnsi="Times New Roman"/>
          <w:sz w:val="24"/>
          <w:szCs w:val="24"/>
          <w:shd w:val="clear" w:color="auto" w:fill="FFFFFF"/>
          <w:lang w:eastAsia="ro-RO"/>
        </w:rPr>
        <w:t xml:space="preserve">g) </w:t>
      </w:r>
      <w:r w:rsidR="0055557A" w:rsidRPr="00214585">
        <w:rPr>
          <w:rFonts w:ascii="Times New Roman" w:hAnsi="Times New Roman"/>
          <w:sz w:val="24"/>
          <w:szCs w:val="24"/>
          <w:shd w:val="clear" w:color="auto" w:fill="FFFFFF"/>
          <w:lang w:eastAsia="ro-RO"/>
        </w:rPr>
        <w:t>aplicarea corectă și în totalitate a măsurilor de remediere a neconformităților constatate cu ocazia inspecției tehnice sau supravegherii prin acțiuni de inspecție tehnică, a defectelor</w:t>
      </w:r>
      <w:r w:rsidR="00BC073F" w:rsidRPr="00214585">
        <w:rPr>
          <w:rFonts w:ascii="Times New Roman" w:hAnsi="Times New Roman"/>
          <w:sz w:val="24"/>
          <w:szCs w:val="24"/>
          <w:shd w:val="clear" w:color="auto" w:fill="FFFFFF"/>
          <w:lang w:eastAsia="ro-RO"/>
        </w:rPr>
        <w:t>, deficiențelor sau</w:t>
      </w:r>
      <w:r w:rsidR="0055557A" w:rsidRPr="00214585">
        <w:rPr>
          <w:rFonts w:ascii="Times New Roman" w:hAnsi="Times New Roman"/>
          <w:sz w:val="24"/>
          <w:szCs w:val="24"/>
          <w:shd w:val="clear" w:color="auto" w:fill="FFFFFF"/>
          <w:lang w:eastAsia="ro-RO"/>
        </w:rPr>
        <w:t xml:space="preserve"> a neconcordanțelor apărute în timpul lucrărilor de construcție, modernizare și întreținere a infrastructurii;</w:t>
      </w:r>
    </w:p>
    <w:p w14:paraId="5DCA8652" w14:textId="010F4466" w:rsidR="0055557A" w:rsidRPr="00214585" w:rsidRDefault="00E561A8" w:rsidP="00217BF8">
      <w:pPr>
        <w:spacing w:after="0" w:line="240" w:lineRule="auto"/>
        <w:jc w:val="both"/>
        <w:rPr>
          <w:rFonts w:ascii="Times New Roman" w:hAnsi="Times New Roman"/>
          <w:sz w:val="24"/>
          <w:szCs w:val="24"/>
          <w:shd w:val="clear" w:color="auto" w:fill="FFFFFF"/>
          <w:lang w:eastAsia="ro-RO"/>
        </w:rPr>
      </w:pPr>
      <w:r w:rsidRPr="00214585">
        <w:rPr>
          <w:rFonts w:ascii="Times New Roman" w:hAnsi="Times New Roman"/>
          <w:sz w:val="24"/>
          <w:szCs w:val="24"/>
          <w:shd w:val="clear" w:color="auto" w:fill="FFFFFF"/>
          <w:lang w:eastAsia="ro-RO"/>
        </w:rPr>
        <w:t xml:space="preserve">h) </w:t>
      </w:r>
      <w:r w:rsidR="0055557A" w:rsidRPr="00214585">
        <w:rPr>
          <w:rFonts w:ascii="Times New Roman" w:hAnsi="Times New Roman"/>
          <w:sz w:val="24"/>
          <w:szCs w:val="24"/>
          <w:shd w:val="clear" w:color="auto" w:fill="FFFFFF"/>
          <w:lang w:eastAsia="ro-RO"/>
        </w:rPr>
        <w:t>aplicarea corectă și în totalitate a măsurilor de remediere a neconformităților constatate cu ocazia inspecției tehnice sau supravegherii prin acțiuni de inspecție tehnică, a defectelor</w:t>
      </w:r>
      <w:r w:rsidR="007F6003" w:rsidRPr="00214585">
        <w:rPr>
          <w:rFonts w:ascii="Times New Roman" w:hAnsi="Times New Roman"/>
          <w:sz w:val="24"/>
          <w:szCs w:val="24"/>
          <w:shd w:val="clear" w:color="auto" w:fill="FFFFFF"/>
          <w:lang w:eastAsia="ro-RO"/>
        </w:rPr>
        <w:t>, deficiențelor sau a</w:t>
      </w:r>
      <w:r w:rsidR="0055557A" w:rsidRPr="00214585">
        <w:rPr>
          <w:rFonts w:ascii="Times New Roman" w:hAnsi="Times New Roman"/>
          <w:sz w:val="24"/>
          <w:szCs w:val="24"/>
          <w:shd w:val="clear" w:color="auto" w:fill="FFFFFF"/>
          <w:lang w:eastAsia="ro-RO"/>
        </w:rPr>
        <w:t xml:space="preserve"> neconcordanțelor apărute în timpul lucrărilor de construcție și modernizare a materialului rulant;</w:t>
      </w:r>
    </w:p>
    <w:p w14:paraId="67C7F0D7" w14:textId="3A35FBB1" w:rsidR="00E561A8" w:rsidRDefault="00E561A8" w:rsidP="00217BF8">
      <w:pPr>
        <w:spacing w:after="0" w:line="240" w:lineRule="auto"/>
        <w:jc w:val="both"/>
        <w:rPr>
          <w:rFonts w:ascii="Times New Roman" w:hAnsi="Times New Roman"/>
          <w:sz w:val="24"/>
          <w:szCs w:val="24"/>
          <w:shd w:val="clear" w:color="auto" w:fill="FFFFFF"/>
          <w:lang w:eastAsia="ro-RO"/>
        </w:rPr>
      </w:pPr>
      <w:r w:rsidRPr="00214585">
        <w:rPr>
          <w:rFonts w:ascii="Times New Roman" w:hAnsi="Times New Roman"/>
          <w:sz w:val="24"/>
          <w:szCs w:val="24"/>
          <w:shd w:val="clear" w:color="auto" w:fill="FFFFFF"/>
          <w:lang w:eastAsia="ro-RO"/>
        </w:rPr>
        <w:t xml:space="preserve">i) </w:t>
      </w:r>
      <w:r w:rsidR="0055557A" w:rsidRPr="00214585">
        <w:rPr>
          <w:rFonts w:ascii="Times New Roman" w:hAnsi="Times New Roman"/>
          <w:sz w:val="24"/>
          <w:szCs w:val="24"/>
          <w:shd w:val="clear" w:color="auto" w:fill="FFFFFF"/>
          <w:lang w:eastAsia="ro-RO"/>
        </w:rPr>
        <w:t>ne</w:t>
      </w:r>
      <w:r w:rsidRPr="00214585">
        <w:rPr>
          <w:rFonts w:ascii="Times New Roman" w:hAnsi="Times New Roman"/>
          <w:sz w:val="24"/>
          <w:szCs w:val="24"/>
          <w:shd w:val="clear" w:color="auto" w:fill="FFFFFF"/>
          <w:lang w:eastAsia="ro-RO"/>
        </w:rPr>
        <w:t>introducerea pe piață și/sau utilizarea oricăror produse și/sau servicii în perioada suspendării valabilității autorizației de furnizor și/sau de omologării tehnice/agrementării tehnice</w:t>
      </w:r>
      <w:r w:rsidR="0055557A" w:rsidRPr="00214585">
        <w:rPr>
          <w:rFonts w:ascii="Times New Roman" w:hAnsi="Times New Roman"/>
          <w:sz w:val="24"/>
          <w:szCs w:val="24"/>
          <w:shd w:val="clear" w:color="auto" w:fill="FFFFFF"/>
          <w:lang w:eastAsia="ro-RO"/>
        </w:rPr>
        <w:t>.</w:t>
      </w:r>
    </w:p>
    <w:p w14:paraId="440593DC" w14:textId="2506419B" w:rsidR="00FB4641" w:rsidRDefault="00FB4641" w:rsidP="00217BF8">
      <w:pPr>
        <w:spacing w:after="0" w:line="240" w:lineRule="auto"/>
        <w:jc w:val="both"/>
        <w:rPr>
          <w:rFonts w:ascii="Times New Roman" w:hAnsi="Times New Roman"/>
          <w:sz w:val="24"/>
          <w:szCs w:val="24"/>
          <w:shd w:val="clear" w:color="auto" w:fill="FFFFFF"/>
          <w:lang w:eastAsia="ro-RO"/>
        </w:rPr>
      </w:pPr>
    </w:p>
    <w:p w14:paraId="4F9B5493" w14:textId="6CCF6485" w:rsidR="005F47BF" w:rsidRPr="00214585" w:rsidRDefault="0049552A" w:rsidP="00217BF8">
      <w:pPr>
        <w:spacing w:after="0" w:line="240" w:lineRule="auto"/>
        <w:jc w:val="both"/>
        <w:rPr>
          <w:rFonts w:ascii="Times New Roman" w:hAnsi="Times New Roman"/>
          <w:b/>
          <w:sz w:val="24"/>
          <w:szCs w:val="24"/>
          <w:shd w:val="clear" w:color="auto" w:fill="FFFFFF"/>
          <w:lang w:eastAsia="ro-RO"/>
        </w:rPr>
      </w:pPr>
      <w:r w:rsidRPr="00214585">
        <w:rPr>
          <w:rFonts w:ascii="Times New Roman" w:hAnsi="Times New Roman"/>
          <w:b/>
          <w:sz w:val="24"/>
          <w:szCs w:val="24"/>
          <w:shd w:val="clear" w:color="auto" w:fill="FFFFFF"/>
          <w:lang w:eastAsia="ro-RO"/>
        </w:rPr>
        <w:t xml:space="preserve">Art. </w:t>
      </w:r>
      <w:r w:rsidR="00FB4142">
        <w:rPr>
          <w:rFonts w:ascii="Times New Roman" w:hAnsi="Times New Roman"/>
          <w:b/>
          <w:sz w:val="24"/>
          <w:szCs w:val="24"/>
          <w:shd w:val="clear" w:color="auto" w:fill="FFFFFF"/>
          <w:lang w:eastAsia="ro-RO"/>
        </w:rPr>
        <w:t>7</w:t>
      </w:r>
      <w:r w:rsidRPr="00214585">
        <w:rPr>
          <w:rFonts w:ascii="Times New Roman" w:hAnsi="Times New Roman"/>
          <w:b/>
          <w:sz w:val="24"/>
          <w:szCs w:val="24"/>
          <w:shd w:val="clear" w:color="auto" w:fill="FFFFFF"/>
          <w:lang w:eastAsia="ro-RO"/>
        </w:rPr>
        <w:t>.</w:t>
      </w:r>
      <w:r w:rsidR="00D60360">
        <w:rPr>
          <w:rFonts w:ascii="Times New Roman" w:hAnsi="Times New Roman"/>
          <w:b/>
          <w:sz w:val="24"/>
          <w:szCs w:val="24"/>
          <w:shd w:val="clear" w:color="auto" w:fill="FFFFFF"/>
          <w:lang w:eastAsia="ro-RO"/>
        </w:rPr>
        <w:t xml:space="preserve"> -</w:t>
      </w:r>
      <w:r w:rsidR="00772019" w:rsidRPr="00214585">
        <w:rPr>
          <w:rFonts w:ascii="Times New Roman" w:hAnsi="Times New Roman"/>
          <w:b/>
          <w:sz w:val="24"/>
          <w:szCs w:val="24"/>
          <w:shd w:val="clear" w:color="auto" w:fill="FFFFFF"/>
          <w:lang w:eastAsia="ro-RO"/>
        </w:rPr>
        <w:t xml:space="preserve"> </w:t>
      </w:r>
      <w:r w:rsidR="005F47BF" w:rsidRPr="00214585">
        <w:rPr>
          <w:rFonts w:ascii="Times New Roman" w:hAnsi="Times New Roman"/>
          <w:b/>
          <w:sz w:val="24"/>
          <w:szCs w:val="24"/>
          <w:shd w:val="clear" w:color="auto" w:fill="FFFFFF"/>
          <w:lang w:eastAsia="ro-RO"/>
        </w:rPr>
        <w:t>(1)</w:t>
      </w:r>
      <w:r w:rsidR="005F47BF" w:rsidRPr="00214585">
        <w:rPr>
          <w:rFonts w:ascii="Times New Roman" w:hAnsi="Times New Roman"/>
          <w:sz w:val="24"/>
          <w:szCs w:val="24"/>
          <w:shd w:val="clear" w:color="auto" w:fill="FFFFFF"/>
          <w:lang w:eastAsia="ro-RO"/>
        </w:rPr>
        <w:t xml:space="preserve"> Activitățile de inspecție tehnică și de supraveghere prin acţiuni de inspecţie</w:t>
      </w:r>
      <w:r w:rsidRPr="00214585">
        <w:rPr>
          <w:rFonts w:ascii="Times New Roman" w:hAnsi="Times New Roman"/>
          <w:sz w:val="24"/>
          <w:szCs w:val="24"/>
          <w:shd w:val="clear" w:color="auto" w:fill="FFFFFF"/>
          <w:lang w:eastAsia="ro-RO"/>
        </w:rPr>
        <w:t xml:space="preserve"> tehnică se exercită</w:t>
      </w:r>
      <w:r w:rsidR="00DA796D" w:rsidRPr="00214585">
        <w:rPr>
          <w:rFonts w:ascii="Times New Roman" w:hAnsi="Times New Roman"/>
          <w:sz w:val="24"/>
          <w:szCs w:val="24"/>
          <w:shd w:val="clear" w:color="auto" w:fill="FFFFFF"/>
          <w:lang w:eastAsia="ro-RO"/>
        </w:rPr>
        <w:t>,</w:t>
      </w:r>
      <w:r w:rsidR="005F47BF" w:rsidRPr="00214585">
        <w:rPr>
          <w:rFonts w:ascii="Times New Roman" w:hAnsi="Times New Roman"/>
          <w:sz w:val="24"/>
          <w:szCs w:val="24"/>
          <w:shd w:val="clear" w:color="auto" w:fill="FFFFFF"/>
          <w:lang w:eastAsia="ro-RO"/>
        </w:rPr>
        <w:t xml:space="preserve"> de către personalul </w:t>
      </w:r>
      <w:r w:rsidR="00123D9B" w:rsidRPr="00214585">
        <w:rPr>
          <w:rFonts w:ascii="Times New Roman" w:hAnsi="Times New Roman"/>
          <w:sz w:val="24"/>
          <w:szCs w:val="24"/>
          <w:shd w:val="clear" w:color="auto" w:fill="FFFFFF"/>
          <w:lang w:eastAsia="ro-RO"/>
        </w:rPr>
        <w:t xml:space="preserve">specializat </w:t>
      </w:r>
      <w:r w:rsidR="005F47BF" w:rsidRPr="00214585">
        <w:rPr>
          <w:rFonts w:ascii="Times New Roman" w:hAnsi="Times New Roman"/>
          <w:sz w:val="24"/>
          <w:szCs w:val="24"/>
          <w:shd w:val="clear" w:color="auto" w:fill="FFFFFF"/>
          <w:lang w:eastAsia="ro-RO"/>
        </w:rPr>
        <w:t xml:space="preserve">cu atribuţii </w:t>
      </w:r>
      <w:r w:rsidR="00123D9B" w:rsidRPr="00214585">
        <w:rPr>
          <w:rFonts w:ascii="Times New Roman" w:hAnsi="Times New Roman"/>
          <w:sz w:val="24"/>
          <w:szCs w:val="24"/>
          <w:shd w:val="clear" w:color="auto" w:fill="FFFFFF"/>
          <w:lang w:eastAsia="ro-RO"/>
        </w:rPr>
        <w:t xml:space="preserve">în acest domeniu </w:t>
      </w:r>
      <w:r w:rsidR="005F47BF" w:rsidRPr="00214585">
        <w:rPr>
          <w:rFonts w:ascii="Times New Roman" w:hAnsi="Times New Roman"/>
          <w:sz w:val="24"/>
          <w:szCs w:val="24"/>
          <w:shd w:val="clear" w:color="auto" w:fill="FFFFFF"/>
          <w:lang w:eastAsia="ro-RO"/>
        </w:rPr>
        <w:t xml:space="preserve">din cadrul </w:t>
      </w:r>
      <w:r w:rsidR="00380553" w:rsidRPr="00214585">
        <w:rPr>
          <w:rFonts w:ascii="Times New Roman" w:hAnsi="Times New Roman"/>
          <w:sz w:val="24"/>
          <w:szCs w:val="24"/>
          <w:shd w:val="clear" w:color="auto" w:fill="FFFFFF"/>
          <w:lang w:eastAsia="ro-RO"/>
        </w:rPr>
        <w:t>AFER</w:t>
      </w:r>
      <w:r w:rsidR="007B4E38" w:rsidRPr="00214585">
        <w:rPr>
          <w:rFonts w:ascii="Times New Roman" w:hAnsi="Times New Roman"/>
          <w:sz w:val="24"/>
          <w:szCs w:val="24"/>
          <w:shd w:val="clear" w:color="auto" w:fill="FFFFFF"/>
          <w:lang w:eastAsia="ro-RO"/>
        </w:rPr>
        <w:t>, în calitate de agent constatator</w:t>
      </w:r>
      <w:r w:rsidR="005F47BF" w:rsidRPr="00214585">
        <w:rPr>
          <w:rFonts w:ascii="Times New Roman" w:hAnsi="Times New Roman"/>
          <w:sz w:val="24"/>
          <w:szCs w:val="24"/>
          <w:shd w:val="clear" w:color="auto" w:fill="FFFFFF"/>
          <w:lang w:eastAsia="ro-RO"/>
        </w:rPr>
        <w:t>.</w:t>
      </w:r>
    </w:p>
    <w:p w14:paraId="150870BF" w14:textId="01E3C756" w:rsidR="005F47BF" w:rsidRPr="00214585" w:rsidRDefault="005F47BF" w:rsidP="00217BF8">
      <w:pPr>
        <w:spacing w:after="0" w:line="240" w:lineRule="auto"/>
        <w:jc w:val="both"/>
        <w:rPr>
          <w:rFonts w:ascii="Times New Roman" w:hAnsi="Times New Roman"/>
          <w:sz w:val="24"/>
          <w:szCs w:val="24"/>
          <w:shd w:val="clear" w:color="auto" w:fill="FFFFFF"/>
          <w:lang w:eastAsia="ro-RO"/>
        </w:rPr>
      </w:pPr>
      <w:r w:rsidRPr="00214585">
        <w:rPr>
          <w:rFonts w:ascii="Times New Roman" w:hAnsi="Times New Roman"/>
          <w:b/>
          <w:sz w:val="24"/>
          <w:szCs w:val="24"/>
          <w:shd w:val="clear" w:color="auto" w:fill="FFFFFF"/>
          <w:lang w:eastAsia="ro-RO"/>
        </w:rPr>
        <w:t>(2)</w:t>
      </w:r>
      <w:r w:rsidRPr="00214585">
        <w:rPr>
          <w:rFonts w:ascii="Times New Roman" w:hAnsi="Times New Roman"/>
          <w:sz w:val="24"/>
          <w:szCs w:val="24"/>
          <w:shd w:val="clear" w:color="auto" w:fill="FFFFFF"/>
          <w:lang w:eastAsia="ro-RO"/>
        </w:rPr>
        <w:t xml:space="preserve"> </w:t>
      </w:r>
      <w:r w:rsidR="0049552A" w:rsidRPr="00214585">
        <w:rPr>
          <w:rFonts w:ascii="Times New Roman" w:hAnsi="Times New Roman"/>
          <w:sz w:val="24"/>
          <w:szCs w:val="24"/>
          <w:shd w:val="clear" w:color="auto" w:fill="FFFFFF"/>
          <w:lang w:eastAsia="ro-RO"/>
        </w:rPr>
        <w:tab/>
      </w:r>
      <w:r w:rsidR="00164A5F" w:rsidRPr="00214585">
        <w:rPr>
          <w:rFonts w:ascii="Times New Roman" w:hAnsi="Times New Roman"/>
          <w:sz w:val="24"/>
          <w:szCs w:val="24"/>
          <w:shd w:val="clear" w:color="auto" w:fill="FFFFFF"/>
          <w:lang w:eastAsia="ro-RO"/>
        </w:rPr>
        <w:t>Inspectorii tehnici din cadrul AFER</w:t>
      </w:r>
      <w:r w:rsidR="00164A5F" w:rsidRPr="00214585">
        <w:rPr>
          <w:rFonts w:ascii="Times New Roman" w:hAnsi="Times New Roman"/>
          <w:w w:val="105"/>
          <w:sz w:val="24"/>
          <w:szCs w:val="24"/>
        </w:rPr>
        <w:t xml:space="preserve"> </w:t>
      </w:r>
      <w:r w:rsidRPr="00214585">
        <w:rPr>
          <w:rFonts w:ascii="Times New Roman" w:hAnsi="Times New Roman"/>
          <w:sz w:val="24"/>
          <w:szCs w:val="24"/>
          <w:shd w:val="clear" w:color="auto" w:fill="FFFFFF"/>
          <w:lang w:eastAsia="ro-RO"/>
        </w:rPr>
        <w:t>cu atribuţii</w:t>
      </w:r>
      <w:r w:rsidR="0049552A" w:rsidRPr="00214585">
        <w:rPr>
          <w:rFonts w:ascii="Times New Roman" w:hAnsi="Times New Roman"/>
          <w:sz w:val="24"/>
          <w:szCs w:val="24"/>
          <w:shd w:val="clear" w:color="auto" w:fill="FFFFFF"/>
          <w:lang w:eastAsia="ro-RO"/>
        </w:rPr>
        <w:t xml:space="preserve"> de</w:t>
      </w:r>
      <w:r w:rsidRPr="00214585">
        <w:rPr>
          <w:rFonts w:ascii="Times New Roman" w:hAnsi="Times New Roman"/>
          <w:sz w:val="24"/>
          <w:szCs w:val="24"/>
          <w:shd w:val="clear" w:color="auto" w:fill="FFFFFF"/>
          <w:lang w:eastAsia="ro-RO"/>
        </w:rPr>
        <w:t xml:space="preserve"> inspecţie tehnică </w:t>
      </w:r>
      <w:r w:rsidR="005E198A" w:rsidRPr="00214585">
        <w:rPr>
          <w:rFonts w:ascii="Times New Roman" w:hAnsi="Times New Roman"/>
          <w:sz w:val="24"/>
          <w:szCs w:val="24"/>
          <w:shd w:val="clear" w:color="auto" w:fill="FFFFFF"/>
          <w:lang w:eastAsia="ro-RO"/>
        </w:rPr>
        <w:t xml:space="preserve">și supravegherere prin acţiuni de inspecţie tehnică </w:t>
      </w:r>
      <w:r w:rsidR="00F814D2" w:rsidRPr="00214585">
        <w:rPr>
          <w:rFonts w:ascii="Times New Roman" w:hAnsi="Times New Roman"/>
          <w:sz w:val="24"/>
          <w:szCs w:val="24"/>
          <w:shd w:val="clear" w:color="auto" w:fill="FFFFFF"/>
          <w:lang w:eastAsia="ro-RO"/>
        </w:rPr>
        <w:t>prezintă</w:t>
      </w:r>
      <w:r w:rsidR="00BC067E" w:rsidRPr="00214585">
        <w:rPr>
          <w:rFonts w:ascii="Times New Roman" w:hAnsi="Times New Roman"/>
          <w:sz w:val="24"/>
          <w:szCs w:val="24"/>
          <w:shd w:val="clear" w:color="auto" w:fill="FFFFFF"/>
          <w:lang w:eastAsia="ro-RO"/>
        </w:rPr>
        <w:t xml:space="preserve"> </w:t>
      </w:r>
      <w:r w:rsidR="00F814D2" w:rsidRPr="00214585">
        <w:rPr>
          <w:rFonts w:ascii="Times New Roman" w:hAnsi="Times New Roman"/>
          <w:sz w:val="24"/>
          <w:szCs w:val="24"/>
          <w:shd w:val="clear" w:color="auto" w:fill="FFFFFF"/>
          <w:lang w:eastAsia="ro-RO"/>
        </w:rPr>
        <w:t xml:space="preserve">operatorului economic la începutul acțiunii </w:t>
      </w:r>
      <w:r w:rsidR="00BC067E" w:rsidRPr="00214585">
        <w:rPr>
          <w:rFonts w:ascii="Times New Roman" w:hAnsi="Times New Roman"/>
          <w:sz w:val="24"/>
          <w:szCs w:val="24"/>
          <w:shd w:val="clear" w:color="auto" w:fill="FFFFFF"/>
          <w:lang w:eastAsia="ro-RO"/>
        </w:rPr>
        <w:t>legitimaţi</w:t>
      </w:r>
      <w:r w:rsidR="00F814D2" w:rsidRPr="00214585">
        <w:rPr>
          <w:rFonts w:ascii="Times New Roman" w:hAnsi="Times New Roman"/>
          <w:sz w:val="24"/>
          <w:szCs w:val="24"/>
          <w:shd w:val="clear" w:color="auto" w:fill="FFFFFF"/>
          <w:lang w:eastAsia="ro-RO"/>
        </w:rPr>
        <w:t>a</w:t>
      </w:r>
      <w:r w:rsidR="00BC067E" w:rsidRPr="00214585">
        <w:rPr>
          <w:rFonts w:ascii="Times New Roman" w:hAnsi="Times New Roman"/>
          <w:sz w:val="24"/>
          <w:szCs w:val="24"/>
          <w:shd w:val="clear" w:color="auto" w:fill="FFFFFF"/>
          <w:lang w:eastAsia="ro-RO"/>
        </w:rPr>
        <w:t xml:space="preserve"> de control și </w:t>
      </w:r>
      <w:r w:rsidRPr="00214585">
        <w:rPr>
          <w:rFonts w:ascii="Times New Roman" w:hAnsi="Times New Roman"/>
          <w:sz w:val="24"/>
          <w:szCs w:val="24"/>
          <w:shd w:val="clear" w:color="auto" w:fill="FFFFFF"/>
          <w:lang w:eastAsia="ro-RO"/>
        </w:rPr>
        <w:t>insign</w:t>
      </w:r>
      <w:r w:rsidR="00F814D2" w:rsidRPr="00214585">
        <w:rPr>
          <w:rFonts w:ascii="Times New Roman" w:hAnsi="Times New Roman"/>
          <w:sz w:val="24"/>
          <w:szCs w:val="24"/>
          <w:shd w:val="clear" w:color="auto" w:fill="FFFFFF"/>
          <w:lang w:eastAsia="ro-RO"/>
        </w:rPr>
        <w:t>a</w:t>
      </w:r>
      <w:r w:rsidR="00BC067E" w:rsidRPr="00214585">
        <w:rPr>
          <w:rFonts w:ascii="Times New Roman" w:hAnsi="Times New Roman"/>
          <w:sz w:val="24"/>
          <w:szCs w:val="24"/>
          <w:shd w:val="clear" w:color="auto" w:fill="FFFFFF"/>
          <w:lang w:eastAsia="ro-RO"/>
        </w:rPr>
        <w:t>.</w:t>
      </w:r>
      <w:r w:rsidRPr="00214585">
        <w:rPr>
          <w:rFonts w:ascii="Times New Roman" w:hAnsi="Times New Roman"/>
          <w:sz w:val="24"/>
          <w:szCs w:val="24"/>
          <w:shd w:val="clear" w:color="auto" w:fill="FFFFFF"/>
          <w:lang w:eastAsia="ro-RO"/>
        </w:rPr>
        <w:t xml:space="preserve"> </w:t>
      </w:r>
    </w:p>
    <w:p w14:paraId="7FDA0961" w14:textId="7DC737B0" w:rsidR="0049552A" w:rsidRPr="00214585" w:rsidRDefault="005F47BF" w:rsidP="00217BF8">
      <w:pPr>
        <w:spacing w:after="0" w:line="240" w:lineRule="auto"/>
        <w:jc w:val="both"/>
        <w:rPr>
          <w:rFonts w:ascii="Times New Roman" w:hAnsi="Times New Roman"/>
          <w:sz w:val="24"/>
          <w:szCs w:val="24"/>
          <w:shd w:val="clear" w:color="auto" w:fill="FFFFFF"/>
          <w:lang w:eastAsia="ro-RO"/>
        </w:rPr>
      </w:pPr>
      <w:r w:rsidRPr="00214585">
        <w:rPr>
          <w:rFonts w:ascii="Times New Roman" w:hAnsi="Times New Roman"/>
          <w:b/>
          <w:sz w:val="24"/>
          <w:szCs w:val="24"/>
          <w:shd w:val="clear" w:color="auto" w:fill="FFFFFF"/>
          <w:lang w:eastAsia="ro-RO"/>
        </w:rPr>
        <w:t>(3)</w:t>
      </w:r>
      <w:r w:rsidRPr="00214585">
        <w:rPr>
          <w:rFonts w:ascii="Times New Roman" w:hAnsi="Times New Roman"/>
          <w:sz w:val="24"/>
          <w:szCs w:val="24"/>
          <w:shd w:val="clear" w:color="auto" w:fill="FFFFFF"/>
          <w:lang w:eastAsia="ro-RO"/>
        </w:rPr>
        <w:t xml:space="preserve"> </w:t>
      </w:r>
      <w:r w:rsidR="0049552A" w:rsidRPr="00214585">
        <w:rPr>
          <w:rFonts w:ascii="Times New Roman" w:hAnsi="Times New Roman"/>
          <w:sz w:val="24"/>
          <w:szCs w:val="24"/>
          <w:shd w:val="clear" w:color="auto" w:fill="FFFFFF"/>
          <w:lang w:eastAsia="ro-RO"/>
        </w:rPr>
        <w:tab/>
      </w:r>
      <w:r w:rsidRPr="00214585">
        <w:rPr>
          <w:rFonts w:ascii="Times New Roman" w:hAnsi="Times New Roman"/>
          <w:sz w:val="24"/>
          <w:szCs w:val="24"/>
          <w:shd w:val="clear" w:color="auto" w:fill="FFFFFF"/>
          <w:lang w:eastAsia="ro-RO"/>
        </w:rPr>
        <w:t>Mod</w:t>
      </w:r>
      <w:r w:rsidR="00F814D2" w:rsidRPr="00214585">
        <w:rPr>
          <w:rFonts w:ascii="Times New Roman" w:hAnsi="Times New Roman"/>
          <w:sz w:val="24"/>
          <w:szCs w:val="24"/>
          <w:shd w:val="clear" w:color="auto" w:fill="FFFFFF"/>
          <w:lang w:eastAsia="ro-RO"/>
        </w:rPr>
        <w:t>elul</w:t>
      </w:r>
      <w:r w:rsidRPr="00214585">
        <w:rPr>
          <w:rFonts w:ascii="Times New Roman" w:hAnsi="Times New Roman"/>
          <w:sz w:val="24"/>
          <w:szCs w:val="24"/>
          <w:shd w:val="clear" w:color="auto" w:fill="FFFFFF"/>
          <w:lang w:eastAsia="ro-RO"/>
        </w:rPr>
        <w:t xml:space="preserve"> legitimației</w:t>
      </w:r>
      <w:r w:rsidR="00EA3E52" w:rsidRPr="00214585">
        <w:rPr>
          <w:rFonts w:ascii="Times New Roman" w:hAnsi="Times New Roman"/>
          <w:sz w:val="24"/>
          <w:szCs w:val="24"/>
          <w:shd w:val="clear" w:color="auto" w:fill="FFFFFF"/>
          <w:lang w:eastAsia="ro-RO"/>
        </w:rPr>
        <w:t xml:space="preserve"> și a</w:t>
      </w:r>
      <w:r w:rsidR="00F814D2" w:rsidRPr="00214585">
        <w:rPr>
          <w:rFonts w:ascii="Times New Roman" w:hAnsi="Times New Roman"/>
          <w:sz w:val="24"/>
          <w:szCs w:val="24"/>
          <w:shd w:val="clear" w:color="auto" w:fill="FFFFFF"/>
          <w:lang w:eastAsia="ro-RO"/>
        </w:rPr>
        <w:t>l</w:t>
      </w:r>
      <w:r w:rsidRPr="00214585">
        <w:rPr>
          <w:rFonts w:ascii="Times New Roman" w:hAnsi="Times New Roman"/>
          <w:sz w:val="24"/>
          <w:szCs w:val="24"/>
          <w:shd w:val="clear" w:color="auto" w:fill="FFFFFF"/>
          <w:lang w:eastAsia="ro-RO"/>
        </w:rPr>
        <w:t xml:space="preserve"> </w:t>
      </w:r>
      <w:r w:rsidR="00380553" w:rsidRPr="00214585">
        <w:rPr>
          <w:rFonts w:ascii="Times New Roman" w:hAnsi="Times New Roman"/>
          <w:sz w:val="24"/>
          <w:szCs w:val="24"/>
          <w:shd w:val="clear" w:color="auto" w:fill="FFFFFF"/>
          <w:lang w:eastAsia="ro-RO"/>
        </w:rPr>
        <w:t>insignei pentru activitatea de inspecție tehnică</w:t>
      </w:r>
      <w:r w:rsidR="005E198A" w:rsidRPr="00214585">
        <w:rPr>
          <w:rFonts w:ascii="Times New Roman" w:hAnsi="Times New Roman"/>
          <w:sz w:val="24"/>
          <w:szCs w:val="24"/>
          <w:shd w:val="clear" w:color="auto" w:fill="FFFFFF"/>
          <w:lang w:eastAsia="ro-RO"/>
        </w:rPr>
        <w:t xml:space="preserve"> și supravegherere prin acţiuni de inspecţie tehnică</w:t>
      </w:r>
      <w:r w:rsidR="0049552A" w:rsidRPr="00214585">
        <w:rPr>
          <w:rFonts w:ascii="Times New Roman" w:hAnsi="Times New Roman"/>
          <w:sz w:val="24"/>
          <w:szCs w:val="24"/>
          <w:shd w:val="clear" w:color="auto" w:fill="FFFFFF"/>
          <w:lang w:eastAsia="ro-RO"/>
        </w:rPr>
        <w:t xml:space="preserve">, </w:t>
      </w:r>
      <w:r w:rsidR="000F2D00" w:rsidRPr="00214585">
        <w:rPr>
          <w:rFonts w:ascii="Times New Roman" w:hAnsi="Times New Roman"/>
          <w:sz w:val="24"/>
          <w:szCs w:val="24"/>
          <w:shd w:val="clear" w:color="auto" w:fill="FFFFFF"/>
          <w:lang w:eastAsia="ro-RO"/>
        </w:rPr>
        <w:t>se</w:t>
      </w:r>
      <w:r w:rsidRPr="00214585">
        <w:rPr>
          <w:rFonts w:ascii="Times New Roman" w:hAnsi="Times New Roman"/>
          <w:sz w:val="24"/>
          <w:szCs w:val="24"/>
          <w:shd w:val="clear" w:color="auto" w:fill="FFFFFF"/>
          <w:lang w:eastAsia="ro-RO"/>
        </w:rPr>
        <w:t xml:space="preserve"> stabil</w:t>
      </w:r>
      <w:r w:rsidR="000F2D00" w:rsidRPr="00214585">
        <w:rPr>
          <w:rFonts w:ascii="Times New Roman" w:hAnsi="Times New Roman"/>
          <w:sz w:val="24"/>
          <w:szCs w:val="24"/>
          <w:shd w:val="clear" w:color="auto" w:fill="FFFFFF"/>
          <w:lang w:eastAsia="ro-RO"/>
        </w:rPr>
        <w:t>esc</w:t>
      </w:r>
      <w:r w:rsidRPr="00214585">
        <w:rPr>
          <w:rFonts w:ascii="Times New Roman" w:hAnsi="Times New Roman"/>
          <w:sz w:val="24"/>
          <w:szCs w:val="24"/>
          <w:shd w:val="clear" w:color="auto" w:fill="FFFFFF"/>
          <w:lang w:eastAsia="ro-RO"/>
        </w:rPr>
        <w:t xml:space="preserve"> prin ordin al ministrului transporturilor și infrastructurii.</w:t>
      </w:r>
    </w:p>
    <w:p w14:paraId="30180C38" w14:textId="77777777" w:rsidR="00721D53" w:rsidRPr="00214585" w:rsidRDefault="00721D53" w:rsidP="00217BF8">
      <w:pPr>
        <w:spacing w:after="0" w:line="240" w:lineRule="auto"/>
        <w:jc w:val="both"/>
        <w:rPr>
          <w:rFonts w:ascii="Times New Roman" w:hAnsi="Times New Roman"/>
          <w:sz w:val="24"/>
          <w:szCs w:val="24"/>
          <w:shd w:val="clear" w:color="auto" w:fill="FFFFFF"/>
          <w:lang w:eastAsia="ro-RO"/>
        </w:rPr>
      </w:pPr>
    </w:p>
    <w:p w14:paraId="19EEF1F5" w14:textId="4BD8FD24" w:rsidR="00190FAE" w:rsidRPr="00214585" w:rsidRDefault="0049552A" w:rsidP="00217BF8">
      <w:pPr>
        <w:spacing w:after="0" w:line="240" w:lineRule="auto"/>
        <w:jc w:val="both"/>
        <w:rPr>
          <w:rFonts w:ascii="Times New Roman" w:hAnsi="Times New Roman"/>
          <w:b/>
          <w:sz w:val="24"/>
          <w:szCs w:val="24"/>
          <w:shd w:val="clear" w:color="auto" w:fill="FFFFFF"/>
          <w:lang w:eastAsia="ro-RO"/>
        </w:rPr>
      </w:pPr>
      <w:r w:rsidRPr="00214585">
        <w:rPr>
          <w:rFonts w:ascii="Times New Roman" w:hAnsi="Times New Roman"/>
          <w:b/>
          <w:sz w:val="24"/>
          <w:szCs w:val="24"/>
          <w:shd w:val="clear" w:color="auto" w:fill="FFFFFF"/>
          <w:lang w:eastAsia="ro-RO"/>
        </w:rPr>
        <w:t xml:space="preserve">Art. </w:t>
      </w:r>
      <w:r w:rsidR="00FB4142">
        <w:rPr>
          <w:rFonts w:ascii="Times New Roman" w:hAnsi="Times New Roman"/>
          <w:b/>
          <w:sz w:val="24"/>
          <w:szCs w:val="24"/>
          <w:shd w:val="clear" w:color="auto" w:fill="FFFFFF"/>
          <w:lang w:eastAsia="ro-RO"/>
        </w:rPr>
        <w:t>8</w:t>
      </w:r>
      <w:r w:rsidRPr="00214585">
        <w:rPr>
          <w:rFonts w:ascii="Times New Roman" w:hAnsi="Times New Roman"/>
          <w:b/>
          <w:sz w:val="24"/>
          <w:szCs w:val="24"/>
          <w:shd w:val="clear" w:color="auto" w:fill="FFFFFF"/>
          <w:lang w:eastAsia="ro-RO"/>
        </w:rPr>
        <w:t xml:space="preserve">. </w:t>
      </w:r>
      <w:r w:rsidR="00772019" w:rsidRPr="00214585">
        <w:rPr>
          <w:rFonts w:ascii="Times New Roman" w:hAnsi="Times New Roman"/>
          <w:b/>
          <w:sz w:val="24"/>
          <w:szCs w:val="24"/>
          <w:shd w:val="clear" w:color="auto" w:fill="FFFFFF"/>
          <w:lang w:eastAsia="ro-RO"/>
        </w:rPr>
        <w:t xml:space="preserve"> - </w:t>
      </w:r>
      <w:r w:rsidR="00190FAE" w:rsidRPr="00214585">
        <w:rPr>
          <w:rFonts w:ascii="Times New Roman" w:hAnsi="Times New Roman"/>
          <w:sz w:val="24"/>
          <w:szCs w:val="24"/>
          <w:shd w:val="clear" w:color="auto" w:fill="FFFFFF"/>
          <w:lang w:eastAsia="ro-RO"/>
        </w:rPr>
        <w:t>Activitățile de inspecție tehnică și de supraveghere prin acţiuni de inspecţie tehnică se organizează şi se exercită în mod diferenţiat, pe baz</w:t>
      </w:r>
      <w:r w:rsidR="00C5598D" w:rsidRPr="00214585">
        <w:rPr>
          <w:rFonts w:ascii="Times New Roman" w:hAnsi="Times New Roman"/>
          <w:sz w:val="24"/>
          <w:szCs w:val="24"/>
          <w:shd w:val="clear" w:color="auto" w:fill="FFFFFF"/>
          <w:lang w:eastAsia="ro-RO"/>
        </w:rPr>
        <w:t xml:space="preserve">a </w:t>
      </w:r>
      <w:r w:rsidR="00D514DA" w:rsidRPr="00214585">
        <w:rPr>
          <w:rFonts w:ascii="Times New Roman" w:hAnsi="Times New Roman"/>
          <w:sz w:val="24"/>
          <w:szCs w:val="24"/>
          <w:shd w:val="clear" w:color="auto" w:fill="FFFFFF"/>
          <w:lang w:eastAsia="ro-RO"/>
        </w:rPr>
        <w:t xml:space="preserve">de </w:t>
      </w:r>
      <w:r w:rsidR="00C5598D" w:rsidRPr="00214585">
        <w:rPr>
          <w:rFonts w:ascii="Times New Roman" w:hAnsi="Times New Roman"/>
          <w:sz w:val="24"/>
          <w:szCs w:val="24"/>
          <w:shd w:val="clear" w:color="auto" w:fill="FFFFFF"/>
          <w:lang w:eastAsia="ro-RO"/>
        </w:rPr>
        <w:t>program</w:t>
      </w:r>
      <w:r w:rsidR="00FB4142">
        <w:rPr>
          <w:rFonts w:ascii="Times New Roman" w:hAnsi="Times New Roman"/>
          <w:sz w:val="24"/>
          <w:szCs w:val="24"/>
          <w:shd w:val="clear" w:color="auto" w:fill="FFFFFF"/>
          <w:lang w:eastAsia="ro-RO"/>
        </w:rPr>
        <w:t>,</w:t>
      </w:r>
      <w:r w:rsidR="00C5598D" w:rsidRPr="00214585">
        <w:rPr>
          <w:rFonts w:ascii="Times New Roman" w:hAnsi="Times New Roman"/>
          <w:sz w:val="24"/>
          <w:szCs w:val="24"/>
          <w:shd w:val="clear" w:color="auto" w:fill="FFFFFF"/>
          <w:lang w:eastAsia="ro-RO"/>
        </w:rPr>
        <w:t xml:space="preserve"> </w:t>
      </w:r>
      <w:r w:rsidR="00190FAE" w:rsidRPr="00214585">
        <w:rPr>
          <w:rFonts w:ascii="Times New Roman" w:hAnsi="Times New Roman"/>
          <w:sz w:val="24"/>
          <w:szCs w:val="24"/>
          <w:shd w:val="clear" w:color="auto" w:fill="FFFFFF"/>
          <w:lang w:eastAsia="ro-RO"/>
        </w:rPr>
        <w:t xml:space="preserve">în următoarele </w:t>
      </w:r>
      <w:r w:rsidR="00123D9B" w:rsidRPr="00214585">
        <w:rPr>
          <w:rFonts w:ascii="Times New Roman" w:hAnsi="Times New Roman"/>
          <w:sz w:val="24"/>
          <w:szCs w:val="24"/>
          <w:shd w:val="clear" w:color="auto" w:fill="FFFFFF"/>
          <w:lang w:eastAsia="ro-RO"/>
        </w:rPr>
        <w:t>forme și modalități:</w:t>
      </w:r>
      <w:r w:rsidR="00190FAE" w:rsidRPr="00214585">
        <w:rPr>
          <w:rFonts w:ascii="Times New Roman" w:hAnsi="Times New Roman"/>
          <w:sz w:val="24"/>
          <w:szCs w:val="24"/>
          <w:shd w:val="clear" w:color="auto" w:fill="FFFFFF"/>
          <w:lang w:eastAsia="ro-RO"/>
        </w:rPr>
        <w:t xml:space="preserve">  </w:t>
      </w:r>
    </w:p>
    <w:p w14:paraId="69872B1D" w14:textId="7216C107" w:rsidR="00582765" w:rsidRPr="00214585" w:rsidRDefault="00190FAE" w:rsidP="00217BF8">
      <w:pPr>
        <w:pStyle w:val="ListParagraph"/>
        <w:numPr>
          <w:ilvl w:val="0"/>
          <w:numId w:val="19"/>
        </w:numPr>
        <w:spacing w:after="0" w:line="240" w:lineRule="auto"/>
        <w:ind w:left="0" w:firstLine="0"/>
        <w:jc w:val="both"/>
        <w:rPr>
          <w:rFonts w:ascii="Times New Roman" w:hAnsi="Times New Roman"/>
          <w:w w:val="105"/>
          <w:sz w:val="24"/>
          <w:szCs w:val="24"/>
        </w:rPr>
      </w:pPr>
      <w:r w:rsidRPr="00214585">
        <w:rPr>
          <w:rFonts w:ascii="Times New Roman" w:hAnsi="Times New Roman"/>
          <w:sz w:val="24"/>
          <w:szCs w:val="24"/>
          <w:shd w:val="clear" w:color="auto" w:fill="FFFFFF"/>
          <w:lang w:eastAsia="ro-RO"/>
        </w:rPr>
        <w:t>prin sondaj</w:t>
      </w:r>
      <w:r w:rsidR="00C5598D" w:rsidRPr="00214585">
        <w:rPr>
          <w:rFonts w:ascii="Times New Roman" w:hAnsi="Times New Roman"/>
          <w:sz w:val="24"/>
          <w:szCs w:val="24"/>
          <w:shd w:val="clear" w:color="auto" w:fill="FFFFFF"/>
          <w:lang w:eastAsia="ro-RO"/>
        </w:rPr>
        <w:t>,</w:t>
      </w:r>
      <w:r w:rsidRPr="00214585">
        <w:rPr>
          <w:rFonts w:ascii="Times New Roman" w:hAnsi="Times New Roman"/>
          <w:sz w:val="24"/>
          <w:szCs w:val="24"/>
          <w:shd w:val="clear" w:color="auto" w:fill="FFFFFF"/>
          <w:lang w:eastAsia="ro-RO"/>
        </w:rPr>
        <w:t xml:space="preserve"> la operatorii economici </w:t>
      </w:r>
      <w:r w:rsidR="00E10155" w:rsidRPr="00214585">
        <w:rPr>
          <w:rFonts w:ascii="Times New Roman" w:hAnsi="Times New Roman"/>
          <w:sz w:val="24"/>
          <w:szCs w:val="24"/>
          <w:shd w:val="clear" w:color="auto" w:fill="FFFFFF"/>
          <w:lang w:eastAsia="ro-RO"/>
        </w:rPr>
        <w:t>care desfășoară activități în unul</w:t>
      </w:r>
      <w:r w:rsidR="00786E37" w:rsidRPr="00214585">
        <w:rPr>
          <w:rFonts w:ascii="Times New Roman" w:hAnsi="Times New Roman"/>
          <w:sz w:val="24"/>
          <w:szCs w:val="24"/>
          <w:shd w:val="clear" w:color="auto" w:fill="FFFFFF"/>
          <w:lang w:eastAsia="ro-RO"/>
        </w:rPr>
        <w:t xml:space="preserve"> dintre domeniile prevăzute la art. 1</w:t>
      </w:r>
      <w:r w:rsidR="00FB4142">
        <w:rPr>
          <w:rFonts w:ascii="Times New Roman" w:hAnsi="Times New Roman"/>
          <w:sz w:val="24"/>
          <w:szCs w:val="24"/>
          <w:shd w:val="clear" w:color="auto" w:fill="FFFFFF"/>
          <w:lang w:eastAsia="ro-RO"/>
        </w:rPr>
        <w:t>,</w:t>
      </w:r>
      <w:r w:rsidR="00786E37" w:rsidRPr="00214585">
        <w:rPr>
          <w:rFonts w:ascii="Times New Roman" w:hAnsi="Times New Roman"/>
          <w:sz w:val="24"/>
          <w:szCs w:val="24"/>
          <w:shd w:val="clear" w:color="auto" w:fill="FFFFFF"/>
          <w:lang w:eastAsia="ro-RO"/>
        </w:rPr>
        <w:t xml:space="preserve"> alin. (1)</w:t>
      </w:r>
      <w:r w:rsidR="00D514DA" w:rsidRPr="00214585">
        <w:rPr>
          <w:rFonts w:ascii="Times New Roman" w:hAnsi="Times New Roman"/>
          <w:sz w:val="24"/>
          <w:szCs w:val="24"/>
          <w:shd w:val="clear" w:color="auto" w:fill="FFFFFF"/>
          <w:lang w:eastAsia="ro-RO"/>
        </w:rPr>
        <w:t xml:space="preserve"> în diverse etape</w:t>
      </w:r>
      <w:r w:rsidR="006E09FC" w:rsidRPr="00214585">
        <w:rPr>
          <w:rFonts w:ascii="Times New Roman" w:hAnsi="Times New Roman"/>
          <w:sz w:val="24"/>
          <w:szCs w:val="24"/>
          <w:shd w:val="clear" w:color="auto" w:fill="FFFFFF"/>
          <w:lang w:eastAsia="ro-RO"/>
        </w:rPr>
        <w:t xml:space="preserve"> </w:t>
      </w:r>
      <w:r w:rsidR="00CF48DF" w:rsidRPr="00214585">
        <w:rPr>
          <w:rFonts w:ascii="Times New Roman" w:eastAsia="Arial" w:hAnsi="Times New Roman"/>
          <w:spacing w:val="6"/>
          <w:sz w:val="24"/>
          <w:szCs w:val="24"/>
        </w:rPr>
        <w:t xml:space="preserve">de fabricare a produselor, realizare a serviciilor, </w:t>
      </w:r>
      <w:r w:rsidR="006E09FC" w:rsidRPr="00214585">
        <w:rPr>
          <w:rFonts w:ascii="Times New Roman" w:eastAsia="Arial" w:hAnsi="Times New Roman"/>
          <w:spacing w:val="6"/>
          <w:sz w:val="24"/>
          <w:szCs w:val="24"/>
        </w:rPr>
        <w:t xml:space="preserve">comportării în exploatare a produselor, </w:t>
      </w:r>
      <w:r w:rsidR="006E09FC" w:rsidRPr="00214585">
        <w:rPr>
          <w:rFonts w:ascii="Times New Roman" w:eastAsia="Arial" w:hAnsi="Times New Roman"/>
          <w:sz w:val="24"/>
          <w:szCs w:val="24"/>
        </w:rPr>
        <w:t>instalaţiilor</w:t>
      </w:r>
      <w:r w:rsidR="006E09FC" w:rsidRPr="00214585">
        <w:rPr>
          <w:rFonts w:ascii="Times New Roman" w:eastAsia="Arial" w:hAnsi="Times New Roman"/>
          <w:spacing w:val="31"/>
          <w:sz w:val="24"/>
          <w:szCs w:val="24"/>
        </w:rPr>
        <w:t xml:space="preserve"> </w:t>
      </w:r>
      <w:r w:rsidR="006E09FC" w:rsidRPr="00214585">
        <w:rPr>
          <w:rFonts w:ascii="Times New Roman" w:eastAsia="Arial" w:hAnsi="Times New Roman"/>
          <w:sz w:val="24"/>
          <w:szCs w:val="24"/>
        </w:rPr>
        <w:t>sau</w:t>
      </w:r>
      <w:r w:rsidR="006E09FC" w:rsidRPr="00214585">
        <w:rPr>
          <w:rFonts w:ascii="Times New Roman" w:eastAsia="Arial" w:hAnsi="Times New Roman"/>
          <w:spacing w:val="27"/>
          <w:sz w:val="24"/>
          <w:szCs w:val="24"/>
        </w:rPr>
        <w:t xml:space="preserve"> </w:t>
      </w:r>
      <w:r w:rsidR="006E09FC" w:rsidRPr="00214585">
        <w:rPr>
          <w:rFonts w:ascii="Times New Roman" w:eastAsia="Arial" w:hAnsi="Times New Roman"/>
          <w:sz w:val="24"/>
          <w:szCs w:val="24"/>
        </w:rPr>
        <w:t>a</w:t>
      </w:r>
      <w:r w:rsidR="006E09FC" w:rsidRPr="00214585">
        <w:rPr>
          <w:rFonts w:ascii="Times New Roman" w:eastAsia="Arial" w:hAnsi="Times New Roman"/>
          <w:spacing w:val="33"/>
          <w:sz w:val="24"/>
          <w:szCs w:val="24"/>
        </w:rPr>
        <w:t xml:space="preserve"> </w:t>
      </w:r>
      <w:r w:rsidR="006E09FC" w:rsidRPr="00214585">
        <w:rPr>
          <w:rFonts w:ascii="Times New Roman" w:eastAsia="Arial" w:hAnsi="Times New Roman"/>
          <w:sz w:val="24"/>
          <w:szCs w:val="24"/>
        </w:rPr>
        <w:t>proiectelor</w:t>
      </w:r>
      <w:r w:rsidR="00D514DA" w:rsidRPr="00214585">
        <w:rPr>
          <w:rFonts w:ascii="Times New Roman" w:hAnsi="Times New Roman"/>
          <w:sz w:val="24"/>
          <w:szCs w:val="24"/>
          <w:shd w:val="clear" w:color="auto" w:fill="FFFFFF"/>
          <w:lang w:eastAsia="ro-RO"/>
        </w:rPr>
        <w:t>;</w:t>
      </w:r>
    </w:p>
    <w:p w14:paraId="018DF4BF" w14:textId="28DBB7AA" w:rsidR="00190FAE" w:rsidRPr="00214585" w:rsidRDefault="00D514DA" w:rsidP="00217BF8">
      <w:pPr>
        <w:spacing w:after="0" w:line="240" w:lineRule="auto"/>
        <w:jc w:val="both"/>
        <w:rPr>
          <w:rFonts w:ascii="Times New Roman" w:hAnsi="Times New Roman"/>
          <w:sz w:val="24"/>
          <w:szCs w:val="24"/>
          <w:shd w:val="clear" w:color="auto" w:fill="FFFFFF"/>
          <w:lang w:eastAsia="ro-RO"/>
        </w:rPr>
      </w:pPr>
      <w:r w:rsidRPr="00214585">
        <w:rPr>
          <w:rFonts w:ascii="Times New Roman" w:hAnsi="Times New Roman"/>
          <w:sz w:val="24"/>
          <w:szCs w:val="24"/>
          <w:shd w:val="clear" w:color="auto" w:fill="FFFFFF"/>
          <w:lang w:eastAsia="ro-RO"/>
        </w:rPr>
        <w:t>b</w:t>
      </w:r>
      <w:r w:rsidR="00190FAE" w:rsidRPr="00214585">
        <w:rPr>
          <w:rFonts w:ascii="Times New Roman" w:hAnsi="Times New Roman"/>
          <w:sz w:val="24"/>
          <w:szCs w:val="24"/>
          <w:shd w:val="clear" w:color="auto" w:fill="FFFFFF"/>
          <w:lang w:eastAsia="ro-RO"/>
        </w:rPr>
        <w:t xml:space="preserve">) </w:t>
      </w:r>
      <w:r w:rsidR="00BF1BB9" w:rsidRPr="00214585">
        <w:rPr>
          <w:rFonts w:ascii="Times New Roman" w:hAnsi="Times New Roman"/>
          <w:sz w:val="24"/>
          <w:szCs w:val="24"/>
          <w:shd w:val="clear" w:color="auto" w:fill="FFFFFF"/>
          <w:lang w:eastAsia="ro-RO"/>
        </w:rPr>
        <w:t xml:space="preserve">prin acțiuni cu </w:t>
      </w:r>
      <w:r w:rsidR="00190FAE" w:rsidRPr="00214585">
        <w:rPr>
          <w:rFonts w:ascii="Times New Roman" w:hAnsi="Times New Roman"/>
          <w:sz w:val="24"/>
          <w:szCs w:val="24"/>
          <w:shd w:val="clear" w:color="auto" w:fill="FFFFFF"/>
          <w:lang w:eastAsia="ro-RO"/>
        </w:rPr>
        <w:t>tematic</w:t>
      </w:r>
      <w:r w:rsidR="00BF1BB9" w:rsidRPr="00214585">
        <w:rPr>
          <w:rFonts w:ascii="Times New Roman" w:hAnsi="Times New Roman"/>
          <w:sz w:val="24"/>
          <w:szCs w:val="24"/>
          <w:shd w:val="clear" w:color="auto" w:fill="FFFFFF"/>
          <w:lang w:eastAsia="ro-RO"/>
        </w:rPr>
        <w:t>ă</w:t>
      </w:r>
      <w:r w:rsidR="006E09FC" w:rsidRPr="00214585">
        <w:rPr>
          <w:rFonts w:ascii="Times New Roman" w:hAnsi="Times New Roman"/>
          <w:sz w:val="24"/>
          <w:szCs w:val="24"/>
          <w:shd w:val="clear" w:color="auto" w:fill="FFFFFF"/>
          <w:lang w:eastAsia="ro-RO"/>
        </w:rPr>
        <w:t xml:space="preserve"> </w:t>
      </w:r>
      <w:r w:rsidR="006E09FC" w:rsidRPr="00214585">
        <w:rPr>
          <w:rFonts w:ascii="Times New Roman" w:eastAsia="Arial" w:hAnsi="Times New Roman"/>
          <w:w w:val="105"/>
          <w:sz w:val="24"/>
          <w:szCs w:val="24"/>
        </w:rPr>
        <w:t xml:space="preserve">la operatorii economici </w:t>
      </w:r>
      <w:r w:rsidR="00E10155" w:rsidRPr="00214585">
        <w:rPr>
          <w:rFonts w:ascii="Times New Roman" w:hAnsi="Times New Roman"/>
          <w:sz w:val="24"/>
          <w:szCs w:val="24"/>
          <w:shd w:val="clear" w:color="auto" w:fill="FFFFFF"/>
          <w:lang w:eastAsia="ro-RO"/>
        </w:rPr>
        <w:t>care desfășoară activități în</w:t>
      </w:r>
      <w:r w:rsidR="006E09FC" w:rsidRPr="00214585">
        <w:rPr>
          <w:rFonts w:ascii="Times New Roman" w:eastAsia="Arial" w:hAnsi="Times New Roman"/>
          <w:w w:val="105"/>
          <w:sz w:val="24"/>
          <w:szCs w:val="24"/>
        </w:rPr>
        <w:t xml:space="preserve"> </w:t>
      </w:r>
      <w:r w:rsidR="00786E37" w:rsidRPr="00214585">
        <w:rPr>
          <w:rFonts w:ascii="Times New Roman" w:hAnsi="Times New Roman"/>
          <w:sz w:val="24"/>
          <w:szCs w:val="24"/>
          <w:shd w:val="clear" w:color="auto" w:fill="FFFFFF"/>
          <w:lang w:eastAsia="ro-RO"/>
        </w:rPr>
        <w:t>unul dintre domeniile prevăzute la art. 1</w:t>
      </w:r>
      <w:r w:rsidR="00FB4142">
        <w:rPr>
          <w:rFonts w:ascii="Times New Roman" w:hAnsi="Times New Roman"/>
          <w:sz w:val="24"/>
          <w:szCs w:val="24"/>
          <w:shd w:val="clear" w:color="auto" w:fill="FFFFFF"/>
          <w:lang w:eastAsia="ro-RO"/>
        </w:rPr>
        <w:t>,</w:t>
      </w:r>
      <w:r w:rsidR="00786E37" w:rsidRPr="00214585">
        <w:rPr>
          <w:rFonts w:ascii="Times New Roman" w:hAnsi="Times New Roman"/>
          <w:sz w:val="24"/>
          <w:szCs w:val="24"/>
          <w:shd w:val="clear" w:color="auto" w:fill="FFFFFF"/>
          <w:lang w:eastAsia="ro-RO"/>
        </w:rPr>
        <w:t xml:space="preserve"> alin. (1)</w:t>
      </w:r>
      <w:r w:rsidR="00190FAE" w:rsidRPr="00214585">
        <w:rPr>
          <w:rFonts w:ascii="Times New Roman" w:hAnsi="Times New Roman"/>
          <w:sz w:val="24"/>
          <w:szCs w:val="24"/>
          <w:shd w:val="clear" w:color="auto" w:fill="FFFFFF"/>
          <w:lang w:eastAsia="ro-RO"/>
        </w:rPr>
        <w:t xml:space="preserve">, dispuse de </w:t>
      </w:r>
      <w:r w:rsidR="0023455D" w:rsidRPr="00214585">
        <w:rPr>
          <w:rFonts w:ascii="Times New Roman" w:hAnsi="Times New Roman"/>
          <w:sz w:val="24"/>
          <w:szCs w:val="24"/>
          <w:shd w:val="clear" w:color="auto" w:fill="FFFFFF"/>
          <w:lang w:eastAsia="ro-RO"/>
        </w:rPr>
        <w:t xml:space="preserve">către </w:t>
      </w:r>
      <w:r w:rsidR="00190FAE" w:rsidRPr="00214585">
        <w:rPr>
          <w:rFonts w:ascii="Times New Roman" w:hAnsi="Times New Roman"/>
          <w:sz w:val="24"/>
          <w:szCs w:val="24"/>
          <w:shd w:val="clear" w:color="auto" w:fill="FFFFFF"/>
          <w:lang w:eastAsia="ro-RO"/>
        </w:rPr>
        <w:t xml:space="preserve">conducerea Ministerului </w:t>
      </w:r>
      <w:r w:rsidR="00582765" w:rsidRPr="00214585">
        <w:rPr>
          <w:rFonts w:ascii="Times New Roman" w:hAnsi="Times New Roman"/>
          <w:sz w:val="24"/>
          <w:szCs w:val="24"/>
          <w:shd w:val="clear" w:color="auto" w:fill="FFFFFF"/>
          <w:lang w:eastAsia="ro-RO"/>
        </w:rPr>
        <w:t>Transporturilor și Infrastructurii</w:t>
      </w:r>
      <w:r w:rsidR="00230507" w:rsidRPr="00214585">
        <w:rPr>
          <w:rFonts w:ascii="Times New Roman" w:hAnsi="Times New Roman"/>
          <w:sz w:val="24"/>
          <w:szCs w:val="24"/>
          <w:shd w:val="clear" w:color="auto" w:fill="FFFFFF"/>
          <w:lang w:eastAsia="ro-RO"/>
        </w:rPr>
        <w:t xml:space="preserve"> </w:t>
      </w:r>
      <w:r w:rsidR="00230507" w:rsidRPr="00217BF8">
        <w:rPr>
          <w:rFonts w:ascii="Times New Roman" w:hAnsi="Times New Roman"/>
          <w:sz w:val="24"/>
          <w:szCs w:val="24"/>
          <w:shd w:val="clear" w:color="auto" w:fill="FFFFFF"/>
          <w:lang w:eastAsia="ro-RO"/>
        </w:rPr>
        <w:t>sau</w:t>
      </w:r>
      <w:r w:rsidR="005D6D3F" w:rsidRPr="00217BF8">
        <w:rPr>
          <w:rFonts w:ascii="Times New Roman" w:hAnsi="Times New Roman"/>
          <w:sz w:val="24"/>
          <w:szCs w:val="24"/>
          <w:shd w:val="clear" w:color="auto" w:fill="FFFFFF"/>
          <w:lang w:eastAsia="ro-RO"/>
        </w:rPr>
        <w:t xml:space="preserve"> de către</w:t>
      </w:r>
      <w:r w:rsidR="00230507" w:rsidRPr="00217BF8">
        <w:rPr>
          <w:rFonts w:ascii="Times New Roman" w:hAnsi="Times New Roman"/>
          <w:sz w:val="24"/>
          <w:szCs w:val="24"/>
          <w:shd w:val="clear" w:color="auto" w:fill="FFFFFF"/>
          <w:lang w:eastAsia="ro-RO"/>
        </w:rPr>
        <w:t xml:space="preserve"> </w:t>
      </w:r>
      <w:r w:rsidR="00230507" w:rsidRPr="00214585">
        <w:rPr>
          <w:rFonts w:ascii="Times New Roman" w:hAnsi="Times New Roman"/>
          <w:sz w:val="24"/>
          <w:szCs w:val="24"/>
          <w:shd w:val="clear" w:color="auto" w:fill="FFFFFF"/>
          <w:lang w:eastAsia="ro-RO"/>
        </w:rPr>
        <w:t>conducerea AFER</w:t>
      </w:r>
      <w:r w:rsidR="00190FAE" w:rsidRPr="00214585">
        <w:rPr>
          <w:rFonts w:ascii="Times New Roman" w:hAnsi="Times New Roman"/>
          <w:sz w:val="24"/>
          <w:szCs w:val="24"/>
          <w:shd w:val="clear" w:color="auto" w:fill="FFFFFF"/>
          <w:lang w:eastAsia="ro-RO"/>
        </w:rPr>
        <w:t xml:space="preserve">;  </w:t>
      </w:r>
    </w:p>
    <w:p w14:paraId="2A350DA5" w14:textId="1A71159E" w:rsidR="005F47BF" w:rsidRPr="00214585" w:rsidRDefault="00EC14C1" w:rsidP="00217BF8">
      <w:pPr>
        <w:spacing w:after="0" w:line="240" w:lineRule="auto"/>
        <w:jc w:val="both"/>
        <w:rPr>
          <w:rFonts w:ascii="Times New Roman" w:hAnsi="Times New Roman"/>
          <w:sz w:val="24"/>
          <w:szCs w:val="24"/>
          <w:shd w:val="clear" w:color="auto" w:fill="FFFFFF"/>
          <w:lang w:eastAsia="ro-RO"/>
        </w:rPr>
      </w:pPr>
      <w:r w:rsidRPr="00214585">
        <w:rPr>
          <w:rFonts w:ascii="Times New Roman" w:hAnsi="Times New Roman"/>
          <w:sz w:val="24"/>
          <w:szCs w:val="24"/>
          <w:shd w:val="clear" w:color="auto" w:fill="FFFFFF"/>
          <w:lang w:eastAsia="ro-RO"/>
        </w:rPr>
        <w:t>c</w:t>
      </w:r>
      <w:r w:rsidR="00190FAE" w:rsidRPr="00214585">
        <w:rPr>
          <w:rFonts w:ascii="Times New Roman" w:hAnsi="Times New Roman"/>
          <w:sz w:val="24"/>
          <w:szCs w:val="24"/>
          <w:shd w:val="clear" w:color="auto" w:fill="FFFFFF"/>
          <w:lang w:eastAsia="ro-RO"/>
        </w:rPr>
        <w:t>) ca urmare a producerii unor accidente</w:t>
      </w:r>
      <w:r w:rsidR="00582765" w:rsidRPr="00214585">
        <w:rPr>
          <w:rFonts w:ascii="Times New Roman" w:hAnsi="Times New Roman"/>
          <w:sz w:val="24"/>
          <w:szCs w:val="24"/>
          <w:shd w:val="clear" w:color="auto" w:fill="FFFFFF"/>
          <w:lang w:eastAsia="ro-RO"/>
        </w:rPr>
        <w:t>/incidente</w:t>
      </w:r>
      <w:r w:rsidR="00187C91" w:rsidRPr="00214585">
        <w:rPr>
          <w:rFonts w:ascii="Times New Roman" w:hAnsi="Times New Roman"/>
          <w:sz w:val="24"/>
          <w:szCs w:val="24"/>
          <w:shd w:val="clear" w:color="auto" w:fill="FFFFFF"/>
          <w:lang w:eastAsia="ro-RO"/>
        </w:rPr>
        <w:t xml:space="preserve"> din domeniul feroviar</w:t>
      </w:r>
      <w:r w:rsidR="00190FAE" w:rsidRPr="00214585">
        <w:rPr>
          <w:rFonts w:ascii="Times New Roman" w:hAnsi="Times New Roman"/>
          <w:sz w:val="24"/>
          <w:szCs w:val="24"/>
          <w:shd w:val="clear" w:color="auto" w:fill="FFFFFF"/>
          <w:lang w:eastAsia="ro-RO"/>
        </w:rPr>
        <w:t>,</w:t>
      </w:r>
      <w:r w:rsidR="00582765" w:rsidRPr="00214585">
        <w:rPr>
          <w:rFonts w:ascii="Times New Roman" w:hAnsi="Times New Roman"/>
          <w:sz w:val="24"/>
          <w:szCs w:val="24"/>
          <w:shd w:val="clear" w:color="auto" w:fill="FFFFFF"/>
          <w:lang w:eastAsia="ro-RO"/>
        </w:rPr>
        <w:t xml:space="preserve"> </w:t>
      </w:r>
      <w:r w:rsidR="00190FAE" w:rsidRPr="00214585">
        <w:rPr>
          <w:rFonts w:ascii="Times New Roman" w:hAnsi="Times New Roman"/>
          <w:sz w:val="24"/>
          <w:szCs w:val="24"/>
          <w:shd w:val="clear" w:color="auto" w:fill="FFFFFF"/>
          <w:lang w:eastAsia="ro-RO"/>
        </w:rPr>
        <w:t>în urma cărora se concluzione</w:t>
      </w:r>
      <w:r w:rsidR="00582765" w:rsidRPr="00214585">
        <w:rPr>
          <w:rFonts w:ascii="Times New Roman" w:hAnsi="Times New Roman"/>
          <w:sz w:val="24"/>
          <w:szCs w:val="24"/>
          <w:shd w:val="clear" w:color="auto" w:fill="FFFFFF"/>
          <w:lang w:eastAsia="ro-RO"/>
        </w:rPr>
        <w:t xml:space="preserve">ază că nu </w:t>
      </w:r>
      <w:r w:rsidR="00C5598D" w:rsidRPr="00214585">
        <w:rPr>
          <w:rFonts w:ascii="Times New Roman" w:hAnsi="Times New Roman"/>
          <w:sz w:val="24"/>
          <w:szCs w:val="24"/>
          <w:shd w:val="clear" w:color="auto" w:fill="FFFFFF"/>
          <w:lang w:eastAsia="ro-RO"/>
        </w:rPr>
        <w:t>sunt</w:t>
      </w:r>
      <w:r w:rsidR="00582765" w:rsidRPr="00214585">
        <w:rPr>
          <w:rFonts w:ascii="Times New Roman" w:hAnsi="Times New Roman"/>
          <w:sz w:val="24"/>
          <w:szCs w:val="24"/>
          <w:shd w:val="clear" w:color="auto" w:fill="FFFFFF"/>
          <w:lang w:eastAsia="ro-RO"/>
        </w:rPr>
        <w:t xml:space="preserve"> asigurat</w:t>
      </w:r>
      <w:r w:rsidR="00C5598D" w:rsidRPr="00214585">
        <w:rPr>
          <w:rFonts w:ascii="Times New Roman" w:hAnsi="Times New Roman"/>
          <w:sz w:val="24"/>
          <w:szCs w:val="24"/>
          <w:shd w:val="clear" w:color="auto" w:fill="FFFFFF"/>
          <w:lang w:eastAsia="ro-RO"/>
        </w:rPr>
        <w:t>e</w:t>
      </w:r>
      <w:r w:rsidR="00582765" w:rsidRPr="00214585">
        <w:rPr>
          <w:rFonts w:ascii="Times New Roman" w:hAnsi="Times New Roman"/>
          <w:sz w:val="24"/>
          <w:szCs w:val="24"/>
          <w:shd w:val="clear" w:color="auto" w:fill="FFFFFF"/>
          <w:lang w:eastAsia="ro-RO"/>
        </w:rPr>
        <w:t xml:space="preserve"> cerințele</w:t>
      </w:r>
      <w:r w:rsidR="00190FAE" w:rsidRPr="00214585">
        <w:rPr>
          <w:rFonts w:ascii="Times New Roman" w:hAnsi="Times New Roman"/>
          <w:sz w:val="24"/>
          <w:szCs w:val="24"/>
          <w:shd w:val="clear" w:color="auto" w:fill="FFFFFF"/>
          <w:lang w:eastAsia="ro-RO"/>
        </w:rPr>
        <w:t xml:space="preserve"> fundamental</w:t>
      </w:r>
      <w:r w:rsidR="00582765" w:rsidRPr="00214585">
        <w:rPr>
          <w:rFonts w:ascii="Times New Roman" w:hAnsi="Times New Roman"/>
          <w:sz w:val="24"/>
          <w:szCs w:val="24"/>
          <w:shd w:val="clear" w:color="auto" w:fill="FFFFFF"/>
          <w:lang w:eastAsia="ro-RO"/>
        </w:rPr>
        <w:t xml:space="preserve">e tehnice rezultate din rapoartele </w:t>
      </w:r>
      <w:r w:rsidR="00C97EE6" w:rsidRPr="00214585">
        <w:rPr>
          <w:rFonts w:ascii="Times New Roman" w:hAnsi="Times New Roman"/>
          <w:sz w:val="24"/>
          <w:szCs w:val="24"/>
          <w:shd w:val="clear" w:color="auto" w:fill="FFFFFF"/>
          <w:lang w:eastAsia="ro-RO"/>
        </w:rPr>
        <w:t xml:space="preserve">preliminare </w:t>
      </w:r>
      <w:r w:rsidR="00582765" w:rsidRPr="00214585">
        <w:rPr>
          <w:rFonts w:ascii="Times New Roman" w:hAnsi="Times New Roman"/>
          <w:sz w:val="24"/>
          <w:szCs w:val="24"/>
          <w:shd w:val="clear" w:color="auto" w:fill="FFFFFF"/>
          <w:lang w:eastAsia="ro-RO"/>
        </w:rPr>
        <w:t xml:space="preserve">emise de </w:t>
      </w:r>
      <w:r w:rsidR="00123D9B" w:rsidRPr="00214585">
        <w:rPr>
          <w:rFonts w:ascii="Times New Roman" w:hAnsi="Times New Roman"/>
          <w:sz w:val="24"/>
          <w:szCs w:val="24"/>
          <w:shd w:val="clear" w:color="auto" w:fill="FFFFFF"/>
          <w:lang w:eastAsia="ro-RO"/>
        </w:rPr>
        <w:t>Agenți</w:t>
      </w:r>
      <w:r w:rsidR="00230507" w:rsidRPr="00214585">
        <w:rPr>
          <w:rFonts w:ascii="Times New Roman" w:hAnsi="Times New Roman"/>
          <w:sz w:val="24"/>
          <w:szCs w:val="24"/>
          <w:shd w:val="clear" w:color="auto" w:fill="FFFFFF"/>
          <w:lang w:eastAsia="ro-RO"/>
        </w:rPr>
        <w:t>a</w:t>
      </w:r>
      <w:r w:rsidR="00123D9B" w:rsidRPr="00214585">
        <w:rPr>
          <w:rFonts w:ascii="Times New Roman" w:hAnsi="Times New Roman"/>
          <w:sz w:val="24"/>
          <w:szCs w:val="24"/>
          <w:shd w:val="clear" w:color="auto" w:fill="FFFFFF"/>
          <w:lang w:eastAsia="ro-RO"/>
        </w:rPr>
        <w:t xml:space="preserve"> de Investigare </w:t>
      </w:r>
      <w:r w:rsidR="0092667D" w:rsidRPr="00214585">
        <w:rPr>
          <w:rFonts w:ascii="Times New Roman" w:hAnsi="Times New Roman"/>
          <w:sz w:val="24"/>
          <w:szCs w:val="24"/>
          <w:shd w:val="clear" w:color="auto" w:fill="FFFFFF"/>
          <w:lang w:eastAsia="ro-RO"/>
        </w:rPr>
        <w:t>Feroviară Română</w:t>
      </w:r>
      <w:r w:rsidR="00582765" w:rsidRPr="00214585">
        <w:rPr>
          <w:rFonts w:ascii="Times New Roman" w:hAnsi="Times New Roman"/>
          <w:sz w:val="24"/>
          <w:szCs w:val="24"/>
          <w:shd w:val="clear" w:color="auto" w:fill="FFFFFF"/>
          <w:lang w:eastAsia="ro-RO"/>
        </w:rPr>
        <w:t>.</w:t>
      </w:r>
      <w:r w:rsidR="00190FAE" w:rsidRPr="00214585">
        <w:rPr>
          <w:rFonts w:ascii="Times New Roman" w:hAnsi="Times New Roman"/>
          <w:sz w:val="24"/>
          <w:szCs w:val="24"/>
          <w:shd w:val="clear" w:color="auto" w:fill="FFFFFF"/>
          <w:lang w:eastAsia="ro-RO"/>
        </w:rPr>
        <w:t xml:space="preserve"> </w:t>
      </w:r>
    </w:p>
    <w:p w14:paraId="298B63C9" w14:textId="77777777" w:rsidR="002B7B7B" w:rsidRPr="00214585" w:rsidRDefault="002B7B7B" w:rsidP="00217BF8">
      <w:pPr>
        <w:spacing w:after="0" w:line="240" w:lineRule="auto"/>
        <w:jc w:val="both"/>
        <w:rPr>
          <w:rFonts w:ascii="Times New Roman" w:hAnsi="Times New Roman"/>
          <w:sz w:val="24"/>
          <w:szCs w:val="24"/>
          <w:shd w:val="clear" w:color="auto" w:fill="FFFFFF"/>
          <w:lang w:eastAsia="ro-RO"/>
        </w:rPr>
      </w:pPr>
    </w:p>
    <w:p w14:paraId="0A9EC075" w14:textId="7DC02C41" w:rsidR="00582765" w:rsidRPr="00214585" w:rsidRDefault="00D36725" w:rsidP="00217BF8">
      <w:pPr>
        <w:spacing w:after="0" w:line="240" w:lineRule="auto"/>
        <w:jc w:val="both"/>
        <w:rPr>
          <w:rFonts w:ascii="Times New Roman" w:hAnsi="Times New Roman"/>
          <w:b/>
          <w:sz w:val="24"/>
          <w:szCs w:val="24"/>
          <w:shd w:val="clear" w:color="auto" w:fill="FFFFFF"/>
          <w:lang w:eastAsia="ro-RO"/>
        </w:rPr>
      </w:pPr>
      <w:r w:rsidRPr="00214585">
        <w:rPr>
          <w:rFonts w:ascii="Times New Roman" w:hAnsi="Times New Roman"/>
          <w:b/>
          <w:sz w:val="24"/>
          <w:szCs w:val="24"/>
          <w:shd w:val="clear" w:color="auto" w:fill="FFFFFF"/>
          <w:lang w:eastAsia="ro-RO"/>
        </w:rPr>
        <w:t xml:space="preserve">Art. </w:t>
      </w:r>
      <w:r w:rsidR="00FB4142">
        <w:rPr>
          <w:rFonts w:ascii="Times New Roman" w:hAnsi="Times New Roman"/>
          <w:b/>
          <w:sz w:val="24"/>
          <w:szCs w:val="24"/>
          <w:shd w:val="clear" w:color="auto" w:fill="FFFFFF"/>
          <w:lang w:eastAsia="ro-RO"/>
        </w:rPr>
        <w:t>9</w:t>
      </w:r>
      <w:r w:rsidRPr="00214585">
        <w:rPr>
          <w:rFonts w:ascii="Times New Roman" w:hAnsi="Times New Roman"/>
          <w:b/>
          <w:sz w:val="24"/>
          <w:szCs w:val="24"/>
          <w:shd w:val="clear" w:color="auto" w:fill="FFFFFF"/>
          <w:lang w:eastAsia="ro-RO"/>
        </w:rPr>
        <w:t xml:space="preserve">. </w:t>
      </w:r>
      <w:r w:rsidR="00772019" w:rsidRPr="00214585">
        <w:rPr>
          <w:rFonts w:ascii="Times New Roman" w:hAnsi="Times New Roman"/>
          <w:b/>
          <w:sz w:val="24"/>
          <w:szCs w:val="24"/>
          <w:shd w:val="clear" w:color="auto" w:fill="FFFFFF"/>
          <w:lang w:eastAsia="ro-RO"/>
        </w:rPr>
        <w:t xml:space="preserve"> - </w:t>
      </w:r>
      <w:r w:rsidR="00582765" w:rsidRPr="00214585">
        <w:rPr>
          <w:rFonts w:ascii="Times New Roman" w:hAnsi="Times New Roman"/>
          <w:b/>
          <w:sz w:val="24"/>
          <w:szCs w:val="24"/>
          <w:shd w:val="clear" w:color="auto" w:fill="FFFFFF"/>
          <w:lang w:eastAsia="ro-RO"/>
        </w:rPr>
        <w:t>(1)</w:t>
      </w:r>
      <w:r w:rsidR="00582765" w:rsidRPr="00214585">
        <w:rPr>
          <w:rFonts w:ascii="Times New Roman" w:hAnsi="Times New Roman"/>
          <w:sz w:val="24"/>
          <w:szCs w:val="24"/>
          <w:shd w:val="clear" w:color="auto" w:fill="FFFFFF"/>
          <w:lang w:eastAsia="ro-RO"/>
        </w:rPr>
        <w:t xml:space="preserve"> În exercitarea activității de inspecție tehnică și de supraveghere prin </w:t>
      </w:r>
      <w:r w:rsidR="0085213E" w:rsidRPr="00214585">
        <w:rPr>
          <w:rFonts w:ascii="Times New Roman" w:hAnsi="Times New Roman"/>
          <w:sz w:val="24"/>
          <w:szCs w:val="24"/>
          <w:shd w:val="clear" w:color="auto" w:fill="FFFFFF"/>
          <w:lang w:eastAsia="ro-RO"/>
        </w:rPr>
        <w:t>acțiuni</w:t>
      </w:r>
      <w:r w:rsidR="00582765" w:rsidRPr="00214585">
        <w:rPr>
          <w:rFonts w:ascii="Times New Roman" w:hAnsi="Times New Roman"/>
          <w:sz w:val="24"/>
          <w:szCs w:val="24"/>
          <w:shd w:val="clear" w:color="auto" w:fill="FFFFFF"/>
          <w:lang w:eastAsia="ro-RO"/>
        </w:rPr>
        <w:t xml:space="preserve"> de inspecţie tehnică, </w:t>
      </w:r>
      <w:r w:rsidR="006E3FD9" w:rsidRPr="00214585">
        <w:rPr>
          <w:rFonts w:ascii="Times New Roman" w:hAnsi="Times New Roman"/>
          <w:sz w:val="24"/>
          <w:szCs w:val="24"/>
          <w:shd w:val="clear" w:color="auto" w:fill="FFFFFF"/>
          <w:lang w:eastAsia="ro-RO"/>
        </w:rPr>
        <w:t>inspectorii tehnici</w:t>
      </w:r>
      <w:r w:rsidR="00582765" w:rsidRPr="00214585">
        <w:rPr>
          <w:rFonts w:ascii="Times New Roman" w:hAnsi="Times New Roman"/>
          <w:sz w:val="24"/>
          <w:szCs w:val="24"/>
          <w:shd w:val="clear" w:color="auto" w:fill="FFFFFF"/>
          <w:lang w:eastAsia="ro-RO"/>
        </w:rPr>
        <w:t xml:space="preserve"> din cadrul </w:t>
      </w:r>
      <w:r w:rsidR="00AE5B15" w:rsidRPr="00214585">
        <w:rPr>
          <w:rFonts w:ascii="Times New Roman" w:hAnsi="Times New Roman"/>
          <w:sz w:val="24"/>
          <w:szCs w:val="24"/>
          <w:shd w:val="clear" w:color="auto" w:fill="FFFFFF"/>
          <w:lang w:eastAsia="ro-RO"/>
        </w:rPr>
        <w:t>AFER</w:t>
      </w:r>
      <w:r w:rsidR="00582765" w:rsidRPr="00214585">
        <w:rPr>
          <w:rFonts w:ascii="Times New Roman" w:hAnsi="Times New Roman"/>
          <w:w w:val="105"/>
          <w:sz w:val="24"/>
          <w:szCs w:val="24"/>
        </w:rPr>
        <w:t xml:space="preserve"> a</w:t>
      </w:r>
      <w:r w:rsidR="0085213E" w:rsidRPr="00214585">
        <w:rPr>
          <w:rFonts w:ascii="Times New Roman" w:hAnsi="Times New Roman"/>
          <w:w w:val="105"/>
          <w:sz w:val="24"/>
          <w:szCs w:val="24"/>
        </w:rPr>
        <w:t>u</w:t>
      </w:r>
      <w:r w:rsidR="00582765" w:rsidRPr="00214585">
        <w:rPr>
          <w:rFonts w:ascii="Times New Roman" w:hAnsi="Times New Roman"/>
          <w:sz w:val="24"/>
          <w:szCs w:val="24"/>
          <w:shd w:val="clear" w:color="auto" w:fill="FFFFFF"/>
          <w:lang w:eastAsia="ro-RO"/>
        </w:rPr>
        <w:t xml:space="preserve"> următoarele </w:t>
      </w:r>
      <w:r w:rsidR="00AE5B15" w:rsidRPr="00214585">
        <w:rPr>
          <w:rFonts w:ascii="Times New Roman" w:hAnsi="Times New Roman"/>
          <w:sz w:val="24"/>
          <w:szCs w:val="24"/>
          <w:shd w:val="clear" w:color="auto" w:fill="FFFFFF"/>
          <w:lang w:eastAsia="ro-RO"/>
        </w:rPr>
        <w:t>obligații</w:t>
      </w:r>
      <w:r w:rsidR="00582765" w:rsidRPr="00214585">
        <w:rPr>
          <w:rFonts w:ascii="Times New Roman" w:hAnsi="Times New Roman"/>
          <w:sz w:val="24"/>
          <w:szCs w:val="24"/>
          <w:shd w:val="clear" w:color="auto" w:fill="FFFFFF"/>
          <w:lang w:eastAsia="ro-RO"/>
        </w:rPr>
        <w:t xml:space="preserve"> şi răspunderi principale:  </w:t>
      </w:r>
    </w:p>
    <w:p w14:paraId="0749EFFF" w14:textId="60B1C0CF" w:rsidR="00582765" w:rsidRPr="00214585" w:rsidRDefault="006475AE" w:rsidP="00217BF8">
      <w:pPr>
        <w:spacing w:after="0" w:line="240" w:lineRule="auto"/>
        <w:jc w:val="both"/>
        <w:rPr>
          <w:rFonts w:ascii="Times New Roman" w:hAnsi="Times New Roman"/>
          <w:sz w:val="24"/>
          <w:szCs w:val="24"/>
          <w:shd w:val="clear" w:color="auto" w:fill="FFFFFF"/>
          <w:lang w:eastAsia="ro-RO"/>
        </w:rPr>
      </w:pPr>
      <w:r w:rsidRPr="00214585">
        <w:rPr>
          <w:rFonts w:ascii="Times New Roman" w:hAnsi="Times New Roman"/>
          <w:sz w:val="24"/>
          <w:szCs w:val="24"/>
          <w:shd w:val="clear" w:color="auto" w:fill="FFFFFF"/>
          <w:lang w:eastAsia="ro-RO"/>
        </w:rPr>
        <w:t xml:space="preserve">a) </w:t>
      </w:r>
      <w:r w:rsidR="00582765" w:rsidRPr="00214585">
        <w:rPr>
          <w:rFonts w:ascii="Times New Roman" w:hAnsi="Times New Roman"/>
          <w:sz w:val="24"/>
          <w:szCs w:val="24"/>
          <w:shd w:val="clear" w:color="auto" w:fill="FFFFFF"/>
          <w:lang w:eastAsia="ro-RO"/>
        </w:rPr>
        <w:t>verific</w:t>
      </w:r>
      <w:r w:rsidR="0085213E" w:rsidRPr="00214585">
        <w:rPr>
          <w:rFonts w:ascii="Times New Roman" w:hAnsi="Times New Roman"/>
          <w:sz w:val="24"/>
          <w:szCs w:val="24"/>
          <w:shd w:val="clear" w:color="auto" w:fill="FFFFFF"/>
          <w:lang w:eastAsia="ro-RO"/>
        </w:rPr>
        <w:t>area</w:t>
      </w:r>
      <w:r w:rsidR="00582765" w:rsidRPr="00214585">
        <w:rPr>
          <w:rFonts w:ascii="Times New Roman" w:hAnsi="Times New Roman"/>
          <w:sz w:val="24"/>
          <w:szCs w:val="24"/>
          <w:shd w:val="clear" w:color="auto" w:fill="FFFFFF"/>
          <w:lang w:eastAsia="ro-RO"/>
        </w:rPr>
        <w:t xml:space="preserve"> general</w:t>
      </w:r>
      <w:r w:rsidR="0085213E" w:rsidRPr="00214585">
        <w:rPr>
          <w:rFonts w:ascii="Times New Roman" w:hAnsi="Times New Roman"/>
          <w:sz w:val="24"/>
          <w:szCs w:val="24"/>
          <w:shd w:val="clear" w:color="auto" w:fill="FFFFFF"/>
          <w:lang w:eastAsia="ro-RO"/>
        </w:rPr>
        <w:t>ă</w:t>
      </w:r>
      <w:r w:rsidR="00582765" w:rsidRPr="00214585">
        <w:rPr>
          <w:rFonts w:ascii="Times New Roman" w:hAnsi="Times New Roman"/>
          <w:sz w:val="24"/>
          <w:szCs w:val="24"/>
          <w:shd w:val="clear" w:color="auto" w:fill="FFFFFF"/>
          <w:lang w:eastAsia="ro-RO"/>
        </w:rPr>
        <w:t xml:space="preserve"> </w:t>
      </w:r>
      <w:r w:rsidR="00C213C8" w:rsidRPr="00214585">
        <w:rPr>
          <w:rFonts w:ascii="Times New Roman" w:hAnsi="Times New Roman"/>
          <w:sz w:val="24"/>
          <w:szCs w:val="24"/>
          <w:shd w:val="clear" w:color="auto" w:fill="FFFFFF"/>
          <w:lang w:eastAsia="ro-RO"/>
        </w:rPr>
        <w:t xml:space="preserve">privind respectarea reglementărilor tehnice din </w:t>
      </w:r>
      <w:r w:rsidR="00786E37" w:rsidRPr="00214585">
        <w:rPr>
          <w:rFonts w:ascii="Times New Roman" w:hAnsi="Times New Roman"/>
          <w:sz w:val="24"/>
          <w:szCs w:val="24"/>
          <w:shd w:val="clear" w:color="auto" w:fill="FFFFFF"/>
          <w:lang w:eastAsia="ro-RO"/>
        </w:rPr>
        <w:t>unul dintre domeniile prevăzute la art. 1</w:t>
      </w:r>
      <w:r w:rsidR="00FB4142">
        <w:rPr>
          <w:rFonts w:ascii="Times New Roman" w:hAnsi="Times New Roman"/>
          <w:sz w:val="24"/>
          <w:szCs w:val="24"/>
          <w:shd w:val="clear" w:color="auto" w:fill="FFFFFF"/>
          <w:lang w:eastAsia="ro-RO"/>
        </w:rPr>
        <w:t>,</w:t>
      </w:r>
      <w:r w:rsidR="00786E37" w:rsidRPr="00214585">
        <w:rPr>
          <w:rFonts w:ascii="Times New Roman" w:hAnsi="Times New Roman"/>
          <w:sz w:val="24"/>
          <w:szCs w:val="24"/>
          <w:shd w:val="clear" w:color="auto" w:fill="FFFFFF"/>
          <w:lang w:eastAsia="ro-RO"/>
        </w:rPr>
        <w:t xml:space="preserve"> alin. (1)</w:t>
      </w:r>
      <w:r w:rsidR="0085213E" w:rsidRPr="00214585">
        <w:rPr>
          <w:rFonts w:ascii="Times New Roman" w:hAnsi="Times New Roman"/>
          <w:sz w:val="24"/>
          <w:szCs w:val="24"/>
          <w:shd w:val="clear" w:color="auto" w:fill="FFFFFF"/>
          <w:lang w:eastAsia="ro-RO"/>
        </w:rPr>
        <w:t>;</w:t>
      </w:r>
    </w:p>
    <w:p w14:paraId="3A88B28C" w14:textId="1E3EB6DE" w:rsidR="00582765" w:rsidRPr="00214585" w:rsidRDefault="00582765" w:rsidP="00217BF8">
      <w:pPr>
        <w:spacing w:after="0" w:line="240" w:lineRule="auto"/>
        <w:jc w:val="both"/>
        <w:rPr>
          <w:rFonts w:ascii="Times New Roman" w:hAnsi="Times New Roman"/>
          <w:sz w:val="24"/>
          <w:szCs w:val="24"/>
          <w:shd w:val="clear" w:color="auto" w:fill="FFFFFF"/>
          <w:lang w:eastAsia="ro-RO"/>
        </w:rPr>
      </w:pPr>
      <w:r w:rsidRPr="00214585">
        <w:rPr>
          <w:rFonts w:ascii="Times New Roman" w:hAnsi="Times New Roman"/>
          <w:sz w:val="24"/>
          <w:szCs w:val="24"/>
          <w:shd w:val="clear" w:color="auto" w:fill="FFFFFF"/>
          <w:lang w:eastAsia="ro-RO"/>
        </w:rPr>
        <w:t xml:space="preserve">b) verificarea </w:t>
      </w:r>
      <w:r w:rsidR="006D62D2" w:rsidRPr="00214585">
        <w:rPr>
          <w:rFonts w:ascii="Times New Roman" w:hAnsi="Times New Roman"/>
          <w:sz w:val="24"/>
          <w:szCs w:val="24"/>
          <w:shd w:val="clear" w:color="auto" w:fill="FFFFFF"/>
          <w:lang w:eastAsia="ro-RO"/>
        </w:rPr>
        <w:t xml:space="preserve">respectării </w:t>
      </w:r>
      <w:r w:rsidR="00F33897" w:rsidRPr="00214585">
        <w:rPr>
          <w:rFonts w:ascii="Times New Roman" w:hAnsi="Times New Roman"/>
          <w:sz w:val="24"/>
          <w:szCs w:val="24"/>
          <w:shd w:val="clear" w:color="auto" w:fill="FFFFFF"/>
          <w:lang w:eastAsia="ro-RO"/>
        </w:rPr>
        <w:t>documentației</w:t>
      </w:r>
      <w:r w:rsidRPr="00214585">
        <w:rPr>
          <w:rFonts w:ascii="Times New Roman" w:hAnsi="Times New Roman"/>
          <w:sz w:val="24"/>
          <w:szCs w:val="24"/>
          <w:shd w:val="clear" w:color="auto" w:fill="FFFFFF"/>
          <w:lang w:eastAsia="ro-RO"/>
        </w:rPr>
        <w:t xml:space="preserve"> tehnice elaborată de</w:t>
      </w:r>
      <w:r w:rsidR="00C828A1" w:rsidRPr="00214585">
        <w:rPr>
          <w:rFonts w:ascii="Times New Roman" w:hAnsi="Times New Roman"/>
          <w:sz w:val="24"/>
          <w:szCs w:val="24"/>
          <w:shd w:val="clear" w:color="auto" w:fill="FFFFFF"/>
          <w:lang w:eastAsia="ro-RO"/>
        </w:rPr>
        <w:t xml:space="preserve"> </w:t>
      </w:r>
      <w:r w:rsidR="006D62D2" w:rsidRPr="00214585">
        <w:rPr>
          <w:rFonts w:ascii="Times New Roman" w:eastAsia="Arial" w:hAnsi="Times New Roman"/>
          <w:w w:val="105"/>
          <w:sz w:val="24"/>
          <w:szCs w:val="24"/>
        </w:rPr>
        <w:t xml:space="preserve">operatorii economici din </w:t>
      </w:r>
      <w:r w:rsidR="00786E37" w:rsidRPr="00214585">
        <w:rPr>
          <w:rFonts w:ascii="Times New Roman" w:hAnsi="Times New Roman"/>
          <w:sz w:val="24"/>
          <w:szCs w:val="24"/>
          <w:shd w:val="clear" w:color="auto" w:fill="FFFFFF"/>
          <w:lang w:eastAsia="ro-RO"/>
        </w:rPr>
        <w:t>unul dintre domeniile prevăzute la art. 1</w:t>
      </w:r>
      <w:r w:rsidR="00FB4142">
        <w:rPr>
          <w:rFonts w:ascii="Times New Roman" w:hAnsi="Times New Roman"/>
          <w:sz w:val="24"/>
          <w:szCs w:val="24"/>
          <w:shd w:val="clear" w:color="auto" w:fill="FFFFFF"/>
          <w:lang w:eastAsia="ro-RO"/>
        </w:rPr>
        <w:t>,</w:t>
      </w:r>
      <w:r w:rsidR="00786E37" w:rsidRPr="00214585">
        <w:rPr>
          <w:rFonts w:ascii="Times New Roman" w:hAnsi="Times New Roman"/>
          <w:sz w:val="24"/>
          <w:szCs w:val="24"/>
          <w:shd w:val="clear" w:color="auto" w:fill="FFFFFF"/>
          <w:lang w:eastAsia="ro-RO"/>
        </w:rPr>
        <w:t xml:space="preserve"> alin. (1)</w:t>
      </w:r>
      <w:r w:rsidR="0085213E" w:rsidRPr="00214585">
        <w:rPr>
          <w:rFonts w:ascii="Times New Roman" w:hAnsi="Times New Roman"/>
          <w:sz w:val="24"/>
          <w:szCs w:val="24"/>
          <w:shd w:val="clear" w:color="auto" w:fill="FFFFFF"/>
          <w:lang w:eastAsia="ro-RO"/>
        </w:rPr>
        <w:t>;</w:t>
      </w:r>
    </w:p>
    <w:p w14:paraId="2BAA1F10" w14:textId="3C0FBEA2" w:rsidR="00582765" w:rsidRPr="00214585" w:rsidRDefault="00D514DA" w:rsidP="00217BF8">
      <w:pPr>
        <w:spacing w:after="0" w:line="240" w:lineRule="auto"/>
        <w:jc w:val="both"/>
        <w:rPr>
          <w:rFonts w:ascii="Times New Roman" w:hAnsi="Times New Roman"/>
          <w:sz w:val="24"/>
          <w:szCs w:val="24"/>
          <w:shd w:val="clear" w:color="auto" w:fill="FFFFFF"/>
          <w:lang w:eastAsia="ro-RO"/>
        </w:rPr>
      </w:pPr>
      <w:r w:rsidRPr="00214585">
        <w:rPr>
          <w:rFonts w:ascii="Times New Roman" w:hAnsi="Times New Roman"/>
          <w:sz w:val="24"/>
          <w:szCs w:val="24"/>
          <w:shd w:val="clear" w:color="auto" w:fill="FFFFFF"/>
          <w:lang w:eastAsia="ro-RO"/>
        </w:rPr>
        <w:t>c</w:t>
      </w:r>
      <w:r w:rsidR="00582765" w:rsidRPr="00214585">
        <w:rPr>
          <w:rFonts w:ascii="Times New Roman" w:hAnsi="Times New Roman"/>
          <w:sz w:val="24"/>
          <w:szCs w:val="24"/>
          <w:shd w:val="clear" w:color="auto" w:fill="FFFFFF"/>
          <w:lang w:eastAsia="ro-RO"/>
        </w:rPr>
        <w:t xml:space="preserve">) </w:t>
      </w:r>
      <w:r w:rsidR="00F33897" w:rsidRPr="00214585">
        <w:rPr>
          <w:rFonts w:ascii="Times New Roman" w:hAnsi="Times New Roman"/>
          <w:sz w:val="24"/>
          <w:szCs w:val="24"/>
          <w:shd w:val="clear" w:color="auto" w:fill="FFFFFF"/>
          <w:lang w:eastAsia="ro-RO"/>
        </w:rPr>
        <w:t>v</w:t>
      </w:r>
      <w:r w:rsidR="00582765" w:rsidRPr="00214585">
        <w:rPr>
          <w:rFonts w:ascii="Times New Roman" w:hAnsi="Times New Roman"/>
          <w:sz w:val="24"/>
          <w:szCs w:val="24"/>
          <w:shd w:val="clear" w:color="auto" w:fill="FFFFFF"/>
          <w:lang w:eastAsia="ro-RO"/>
        </w:rPr>
        <w:t>erificarea dotărilor</w:t>
      </w:r>
      <w:r w:rsidR="00A863C1" w:rsidRPr="00214585">
        <w:rPr>
          <w:rFonts w:ascii="Times New Roman" w:hAnsi="Times New Roman"/>
          <w:sz w:val="24"/>
          <w:szCs w:val="24"/>
          <w:shd w:val="clear" w:color="auto" w:fill="FFFFFF"/>
          <w:lang w:eastAsia="ro-RO"/>
        </w:rPr>
        <w:t xml:space="preserve"> tehnice</w:t>
      </w:r>
      <w:r w:rsidR="00582765" w:rsidRPr="00214585">
        <w:rPr>
          <w:rFonts w:ascii="Times New Roman" w:hAnsi="Times New Roman"/>
          <w:sz w:val="24"/>
          <w:szCs w:val="24"/>
          <w:shd w:val="clear" w:color="auto" w:fill="FFFFFF"/>
          <w:lang w:eastAsia="ro-RO"/>
        </w:rPr>
        <w:t xml:space="preserve"> necesare impuse </w:t>
      </w:r>
      <w:r w:rsidR="00F33897" w:rsidRPr="00214585">
        <w:rPr>
          <w:rFonts w:ascii="Times New Roman" w:hAnsi="Times New Roman"/>
          <w:sz w:val="24"/>
          <w:szCs w:val="24"/>
          <w:shd w:val="clear" w:color="auto" w:fill="FFFFFF"/>
          <w:lang w:eastAsia="ro-RO"/>
        </w:rPr>
        <w:t>prin</w:t>
      </w:r>
      <w:r w:rsidR="00582765" w:rsidRPr="00214585">
        <w:rPr>
          <w:rFonts w:ascii="Times New Roman" w:hAnsi="Times New Roman"/>
          <w:sz w:val="24"/>
          <w:szCs w:val="24"/>
          <w:shd w:val="clear" w:color="auto" w:fill="FFFFFF"/>
          <w:lang w:eastAsia="ro-RO"/>
        </w:rPr>
        <w:t xml:space="preserve"> documentaţia teh</w:t>
      </w:r>
      <w:r w:rsidR="004B3F0B" w:rsidRPr="00214585">
        <w:rPr>
          <w:rFonts w:ascii="Times New Roman" w:hAnsi="Times New Roman"/>
          <w:sz w:val="24"/>
          <w:szCs w:val="24"/>
          <w:shd w:val="clear" w:color="auto" w:fill="FFFFFF"/>
          <w:lang w:eastAsia="ro-RO"/>
        </w:rPr>
        <w:t>nică</w:t>
      </w:r>
      <w:r w:rsidR="00F33897" w:rsidRPr="00214585">
        <w:rPr>
          <w:rFonts w:ascii="Times New Roman" w:hAnsi="Times New Roman"/>
          <w:sz w:val="24"/>
          <w:szCs w:val="24"/>
          <w:shd w:val="clear" w:color="auto" w:fill="FFFFFF"/>
          <w:lang w:eastAsia="ro-RO"/>
        </w:rPr>
        <w:t>;</w:t>
      </w:r>
    </w:p>
    <w:p w14:paraId="38766894" w14:textId="1D44082B" w:rsidR="00582765" w:rsidRPr="00214585" w:rsidRDefault="00D514DA" w:rsidP="00217BF8">
      <w:pPr>
        <w:spacing w:after="0" w:line="240" w:lineRule="auto"/>
        <w:jc w:val="both"/>
        <w:rPr>
          <w:rFonts w:ascii="Times New Roman" w:hAnsi="Times New Roman"/>
          <w:sz w:val="24"/>
          <w:szCs w:val="24"/>
          <w:shd w:val="clear" w:color="auto" w:fill="FFFFFF"/>
          <w:lang w:eastAsia="ro-RO"/>
        </w:rPr>
      </w:pPr>
      <w:r w:rsidRPr="00214585">
        <w:rPr>
          <w:rFonts w:ascii="Times New Roman" w:hAnsi="Times New Roman"/>
          <w:sz w:val="24"/>
          <w:szCs w:val="24"/>
          <w:shd w:val="clear" w:color="auto" w:fill="FFFFFF"/>
          <w:lang w:eastAsia="ro-RO"/>
        </w:rPr>
        <w:t>d</w:t>
      </w:r>
      <w:r w:rsidR="00582765" w:rsidRPr="00214585">
        <w:rPr>
          <w:rFonts w:ascii="Times New Roman" w:hAnsi="Times New Roman"/>
          <w:sz w:val="24"/>
          <w:szCs w:val="24"/>
          <w:shd w:val="clear" w:color="auto" w:fill="FFFFFF"/>
          <w:lang w:eastAsia="ro-RO"/>
        </w:rPr>
        <w:t xml:space="preserve">) înregistrări  ale măsurătorilor  şi verificărilor  impuse </w:t>
      </w:r>
      <w:r w:rsidR="00F33897" w:rsidRPr="00214585">
        <w:rPr>
          <w:rFonts w:ascii="Times New Roman" w:hAnsi="Times New Roman"/>
          <w:sz w:val="24"/>
          <w:szCs w:val="24"/>
          <w:shd w:val="clear" w:color="auto" w:fill="FFFFFF"/>
          <w:lang w:eastAsia="ro-RO"/>
        </w:rPr>
        <w:t>prin</w:t>
      </w:r>
      <w:r w:rsidR="00582765" w:rsidRPr="00214585">
        <w:rPr>
          <w:rFonts w:ascii="Times New Roman" w:hAnsi="Times New Roman"/>
          <w:sz w:val="24"/>
          <w:szCs w:val="24"/>
          <w:shd w:val="clear" w:color="auto" w:fill="FFFFFF"/>
          <w:lang w:eastAsia="ro-RO"/>
        </w:rPr>
        <w:t xml:space="preserve"> documentaţia  tehnică de referinţă</w:t>
      </w:r>
      <w:r w:rsidR="00F33897" w:rsidRPr="00214585">
        <w:rPr>
          <w:rFonts w:ascii="Times New Roman" w:hAnsi="Times New Roman"/>
          <w:sz w:val="24"/>
          <w:szCs w:val="24"/>
          <w:shd w:val="clear" w:color="auto" w:fill="FFFFFF"/>
          <w:lang w:eastAsia="ro-RO"/>
        </w:rPr>
        <w:t>;</w:t>
      </w:r>
    </w:p>
    <w:p w14:paraId="3196BF59" w14:textId="6F6F9CB6" w:rsidR="00582765" w:rsidRPr="00214585" w:rsidRDefault="00D514DA" w:rsidP="00217BF8">
      <w:pPr>
        <w:spacing w:after="0" w:line="240" w:lineRule="auto"/>
        <w:jc w:val="both"/>
        <w:rPr>
          <w:rFonts w:ascii="Times New Roman" w:hAnsi="Times New Roman"/>
          <w:sz w:val="24"/>
          <w:szCs w:val="24"/>
          <w:shd w:val="clear" w:color="auto" w:fill="FFFFFF"/>
          <w:lang w:eastAsia="ro-RO"/>
        </w:rPr>
      </w:pPr>
      <w:r w:rsidRPr="00214585">
        <w:rPr>
          <w:rFonts w:ascii="Times New Roman" w:hAnsi="Times New Roman"/>
          <w:sz w:val="24"/>
          <w:szCs w:val="24"/>
          <w:shd w:val="clear" w:color="auto" w:fill="FFFFFF"/>
          <w:lang w:eastAsia="ro-RO"/>
        </w:rPr>
        <w:t>e</w:t>
      </w:r>
      <w:r w:rsidR="00582765" w:rsidRPr="00214585">
        <w:rPr>
          <w:rFonts w:ascii="Times New Roman" w:hAnsi="Times New Roman"/>
          <w:sz w:val="24"/>
          <w:szCs w:val="24"/>
          <w:shd w:val="clear" w:color="auto" w:fill="FFFFFF"/>
          <w:lang w:eastAsia="ro-RO"/>
        </w:rPr>
        <w:t xml:space="preserve">) </w:t>
      </w:r>
      <w:r w:rsidR="00F33897" w:rsidRPr="00214585">
        <w:rPr>
          <w:rFonts w:ascii="Times New Roman" w:hAnsi="Times New Roman"/>
          <w:sz w:val="24"/>
          <w:szCs w:val="24"/>
          <w:shd w:val="clear" w:color="auto" w:fill="FFFFFF"/>
          <w:lang w:eastAsia="ro-RO"/>
        </w:rPr>
        <w:t>v</w:t>
      </w:r>
      <w:r w:rsidR="00582765" w:rsidRPr="00214585">
        <w:rPr>
          <w:rFonts w:ascii="Times New Roman" w:hAnsi="Times New Roman"/>
          <w:sz w:val="24"/>
          <w:szCs w:val="24"/>
          <w:shd w:val="clear" w:color="auto" w:fill="FFFFFF"/>
          <w:lang w:eastAsia="ro-RO"/>
        </w:rPr>
        <w:t>erificarea instruirii şi autorizării personalului</w:t>
      </w:r>
      <w:r w:rsidR="00F33897" w:rsidRPr="00214585">
        <w:rPr>
          <w:rFonts w:ascii="Times New Roman" w:hAnsi="Times New Roman"/>
          <w:sz w:val="24"/>
          <w:szCs w:val="24"/>
          <w:shd w:val="clear" w:color="auto" w:fill="FFFFFF"/>
          <w:lang w:eastAsia="ro-RO"/>
        </w:rPr>
        <w:t xml:space="preserve"> din </w:t>
      </w:r>
      <w:r w:rsidR="00786E37" w:rsidRPr="00214585">
        <w:rPr>
          <w:rFonts w:ascii="Times New Roman" w:hAnsi="Times New Roman"/>
          <w:sz w:val="24"/>
          <w:szCs w:val="24"/>
          <w:shd w:val="clear" w:color="auto" w:fill="FFFFFF"/>
          <w:lang w:eastAsia="ro-RO"/>
        </w:rPr>
        <w:t>unul dintre domeniile prevăzute la art. 1 alin. (1)</w:t>
      </w:r>
      <w:r w:rsidR="00F33897" w:rsidRPr="00214585">
        <w:rPr>
          <w:rFonts w:ascii="Times New Roman" w:hAnsi="Times New Roman"/>
          <w:sz w:val="24"/>
          <w:szCs w:val="24"/>
          <w:shd w:val="clear" w:color="auto" w:fill="FFFFFF"/>
          <w:lang w:eastAsia="ro-RO"/>
        </w:rPr>
        <w:t>;</w:t>
      </w:r>
    </w:p>
    <w:p w14:paraId="7F377B0A" w14:textId="054E396F" w:rsidR="00582765" w:rsidRPr="00214585" w:rsidRDefault="00D514DA" w:rsidP="00217BF8">
      <w:pPr>
        <w:spacing w:after="0" w:line="240" w:lineRule="auto"/>
        <w:jc w:val="both"/>
        <w:rPr>
          <w:rFonts w:ascii="Times New Roman" w:hAnsi="Times New Roman"/>
          <w:sz w:val="24"/>
          <w:szCs w:val="24"/>
          <w:shd w:val="clear" w:color="auto" w:fill="FFFFFF"/>
          <w:lang w:eastAsia="ro-RO"/>
        </w:rPr>
      </w:pPr>
      <w:r w:rsidRPr="00214585">
        <w:rPr>
          <w:rFonts w:ascii="Times New Roman" w:hAnsi="Times New Roman"/>
          <w:sz w:val="24"/>
          <w:szCs w:val="24"/>
          <w:shd w:val="clear" w:color="auto" w:fill="FFFFFF"/>
          <w:lang w:eastAsia="ro-RO"/>
        </w:rPr>
        <w:t>f</w:t>
      </w:r>
      <w:r w:rsidR="00582765" w:rsidRPr="00214585">
        <w:rPr>
          <w:rFonts w:ascii="Times New Roman" w:hAnsi="Times New Roman"/>
          <w:sz w:val="24"/>
          <w:szCs w:val="24"/>
          <w:shd w:val="clear" w:color="auto" w:fill="FFFFFF"/>
          <w:lang w:eastAsia="ro-RO"/>
        </w:rPr>
        <w:t xml:space="preserve">) </w:t>
      </w:r>
      <w:r w:rsidR="00F33897" w:rsidRPr="00214585">
        <w:rPr>
          <w:rFonts w:ascii="Times New Roman" w:hAnsi="Times New Roman"/>
          <w:sz w:val="24"/>
          <w:szCs w:val="24"/>
          <w:shd w:val="clear" w:color="auto" w:fill="FFFFFF"/>
          <w:lang w:eastAsia="ro-RO"/>
        </w:rPr>
        <w:t>v</w:t>
      </w:r>
      <w:r w:rsidR="00582765" w:rsidRPr="00214585">
        <w:rPr>
          <w:rFonts w:ascii="Times New Roman" w:hAnsi="Times New Roman"/>
          <w:sz w:val="24"/>
          <w:szCs w:val="24"/>
          <w:shd w:val="clear" w:color="auto" w:fill="FFFFFF"/>
          <w:lang w:eastAsia="ro-RO"/>
        </w:rPr>
        <w:t xml:space="preserve">erificarea </w:t>
      </w:r>
      <w:r w:rsidR="00F33897" w:rsidRPr="00214585">
        <w:rPr>
          <w:rFonts w:ascii="Times New Roman" w:hAnsi="Times New Roman"/>
          <w:sz w:val="24"/>
          <w:szCs w:val="24"/>
          <w:shd w:val="clear" w:color="auto" w:fill="FFFFFF"/>
          <w:lang w:eastAsia="ro-RO"/>
        </w:rPr>
        <w:t>achiziției de produse</w:t>
      </w:r>
      <w:r w:rsidR="00842789" w:rsidRPr="00214585">
        <w:rPr>
          <w:rFonts w:ascii="Times New Roman" w:hAnsi="Times New Roman"/>
          <w:sz w:val="24"/>
          <w:szCs w:val="24"/>
          <w:shd w:val="clear" w:color="auto" w:fill="FFFFFF"/>
          <w:lang w:eastAsia="ro-RO"/>
        </w:rPr>
        <w:t xml:space="preserve"> omologate și/sau </w:t>
      </w:r>
      <w:r w:rsidR="00F33897" w:rsidRPr="00214585">
        <w:rPr>
          <w:rFonts w:ascii="Times New Roman" w:hAnsi="Times New Roman"/>
          <w:sz w:val="24"/>
          <w:szCs w:val="24"/>
          <w:shd w:val="clear" w:color="auto" w:fill="FFFFFF"/>
          <w:lang w:eastAsia="ro-RO"/>
        </w:rPr>
        <w:t xml:space="preserve">servicii </w:t>
      </w:r>
      <w:r w:rsidR="0055436D" w:rsidRPr="00214585">
        <w:rPr>
          <w:rFonts w:ascii="Times New Roman" w:hAnsi="Times New Roman"/>
          <w:sz w:val="24"/>
          <w:szCs w:val="24"/>
          <w:shd w:val="clear" w:color="auto" w:fill="FFFFFF"/>
          <w:lang w:eastAsia="ro-RO"/>
        </w:rPr>
        <w:t xml:space="preserve">care dețin agrement tehnic eliberat de </w:t>
      </w:r>
      <w:r w:rsidR="00F33897" w:rsidRPr="00214585">
        <w:rPr>
          <w:rFonts w:ascii="Times New Roman" w:hAnsi="Times New Roman"/>
          <w:sz w:val="24"/>
          <w:szCs w:val="24"/>
          <w:shd w:val="clear" w:color="auto" w:fill="FFFFFF"/>
          <w:lang w:eastAsia="ro-RO"/>
        </w:rPr>
        <w:t xml:space="preserve"> </w:t>
      </w:r>
      <w:r w:rsidR="00842789" w:rsidRPr="00214585">
        <w:rPr>
          <w:rFonts w:ascii="Times New Roman" w:hAnsi="Times New Roman"/>
          <w:sz w:val="24"/>
          <w:szCs w:val="24"/>
          <w:shd w:val="clear" w:color="auto" w:fill="FFFFFF"/>
          <w:lang w:eastAsia="ro-RO"/>
        </w:rPr>
        <w:t>A</w:t>
      </w:r>
      <w:r w:rsidR="00A56600" w:rsidRPr="00214585">
        <w:rPr>
          <w:rFonts w:ascii="Times New Roman" w:hAnsi="Times New Roman"/>
          <w:sz w:val="24"/>
          <w:szCs w:val="24"/>
          <w:shd w:val="clear" w:color="auto" w:fill="FFFFFF"/>
          <w:lang w:eastAsia="ro-RO"/>
        </w:rPr>
        <w:t>FER.</w:t>
      </w:r>
      <w:r w:rsidR="00F33897" w:rsidRPr="00214585">
        <w:rPr>
          <w:rFonts w:ascii="Times New Roman" w:hAnsi="Times New Roman"/>
          <w:sz w:val="24"/>
          <w:szCs w:val="24"/>
          <w:shd w:val="clear" w:color="auto" w:fill="FFFFFF"/>
          <w:lang w:eastAsia="ro-RO"/>
        </w:rPr>
        <w:t>;</w:t>
      </w:r>
    </w:p>
    <w:p w14:paraId="671DAB3E" w14:textId="3A4E1829" w:rsidR="001D5E9E" w:rsidRPr="00214585" w:rsidRDefault="00D514DA" w:rsidP="00217BF8">
      <w:pPr>
        <w:spacing w:after="0" w:line="240" w:lineRule="auto"/>
        <w:jc w:val="both"/>
        <w:rPr>
          <w:rFonts w:ascii="Times New Roman" w:hAnsi="Times New Roman"/>
          <w:sz w:val="24"/>
          <w:szCs w:val="24"/>
          <w:shd w:val="clear" w:color="auto" w:fill="FFFFFF"/>
          <w:lang w:eastAsia="ro-RO"/>
        </w:rPr>
      </w:pPr>
      <w:r w:rsidRPr="00214585">
        <w:rPr>
          <w:rFonts w:ascii="Times New Roman" w:hAnsi="Times New Roman"/>
          <w:sz w:val="24"/>
          <w:szCs w:val="24"/>
          <w:shd w:val="clear" w:color="auto" w:fill="FFFFFF"/>
          <w:lang w:eastAsia="ro-RO"/>
        </w:rPr>
        <w:t>g</w:t>
      </w:r>
      <w:r w:rsidR="00582765" w:rsidRPr="00214585">
        <w:rPr>
          <w:rFonts w:ascii="Times New Roman" w:hAnsi="Times New Roman"/>
          <w:sz w:val="24"/>
          <w:szCs w:val="24"/>
          <w:shd w:val="clear" w:color="auto" w:fill="FFFFFF"/>
          <w:lang w:eastAsia="ro-RO"/>
        </w:rPr>
        <w:t xml:space="preserve">) </w:t>
      </w:r>
      <w:r w:rsidR="001D5E9E" w:rsidRPr="00214585">
        <w:rPr>
          <w:rFonts w:ascii="Times New Roman" w:hAnsi="Times New Roman"/>
          <w:sz w:val="24"/>
          <w:szCs w:val="24"/>
          <w:shd w:val="clear" w:color="auto" w:fill="FFFFFF"/>
          <w:lang w:eastAsia="ro-RO"/>
        </w:rPr>
        <w:t>verificarea în fazele intermediare şi la finalizare a</w:t>
      </w:r>
      <w:r w:rsidR="001D5E9E" w:rsidRPr="00214585">
        <w:rPr>
          <w:rFonts w:ascii="Times New Roman" w:eastAsia="Arial" w:hAnsi="Times New Roman"/>
          <w:spacing w:val="6"/>
          <w:sz w:val="24"/>
          <w:szCs w:val="24"/>
        </w:rPr>
        <w:t xml:space="preserve"> produselor, proceselor, serviciilor,  </w:t>
      </w:r>
      <w:r w:rsidR="001D5E9E" w:rsidRPr="00214585">
        <w:rPr>
          <w:rFonts w:ascii="Times New Roman" w:eastAsia="Arial" w:hAnsi="Times New Roman"/>
          <w:sz w:val="24"/>
          <w:szCs w:val="24"/>
        </w:rPr>
        <w:t>instalațiilor</w:t>
      </w:r>
      <w:r w:rsidR="001D5E9E" w:rsidRPr="00214585">
        <w:rPr>
          <w:rFonts w:ascii="Times New Roman" w:eastAsia="Arial" w:hAnsi="Times New Roman"/>
          <w:spacing w:val="31"/>
          <w:sz w:val="24"/>
          <w:szCs w:val="24"/>
        </w:rPr>
        <w:t xml:space="preserve"> </w:t>
      </w:r>
      <w:r w:rsidR="001D5E9E" w:rsidRPr="00214585">
        <w:rPr>
          <w:rFonts w:ascii="Times New Roman" w:eastAsia="Arial" w:hAnsi="Times New Roman"/>
          <w:sz w:val="24"/>
          <w:szCs w:val="24"/>
        </w:rPr>
        <w:t>sau</w:t>
      </w:r>
      <w:r w:rsidR="001D5E9E" w:rsidRPr="00214585">
        <w:rPr>
          <w:rFonts w:ascii="Times New Roman" w:eastAsia="Arial" w:hAnsi="Times New Roman"/>
          <w:spacing w:val="27"/>
          <w:sz w:val="24"/>
          <w:szCs w:val="24"/>
        </w:rPr>
        <w:t xml:space="preserve"> </w:t>
      </w:r>
      <w:r w:rsidR="001D5E9E" w:rsidRPr="00214585">
        <w:rPr>
          <w:rFonts w:ascii="Times New Roman" w:eastAsia="Arial" w:hAnsi="Times New Roman"/>
          <w:sz w:val="24"/>
          <w:szCs w:val="24"/>
        </w:rPr>
        <w:t>a</w:t>
      </w:r>
      <w:r w:rsidR="001D5E9E" w:rsidRPr="00214585">
        <w:rPr>
          <w:rFonts w:ascii="Times New Roman" w:eastAsia="Arial" w:hAnsi="Times New Roman"/>
          <w:spacing w:val="33"/>
          <w:sz w:val="24"/>
          <w:szCs w:val="24"/>
        </w:rPr>
        <w:t xml:space="preserve"> </w:t>
      </w:r>
      <w:r w:rsidR="001D5E9E" w:rsidRPr="00214585">
        <w:rPr>
          <w:rFonts w:ascii="Times New Roman" w:eastAsia="Arial" w:hAnsi="Times New Roman"/>
          <w:sz w:val="24"/>
          <w:szCs w:val="24"/>
        </w:rPr>
        <w:t xml:space="preserve">proiectelor efectuate de </w:t>
      </w:r>
      <w:r w:rsidR="001D5E9E" w:rsidRPr="00214585">
        <w:rPr>
          <w:rFonts w:ascii="Times New Roman" w:eastAsia="Arial" w:hAnsi="Times New Roman"/>
          <w:w w:val="105"/>
          <w:sz w:val="24"/>
          <w:szCs w:val="24"/>
        </w:rPr>
        <w:t xml:space="preserve">operatorii economici din </w:t>
      </w:r>
      <w:r w:rsidR="00786E37" w:rsidRPr="00214585">
        <w:rPr>
          <w:rFonts w:ascii="Times New Roman" w:hAnsi="Times New Roman"/>
          <w:sz w:val="24"/>
          <w:szCs w:val="24"/>
          <w:shd w:val="clear" w:color="auto" w:fill="FFFFFF"/>
          <w:lang w:eastAsia="ro-RO"/>
        </w:rPr>
        <w:t>unul dintre domeniile prevăzute la art. 1 alin. (1)</w:t>
      </w:r>
      <w:r w:rsidR="001D5E9E" w:rsidRPr="00214585">
        <w:rPr>
          <w:rFonts w:ascii="Times New Roman" w:hAnsi="Times New Roman"/>
          <w:sz w:val="24"/>
          <w:szCs w:val="24"/>
          <w:shd w:val="clear" w:color="auto" w:fill="FFFFFF"/>
          <w:lang w:eastAsia="ro-RO"/>
        </w:rPr>
        <w:t>;</w:t>
      </w:r>
    </w:p>
    <w:p w14:paraId="356165A1" w14:textId="059F0770" w:rsidR="00582765" w:rsidRPr="00214585" w:rsidRDefault="00D514DA" w:rsidP="00217BF8">
      <w:pPr>
        <w:spacing w:after="0" w:line="240" w:lineRule="auto"/>
        <w:jc w:val="both"/>
        <w:rPr>
          <w:rFonts w:ascii="Times New Roman" w:hAnsi="Times New Roman"/>
          <w:sz w:val="24"/>
          <w:szCs w:val="24"/>
          <w:shd w:val="clear" w:color="auto" w:fill="FFFFFF"/>
          <w:lang w:eastAsia="ro-RO"/>
        </w:rPr>
      </w:pPr>
      <w:r w:rsidRPr="00214585">
        <w:rPr>
          <w:rFonts w:ascii="Times New Roman" w:hAnsi="Times New Roman"/>
          <w:sz w:val="24"/>
          <w:szCs w:val="24"/>
          <w:shd w:val="clear" w:color="auto" w:fill="FFFFFF"/>
          <w:lang w:eastAsia="ro-RO"/>
        </w:rPr>
        <w:t>h</w:t>
      </w:r>
      <w:r w:rsidR="00582765" w:rsidRPr="00214585">
        <w:rPr>
          <w:rFonts w:ascii="Times New Roman" w:hAnsi="Times New Roman"/>
          <w:sz w:val="24"/>
          <w:szCs w:val="24"/>
          <w:shd w:val="clear" w:color="auto" w:fill="FFFFFF"/>
          <w:lang w:eastAsia="ro-RO"/>
        </w:rPr>
        <w:t xml:space="preserve">) </w:t>
      </w:r>
      <w:r w:rsidR="00F33897" w:rsidRPr="00214585">
        <w:rPr>
          <w:rFonts w:ascii="Times New Roman" w:hAnsi="Times New Roman"/>
          <w:sz w:val="24"/>
          <w:szCs w:val="24"/>
          <w:shd w:val="clear" w:color="auto" w:fill="FFFFFF"/>
          <w:lang w:eastAsia="ro-RO"/>
        </w:rPr>
        <w:t>e</w:t>
      </w:r>
      <w:r w:rsidR="00C213C8" w:rsidRPr="00214585">
        <w:rPr>
          <w:rFonts w:ascii="Times New Roman" w:hAnsi="Times New Roman"/>
          <w:sz w:val="24"/>
          <w:szCs w:val="24"/>
          <w:shd w:val="clear" w:color="auto" w:fill="FFFFFF"/>
          <w:lang w:eastAsia="ro-RO"/>
        </w:rPr>
        <w:t>miterea raportului de inspecție tehnică</w:t>
      </w:r>
      <w:r w:rsidR="0067212B" w:rsidRPr="00214585">
        <w:rPr>
          <w:rFonts w:ascii="Times New Roman" w:hAnsi="Times New Roman"/>
          <w:sz w:val="24"/>
          <w:szCs w:val="24"/>
          <w:shd w:val="clear" w:color="auto" w:fill="FFFFFF"/>
          <w:lang w:eastAsia="ro-RO"/>
        </w:rPr>
        <w:t xml:space="preserve"> sau supraveghere prin acțiuni de inspecție tehnică</w:t>
      </w:r>
      <w:r w:rsidRPr="00214585">
        <w:rPr>
          <w:rFonts w:ascii="Times New Roman" w:hAnsi="Times New Roman"/>
          <w:sz w:val="24"/>
          <w:szCs w:val="24"/>
          <w:shd w:val="clear" w:color="auto" w:fill="FFFFFF"/>
          <w:lang w:eastAsia="ro-RO"/>
        </w:rPr>
        <w:t>;</w:t>
      </w:r>
    </w:p>
    <w:p w14:paraId="74849A2A" w14:textId="40ECF9FA" w:rsidR="00E87B96" w:rsidRPr="00214585" w:rsidRDefault="00E87B96" w:rsidP="00217BF8">
      <w:pPr>
        <w:spacing w:after="0" w:line="240" w:lineRule="auto"/>
        <w:jc w:val="both"/>
        <w:rPr>
          <w:rFonts w:ascii="Times New Roman" w:hAnsi="Times New Roman"/>
          <w:sz w:val="24"/>
          <w:szCs w:val="24"/>
          <w:shd w:val="clear" w:color="auto" w:fill="FFFFFF"/>
          <w:lang w:eastAsia="ro-RO"/>
        </w:rPr>
      </w:pPr>
      <w:r w:rsidRPr="00214585">
        <w:rPr>
          <w:rFonts w:ascii="Times New Roman" w:hAnsi="Times New Roman"/>
          <w:sz w:val="24"/>
          <w:szCs w:val="24"/>
          <w:shd w:val="clear" w:color="auto" w:fill="FFFFFF"/>
          <w:lang w:eastAsia="ro-RO"/>
        </w:rPr>
        <w:t xml:space="preserve">i) </w:t>
      </w:r>
      <w:r w:rsidR="00C213C8" w:rsidRPr="00214585">
        <w:rPr>
          <w:rFonts w:ascii="Times New Roman" w:hAnsi="Times New Roman"/>
          <w:sz w:val="24"/>
          <w:szCs w:val="24"/>
          <w:shd w:val="clear" w:color="auto" w:fill="FFFFFF"/>
          <w:lang w:eastAsia="ro-RO"/>
        </w:rPr>
        <w:t>dispune</w:t>
      </w:r>
      <w:r w:rsidR="00F33897" w:rsidRPr="00214585">
        <w:rPr>
          <w:rFonts w:ascii="Times New Roman" w:hAnsi="Times New Roman"/>
          <w:sz w:val="24"/>
          <w:szCs w:val="24"/>
          <w:shd w:val="clear" w:color="auto" w:fill="FFFFFF"/>
          <w:lang w:eastAsia="ro-RO"/>
        </w:rPr>
        <w:t>rea de</w:t>
      </w:r>
      <w:r w:rsidR="00C213C8" w:rsidRPr="00214585">
        <w:rPr>
          <w:rFonts w:ascii="Times New Roman" w:hAnsi="Times New Roman"/>
          <w:sz w:val="24"/>
          <w:szCs w:val="24"/>
          <w:shd w:val="clear" w:color="auto" w:fill="FFFFFF"/>
          <w:lang w:eastAsia="ro-RO"/>
        </w:rPr>
        <w:t xml:space="preserve"> măsuri pentru reducerea riscurilor;</w:t>
      </w:r>
    </w:p>
    <w:p w14:paraId="1E1B44CE" w14:textId="506EB9BD" w:rsidR="00C213C8" w:rsidRPr="00214585" w:rsidRDefault="00D514DA" w:rsidP="00217BF8">
      <w:pPr>
        <w:spacing w:after="0" w:line="240" w:lineRule="auto"/>
        <w:jc w:val="both"/>
        <w:rPr>
          <w:rFonts w:ascii="Times New Roman" w:hAnsi="Times New Roman"/>
          <w:sz w:val="24"/>
          <w:szCs w:val="24"/>
          <w:shd w:val="clear" w:color="auto" w:fill="FFFFFF"/>
          <w:lang w:eastAsia="ro-RO"/>
        </w:rPr>
      </w:pPr>
      <w:r w:rsidRPr="00214585">
        <w:rPr>
          <w:rFonts w:ascii="Times New Roman" w:hAnsi="Times New Roman"/>
          <w:sz w:val="24"/>
          <w:szCs w:val="24"/>
          <w:shd w:val="clear" w:color="auto" w:fill="FFFFFF"/>
          <w:lang w:eastAsia="ro-RO"/>
        </w:rPr>
        <w:lastRenderedPageBreak/>
        <w:t>j</w:t>
      </w:r>
      <w:r w:rsidR="00C213C8" w:rsidRPr="00214585">
        <w:rPr>
          <w:rFonts w:ascii="Times New Roman" w:hAnsi="Times New Roman"/>
          <w:sz w:val="24"/>
          <w:szCs w:val="24"/>
          <w:shd w:val="clear" w:color="auto" w:fill="FFFFFF"/>
          <w:lang w:eastAsia="ro-RO"/>
        </w:rPr>
        <w:t>) dispune</w:t>
      </w:r>
      <w:r w:rsidR="00F33897" w:rsidRPr="00214585">
        <w:rPr>
          <w:rFonts w:ascii="Times New Roman" w:hAnsi="Times New Roman"/>
          <w:sz w:val="24"/>
          <w:szCs w:val="24"/>
          <w:shd w:val="clear" w:color="auto" w:fill="FFFFFF"/>
          <w:lang w:eastAsia="ro-RO"/>
        </w:rPr>
        <w:t>rea</w:t>
      </w:r>
      <w:r w:rsidR="00C213C8" w:rsidRPr="00214585">
        <w:rPr>
          <w:rFonts w:ascii="Times New Roman" w:hAnsi="Times New Roman"/>
          <w:sz w:val="24"/>
          <w:szCs w:val="24"/>
          <w:shd w:val="clear" w:color="auto" w:fill="FFFFFF"/>
          <w:lang w:eastAsia="ro-RO"/>
        </w:rPr>
        <w:t xml:space="preserve"> suspend</w:t>
      </w:r>
      <w:r w:rsidR="00F33897" w:rsidRPr="00214585">
        <w:rPr>
          <w:rFonts w:ascii="Times New Roman" w:hAnsi="Times New Roman"/>
          <w:sz w:val="24"/>
          <w:szCs w:val="24"/>
          <w:shd w:val="clear" w:color="auto" w:fill="FFFFFF"/>
          <w:lang w:eastAsia="ro-RO"/>
        </w:rPr>
        <w:t>ării</w:t>
      </w:r>
      <w:r w:rsidR="00C213C8" w:rsidRPr="00214585">
        <w:rPr>
          <w:rFonts w:ascii="Times New Roman" w:hAnsi="Times New Roman"/>
          <w:sz w:val="24"/>
          <w:szCs w:val="24"/>
          <w:shd w:val="clear" w:color="auto" w:fill="FFFFFF"/>
          <w:lang w:eastAsia="ro-RO"/>
        </w:rPr>
        <w:t>/retrager</w:t>
      </w:r>
      <w:r w:rsidR="00F33897" w:rsidRPr="00214585">
        <w:rPr>
          <w:rFonts w:ascii="Times New Roman" w:hAnsi="Times New Roman"/>
          <w:sz w:val="24"/>
          <w:szCs w:val="24"/>
          <w:shd w:val="clear" w:color="auto" w:fill="FFFFFF"/>
          <w:lang w:eastAsia="ro-RO"/>
        </w:rPr>
        <w:t>ii</w:t>
      </w:r>
      <w:r w:rsidR="00C213C8" w:rsidRPr="00214585">
        <w:rPr>
          <w:rFonts w:ascii="Times New Roman" w:hAnsi="Times New Roman"/>
          <w:sz w:val="24"/>
          <w:szCs w:val="24"/>
          <w:shd w:val="clear" w:color="auto" w:fill="FFFFFF"/>
          <w:lang w:eastAsia="ro-RO"/>
        </w:rPr>
        <w:t xml:space="preserve"> documentelor eliberate de </w:t>
      </w:r>
      <w:r w:rsidR="00A56600" w:rsidRPr="00214585">
        <w:rPr>
          <w:rFonts w:ascii="Times New Roman" w:hAnsi="Times New Roman"/>
          <w:sz w:val="24"/>
          <w:szCs w:val="24"/>
          <w:shd w:val="clear" w:color="auto" w:fill="FFFFFF"/>
          <w:lang w:eastAsia="ro-RO"/>
        </w:rPr>
        <w:t>AFER</w:t>
      </w:r>
      <w:r w:rsidR="00814CC1" w:rsidRPr="00214585">
        <w:rPr>
          <w:rFonts w:ascii="Times New Roman" w:hAnsi="Times New Roman"/>
          <w:sz w:val="24"/>
          <w:szCs w:val="24"/>
          <w:shd w:val="clear" w:color="auto" w:fill="FFFFFF"/>
          <w:lang w:eastAsia="ro-RO"/>
        </w:rPr>
        <w:t xml:space="preserve"> pentru neîndeplinirea obligațiilor operatorilor economici prevăzute la art. </w:t>
      </w:r>
      <w:r w:rsidR="00FB4142">
        <w:rPr>
          <w:rFonts w:ascii="Times New Roman" w:hAnsi="Times New Roman"/>
          <w:sz w:val="24"/>
          <w:szCs w:val="24"/>
          <w:shd w:val="clear" w:color="auto" w:fill="FFFFFF"/>
          <w:lang w:eastAsia="ro-RO"/>
        </w:rPr>
        <w:t>6</w:t>
      </w:r>
      <w:r w:rsidR="00814CC1" w:rsidRPr="00214585">
        <w:rPr>
          <w:rFonts w:ascii="Times New Roman" w:hAnsi="Times New Roman"/>
          <w:sz w:val="24"/>
          <w:szCs w:val="24"/>
          <w:shd w:val="clear" w:color="auto" w:fill="FFFFFF"/>
          <w:lang w:eastAsia="ro-RO"/>
        </w:rPr>
        <w:t xml:space="preserve"> lit. a), c), g) și h)</w:t>
      </w:r>
      <w:r w:rsidR="00C213C8" w:rsidRPr="00214585">
        <w:rPr>
          <w:rFonts w:ascii="Times New Roman" w:hAnsi="Times New Roman"/>
          <w:sz w:val="24"/>
          <w:szCs w:val="24"/>
          <w:shd w:val="clear" w:color="auto" w:fill="FFFFFF"/>
          <w:lang w:eastAsia="ro-RO"/>
        </w:rPr>
        <w:t>;</w:t>
      </w:r>
    </w:p>
    <w:p w14:paraId="172B5CF1" w14:textId="42D878E1" w:rsidR="00C213C8" w:rsidRPr="00214585" w:rsidRDefault="00D514DA" w:rsidP="00217BF8">
      <w:pPr>
        <w:spacing w:after="0" w:line="240" w:lineRule="auto"/>
        <w:jc w:val="both"/>
        <w:rPr>
          <w:rFonts w:ascii="Times New Roman" w:hAnsi="Times New Roman"/>
          <w:sz w:val="24"/>
          <w:szCs w:val="24"/>
          <w:shd w:val="clear" w:color="auto" w:fill="FFFFFF"/>
          <w:lang w:eastAsia="ro-RO"/>
        </w:rPr>
      </w:pPr>
      <w:r w:rsidRPr="00214585">
        <w:rPr>
          <w:rFonts w:ascii="Times New Roman" w:hAnsi="Times New Roman"/>
          <w:sz w:val="24"/>
          <w:szCs w:val="24"/>
          <w:shd w:val="clear" w:color="auto" w:fill="FFFFFF"/>
          <w:lang w:eastAsia="ro-RO"/>
        </w:rPr>
        <w:t>k</w:t>
      </w:r>
      <w:r w:rsidR="00C213C8" w:rsidRPr="00214585">
        <w:rPr>
          <w:rFonts w:ascii="Times New Roman" w:hAnsi="Times New Roman"/>
          <w:sz w:val="24"/>
          <w:szCs w:val="24"/>
          <w:shd w:val="clear" w:color="auto" w:fill="FFFFFF"/>
          <w:lang w:eastAsia="ro-RO"/>
        </w:rPr>
        <w:t>) consta</w:t>
      </w:r>
      <w:r w:rsidR="00F33897" w:rsidRPr="00214585">
        <w:rPr>
          <w:rFonts w:ascii="Times New Roman" w:hAnsi="Times New Roman"/>
          <w:sz w:val="24"/>
          <w:szCs w:val="24"/>
          <w:shd w:val="clear" w:color="auto" w:fill="FFFFFF"/>
          <w:lang w:eastAsia="ro-RO"/>
        </w:rPr>
        <w:t>tarea</w:t>
      </w:r>
      <w:r w:rsidR="00C213C8" w:rsidRPr="00214585">
        <w:rPr>
          <w:rFonts w:ascii="Times New Roman" w:hAnsi="Times New Roman"/>
          <w:sz w:val="24"/>
          <w:szCs w:val="24"/>
          <w:shd w:val="clear" w:color="auto" w:fill="FFFFFF"/>
          <w:lang w:eastAsia="ro-RO"/>
        </w:rPr>
        <w:t xml:space="preserve"> contravenţiil</w:t>
      </w:r>
      <w:r w:rsidR="00F33897" w:rsidRPr="00214585">
        <w:rPr>
          <w:rFonts w:ascii="Times New Roman" w:hAnsi="Times New Roman"/>
          <w:sz w:val="24"/>
          <w:szCs w:val="24"/>
          <w:shd w:val="clear" w:color="auto" w:fill="FFFFFF"/>
          <w:lang w:eastAsia="ro-RO"/>
        </w:rPr>
        <w:t xml:space="preserve">or </w:t>
      </w:r>
      <w:r w:rsidR="00C213C8" w:rsidRPr="00214585">
        <w:rPr>
          <w:rFonts w:ascii="Times New Roman" w:hAnsi="Times New Roman"/>
          <w:sz w:val="24"/>
          <w:szCs w:val="24"/>
          <w:shd w:val="clear" w:color="auto" w:fill="FFFFFF"/>
          <w:lang w:eastAsia="ro-RO"/>
        </w:rPr>
        <w:t xml:space="preserve">şi </w:t>
      </w:r>
      <w:r w:rsidR="00711146" w:rsidRPr="00214585">
        <w:rPr>
          <w:rFonts w:ascii="Times New Roman" w:hAnsi="Times New Roman"/>
          <w:sz w:val="24"/>
          <w:szCs w:val="24"/>
          <w:shd w:val="clear" w:color="auto" w:fill="FFFFFF"/>
          <w:lang w:eastAsia="ro-RO"/>
        </w:rPr>
        <w:t>aplicarea regimului</w:t>
      </w:r>
      <w:r w:rsidR="0067212B" w:rsidRPr="00214585">
        <w:rPr>
          <w:rFonts w:ascii="Times New Roman" w:hAnsi="Times New Roman"/>
          <w:sz w:val="24"/>
          <w:szCs w:val="24"/>
          <w:shd w:val="clear" w:color="auto" w:fill="FFFFFF"/>
          <w:lang w:eastAsia="ro-RO"/>
        </w:rPr>
        <w:t xml:space="preserve"> </w:t>
      </w:r>
      <w:r w:rsidR="00983B2B" w:rsidRPr="00214585">
        <w:rPr>
          <w:rFonts w:ascii="Times New Roman" w:hAnsi="Times New Roman"/>
          <w:sz w:val="24"/>
          <w:szCs w:val="24"/>
          <w:shd w:val="clear" w:color="auto" w:fill="FFFFFF"/>
          <w:lang w:eastAsia="ro-RO"/>
        </w:rPr>
        <w:t>sancționator</w:t>
      </w:r>
      <w:r w:rsidR="00875DF1" w:rsidRPr="00214585">
        <w:rPr>
          <w:rFonts w:ascii="Times New Roman" w:hAnsi="Times New Roman"/>
          <w:sz w:val="24"/>
          <w:szCs w:val="24"/>
          <w:shd w:val="clear" w:color="auto" w:fill="FFFFFF"/>
          <w:lang w:eastAsia="ro-RO"/>
        </w:rPr>
        <w:t xml:space="preserve"> prevăzut</w:t>
      </w:r>
      <w:r w:rsidR="00C213C8" w:rsidRPr="00214585">
        <w:rPr>
          <w:rFonts w:ascii="Times New Roman" w:hAnsi="Times New Roman"/>
          <w:sz w:val="24"/>
          <w:szCs w:val="24"/>
          <w:shd w:val="clear" w:color="auto" w:fill="FFFFFF"/>
          <w:lang w:eastAsia="ro-RO"/>
        </w:rPr>
        <w:t xml:space="preserve"> </w:t>
      </w:r>
      <w:r w:rsidR="005B5097" w:rsidRPr="00214585">
        <w:rPr>
          <w:rFonts w:ascii="Times New Roman" w:hAnsi="Times New Roman"/>
          <w:sz w:val="24"/>
          <w:szCs w:val="24"/>
          <w:shd w:val="clear" w:color="auto" w:fill="FFFFFF"/>
          <w:lang w:eastAsia="ro-RO"/>
        </w:rPr>
        <w:t>la art. 1</w:t>
      </w:r>
      <w:r w:rsidR="00FB4142">
        <w:rPr>
          <w:rFonts w:ascii="Times New Roman" w:hAnsi="Times New Roman"/>
          <w:sz w:val="24"/>
          <w:szCs w:val="24"/>
          <w:shd w:val="clear" w:color="auto" w:fill="FFFFFF"/>
          <w:lang w:eastAsia="ro-RO"/>
        </w:rPr>
        <w:t>1</w:t>
      </w:r>
      <w:r w:rsidR="00C213C8" w:rsidRPr="00214585">
        <w:rPr>
          <w:rFonts w:ascii="Times New Roman" w:hAnsi="Times New Roman"/>
          <w:sz w:val="24"/>
          <w:szCs w:val="24"/>
          <w:shd w:val="clear" w:color="auto" w:fill="FFFFFF"/>
          <w:lang w:eastAsia="ro-RO"/>
        </w:rPr>
        <w:t>;</w:t>
      </w:r>
    </w:p>
    <w:p w14:paraId="0750F98B" w14:textId="6334494B" w:rsidR="00765D55" w:rsidRPr="00214585" w:rsidRDefault="00765D55" w:rsidP="00217BF8">
      <w:pPr>
        <w:spacing w:after="0" w:line="240" w:lineRule="auto"/>
        <w:jc w:val="both"/>
        <w:rPr>
          <w:rFonts w:ascii="Times New Roman" w:hAnsi="Times New Roman"/>
          <w:sz w:val="24"/>
          <w:szCs w:val="24"/>
          <w:shd w:val="clear" w:color="auto" w:fill="FFFFFF"/>
          <w:lang w:eastAsia="ro-RO"/>
        </w:rPr>
      </w:pPr>
      <w:r w:rsidRPr="00214585">
        <w:rPr>
          <w:rFonts w:ascii="Times New Roman" w:hAnsi="Times New Roman"/>
          <w:sz w:val="24"/>
          <w:szCs w:val="24"/>
          <w:shd w:val="clear" w:color="auto" w:fill="FFFFFF"/>
          <w:lang w:eastAsia="ro-RO"/>
        </w:rPr>
        <w:t>l</w:t>
      </w:r>
      <w:r w:rsidR="00C213C8" w:rsidRPr="00214585">
        <w:rPr>
          <w:rFonts w:ascii="Times New Roman" w:hAnsi="Times New Roman"/>
          <w:sz w:val="24"/>
          <w:szCs w:val="24"/>
          <w:shd w:val="clear" w:color="auto" w:fill="FFFFFF"/>
          <w:lang w:eastAsia="ro-RO"/>
        </w:rPr>
        <w:t>) efectu</w:t>
      </w:r>
      <w:r w:rsidR="00F33897" w:rsidRPr="00214585">
        <w:rPr>
          <w:rFonts w:ascii="Times New Roman" w:hAnsi="Times New Roman"/>
          <w:sz w:val="24"/>
          <w:szCs w:val="24"/>
          <w:shd w:val="clear" w:color="auto" w:fill="FFFFFF"/>
          <w:lang w:eastAsia="ro-RO"/>
        </w:rPr>
        <w:t>area</w:t>
      </w:r>
      <w:r w:rsidR="00C213C8" w:rsidRPr="00214585">
        <w:rPr>
          <w:rFonts w:ascii="Times New Roman" w:hAnsi="Times New Roman"/>
          <w:sz w:val="24"/>
          <w:szCs w:val="24"/>
          <w:shd w:val="clear" w:color="auto" w:fill="FFFFFF"/>
          <w:lang w:eastAsia="ro-RO"/>
        </w:rPr>
        <w:t xml:space="preserve"> periodic</w:t>
      </w:r>
      <w:r w:rsidR="00F33897" w:rsidRPr="00214585">
        <w:rPr>
          <w:rFonts w:ascii="Times New Roman" w:hAnsi="Times New Roman"/>
          <w:sz w:val="24"/>
          <w:szCs w:val="24"/>
          <w:shd w:val="clear" w:color="auto" w:fill="FFFFFF"/>
          <w:lang w:eastAsia="ro-RO"/>
        </w:rPr>
        <w:t xml:space="preserve">ă </w:t>
      </w:r>
      <w:r w:rsidR="00FB3529" w:rsidRPr="00214585">
        <w:rPr>
          <w:rFonts w:ascii="Times New Roman" w:hAnsi="Times New Roman"/>
          <w:sz w:val="24"/>
          <w:szCs w:val="24"/>
          <w:shd w:val="clear" w:color="auto" w:fill="FFFFFF"/>
          <w:lang w:eastAsia="ro-RO"/>
        </w:rPr>
        <w:t>sau</w:t>
      </w:r>
      <w:r w:rsidRPr="00214585">
        <w:rPr>
          <w:rFonts w:ascii="Times New Roman" w:hAnsi="Times New Roman"/>
          <w:sz w:val="24"/>
          <w:szCs w:val="24"/>
          <w:shd w:val="clear" w:color="auto" w:fill="FFFFFF"/>
          <w:lang w:eastAsia="ro-RO"/>
        </w:rPr>
        <w:t xml:space="preserve"> ori</w:t>
      </w:r>
      <w:r w:rsidR="00FB3529" w:rsidRPr="00214585">
        <w:rPr>
          <w:rFonts w:ascii="Times New Roman" w:hAnsi="Times New Roman"/>
          <w:sz w:val="24"/>
          <w:szCs w:val="24"/>
          <w:shd w:val="clear" w:color="auto" w:fill="FFFFFF"/>
          <w:lang w:eastAsia="ro-RO"/>
        </w:rPr>
        <w:t xml:space="preserve"> </w:t>
      </w:r>
      <w:r w:rsidR="00C213C8" w:rsidRPr="00214585">
        <w:rPr>
          <w:rFonts w:ascii="Times New Roman" w:hAnsi="Times New Roman"/>
          <w:sz w:val="24"/>
          <w:szCs w:val="24"/>
          <w:shd w:val="clear" w:color="auto" w:fill="FFFFFF"/>
          <w:lang w:eastAsia="ro-RO"/>
        </w:rPr>
        <w:t>de câte ori este necesar</w:t>
      </w:r>
      <w:r w:rsidR="00F33897" w:rsidRPr="00214585">
        <w:rPr>
          <w:rFonts w:ascii="Times New Roman" w:hAnsi="Times New Roman"/>
          <w:sz w:val="24"/>
          <w:szCs w:val="24"/>
          <w:shd w:val="clear" w:color="auto" w:fill="FFFFFF"/>
          <w:lang w:eastAsia="ro-RO"/>
        </w:rPr>
        <w:t xml:space="preserve"> </w:t>
      </w:r>
      <w:r w:rsidR="00ED4474" w:rsidRPr="00214585">
        <w:rPr>
          <w:rFonts w:ascii="Times New Roman" w:hAnsi="Times New Roman"/>
          <w:sz w:val="24"/>
          <w:szCs w:val="24"/>
          <w:shd w:val="clear" w:color="auto" w:fill="FFFFFF"/>
          <w:lang w:eastAsia="ro-RO"/>
        </w:rPr>
        <w:t>a unor</w:t>
      </w:r>
      <w:r w:rsidR="00C213C8" w:rsidRPr="00214585">
        <w:rPr>
          <w:rFonts w:ascii="Times New Roman" w:hAnsi="Times New Roman"/>
          <w:sz w:val="24"/>
          <w:szCs w:val="24"/>
          <w:shd w:val="clear" w:color="auto" w:fill="FFFFFF"/>
          <w:lang w:eastAsia="ro-RO"/>
        </w:rPr>
        <w:t xml:space="preserve"> analize</w:t>
      </w:r>
      <w:r w:rsidR="00FB3529" w:rsidRPr="00214585">
        <w:rPr>
          <w:rFonts w:ascii="Times New Roman" w:hAnsi="Times New Roman"/>
          <w:sz w:val="24"/>
          <w:szCs w:val="24"/>
          <w:shd w:val="clear" w:color="auto" w:fill="FFFFFF"/>
          <w:lang w:eastAsia="ro-RO"/>
        </w:rPr>
        <w:t>, precum</w:t>
      </w:r>
      <w:r w:rsidR="00C213C8" w:rsidRPr="00214585">
        <w:rPr>
          <w:rFonts w:ascii="Times New Roman" w:hAnsi="Times New Roman"/>
          <w:sz w:val="24"/>
          <w:szCs w:val="24"/>
          <w:shd w:val="clear" w:color="auto" w:fill="FFFFFF"/>
          <w:lang w:eastAsia="ro-RO"/>
        </w:rPr>
        <w:t xml:space="preserve"> şi elabora</w:t>
      </w:r>
      <w:r w:rsidR="00F33897" w:rsidRPr="00214585">
        <w:rPr>
          <w:rFonts w:ascii="Times New Roman" w:hAnsi="Times New Roman"/>
          <w:sz w:val="24"/>
          <w:szCs w:val="24"/>
          <w:shd w:val="clear" w:color="auto" w:fill="FFFFFF"/>
          <w:lang w:eastAsia="ro-RO"/>
        </w:rPr>
        <w:t>rea de</w:t>
      </w:r>
      <w:r w:rsidR="00C213C8" w:rsidRPr="00214585">
        <w:rPr>
          <w:rFonts w:ascii="Times New Roman" w:hAnsi="Times New Roman"/>
          <w:sz w:val="24"/>
          <w:szCs w:val="24"/>
          <w:shd w:val="clear" w:color="auto" w:fill="FFFFFF"/>
          <w:lang w:eastAsia="ro-RO"/>
        </w:rPr>
        <w:t xml:space="preserve"> sinteze şi rapoarte</w:t>
      </w:r>
      <w:r w:rsidR="00FB3529" w:rsidRPr="00214585">
        <w:rPr>
          <w:rFonts w:ascii="Times New Roman" w:hAnsi="Times New Roman"/>
          <w:sz w:val="24"/>
          <w:szCs w:val="24"/>
          <w:shd w:val="clear" w:color="auto" w:fill="FFFFFF"/>
          <w:lang w:eastAsia="ro-RO"/>
        </w:rPr>
        <w:t xml:space="preserve"> de specialitate</w:t>
      </w:r>
      <w:r w:rsidRPr="00214585">
        <w:rPr>
          <w:rFonts w:ascii="Times New Roman" w:hAnsi="Times New Roman"/>
          <w:sz w:val="24"/>
          <w:szCs w:val="24"/>
          <w:shd w:val="clear" w:color="auto" w:fill="FFFFFF"/>
          <w:lang w:eastAsia="ro-RO"/>
        </w:rPr>
        <w:t xml:space="preserve">, care se vor publica pe pagina de internet a </w:t>
      </w:r>
      <w:r w:rsidR="00D12A62" w:rsidRPr="00214585">
        <w:rPr>
          <w:rFonts w:ascii="Times New Roman" w:hAnsi="Times New Roman"/>
          <w:sz w:val="24"/>
          <w:szCs w:val="24"/>
          <w:shd w:val="clear" w:color="auto" w:fill="FFFFFF"/>
          <w:lang w:eastAsia="ro-RO"/>
        </w:rPr>
        <w:t>AFER</w:t>
      </w:r>
      <w:r w:rsidRPr="00214585">
        <w:rPr>
          <w:rFonts w:ascii="Times New Roman" w:hAnsi="Times New Roman"/>
          <w:sz w:val="24"/>
          <w:szCs w:val="24"/>
          <w:shd w:val="clear" w:color="auto" w:fill="FFFFFF"/>
          <w:lang w:eastAsia="ro-RO"/>
        </w:rPr>
        <w:t>.</w:t>
      </w:r>
    </w:p>
    <w:p w14:paraId="30EAB879" w14:textId="04D56E96" w:rsidR="00ED4474" w:rsidRPr="00214585" w:rsidRDefault="006E3FD9" w:rsidP="00217BF8">
      <w:pPr>
        <w:spacing w:after="0" w:line="240" w:lineRule="auto"/>
        <w:jc w:val="both"/>
        <w:rPr>
          <w:rFonts w:ascii="Times New Roman" w:hAnsi="Times New Roman"/>
          <w:sz w:val="24"/>
          <w:szCs w:val="24"/>
          <w:shd w:val="clear" w:color="auto" w:fill="FFFFFF"/>
          <w:lang w:eastAsia="ro-RO"/>
        </w:rPr>
      </w:pPr>
      <w:r w:rsidRPr="00214585">
        <w:rPr>
          <w:rFonts w:ascii="Times New Roman" w:hAnsi="Times New Roman"/>
          <w:b/>
          <w:sz w:val="24"/>
          <w:szCs w:val="24"/>
          <w:shd w:val="clear" w:color="auto" w:fill="FFFFFF"/>
          <w:lang w:eastAsia="ro-RO"/>
        </w:rPr>
        <w:t>(2)</w:t>
      </w:r>
      <w:r w:rsidRPr="00214585">
        <w:rPr>
          <w:rFonts w:ascii="Times New Roman" w:hAnsi="Times New Roman"/>
          <w:sz w:val="24"/>
          <w:szCs w:val="24"/>
          <w:shd w:val="clear" w:color="auto" w:fill="FFFFFF"/>
          <w:lang w:eastAsia="ro-RO"/>
        </w:rPr>
        <w:t xml:space="preserve"> Inspectorii tehnici răspund de corectitudinea datelor, constatărilor, măsurilor şi sancţiunilor </w:t>
      </w:r>
      <w:r w:rsidR="0093735B" w:rsidRPr="00214585">
        <w:rPr>
          <w:rFonts w:ascii="Times New Roman" w:hAnsi="Times New Roman"/>
          <w:sz w:val="24"/>
          <w:szCs w:val="24"/>
          <w:shd w:val="clear" w:color="auto" w:fill="FFFFFF"/>
          <w:lang w:eastAsia="ro-RO"/>
        </w:rPr>
        <w:t>aplicate</w:t>
      </w:r>
      <w:r w:rsidRPr="00214585">
        <w:rPr>
          <w:rFonts w:ascii="Times New Roman" w:hAnsi="Times New Roman"/>
          <w:sz w:val="24"/>
          <w:szCs w:val="24"/>
          <w:shd w:val="clear" w:color="auto" w:fill="FFFFFF"/>
          <w:lang w:eastAsia="ro-RO"/>
        </w:rPr>
        <w:t>.</w:t>
      </w:r>
    </w:p>
    <w:p w14:paraId="637FE6A4" w14:textId="77777777" w:rsidR="002B7B7B" w:rsidRPr="00214585" w:rsidRDefault="002B7B7B" w:rsidP="00217BF8">
      <w:pPr>
        <w:spacing w:after="0" w:line="240" w:lineRule="auto"/>
        <w:jc w:val="both"/>
        <w:rPr>
          <w:rFonts w:ascii="Times New Roman" w:hAnsi="Times New Roman"/>
          <w:sz w:val="24"/>
          <w:szCs w:val="24"/>
          <w:shd w:val="clear" w:color="auto" w:fill="FFFFFF"/>
          <w:lang w:eastAsia="ro-RO"/>
        </w:rPr>
      </w:pPr>
    </w:p>
    <w:p w14:paraId="37B3D752" w14:textId="05A214D3" w:rsidR="008C035E" w:rsidRPr="00214585" w:rsidRDefault="008C035E" w:rsidP="00217BF8">
      <w:pPr>
        <w:spacing w:after="0" w:line="240" w:lineRule="auto"/>
        <w:jc w:val="both"/>
        <w:rPr>
          <w:rFonts w:ascii="Times New Roman" w:hAnsi="Times New Roman"/>
          <w:sz w:val="24"/>
          <w:szCs w:val="24"/>
          <w:shd w:val="clear" w:color="auto" w:fill="FFFFFF"/>
          <w:lang w:eastAsia="ro-RO"/>
        </w:rPr>
      </w:pPr>
      <w:r w:rsidRPr="00214585">
        <w:rPr>
          <w:rFonts w:ascii="Times New Roman" w:hAnsi="Times New Roman"/>
          <w:b/>
          <w:sz w:val="24"/>
          <w:szCs w:val="24"/>
          <w:shd w:val="clear" w:color="auto" w:fill="FFFFFF"/>
          <w:lang w:eastAsia="ro-RO"/>
        </w:rPr>
        <w:t xml:space="preserve">Art. </w:t>
      </w:r>
      <w:r w:rsidR="00FB4142">
        <w:rPr>
          <w:rFonts w:ascii="Times New Roman" w:hAnsi="Times New Roman"/>
          <w:b/>
          <w:sz w:val="24"/>
          <w:szCs w:val="24"/>
          <w:shd w:val="clear" w:color="auto" w:fill="FFFFFF"/>
          <w:lang w:eastAsia="ro-RO"/>
        </w:rPr>
        <w:t>10</w:t>
      </w:r>
      <w:r w:rsidRPr="00214585">
        <w:rPr>
          <w:rFonts w:ascii="Times New Roman" w:hAnsi="Times New Roman"/>
          <w:b/>
          <w:sz w:val="24"/>
          <w:szCs w:val="24"/>
          <w:shd w:val="clear" w:color="auto" w:fill="FFFFFF"/>
          <w:lang w:eastAsia="ro-RO"/>
        </w:rPr>
        <w:t xml:space="preserve">. </w:t>
      </w:r>
      <w:r w:rsidR="00772019" w:rsidRPr="00214585">
        <w:rPr>
          <w:rFonts w:ascii="Times New Roman" w:hAnsi="Times New Roman"/>
          <w:sz w:val="24"/>
          <w:szCs w:val="24"/>
          <w:shd w:val="clear" w:color="auto" w:fill="FFFFFF"/>
          <w:lang w:eastAsia="ro-RO"/>
        </w:rPr>
        <w:t xml:space="preserve"> - </w:t>
      </w:r>
      <w:r w:rsidRPr="00214585">
        <w:rPr>
          <w:rFonts w:ascii="Times New Roman" w:hAnsi="Times New Roman"/>
          <w:sz w:val="24"/>
          <w:szCs w:val="24"/>
          <w:shd w:val="clear" w:color="auto" w:fill="FFFFFF"/>
          <w:lang w:eastAsia="ro-RO"/>
        </w:rPr>
        <w:t>Pe perioada inspecției tehnice și</w:t>
      </w:r>
      <w:r w:rsidR="00FB3529" w:rsidRPr="00214585">
        <w:rPr>
          <w:rFonts w:ascii="Times New Roman" w:hAnsi="Times New Roman"/>
          <w:sz w:val="24"/>
          <w:szCs w:val="24"/>
          <w:shd w:val="clear" w:color="auto" w:fill="FFFFFF"/>
          <w:lang w:eastAsia="ro-RO"/>
        </w:rPr>
        <w:t>/sau</w:t>
      </w:r>
      <w:r w:rsidRPr="00214585">
        <w:rPr>
          <w:rFonts w:ascii="Times New Roman" w:hAnsi="Times New Roman"/>
          <w:sz w:val="24"/>
          <w:szCs w:val="24"/>
          <w:shd w:val="clear" w:color="auto" w:fill="FFFFFF"/>
          <w:lang w:eastAsia="ro-RO"/>
        </w:rPr>
        <w:t xml:space="preserve"> a supravegherii prin acţiuni de inspecţie tehnică, operatorii economici implicaţi au următoarele obligaţii şi răspunderi:  </w:t>
      </w:r>
    </w:p>
    <w:p w14:paraId="095824B5" w14:textId="3605A843" w:rsidR="008C035E" w:rsidRPr="00214585" w:rsidRDefault="008C035E" w:rsidP="00217BF8">
      <w:pPr>
        <w:spacing w:after="0" w:line="240" w:lineRule="auto"/>
        <w:jc w:val="both"/>
        <w:rPr>
          <w:rFonts w:ascii="Times New Roman" w:hAnsi="Times New Roman"/>
          <w:sz w:val="24"/>
          <w:szCs w:val="24"/>
          <w:shd w:val="clear" w:color="auto" w:fill="FFFFFF"/>
          <w:lang w:eastAsia="ro-RO"/>
        </w:rPr>
      </w:pPr>
      <w:r w:rsidRPr="00214585">
        <w:rPr>
          <w:rFonts w:ascii="Times New Roman" w:hAnsi="Times New Roman"/>
          <w:sz w:val="24"/>
          <w:szCs w:val="24"/>
          <w:shd w:val="clear" w:color="auto" w:fill="FFFFFF"/>
          <w:lang w:eastAsia="ro-RO"/>
        </w:rPr>
        <w:t>a) să pună la dispoziţia inspectorilor tehnici toate documentele şi informaţiile soli</w:t>
      </w:r>
      <w:r w:rsidR="00ED4474" w:rsidRPr="00214585">
        <w:rPr>
          <w:rFonts w:ascii="Times New Roman" w:hAnsi="Times New Roman"/>
          <w:sz w:val="24"/>
          <w:szCs w:val="24"/>
          <w:shd w:val="clear" w:color="auto" w:fill="FFFFFF"/>
          <w:lang w:eastAsia="ro-RO"/>
        </w:rPr>
        <w:t>citate pentru efectuarea inspecț</w:t>
      </w:r>
      <w:r w:rsidRPr="00214585">
        <w:rPr>
          <w:rFonts w:ascii="Times New Roman" w:hAnsi="Times New Roman"/>
          <w:sz w:val="24"/>
          <w:szCs w:val="24"/>
          <w:shd w:val="clear" w:color="auto" w:fill="FFFFFF"/>
          <w:lang w:eastAsia="ro-RO"/>
        </w:rPr>
        <w:t>iei</w:t>
      </w:r>
      <w:r w:rsidR="00FB4142">
        <w:rPr>
          <w:rFonts w:ascii="Times New Roman" w:hAnsi="Times New Roman"/>
          <w:sz w:val="24"/>
          <w:szCs w:val="24"/>
          <w:shd w:val="clear" w:color="auto" w:fill="FFFFFF"/>
          <w:lang w:eastAsia="ro-RO"/>
        </w:rPr>
        <w:t xml:space="preserve"> sau</w:t>
      </w:r>
      <w:r w:rsidRPr="00214585">
        <w:rPr>
          <w:rFonts w:ascii="Times New Roman" w:hAnsi="Times New Roman"/>
          <w:sz w:val="24"/>
          <w:szCs w:val="24"/>
          <w:shd w:val="clear" w:color="auto" w:fill="FFFFFF"/>
          <w:lang w:eastAsia="ro-RO"/>
        </w:rPr>
        <w:t>supravegherii şi să asigure</w:t>
      </w:r>
      <w:r w:rsidR="00FB3529" w:rsidRPr="00214585">
        <w:rPr>
          <w:rFonts w:ascii="Times New Roman" w:hAnsi="Times New Roman"/>
          <w:sz w:val="24"/>
          <w:szCs w:val="24"/>
          <w:shd w:val="clear" w:color="auto" w:fill="FFFFFF"/>
          <w:lang w:eastAsia="ro-RO"/>
        </w:rPr>
        <w:t>, la cerere,</w:t>
      </w:r>
      <w:r w:rsidRPr="00214585">
        <w:rPr>
          <w:rFonts w:ascii="Times New Roman" w:hAnsi="Times New Roman"/>
          <w:sz w:val="24"/>
          <w:szCs w:val="24"/>
          <w:shd w:val="clear" w:color="auto" w:fill="FFFFFF"/>
          <w:lang w:eastAsia="ro-RO"/>
        </w:rPr>
        <w:t xml:space="preserve"> copii</w:t>
      </w:r>
      <w:r w:rsidR="00FB3529" w:rsidRPr="00214585">
        <w:rPr>
          <w:rFonts w:ascii="Times New Roman" w:hAnsi="Times New Roman"/>
          <w:sz w:val="24"/>
          <w:szCs w:val="24"/>
          <w:shd w:val="clear" w:color="auto" w:fill="FFFFFF"/>
          <w:lang w:eastAsia="ro-RO"/>
        </w:rPr>
        <w:t xml:space="preserve"> </w:t>
      </w:r>
      <w:r w:rsidR="00ED4474" w:rsidRPr="00214585">
        <w:rPr>
          <w:rFonts w:ascii="Times New Roman" w:hAnsi="Times New Roman"/>
          <w:sz w:val="24"/>
          <w:szCs w:val="24"/>
          <w:shd w:val="clear" w:color="auto" w:fill="FFFFFF"/>
          <w:lang w:eastAsia="ro-RO"/>
        </w:rPr>
        <w:t>conforme cu originalul</w:t>
      </w:r>
      <w:r w:rsidRPr="00214585">
        <w:rPr>
          <w:rFonts w:ascii="Times New Roman" w:hAnsi="Times New Roman"/>
          <w:sz w:val="24"/>
          <w:szCs w:val="24"/>
          <w:shd w:val="clear" w:color="auto" w:fill="FFFFFF"/>
          <w:lang w:eastAsia="ro-RO"/>
        </w:rPr>
        <w:t xml:space="preserve">;  </w:t>
      </w:r>
    </w:p>
    <w:p w14:paraId="1584E4E9" w14:textId="1214E25E" w:rsidR="008C035E" w:rsidRPr="00214585" w:rsidRDefault="008C035E" w:rsidP="00217BF8">
      <w:pPr>
        <w:spacing w:after="0" w:line="240" w:lineRule="auto"/>
        <w:jc w:val="both"/>
        <w:rPr>
          <w:rFonts w:ascii="Times New Roman" w:hAnsi="Times New Roman"/>
          <w:sz w:val="24"/>
          <w:szCs w:val="24"/>
          <w:shd w:val="clear" w:color="auto" w:fill="FFFFFF"/>
          <w:lang w:eastAsia="ro-RO"/>
        </w:rPr>
      </w:pPr>
      <w:r w:rsidRPr="00214585">
        <w:rPr>
          <w:rFonts w:ascii="Times New Roman" w:hAnsi="Times New Roman"/>
          <w:sz w:val="24"/>
          <w:szCs w:val="24"/>
          <w:shd w:val="clear" w:color="auto" w:fill="FFFFFF"/>
          <w:lang w:eastAsia="ro-RO"/>
        </w:rPr>
        <w:t xml:space="preserve">b) să permită </w:t>
      </w:r>
      <w:r w:rsidR="00FB3529" w:rsidRPr="00214585">
        <w:rPr>
          <w:rFonts w:ascii="Times New Roman" w:hAnsi="Times New Roman"/>
          <w:sz w:val="24"/>
          <w:szCs w:val="24"/>
          <w:shd w:val="clear" w:color="auto" w:fill="FFFFFF"/>
          <w:lang w:eastAsia="ro-RO"/>
        </w:rPr>
        <w:t xml:space="preserve">inspectorilor tehnici </w:t>
      </w:r>
      <w:r w:rsidRPr="00214585">
        <w:rPr>
          <w:rFonts w:ascii="Times New Roman" w:hAnsi="Times New Roman"/>
          <w:sz w:val="24"/>
          <w:szCs w:val="24"/>
          <w:shd w:val="clear" w:color="auto" w:fill="FFFFFF"/>
          <w:lang w:eastAsia="ro-RO"/>
        </w:rPr>
        <w:t>accesul la locul şi punctele ne</w:t>
      </w:r>
      <w:r w:rsidR="00ED4474" w:rsidRPr="00214585">
        <w:rPr>
          <w:rFonts w:ascii="Times New Roman" w:hAnsi="Times New Roman"/>
          <w:sz w:val="24"/>
          <w:szCs w:val="24"/>
          <w:shd w:val="clear" w:color="auto" w:fill="FFFFFF"/>
          <w:lang w:eastAsia="ro-RO"/>
        </w:rPr>
        <w:t>cesare pentru efectuarea inspecț</w:t>
      </w:r>
      <w:r w:rsidRPr="00214585">
        <w:rPr>
          <w:rFonts w:ascii="Times New Roman" w:hAnsi="Times New Roman"/>
          <w:sz w:val="24"/>
          <w:szCs w:val="24"/>
          <w:shd w:val="clear" w:color="auto" w:fill="FFFFFF"/>
          <w:lang w:eastAsia="ro-RO"/>
        </w:rPr>
        <w:t>iei</w:t>
      </w:r>
      <w:r w:rsidR="00B931B0">
        <w:rPr>
          <w:rFonts w:ascii="Times New Roman" w:hAnsi="Times New Roman"/>
          <w:sz w:val="24"/>
          <w:szCs w:val="24"/>
          <w:shd w:val="clear" w:color="auto" w:fill="FFFFFF"/>
          <w:lang w:eastAsia="ro-RO"/>
        </w:rPr>
        <w:t xml:space="preserve"> sau</w:t>
      </w:r>
      <w:r w:rsidRPr="00214585">
        <w:rPr>
          <w:rFonts w:ascii="Times New Roman" w:hAnsi="Times New Roman"/>
          <w:sz w:val="24"/>
          <w:szCs w:val="24"/>
          <w:shd w:val="clear" w:color="auto" w:fill="FFFFFF"/>
          <w:lang w:eastAsia="ro-RO"/>
        </w:rPr>
        <w:t xml:space="preserve">supravegherii şi să </w:t>
      </w:r>
      <w:r w:rsidR="00490BFE" w:rsidRPr="00214585">
        <w:rPr>
          <w:rFonts w:ascii="Times New Roman" w:hAnsi="Times New Roman"/>
          <w:sz w:val="24"/>
          <w:szCs w:val="24"/>
          <w:shd w:val="clear" w:color="auto" w:fill="FFFFFF"/>
          <w:lang w:eastAsia="ro-RO"/>
        </w:rPr>
        <w:t xml:space="preserve">le </w:t>
      </w:r>
      <w:r w:rsidRPr="00214585">
        <w:rPr>
          <w:rFonts w:ascii="Times New Roman" w:hAnsi="Times New Roman"/>
          <w:sz w:val="24"/>
          <w:szCs w:val="24"/>
          <w:shd w:val="clear" w:color="auto" w:fill="FFFFFF"/>
          <w:lang w:eastAsia="ro-RO"/>
        </w:rPr>
        <w:t>asigure instruirea şi echipa</w:t>
      </w:r>
      <w:r w:rsidR="00ED4474" w:rsidRPr="00214585">
        <w:rPr>
          <w:rFonts w:ascii="Times New Roman" w:hAnsi="Times New Roman"/>
          <w:sz w:val="24"/>
          <w:szCs w:val="24"/>
          <w:shd w:val="clear" w:color="auto" w:fill="FFFFFF"/>
          <w:lang w:eastAsia="ro-RO"/>
        </w:rPr>
        <w:t xml:space="preserve">mentul de </w:t>
      </w:r>
      <w:r w:rsidR="00490BFE" w:rsidRPr="00214585">
        <w:rPr>
          <w:rFonts w:ascii="Times New Roman" w:hAnsi="Times New Roman"/>
          <w:sz w:val="24"/>
          <w:szCs w:val="24"/>
          <w:shd w:val="clear" w:color="auto" w:fill="FFFFFF"/>
          <w:lang w:eastAsia="ro-RO"/>
        </w:rPr>
        <w:t>siguranță și securitate în muncă</w:t>
      </w:r>
      <w:r w:rsidRPr="00214585">
        <w:rPr>
          <w:rFonts w:ascii="Times New Roman" w:hAnsi="Times New Roman"/>
          <w:sz w:val="24"/>
          <w:szCs w:val="24"/>
          <w:shd w:val="clear" w:color="auto" w:fill="FFFFFF"/>
          <w:lang w:eastAsia="ro-RO"/>
        </w:rPr>
        <w:t xml:space="preserve">;  </w:t>
      </w:r>
    </w:p>
    <w:p w14:paraId="264E781E" w14:textId="6A081BDA" w:rsidR="008C035E" w:rsidRPr="00214585" w:rsidRDefault="008C035E" w:rsidP="00217BF8">
      <w:pPr>
        <w:spacing w:after="0" w:line="240" w:lineRule="auto"/>
        <w:jc w:val="both"/>
        <w:rPr>
          <w:rFonts w:ascii="Times New Roman" w:hAnsi="Times New Roman"/>
          <w:sz w:val="24"/>
          <w:szCs w:val="24"/>
          <w:shd w:val="clear" w:color="auto" w:fill="FFFFFF"/>
          <w:lang w:eastAsia="ro-RO"/>
        </w:rPr>
      </w:pPr>
      <w:r w:rsidRPr="00214585">
        <w:rPr>
          <w:rFonts w:ascii="Times New Roman" w:hAnsi="Times New Roman"/>
          <w:sz w:val="24"/>
          <w:szCs w:val="24"/>
          <w:shd w:val="clear" w:color="auto" w:fill="FFFFFF"/>
          <w:lang w:eastAsia="ro-RO"/>
        </w:rPr>
        <w:t xml:space="preserve">c) să ducă la îndeplinire </w:t>
      </w:r>
      <w:r w:rsidR="0082144D" w:rsidRPr="00214585">
        <w:rPr>
          <w:rFonts w:ascii="Times New Roman" w:hAnsi="Times New Roman"/>
          <w:sz w:val="24"/>
          <w:szCs w:val="24"/>
          <w:shd w:val="clear" w:color="auto" w:fill="FFFFFF"/>
          <w:lang w:eastAsia="ro-RO"/>
        </w:rPr>
        <w:t xml:space="preserve">la termen </w:t>
      </w:r>
      <w:r w:rsidRPr="00214585">
        <w:rPr>
          <w:rFonts w:ascii="Times New Roman" w:hAnsi="Times New Roman"/>
          <w:sz w:val="24"/>
          <w:szCs w:val="24"/>
          <w:shd w:val="clear" w:color="auto" w:fill="FFFFFF"/>
          <w:lang w:eastAsia="ro-RO"/>
        </w:rPr>
        <w:t xml:space="preserve">dispoziţiile şi măsurile </w:t>
      </w:r>
      <w:r w:rsidR="0082144D" w:rsidRPr="00214585">
        <w:rPr>
          <w:rFonts w:ascii="Times New Roman" w:hAnsi="Times New Roman"/>
          <w:sz w:val="24"/>
          <w:szCs w:val="24"/>
          <w:shd w:val="clear" w:color="auto" w:fill="FFFFFF"/>
          <w:lang w:eastAsia="ro-RO"/>
        </w:rPr>
        <w:t>stabilite</w:t>
      </w:r>
      <w:r w:rsidRPr="00214585">
        <w:rPr>
          <w:rFonts w:ascii="Times New Roman" w:hAnsi="Times New Roman"/>
          <w:sz w:val="24"/>
          <w:szCs w:val="24"/>
          <w:shd w:val="clear" w:color="auto" w:fill="FFFFFF"/>
          <w:lang w:eastAsia="ro-RO"/>
        </w:rPr>
        <w:t xml:space="preserve"> </w:t>
      </w:r>
      <w:r w:rsidR="0082144D" w:rsidRPr="00214585">
        <w:rPr>
          <w:rFonts w:ascii="Times New Roman" w:hAnsi="Times New Roman"/>
          <w:sz w:val="24"/>
          <w:szCs w:val="24"/>
          <w:shd w:val="clear" w:color="auto" w:fill="FFFFFF"/>
          <w:lang w:eastAsia="ro-RO"/>
        </w:rPr>
        <w:t>de inspectorii tehnici</w:t>
      </w:r>
      <w:r w:rsidRPr="00214585">
        <w:rPr>
          <w:rFonts w:ascii="Times New Roman" w:hAnsi="Times New Roman"/>
          <w:sz w:val="24"/>
          <w:szCs w:val="24"/>
          <w:shd w:val="clear" w:color="auto" w:fill="FFFFFF"/>
          <w:lang w:eastAsia="ro-RO"/>
        </w:rPr>
        <w:t xml:space="preserve">;  </w:t>
      </w:r>
    </w:p>
    <w:p w14:paraId="2B62D697" w14:textId="54215D1A" w:rsidR="008C035E" w:rsidRPr="00214585" w:rsidRDefault="008C035E" w:rsidP="00217BF8">
      <w:pPr>
        <w:spacing w:after="0" w:line="240" w:lineRule="auto"/>
        <w:jc w:val="both"/>
        <w:rPr>
          <w:rFonts w:ascii="Times New Roman" w:hAnsi="Times New Roman"/>
          <w:sz w:val="24"/>
          <w:szCs w:val="24"/>
          <w:shd w:val="clear" w:color="auto" w:fill="FFFFFF"/>
          <w:lang w:eastAsia="ro-RO"/>
        </w:rPr>
      </w:pPr>
      <w:r w:rsidRPr="00214585">
        <w:rPr>
          <w:rFonts w:ascii="Times New Roman" w:hAnsi="Times New Roman"/>
          <w:sz w:val="24"/>
          <w:szCs w:val="24"/>
          <w:shd w:val="clear" w:color="auto" w:fill="FFFFFF"/>
          <w:lang w:eastAsia="ro-RO"/>
        </w:rPr>
        <w:t xml:space="preserve">d) să comunice, în scris, în termenele prevăzute </w:t>
      </w:r>
      <w:r w:rsidR="0082144D" w:rsidRPr="00214585">
        <w:rPr>
          <w:rFonts w:ascii="Times New Roman" w:hAnsi="Times New Roman"/>
          <w:sz w:val="24"/>
          <w:szCs w:val="24"/>
          <w:shd w:val="clear" w:color="auto" w:fill="FFFFFF"/>
          <w:lang w:eastAsia="ro-RO"/>
        </w:rPr>
        <w:t xml:space="preserve">în </w:t>
      </w:r>
      <w:r w:rsidRPr="00214585">
        <w:rPr>
          <w:rFonts w:ascii="Times New Roman" w:hAnsi="Times New Roman"/>
          <w:sz w:val="24"/>
          <w:szCs w:val="24"/>
          <w:shd w:val="clear" w:color="auto" w:fill="FFFFFF"/>
          <w:lang w:eastAsia="ro-RO"/>
        </w:rPr>
        <w:t>rapoarte</w:t>
      </w:r>
      <w:r w:rsidR="0082144D" w:rsidRPr="00214585">
        <w:rPr>
          <w:rFonts w:ascii="Times New Roman" w:hAnsi="Times New Roman"/>
          <w:sz w:val="24"/>
          <w:szCs w:val="24"/>
          <w:shd w:val="clear" w:color="auto" w:fill="FFFFFF"/>
          <w:lang w:eastAsia="ro-RO"/>
        </w:rPr>
        <w:t>le de inspecție tehnică</w:t>
      </w:r>
      <w:r w:rsidRPr="00214585">
        <w:rPr>
          <w:rFonts w:ascii="Times New Roman" w:hAnsi="Times New Roman"/>
          <w:sz w:val="24"/>
          <w:szCs w:val="24"/>
          <w:shd w:val="clear" w:color="auto" w:fill="FFFFFF"/>
          <w:lang w:eastAsia="ro-RO"/>
        </w:rPr>
        <w:t xml:space="preserve">, modul de ducere la îndeplinire a măsurilor </w:t>
      </w:r>
      <w:r w:rsidR="0082144D" w:rsidRPr="00214585">
        <w:rPr>
          <w:rFonts w:ascii="Times New Roman" w:hAnsi="Times New Roman"/>
          <w:sz w:val="24"/>
          <w:szCs w:val="24"/>
          <w:shd w:val="clear" w:color="auto" w:fill="FFFFFF"/>
          <w:lang w:eastAsia="ro-RO"/>
        </w:rPr>
        <w:t>stabilite</w:t>
      </w:r>
      <w:r w:rsidRPr="00214585">
        <w:rPr>
          <w:rFonts w:ascii="Times New Roman" w:hAnsi="Times New Roman"/>
          <w:sz w:val="24"/>
          <w:szCs w:val="24"/>
          <w:shd w:val="clear" w:color="auto" w:fill="FFFFFF"/>
          <w:lang w:eastAsia="ro-RO"/>
        </w:rPr>
        <w:t>. Comunicarea va fi însoţită de documente care să ateste îndeplinirea măsurilor</w:t>
      </w:r>
      <w:r w:rsidR="0082144D" w:rsidRPr="00214585">
        <w:rPr>
          <w:rFonts w:ascii="Times New Roman" w:hAnsi="Times New Roman"/>
          <w:sz w:val="24"/>
          <w:szCs w:val="24"/>
          <w:shd w:val="clear" w:color="auto" w:fill="FFFFFF"/>
          <w:lang w:eastAsia="ro-RO"/>
        </w:rPr>
        <w:t xml:space="preserve"> respective</w:t>
      </w:r>
      <w:r w:rsidRPr="00214585">
        <w:rPr>
          <w:rFonts w:ascii="Times New Roman" w:hAnsi="Times New Roman"/>
          <w:sz w:val="24"/>
          <w:szCs w:val="24"/>
          <w:shd w:val="clear" w:color="auto" w:fill="FFFFFF"/>
          <w:lang w:eastAsia="ro-RO"/>
        </w:rPr>
        <w:t>.</w:t>
      </w:r>
    </w:p>
    <w:p w14:paraId="3CC00C80" w14:textId="77777777" w:rsidR="002B7B7B" w:rsidRDefault="002B7B7B" w:rsidP="00217BF8">
      <w:pPr>
        <w:spacing w:after="0" w:line="240" w:lineRule="auto"/>
        <w:jc w:val="both"/>
        <w:rPr>
          <w:rFonts w:ascii="Times New Roman" w:hAnsi="Times New Roman"/>
          <w:sz w:val="24"/>
          <w:szCs w:val="24"/>
          <w:shd w:val="clear" w:color="auto" w:fill="FFFFFF"/>
          <w:lang w:eastAsia="ro-RO"/>
        </w:rPr>
      </w:pPr>
    </w:p>
    <w:p w14:paraId="270188A8" w14:textId="2AEE85D7" w:rsidR="00685B48" w:rsidRPr="00214585" w:rsidRDefault="00FC35C3" w:rsidP="00217BF8">
      <w:pPr>
        <w:spacing w:after="0" w:line="240" w:lineRule="auto"/>
        <w:jc w:val="both"/>
        <w:rPr>
          <w:rFonts w:ascii="Times New Roman" w:hAnsi="Times New Roman"/>
          <w:sz w:val="24"/>
          <w:szCs w:val="24"/>
          <w:shd w:val="clear" w:color="auto" w:fill="FFFFFF"/>
          <w:lang w:eastAsia="ro-RO"/>
        </w:rPr>
      </w:pPr>
      <w:r w:rsidRPr="00214585">
        <w:rPr>
          <w:rFonts w:ascii="Times New Roman" w:hAnsi="Times New Roman"/>
          <w:b/>
          <w:sz w:val="24"/>
          <w:szCs w:val="24"/>
          <w:shd w:val="clear" w:color="auto" w:fill="FFFFFF"/>
          <w:lang w:eastAsia="ro-RO"/>
        </w:rPr>
        <w:t>Art.</w:t>
      </w:r>
      <w:r w:rsidR="00964A94" w:rsidRPr="00214585">
        <w:rPr>
          <w:rFonts w:ascii="Times New Roman" w:hAnsi="Times New Roman"/>
          <w:b/>
          <w:sz w:val="24"/>
          <w:szCs w:val="24"/>
          <w:shd w:val="clear" w:color="auto" w:fill="FFFFFF"/>
          <w:lang w:eastAsia="ro-RO"/>
        </w:rPr>
        <w:t xml:space="preserve"> </w:t>
      </w:r>
      <w:r w:rsidR="00A7422C" w:rsidRPr="00214585">
        <w:rPr>
          <w:rFonts w:ascii="Times New Roman" w:hAnsi="Times New Roman"/>
          <w:b/>
          <w:sz w:val="24"/>
          <w:szCs w:val="24"/>
          <w:shd w:val="clear" w:color="auto" w:fill="FFFFFF"/>
          <w:lang w:eastAsia="ro-RO"/>
        </w:rPr>
        <w:t>1</w:t>
      </w:r>
      <w:r w:rsidR="00217BF8">
        <w:rPr>
          <w:rFonts w:ascii="Times New Roman" w:hAnsi="Times New Roman"/>
          <w:b/>
          <w:sz w:val="24"/>
          <w:szCs w:val="24"/>
          <w:shd w:val="clear" w:color="auto" w:fill="FFFFFF"/>
          <w:lang w:eastAsia="ro-RO"/>
        </w:rPr>
        <w:t>1</w:t>
      </w:r>
      <w:r w:rsidR="00A7422C" w:rsidRPr="00214585">
        <w:rPr>
          <w:rFonts w:ascii="Times New Roman" w:hAnsi="Times New Roman"/>
          <w:b/>
          <w:sz w:val="24"/>
          <w:szCs w:val="24"/>
          <w:shd w:val="clear" w:color="auto" w:fill="FFFFFF"/>
          <w:lang w:eastAsia="ro-RO"/>
        </w:rPr>
        <w:t>.</w:t>
      </w:r>
      <w:r w:rsidR="00ED4474" w:rsidRPr="00214585">
        <w:rPr>
          <w:rFonts w:ascii="Times New Roman" w:hAnsi="Times New Roman"/>
          <w:b/>
          <w:sz w:val="24"/>
          <w:szCs w:val="24"/>
          <w:shd w:val="clear" w:color="auto" w:fill="FFFFFF"/>
          <w:lang w:eastAsia="ro-RO"/>
        </w:rPr>
        <w:t xml:space="preserve"> </w:t>
      </w:r>
      <w:r w:rsidR="00772019" w:rsidRPr="00214585">
        <w:rPr>
          <w:rFonts w:ascii="Times New Roman" w:hAnsi="Times New Roman"/>
          <w:b/>
          <w:sz w:val="24"/>
          <w:szCs w:val="24"/>
          <w:shd w:val="clear" w:color="auto" w:fill="FFFFFF"/>
          <w:lang w:eastAsia="ro-RO"/>
        </w:rPr>
        <w:t xml:space="preserve"> - </w:t>
      </w:r>
      <w:r w:rsidR="00685B48" w:rsidRPr="00214585">
        <w:rPr>
          <w:rFonts w:ascii="Times New Roman" w:hAnsi="Times New Roman"/>
          <w:sz w:val="24"/>
          <w:szCs w:val="24"/>
          <w:shd w:val="clear" w:color="auto" w:fill="FFFFFF"/>
          <w:lang w:eastAsia="ro-RO"/>
        </w:rPr>
        <w:t>Următoarele fapte constituie contravenți</w:t>
      </w:r>
      <w:r w:rsidR="00750ABF" w:rsidRPr="00214585">
        <w:rPr>
          <w:rFonts w:ascii="Times New Roman" w:hAnsi="Times New Roman"/>
          <w:sz w:val="24"/>
          <w:szCs w:val="24"/>
          <w:shd w:val="clear" w:color="auto" w:fill="FFFFFF"/>
          <w:lang w:eastAsia="ro-RO"/>
        </w:rPr>
        <w:t>i</w:t>
      </w:r>
      <w:r w:rsidR="00685B48" w:rsidRPr="00214585">
        <w:rPr>
          <w:rFonts w:ascii="Times New Roman" w:hAnsi="Times New Roman"/>
          <w:sz w:val="24"/>
          <w:szCs w:val="24"/>
          <w:shd w:val="clear" w:color="auto" w:fill="FFFFFF"/>
          <w:lang w:eastAsia="ro-RO"/>
        </w:rPr>
        <w:t xml:space="preserve"> și se </w:t>
      </w:r>
      <w:r w:rsidR="0053184B" w:rsidRPr="00214585">
        <w:rPr>
          <w:rFonts w:ascii="Times New Roman" w:hAnsi="Times New Roman"/>
          <w:sz w:val="24"/>
          <w:szCs w:val="24"/>
          <w:shd w:val="clear" w:color="auto" w:fill="FFFFFF"/>
          <w:lang w:eastAsia="ro-RO"/>
        </w:rPr>
        <w:t>sancționează</w:t>
      </w:r>
      <w:r w:rsidR="00685B48" w:rsidRPr="00214585">
        <w:rPr>
          <w:rFonts w:ascii="Times New Roman" w:hAnsi="Times New Roman"/>
          <w:sz w:val="24"/>
          <w:szCs w:val="24"/>
          <w:shd w:val="clear" w:color="auto" w:fill="FFFFFF"/>
          <w:lang w:eastAsia="ro-RO"/>
        </w:rPr>
        <w:t xml:space="preserve"> după cum urmează:</w:t>
      </w:r>
    </w:p>
    <w:p w14:paraId="6B33FD4F" w14:textId="5CE83FC8" w:rsidR="00685B48" w:rsidRPr="00214585" w:rsidRDefault="00685B48" w:rsidP="00217BF8">
      <w:pPr>
        <w:pStyle w:val="ListParagraph"/>
        <w:numPr>
          <w:ilvl w:val="0"/>
          <w:numId w:val="17"/>
        </w:numPr>
        <w:spacing w:after="0" w:line="240" w:lineRule="auto"/>
        <w:ind w:left="0" w:firstLine="0"/>
        <w:jc w:val="both"/>
        <w:rPr>
          <w:rFonts w:ascii="Times New Roman" w:hAnsi="Times New Roman"/>
          <w:sz w:val="24"/>
          <w:szCs w:val="24"/>
          <w:shd w:val="clear" w:color="auto" w:fill="FFFFFF"/>
          <w:lang w:eastAsia="ro-RO"/>
        </w:rPr>
      </w:pPr>
      <w:r w:rsidRPr="00214585">
        <w:rPr>
          <w:rFonts w:ascii="Times New Roman" w:hAnsi="Times New Roman"/>
          <w:sz w:val="24"/>
          <w:szCs w:val="24"/>
          <w:shd w:val="clear" w:color="auto" w:fill="FFFFFF"/>
          <w:lang w:eastAsia="ro-RO"/>
        </w:rPr>
        <w:t xml:space="preserve">cu amendă de la 50.000 lei la 100.000 lei și cu suspendarea activității până la data obținerii documentelor respective pentru </w:t>
      </w:r>
      <w:r w:rsidR="00B510A9" w:rsidRPr="00214585">
        <w:rPr>
          <w:rFonts w:ascii="Times New Roman" w:hAnsi="Times New Roman"/>
          <w:sz w:val="24"/>
          <w:szCs w:val="24"/>
          <w:shd w:val="clear" w:color="auto" w:fill="FFFFFF"/>
          <w:lang w:eastAsia="ro-RO"/>
        </w:rPr>
        <w:t xml:space="preserve">neîndeplinirea obligațiilor operatorilor economici prevăzute la art. </w:t>
      </w:r>
      <w:r w:rsidR="00D66296" w:rsidRPr="00214585">
        <w:rPr>
          <w:rFonts w:ascii="Times New Roman" w:hAnsi="Times New Roman"/>
          <w:sz w:val="24"/>
          <w:szCs w:val="24"/>
          <w:shd w:val="clear" w:color="auto" w:fill="FFFFFF"/>
          <w:lang w:eastAsia="ro-RO"/>
        </w:rPr>
        <w:t>5</w:t>
      </w:r>
      <w:r w:rsidR="00B510A9" w:rsidRPr="00214585">
        <w:rPr>
          <w:rFonts w:ascii="Times New Roman" w:hAnsi="Times New Roman"/>
          <w:sz w:val="24"/>
          <w:szCs w:val="24"/>
          <w:shd w:val="clear" w:color="auto" w:fill="FFFFFF"/>
          <w:lang w:eastAsia="ro-RO"/>
        </w:rPr>
        <w:t xml:space="preserve"> lit. </w:t>
      </w:r>
      <w:r w:rsidRPr="00214585">
        <w:rPr>
          <w:rFonts w:ascii="Times New Roman" w:hAnsi="Times New Roman"/>
          <w:sz w:val="24"/>
          <w:szCs w:val="24"/>
          <w:shd w:val="clear" w:color="auto" w:fill="FFFFFF"/>
          <w:lang w:eastAsia="ro-RO"/>
        </w:rPr>
        <w:t>a),</w:t>
      </w:r>
      <w:r w:rsidR="00B510A9" w:rsidRPr="00214585">
        <w:rPr>
          <w:rFonts w:ascii="Times New Roman" w:hAnsi="Times New Roman"/>
          <w:sz w:val="24"/>
          <w:szCs w:val="24"/>
          <w:shd w:val="clear" w:color="auto" w:fill="FFFFFF"/>
          <w:lang w:eastAsia="ro-RO"/>
        </w:rPr>
        <w:t xml:space="preserve"> c),</w:t>
      </w:r>
      <w:r w:rsidRPr="00214585">
        <w:rPr>
          <w:rFonts w:ascii="Times New Roman" w:hAnsi="Times New Roman"/>
          <w:sz w:val="24"/>
          <w:szCs w:val="24"/>
          <w:shd w:val="clear" w:color="auto" w:fill="FFFFFF"/>
          <w:lang w:eastAsia="ro-RO"/>
        </w:rPr>
        <w:t xml:space="preserve"> g) și h);</w:t>
      </w:r>
    </w:p>
    <w:p w14:paraId="192021AE" w14:textId="171C90CE" w:rsidR="00B510A9" w:rsidRPr="00214585" w:rsidRDefault="00B510A9" w:rsidP="00217BF8">
      <w:pPr>
        <w:pStyle w:val="ListParagraph"/>
        <w:numPr>
          <w:ilvl w:val="0"/>
          <w:numId w:val="17"/>
        </w:numPr>
        <w:spacing w:after="0" w:line="240" w:lineRule="auto"/>
        <w:ind w:left="0" w:firstLine="0"/>
        <w:jc w:val="both"/>
        <w:rPr>
          <w:rFonts w:ascii="Times New Roman" w:hAnsi="Times New Roman"/>
          <w:sz w:val="24"/>
          <w:szCs w:val="24"/>
          <w:shd w:val="clear" w:color="auto" w:fill="FFFFFF"/>
          <w:lang w:eastAsia="ro-RO"/>
        </w:rPr>
      </w:pPr>
      <w:r w:rsidRPr="00214585">
        <w:rPr>
          <w:rFonts w:ascii="Times New Roman" w:hAnsi="Times New Roman"/>
          <w:sz w:val="24"/>
          <w:szCs w:val="24"/>
          <w:shd w:val="clear" w:color="auto" w:fill="FFFFFF"/>
          <w:lang w:eastAsia="ro-RO"/>
        </w:rPr>
        <w:t xml:space="preserve">cu amendă de la 50.000 lei la 100.000 lei pentru neîndeplinirea obligațiilor operatorilor economici prevăzute la art. </w:t>
      </w:r>
      <w:r w:rsidR="00D66296" w:rsidRPr="00214585">
        <w:rPr>
          <w:rFonts w:ascii="Times New Roman" w:hAnsi="Times New Roman"/>
          <w:sz w:val="24"/>
          <w:szCs w:val="24"/>
          <w:shd w:val="clear" w:color="auto" w:fill="FFFFFF"/>
          <w:lang w:eastAsia="ro-RO"/>
        </w:rPr>
        <w:t>5</w:t>
      </w:r>
      <w:r w:rsidRPr="00214585">
        <w:rPr>
          <w:rFonts w:ascii="Times New Roman" w:hAnsi="Times New Roman"/>
          <w:sz w:val="24"/>
          <w:szCs w:val="24"/>
          <w:shd w:val="clear" w:color="auto" w:fill="FFFFFF"/>
          <w:lang w:eastAsia="ro-RO"/>
        </w:rPr>
        <w:t xml:space="preserve"> lit. b), </w:t>
      </w:r>
      <w:r w:rsidR="00B57981" w:rsidRPr="00214585">
        <w:rPr>
          <w:rFonts w:ascii="Times New Roman" w:hAnsi="Times New Roman"/>
          <w:sz w:val="24"/>
          <w:szCs w:val="24"/>
          <w:shd w:val="clear" w:color="auto" w:fill="FFFFFF"/>
          <w:lang w:eastAsia="ro-RO"/>
        </w:rPr>
        <w:t xml:space="preserve">d), e), </w:t>
      </w:r>
      <w:r w:rsidRPr="00214585">
        <w:rPr>
          <w:rFonts w:ascii="Times New Roman" w:hAnsi="Times New Roman"/>
          <w:sz w:val="24"/>
          <w:szCs w:val="24"/>
          <w:shd w:val="clear" w:color="auto" w:fill="FFFFFF"/>
          <w:lang w:eastAsia="ro-RO"/>
        </w:rPr>
        <w:t>f) și i);</w:t>
      </w:r>
    </w:p>
    <w:p w14:paraId="2EA1EF47" w14:textId="3DEBE370" w:rsidR="00296072" w:rsidRPr="00214585" w:rsidRDefault="00296072" w:rsidP="00217BF8">
      <w:pPr>
        <w:spacing w:after="0" w:line="240" w:lineRule="auto"/>
        <w:jc w:val="both"/>
        <w:rPr>
          <w:rFonts w:ascii="Times New Roman" w:hAnsi="Times New Roman"/>
          <w:sz w:val="24"/>
          <w:szCs w:val="24"/>
          <w:shd w:val="clear" w:color="auto" w:fill="FFFFFF"/>
          <w:lang w:eastAsia="ro-RO"/>
        </w:rPr>
      </w:pPr>
    </w:p>
    <w:p w14:paraId="18F474A6" w14:textId="317147E6" w:rsidR="001C630A" w:rsidRPr="00214585" w:rsidRDefault="00FC35C3" w:rsidP="00217BF8">
      <w:pPr>
        <w:spacing w:after="0" w:line="240" w:lineRule="auto"/>
        <w:jc w:val="both"/>
        <w:rPr>
          <w:rFonts w:ascii="Times New Roman" w:hAnsi="Times New Roman"/>
          <w:b/>
          <w:sz w:val="24"/>
          <w:szCs w:val="24"/>
          <w:shd w:val="clear" w:color="auto" w:fill="FFFFFF"/>
          <w:lang w:eastAsia="ro-RO"/>
        </w:rPr>
      </w:pPr>
      <w:r w:rsidRPr="00214585">
        <w:rPr>
          <w:rFonts w:ascii="Times New Roman" w:hAnsi="Times New Roman"/>
          <w:b/>
          <w:sz w:val="24"/>
          <w:szCs w:val="24"/>
          <w:shd w:val="clear" w:color="auto" w:fill="FFFFFF"/>
          <w:lang w:eastAsia="ro-RO"/>
        </w:rPr>
        <w:t>Art.</w:t>
      </w:r>
      <w:r w:rsidR="00772019" w:rsidRPr="00214585">
        <w:rPr>
          <w:rFonts w:ascii="Times New Roman" w:hAnsi="Times New Roman"/>
          <w:b/>
          <w:sz w:val="24"/>
          <w:szCs w:val="24"/>
          <w:shd w:val="clear" w:color="auto" w:fill="FFFFFF"/>
          <w:lang w:eastAsia="ro-RO"/>
        </w:rPr>
        <w:t xml:space="preserve"> </w:t>
      </w:r>
      <w:r w:rsidR="00032644" w:rsidRPr="00214585">
        <w:rPr>
          <w:rFonts w:ascii="Times New Roman" w:hAnsi="Times New Roman"/>
          <w:b/>
          <w:sz w:val="24"/>
          <w:szCs w:val="24"/>
          <w:shd w:val="clear" w:color="auto" w:fill="FFFFFF"/>
          <w:lang w:eastAsia="ro-RO"/>
        </w:rPr>
        <w:t>1</w:t>
      </w:r>
      <w:r w:rsidR="00217BF8">
        <w:rPr>
          <w:rFonts w:ascii="Times New Roman" w:hAnsi="Times New Roman"/>
          <w:b/>
          <w:sz w:val="24"/>
          <w:szCs w:val="24"/>
          <w:shd w:val="clear" w:color="auto" w:fill="FFFFFF"/>
          <w:lang w:eastAsia="ro-RO"/>
        </w:rPr>
        <w:t>2</w:t>
      </w:r>
      <w:r w:rsidR="00772019" w:rsidRPr="00214585">
        <w:rPr>
          <w:rFonts w:ascii="Times New Roman" w:hAnsi="Times New Roman"/>
          <w:b/>
          <w:sz w:val="24"/>
          <w:szCs w:val="24"/>
          <w:shd w:val="clear" w:color="auto" w:fill="FFFFFF"/>
          <w:lang w:eastAsia="ro-RO"/>
        </w:rPr>
        <w:t xml:space="preserve">. </w:t>
      </w:r>
      <w:r w:rsidR="001C630A" w:rsidRPr="00214585">
        <w:rPr>
          <w:rFonts w:ascii="Times New Roman" w:hAnsi="Times New Roman"/>
          <w:b/>
          <w:sz w:val="24"/>
          <w:szCs w:val="24"/>
          <w:shd w:val="clear" w:color="auto" w:fill="FFFFFF"/>
          <w:lang w:eastAsia="ro-RO"/>
        </w:rPr>
        <w:t>–</w:t>
      </w:r>
      <w:r w:rsidR="00772019" w:rsidRPr="00214585">
        <w:rPr>
          <w:rFonts w:ascii="Times New Roman" w:hAnsi="Times New Roman"/>
          <w:b/>
          <w:sz w:val="24"/>
          <w:szCs w:val="24"/>
          <w:shd w:val="clear" w:color="auto" w:fill="FFFFFF"/>
          <w:lang w:eastAsia="ro-RO"/>
        </w:rPr>
        <w:t xml:space="preserve"> </w:t>
      </w:r>
      <w:r w:rsidR="001C630A" w:rsidRPr="00214585">
        <w:rPr>
          <w:rFonts w:ascii="Times New Roman" w:hAnsi="Times New Roman"/>
          <w:sz w:val="24"/>
          <w:szCs w:val="24"/>
          <w:shd w:val="clear" w:color="auto" w:fill="FFFFFF"/>
          <w:lang w:eastAsia="ro-RO"/>
        </w:rPr>
        <w:t xml:space="preserve">Împiedicarea și/sau obstrucționarea sub orice formă, de către operatorul economic sau de oricare altă persoană, a inspectorilor tehnici AFER să își exercite atribuțiile de serviciu constituie contravenție și se sancționează cu amendă </w:t>
      </w:r>
      <w:r w:rsidR="00592175" w:rsidRPr="00214585">
        <w:rPr>
          <w:rFonts w:ascii="Times New Roman" w:hAnsi="Times New Roman"/>
          <w:sz w:val="24"/>
          <w:szCs w:val="24"/>
          <w:shd w:val="clear" w:color="auto" w:fill="FFFFFF"/>
          <w:lang w:eastAsia="ro-RO"/>
        </w:rPr>
        <w:t>de la 50.000 lei la 100.000 lei</w:t>
      </w:r>
      <w:r w:rsidR="001C630A" w:rsidRPr="00214585">
        <w:rPr>
          <w:rFonts w:ascii="Times New Roman" w:hAnsi="Times New Roman"/>
          <w:sz w:val="24"/>
          <w:szCs w:val="24"/>
          <w:shd w:val="clear" w:color="auto" w:fill="FFFFFF"/>
          <w:lang w:eastAsia="ro-RO"/>
        </w:rPr>
        <w:t>.</w:t>
      </w:r>
      <w:r w:rsidR="00F23949" w:rsidRPr="00214585">
        <w:rPr>
          <w:rFonts w:ascii="Times New Roman" w:hAnsi="Times New Roman"/>
          <w:sz w:val="24"/>
          <w:szCs w:val="24"/>
          <w:shd w:val="clear" w:color="auto" w:fill="FFFFFF"/>
          <w:lang w:eastAsia="ro-RO"/>
        </w:rPr>
        <w:t xml:space="preserve"> </w:t>
      </w:r>
    </w:p>
    <w:p w14:paraId="4D625335" w14:textId="2A5B000F" w:rsidR="001C630A" w:rsidRPr="00214585" w:rsidRDefault="001C630A" w:rsidP="00217BF8">
      <w:pPr>
        <w:spacing w:after="0" w:line="240" w:lineRule="auto"/>
        <w:jc w:val="both"/>
        <w:rPr>
          <w:rFonts w:ascii="Times New Roman" w:hAnsi="Times New Roman"/>
          <w:b/>
          <w:sz w:val="24"/>
          <w:szCs w:val="24"/>
          <w:shd w:val="clear" w:color="auto" w:fill="FFFFFF"/>
          <w:lang w:eastAsia="ro-RO"/>
        </w:rPr>
      </w:pPr>
    </w:p>
    <w:p w14:paraId="42FE026B" w14:textId="2AF6BDF0" w:rsidR="00106D3E" w:rsidRPr="00214585" w:rsidRDefault="0088238D" w:rsidP="00217BF8">
      <w:pPr>
        <w:spacing w:after="0" w:line="240" w:lineRule="auto"/>
        <w:jc w:val="both"/>
        <w:rPr>
          <w:rFonts w:ascii="Times New Roman" w:hAnsi="Times New Roman"/>
          <w:sz w:val="24"/>
          <w:szCs w:val="24"/>
          <w:shd w:val="clear" w:color="auto" w:fill="FFFFFF"/>
          <w:lang w:eastAsia="ro-RO"/>
        </w:rPr>
      </w:pPr>
      <w:r w:rsidRPr="00214585">
        <w:rPr>
          <w:rFonts w:ascii="Times New Roman" w:hAnsi="Times New Roman"/>
          <w:b/>
          <w:sz w:val="24"/>
          <w:szCs w:val="24"/>
          <w:shd w:val="clear" w:color="auto" w:fill="FFFFFF"/>
          <w:lang w:eastAsia="ro-RO"/>
        </w:rPr>
        <w:t>Art. 1</w:t>
      </w:r>
      <w:r w:rsidR="00FB4142">
        <w:rPr>
          <w:rFonts w:ascii="Times New Roman" w:hAnsi="Times New Roman"/>
          <w:b/>
          <w:sz w:val="24"/>
          <w:szCs w:val="24"/>
          <w:shd w:val="clear" w:color="auto" w:fill="FFFFFF"/>
          <w:lang w:eastAsia="ro-RO"/>
        </w:rPr>
        <w:t>3</w:t>
      </w:r>
      <w:r w:rsidRPr="00214585">
        <w:rPr>
          <w:rFonts w:ascii="Times New Roman" w:hAnsi="Times New Roman"/>
          <w:b/>
          <w:sz w:val="24"/>
          <w:szCs w:val="24"/>
          <w:shd w:val="clear" w:color="auto" w:fill="FFFFFF"/>
          <w:lang w:eastAsia="ro-RO"/>
        </w:rPr>
        <w:t xml:space="preserve">. </w:t>
      </w:r>
      <w:r w:rsidRPr="00214585">
        <w:rPr>
          <w:rFonts w:ascii="Times New Roman" w:hAnsi="Times New Roman"/>
          <w:sz w:val="24"/>
          <w:szCs w:val="24"/>
          <w:shd w:val="clear" w:color="auto" w:fill="FFFFFF"/>
          <w:lang w:eastAsia="ro-RO"/>
        </w:rPr>
        <w:t>– În măsura în care prezenta ordonanță de urgență nu prevede altfel, contravențiilor prevăzute la art. 1</w:t>
      </w:r>
      <w:r w:rsidR="00FB4142">
        <w:rPr>
          <w:rFonts w:ascii="Times New Roman" w:hAnsi="Times New Roman"/>
          <w:sz w:val="24"/>
          <w:szCs w:val="24"/>
          <w:shd w:val="clear" w:color="auto" w:fill="FFFFFF"/>
          <w:lang w:eastAsia="ro-RO"/>
        </w:rPr>
        <w:t>1</w:t>
      </w:r>
      <w:r w:rsidRPr="00214585">
        <w:rPr>
          <w:rFonts w:ascii="Times New Roman" w:hAnsi="Times New Roman"/>
          <w:sz w:val="24"/>
          <w:szCs w:val="24"/>
          <w:shd w:val="clear" w:color="auto" w:fill="FFFFFF"/>
          <w:lang w:eastAsia="ro-RO"/>
        </w:rPr>
        <w:t xml:space="preserve"> și 1</w:t>
      </w:r>
      <w:r w:rsidR="00FB4142">
        <w:rPr>
          <w:rFonts w:ascii="Times New Roman" w:hAnsi="Times New Roman"/>
          <w:sz w:val="24"/>
          <w:szCs w:val="24"/>
          <w:shd w:val="clear" w:color="auto" w:fill="FFFFFF"/>
          <w:lang w:eastAsia="ro-RO"/>
        </w:rPr>
        <w:t>2</w:t>
      </w:r>
      <w:r w:rsidRPr="00214585">
        <w:rPr>
          <w:rFonts w:ascii="Times New Roman" w:hAnsi="Times New Roman"/>
          <w:sz w:val="24"/>
          <w:szCs w:val="24"/>
          <w:shd w:val="clear" w:color="auto" w:fill="FFFFFF"/>
          <w:lang w:eastAsia="ro-RO"/>
        </w:rPr>
        <w:t xml:space="preserve"> le sunt aplicabile dispozițiile Ordonanței Guvernului nr. 2/2001 privind regimul juridic al contravențiilor, aprobată cu modificări și completări prin Legea nr. 180/2002, cu modificările și completările ulterioare.</w:t>
      </w:r>
    </w:p>
    <w:p w14:paraId="4D2A7AF6" w14:textId="77777777" w:rsidR="0088238D" w:rsidRPr="00214585" w:rsidRDefault="0088238D" w:rsidP="00217BF8">
      <w:pPr>
        <w:spacing w:after="0" w:line="240" w:lineRule="auto"/>
        <w:jc w:val="both"/>
        <w:rPr>
          <w:rFonts w:ascii="Times New Roman" w:hAnsi="Times New Roman"/>
          <w:b/>
          <w:sz w:val="24"/>
          <w:szCs w:val="24"/>
          <w:shd w:val="clear" w:color="auto" w:fill="FFFFFF"/>
          <w:lang w:eastAsia="ro-RO"/>
        </w:rPr>
      </w:pPr>
    </w:p>
    <w:p w14:paraId="6EB77C1D" w14:textId="211C26D9" w:rsidR="0058492D" w:rsidRPr="00214585" w:rsidRDefault="0058492D" w:rsidP="00217BF8">
      <w:pPr>
        <w:spacing w:after="0" w:line="240" w:lineRule="auto"/>
        <w:jc w:val="both"/>
        <w:rPr>
          <w:rFonts w:ascii="Times New Roman" w:hAnsi="Times New Roman"/>
          <w:sz w:val="24"/>
          <w:szCs w:val="24"/>
          <w:shd w:val="clear" w:color="auto" w:fill="FFFFFF"/>
          <w:lang w:eastAsia="ro-RO"/>
        </w:rPr>
      </w:pPr>
      <w:r w:rsidRPr="00214585">
        <w:rPr>
          <w:rFonts w:ascii="Times New Roman" w:hAnsi="Times New Roman"/>
          <w:b/>
          <w:sz w:val="24"/>
          <w:szCs w:val="24"/>
          <w:shd w:val="clear" w:color="auto" w:fill="FFFFFF"/>
          <w:lang w:eastAsia="ro-RO"/>
        </w:rPr>
        <w:t>Art. 1</w:t>
      </w:r>
      <w:r w:rsidR="00FB4142">
        <w:rPr>
          <w:rFonts w:ascii="Times New Roman" w:hAnsi="Times New Roman"/>
          <w:b/>
          <w:sz w:val="24"/>
          <w:szCs w:val="24"/>
          <w:shd w:val="clear" w:color="auto" w:fill="FFFFFF"/>
          <w:lang w:eastAsia="ro-RO"/>
        </w:rPr>
        <w:t>4</w:t>
      </w:r>
      <w:r w:rsidRPr="00214585">
        <w:rPr>
          <w:rFonts w:ascii="Times New Roman" w:hAnsi="Times New Roman"/>
          <w:b/>
          <w:sz w:val="24"/>
          <w:szCs w:val="24"/>
          <w:shd w:val="clear" w:color="auto" w:fill="FFFFFF"/>
          <w:lang w:eastAsia="ro-RO"/>
        </w:rPr>
        <w:t xml:space="preserve">. – </w:t>
      </w:r>
      <w:r w:rsidRPr="00214585">
        <w:rPr>
          <w:rFonts w:ascii="Times New Roman" w:hAnsi="Times New Roman"/>
          <w:sz w:val="24"/>
          <w:szCs w:val="24"/>
          <w:shd w:val="clear" w:color="auto" w:fill="FFFFFF"/>
          <w:lang w:eastAsia="ro-RO"/>
        </w:rPr>
        <w:t xml:space="preserve">În termen de 30 de zile de la data publicării prezentei ordonanțe </w:t>
      </w:r>
      <w:r w:rsidR="00D321F2" w:rsidRPr="00214585">
        <w:rPr>
          <w:rFonts w:ascii="Times New Roman" w:hAnsi="Times New Roman"/>
          <w:sz w:val="24"/>
          <w:szCs w:val="24"/>
          <w:shd w:val="clear" w:color="auto" w:fill="FFFFFF"/>
          <w:lang w:eastAsia="ro-RO"/>
        </w:rPr>
        <w:t xml:space="preserve">de urgență </w:t>
      </w:r>
      <w:r w:rsidRPr="00214585">
        <w:rPr>
          <w:rFonts w:ascii="Times New Roman" w:hAnsi="Times New Roman"/>
          <w:sz w:val="24"/>
          <w:szCs w:val="24"/>
          <w:shd w:val="clear" w:color="auto" w:fill="FFFFFF"/>
          <w:lang w:eastAsia="ro-RO"/>
        </w:rPr>
        <w:t xml:space="preserve">se vor publica în Monitorul Oficial al României, Partea I, ordinele ministrului transporturilor și infrastructurii prevăzute la art. </w:t>
      </w:r>
      <w:r w:rsidR="00D66296" w:rsidRPr="00214585">
        <w:rPr>
          <w:rFonts w:ascii="Times New Roman" w:hAnsi="Times New Roman"/>
          <w:sz w:val="24"/>
          <w:szCs w:val="24"/>
          <w:shd w:val="clear" w:color="auto" w:fill="FFFFFF"/>
          <w:lang w:eastAsia="ro-RO"/>
        </w:rPr>
        <w:t>1</w:t>
      </w:r>
      <w:r w:rsidRPr="00214585">
        <w:rPr>
          <w:rFonts w:ascii="Times New Roman" w:hAnsi="Times New Roman"/>
          <w:sz w:val="24"/>
          <w:szCs w:val="24"/>
          <w:shd w:val="clear" w:color="auto" w:fill="FFFFFF"/>
          <w:lang w:eastAsia="ro-RO"/>
        </w:rPr>
        <w:t xml:space="preserve"> alin. (</w:t>
      </w:r>
      <w:r w:rsidR="00D66296" w:rsidRPr="00214585">
        <w:rPr>
          <w:rFonts w:ascii="Times New Roman" w:hAnsi="Times New Roman"/>
          <w:sz w:val="24"/>
          <w:szCs w:val="24"/>
          <w:shd w:val="clear" w:color="auto" w:fill="FFFFFF"/>
          <w:lang w:eastAsia="ro-RO"/>
        </w:rPr>
        <w:t>4</w:t>
      </w:r>
      <w:r w:rsidRPr="00214585">
        <w:rPr>
          <w:rFonts w:ascii="Times New Roman" w:hAnsi="Times New Roman"/>
          <w:sz w:val="24"/>
          <w:szCs w:val="24"/>
          <w:shd w:val="clear" w:color="auto" w:fill="FFFFFF"/>
          <w:lang w:eastAsia="ro-RO"/>
        </w:rPr>
        <w:t>)</w:t>
      </w:r>
      <w:r w:rsidR="00D321F2" w:rsidRPr="00214585">
        <w:rPr>
          <w:rFonts w:ascii="Times New Roman" w:hAnsi="Times New Roman"/>
          <w:sz w:val="24"/>
          <w:szCs w:val="24"/>
          <w:shd w:val="clear" w:color="auto" w:fill="FFFFFF"/>
          <w:lang w:eastAsia="ro-RO"/>
        </w:rPr>
        <w:t xml:space="preserve"> și</w:t>
      </w:r>
      <w:r w:rsidRPr="00214585">
        <w:rPr>
          <w:rFonts w:ascii="Times New Roman" w:hAnsi="Times New Roman"/>
          <w:sz w:val="24"/>
          <w:szCs w:val="24"/>
          <w:shd w:val="clear" w:color="auto" w:fill="FFFFFF"/>
          <w:lang w:eastAsia="ro-RO"/>
        </w:rPr>
        <w:t xml:space="preserve"> art. </w:t>
      </w:r>
      <w:r w:rsidR="00FB4142">
        <w:rPr>
          <w:rFonts w:ascii="Times New Roman" w:hAnsi="Times New Roman"/>
          <w:sz w:val="24"/>
          <w:szCs w:val="24"/>
          <w:shd w:val="clear" w:color="auto" w:fill="FFFFFF"/>
          <w:lang w:eastAsia="ro-RO"/>
        </w:rPr>
        <w:t>7</w:t>
      </w:r>
      <w:r w:rsidRPr="00214585">
        <w:rPr>
          <w:rFonts w:ascii="Times New Roman" w:hAnsi="Times New Roman"/>
          <w:sz w:val="24"/>
          <w:szCs w:val="24"/>
          <w:shd w:val="clear" w:color="auto" w:fill="FFFFFF"/>
          <w:lang w:eastAsia="ro-RO"/>
        </w:rPr>
        <w:t xml:space="preserve"> alin. (3).</w:t>
      </w:r>
    </w:p>
    <w:p w14:paraId="102146B2" w14:textId="77777777" w:rsidR="0058492D" w:rsidRPr="00214585" w:rsidRDefault="0058492D" w:rsidP="00217BF8">
      <w:pPr>
        <w:spacing w:after="0" w:line="240" w:lineRule="auto"/>
        <w:jc w:val="both"/>
        <w:rPr>
          <w:rFonts w:ascii="Times New Roman" w:hAnsi="Times New Roman"/>
          <w:sz w:val="24"/>
          <w:szCs w:val="24"/>
          <w:shd w:val="clear" w:color="auto" w:fill="FFFFFF"/>
          <w:lang w:eastAsia="ro-RO"/>
        </w:rPr>
      </w:pPr>
    </w:p>
    <w:p w14:paraId="4458E7E7" w14:textId="500B2481" w:rsidR="0045574D" w:rsidRPr="00214585" w:rsidRDefault="0045574D" w:rsidP="00217BF8">
      <w:pPr>
        <w:spacing w:after="0" w:line="240" w:lineRule="auto"/>
        <w:jc w:val="both"/>
        <w:rPr>
          <w:rFonts w:ascii="Times New Roman" w:hAnsi="Times New Roman"/>
          <w:b/>
          <w:strike/>
          <w:sz w:val="24"/>
          <w:szCs w:val="24"/>
          <w:shd w:val="clear" w:color="auto" w:fill="FFFFFF"/>
          <w:lang w:eastAsia="ro-RO"/>
        </w:rPr>
      </w:pPr>
      <w:r w:rsidRPr="00214585">
        <w:rPr>
          <w:rFonts w:ascii="Times New Roman" w:hAnsi="Times New Roman"/>
          <w:b/>
          <w:sz w:val="24"/>
          <w:szCs w:val="24"/>
          <w:shd w:val="clear" w:color="auto" w:fill="FFFFFF"/>
          <w:lang w:eastAsia="ro-RO"/>
        </w:rPr>
        <w:t>Art. 1</w:t>
      </w:r>
      <w:r w:rsidR="00FB4142">
        <w:rPr>
          <w:rFonts w:ascii="Times New Roman" w:hAnsi="Times New Roman"/>
          <w:b/>
          <w:sz w:val="24"/>
          <w:szCs w:val="24"/>
          <w:shd w:val="clear" w:color="auto" w:fill="FFFFFF"/>
          <w:lang w:eastAsia="ro-RO"/>
        </w:rPr>
        <w:t>5</w:t>
      </w:r>
      <w:r w:rsidRPr="00214585">
        <w:rPr>
          <w:rFonts w:ascii="Times New Roman" w:hAnsi="Times New Roman"/>
          <w:b/>
          <w:sz w:val="24"/>
          <w:szCs w:val="24"/>
          <w:shd w:val="clear" w:color="auto" w:fill="FFFFFF"/>
          <w:lang w:eastAsia="ro-RO"/>
        </w:rPr>
        <w:t xml:space="preserve">. </w:t>
      </w:r>
      <w:r w:rsidR="00ED1241" w:rsidRPr="00214585">
        <w:rPr>
          <w:rFonts w:ascii="Times New Roman" w:hAnsi="Times New Roman"/>
          <w:b/>
          <w:sz w:val="24"/>
          <w:szCs w:val="24"/>
          <w:shd w:val="clear" w:color="auto" w:fill="FFFFFF"/>
          <w:lang w:eastAsia="ro-RO"/>
        </w:rPr>
        <w:t>–</w:t>
      </w:r>
      <w:r w:rsidRPr="00214585">
        <w:rPr>
          <w:rFonts w:ascii="Times New Roman" w:hAnsi="Times New Roman"/>
          <w:b/>
          <w:sz w:val="24"/>
          <w:szCs w:val="24"/>
          <w:shd w:val="clear" w:color="auto" w:fill="FFFFFF"/>
          <w:lang w:eastAsia="ro-RO"/>
        </w:rPr>
        <w:t xml:space="preserve"> </w:t>
      </w:r>
      <w:r w:rsidR="00ED1241" w:rsidRPr="00214585">
        <w:rPr>
          <w:rFonts w:ascii="Times New Roman" w:hAnsi="Times New Roman"/>
          <w:sz w:val="24"/>
          <w:szCs w:val="24"/>
          <w:shd w:val="clear" w:color="auto" w:fill="FFFFFF"/>
          <w:lang w:eastAsia="ro-RO"/>
        </w:rPr>
        <w:t xml:space="preserve">Prezenta ordonanță </w:t>
      </w:r>
      <w:r w:rsidR="00D321F2" w:rsidRPr="00214585">
        <w:rPr>
          <w:rFonts w:ascii="Times New Roman" w:hAnsi="Times New Roman"/>
          <w:sz w:val="24"/>
          <w:szCs w:val="24"/>
          <w:shd w:val="clear" w:color="auto" w:fill="FFFFFF"/>
          <w:lang w:eastAsia="ro-RO"/>
        </w:rPr>
        <w:t xml:space="preserve">de urgență </w:t>
      </w:r>
      <w:r w:rsidR="00ED1241" w:rsidRPr="00214585">
        <w:rPr>
          <w:rFonts w:ascii="Times New Roman" w:hAnsi="Times New Roman"/>
          <w:sz w:val="24"/>
          <w:szCs w:val="24"/>
          <w:shd w:val="clear" w:color="auto" w:fill="FFFFFF"/>
          <w:lang w:eastAsia="ro-RO"/>
        </w:rPr>
        <w:t>intr</w:t>
      </w:r>
      <w:r w:rsidR="00D321F2" w:rsidRPr="00214585">
        <w:rPr>
          <w:rFonts w:ascii="Times New Roman" w:hAnsi="Times New Roman"/>
          <w:sz w:val="24"/>
          <w:szCs w:val="24"/>
          <w:shd w:val="clear" w:color="auto" w:fill="FFFFFF"/>
          <w:lang w:eastAsia="ro-RO"/>
        </w:rPr>
        <w:t>ă</w:t>
      </w:r>
      <w:r w:rsidR="00ED1241" w:rsidRPr="00214585">
        <w:rPr>
          <w:rFonts w:ascii="Times New Roman" w:hAnsi="Times New Roman"/>
          <w:sz w:val="24"/>
          <w:szCs w:val="24"/>
          <w:shd w:val="clear" w:color="auto" w:fill="FFFFFF"/>
          <w:lang w:eastAsia="ro-RO"/>
        </w:rPr>
        <w:t xml:space="preserve"> în vigoare </w:t>
      </w:r>
      <w:r w:rsidR="00D321F2" w:rsidRPr="00214585">
        <w:rPr>
          <w:rFonts w:ascii="Times New Roman" w:hAnsi="Times New Roman"/>
          <w:sz w:val="24"/>
          <w:szCs w:val="24"/>
          <w:shd w:val="clear" w:color="auto" w:fill="FFFFFF"/>
          <w:lang w:eastAsia="ro-RO"/>
        </w:rPr>
        <w:t>la 3</w:t>
      </w:r>
      <w:r w:rsidR="00ED1241" w:rsidRPr="00214585">
        <w:rPr>
          <w:rFonts w:ascii="Times New Roman" w:hAnsi="Times New Roman"/>
          <w:sz w:val="24"/>
          <w:szCs w:val="24"/>
          <w:shd w:val="clear" w:color="auto" w:fill="FFFFFF"/>
          <w:lang w:eastAsia="ro-RO"/>
        </w:rPr>
        <w:t xml:space="preserve">0 de zile de la data publicării în Monitorul Oficial al României, Partea I. </w:t>
      </w:r>
    </w:p>
    <w:p w14:paraId="5BB4DB96" w14:textId="77777777" w:rsidR="0045574D" w:rsidRPr="00214585" w:rsidRDefault="0045574D" w:rsidP="00217BF8">
      <w:pPr>
        <w:spacing w:after="0" w:line="240" w:lineRule="auto"/>
        <w:jc w:val="both"/>
        <w:rPr>
          <w:rFonts w:ascii="Times New Roman" w:hAnsi="Times New Roman"/>
          <w:b/>
          <w:sz w:val="24"/>
          <w:szCs w:val="24"/>
          <w:shd w:val="clear" w:color="auto" w:fill="FFFFFF"/>
          <w:lang w:eastAsia="ro-RO"/>
        </w:rPr>
      </w:pPr>
    </w:p>
    <w:p w14:paraId="6C47852E" w14:textId="77777777" w:rsidR="00F52666" w:rsidRPr="00214585" w:rsidRDefault="00F52666" w:rsidP="00217BF8">
      <w:pPr>
        <w:spacing w:after="0" w:line="240" w:lineRule="auto"/>
        <w:jc w:val="both"/>
        <w:rPr>
          <w:rFonts w:ascii="Times New Roman" w:hAnsi="Times New Roman"/>
          <w:b/>
          <w:sz w:val="24"/>
          <w:szCs w:val="24"/>
          <w:shd w:val="clear" w:color="auto" w:fill="FFFFFF"/>
          <w:lang w:eastAsia="ro-RO"/>
        </w:rPr>
      </w:pPr>
    </w:p>
    <w:p w14:paraId="2DD7C3E5" w14:textId="77777777" w:rsidR="00EC6963" w:rsidRPr="00214585" w:rsidRDefault="00EC6963" w:rsidP="00217BF8">
      <w:pPr>
        <w:spacing w:after="0" w:line="240" w:lineRule="auto"/>
        <w:jc w:val="both"/>
        <w:rPr>
          <w:rFonts w:ascii="Times New Roman" w:hAnsi="Times New Roman"/>
          <w:sz w:val="24"/>
          <w:szCs w:val="24"/>
          <w:shd w:val="clear" w:color="auto" w:fill="FFFFFF"/>
          <w:lang w:eastAsia="ro-RO"/>
        </w:rPr>
      </w:pPr>
    </w:p>
    <w:p w14:paraId="54A41BED" w14:textId="77777777" w:rsidR="00C00CB4" w:rsidRDefault="00C00CB4" w:rsidP="00217BF8">
      <w:pPr>
        <w:spacing w:after="0" w:line="240" w:lineRule="auto"/>
        <w:contextualSpacing/>
        <w:jc w:val="center"/>
        <w:rPr>
          <w:rFonts w:ascii="Times New Roman" w:hAnsi="Times New Roman"/>
          <w:b/>
          <w:sz w:val="24"/>
          <w:szCs w:val="24"/>
          <w:shd w:val="clear" w:color="auto" w:fill="FFFFFF"/>
          <w:lang w:eastAsia="ro-RO"/>
        </w:rPr>
      </w:pPr>
    </w:p>
    <w:p w14:paraId="1F9262DF" w14:textId="5DD878EE" w:rsidR="00573FA3" w:rsidRPr="00214585" w:rsidRDefault="00573FA3" w:rsidP="00217BF8">
      <w:pPr>
        <w:spacing w:after="0" w:line="240" w:lineRule="auto"/>
        <w:contextualSpacing/>
        <w:jc w:val="center"/>
        <w:rPr>
          <w:rFonts w:ascii="Times New Roman" w:hAnsi="Times New Roman"/>
          <w:b/>
          <w:sz w:val="24"/>
          <w:szCs w:val="24"/>
          <w:shd w:val="clear" w:color="auto" w:fill="FFFFFF"/>
          <w:lang w:eastAsia="ro-RO"/>
        </w:rPr>
      </w:pPr>
      <w:r w:rsidRPr="00214585">
        <w:rPr>
          <w:rFonts w:ascii="Times New Roman" w:hAnsi="Times New Roman"/>
          <w:b/>
          <w:sz w:val="24"/>
          <w:szCs w:val="24"/>
          <w:shd w:val="clear" w:color="auto" w:fill="FFFFFF"/>
          <w:lang w:eastAsia="ro-RO"/>
        </w:rPr>
        <w:t>PRIM–MINISTRU</w:t>
      </w:r>
    </w:p>
    <w:p w14:paraId="3A0EBEA6" w14:textId="77777777" w:rsidR="0034111D" w:rsidRPr="00214585" w:rsidRDefault="00E61F2A" w:rsidP="00217BF8">
      <w:pPr>
        <w:spacing w:after="0" w:line="240" w:lineRule="auto"/>
        <w:contextualSpacing/>
        <w:jc w:val="center"/>
        <w:rPr>
          <w:rFonts w:ascii="Times New Roman" w:hAnsi="Times New Roman"/>
          <w:b/>
          <w:sz w:val="24"/>
          <w:szCs w:val="24"/>
          <w:shd w:val="clear" w:color="auto" w:fill="FFFFFF"/>
          <w:lang w:eastAsia="ro-RO"/>
        </w:rPr>
      </w:pPr>
      <w:hyperlink r:id="rId7" w:history="1">
        <w:r w:rsidR="0034111D" w:rsidRPr="00214585">
          <w:rPr>
            <w:rFonts w:ascii="Times New Roman" w:hAnsi="Times New Roman"/>
            <w:b/>
            <w:sz w:val="24"/>
            <w:szCs w:val="24"/>
            <w:shd w:val="clear" w:color="auto" w:fill="FFFFFF"/>
            <w:lang w:eastAsia="ro-RO"/>
          </w:rPr>
          <w:t>Ion-Marcel CIOLACU</w:t>
        </w:r>
      </w:hyperlink>
    </w:p>
    <w:p w14:paraId="4DE7B989" w14:textId="3789BC6F" w:rsidR="00EF6928" w:rsidRPr="00214585" w:rsidRDefault="00EF6928" w:rsidP="00217BF8">
      <w:pPr>
        <w:spacing w:after="0" w:line="240" w:lineRule="auto"/>
        <w:contextualSpacing/>
        <w:jc w:val="center"/>
        <w:rPr>
          <w:rFonts w:ascii="Times New Roman" w:hAnsi="Times New Roman"/>
          <w:sz w:val="24"/>
          <w:szCs w:val="24"/>
          <w:shd w:val="clear" w:color="auto" w:fill="FFFFFF"/>
          <w:lang w:eastAsia="ro-RO"/>
        </w:rPr>
      </w:pPr>
    </w:p>
    <w:sectPr w:rsidR="00EF6928" w:rsidRPr="00214585" w:rsidSect="00772019">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17A3B"/>
    <w:multiLevelType w:val="hybridMultilevel"/>
    <w:tmpl w:val="BD8417BE"/>
    <w:lvl w:ilvl="0" w:tplc="2E70F15A">
      <w:start w:val="1"/>
      <w:numFmt w:val="lowerLetter"/>
      <w:lvlText w:val="%1)"/>
      <w:lvlJc w:val="left"/>
      <w:pPr>
        <w:ind w:left="502" w:hanging="360"/>
      </w:pPr>
      <w:rPr>
        <w:rFonts w:eastAsia="SimSun" w:hint="default"/>
        <w:b w:val="0"/>
        <w:color w:val="auto"/>
        <w:w w:val="1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CD52DC"/>
    <w:multiLevelType w:val="hybridMultilevel"/>
    <w:tmpl w:val="4900E980"/>
    <w:lvl w:ilvl="0" w:tplc="9DD22986">
      <w:start w:val="1"/>
      <w:numFmt w:val="lowerLetter"/>
      <w:lvlText w:val="%1)"/>
      <w:lvlJc w:val="left"/>
      <w:pPr>
        <w:ind w:left="435" w:hanging="360"/>
      </w:pPr>
      <w:rPr>
        <w:rFonts w:eastAsia="SimSun" w:hint="default"/>
        <w:color w:val="auto"/>
        <w:w w:val="100"/>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2" w15:restartNumberingAfterBreak="0">
    <w:nsid w:val="310243F1"/>
    <w:multiLevelType w:val="hybridMultilevel"/>
    <w:tmpl w:val="53EE3694"/>
    <w:lvl w:ilvl="0" w:tplc="49CEF65A">
      <w:start w:val="1"/>
      <w:numFmt w:val="bullet"/>
      <w:lvlText w:val="•"/>
      <w:lvlJc w:val="left"/>
      <w:pPr>
        <w:ind w:hanging="370"/>
      </w:pPr>
      <w:rPr>
        <w:rFonts w:ascii="Arial" w:eastAsia="Arial" w:hAnsi="Arial" w:hint="default"/>
        <w:color w:val="050507"/>
        <w:w w:val="156"/>
        <w:sz w:val="22"/>
        <w:szCs w:val="22"/>
      </w:rPr>
    </w:lvl>
    <w:lvl w:ilvl="1" w:tplc="7F929F94">
      <w:start w:val="1"/>
      <w:numFmt w:val="bullet"/>
      <w:lvlText w:val="•"/>
      <w:lvlJc w:val="left"/>
      <w:rPr>
        <w:rFonts w:hint="default"/>
      </w:rPr>
    </w:lvl>
    <w:lvl w:ilvl="2" w:tplc="78DE5B3E">
      <w:start w:val="1"/>
      <w:numFmt w:val="bullet"/>
      <w:lvlText w:val="•"/>
      <w:lvlJc w:val="left"/>
      <w:rPr>
        <w:rFonts w:hint="default"/>
      </w:rPr>
    </w:lvl>
    <w:lvl w:ilvl="3" w:tplc="E0F49B8E">
      <w:start w:val="1"/>
      <w:numFmt w:val="bullet"/>
      <w:lvlText w:val="•"/>
      <w:lvlJc w:val="left"/>
      <w:rPr>
        <w:rFonts w:hint="default"/>
      </w:rPr>
    </w:lvl>
    <w:lvl w:ilvl="4" w:tplc="2C7E30B8">
      <w:start w:val="1"/>
      <w:numFmt w:val="bullet"/>
      <w:lvlText w:val="•"/>
      <w:lvlJc w:val="left"/>
      <w:rPr>
        <w:rFonts w:hint="default"/>
      </w:rPr>
    </w:lvl>
    <w:lvl w:ilvl="5" w:tplc="65B2FBD2">
      <w:start w:val="1"/>
      <w:numFmt w:val="bullet"/>
      <w:lvlText w:val="•"/>
      <w:lvlJc w:val="left"/>
      <w:rPr>
        <w:rFonts w:hint="default"/>
      </w:rPr>
    </w:lvl>
    <w:lvl w:ilvl="6" w:tplc="2BB62A22">
      <w:start w:val="1"/>
      <w:numFmt w:val="bullet"/>
      <w:lvlText w:val="•"/>
      <w:lvlJc w:val="left"/>
      <w:rPr>
        <w:rFonts w:hint="default"/>
      </w:rPr>
    </w:lvl>
    <w:lvl w:ilvl="7" w:tplc="9DD8E192">
      <w:start w:val="1"/>
      <w:numFmt w:val="bullet"/>
      <w:lvlText w:val="•"/>
      <w:lvlJc w:val="left"/>
      <w:rPr>
        <w:rFonts w:hint="default"/>
      </w:rPr>
    </w:lvl>
    <w:lvl w:ilvl="8" w:tplc="623AAF74">
      <w:start w:val="1"/>
      <w:numFmt w:val="bullet"/>
      <w:lvlText w:val="•"/>
      <w:lvlJc w:val="left"/>
      <w:rPr>
        <w:rFonts w:hint="default"/>
      </w:rPr>
    </w:lvl>
  </w:abstractNum>
  <w:abstractNum w:abstractNumId="3" w15:restartNumberingAfterBreak="0">
    <w:nsid w:val="33270CEF"/>
    <w:multiLevelType w:val="hybridMultilevel"/>
    <w:tmpl w:val="D29429D4"/>
    <w:lvl w:ilvl="0" w:tplc="2F8A40C4">
      <w:start w:val="1"/>
      <w:numFmt w:val="bullet"/>
      <w:lvlText w:val="•"/>
      <w:lvlJc w:val="left"/>
      <w:pPr>
        <w:ind w:hanging="365"/>
      </w:pPr>
      <w:rPr>
        <w:rFonts w:ascii="Arial" w:eastAsia="Arial" w:hAnsi="Arial" w:hint="default"/>
        <w:color w:val="050507"/>
        <w:w w:val="156"/>
        <w:sz w:val="22"/>
        <w:szCs w:val="22"/>
      </w:rPr>
    </w:lvl>
    <w:lvl w:ilvl="1" w:tplc="04825D90">
      <w:start w:val="1"/>
      <w:numFmt w:val="bullet"/>
      <w:lvlText w:val="•"/>
      <w:lvlJc w:val="left"/>
      <w:rPr>
        <w:rFonts w:hint="default"/>
      </w:rPr>
    </w:lvl>
    <w:lvl w:ilvl="2" w:tplc="CDA4BC8E">
      <w:start w:val="1"/>
      <w:numFmt w:val="bullet"/>
      <w:lvlText w:val="•"/>
      <w:lvlJc w:val="left"/>
      <w:rPr>
        <w:rFonts w:hint="default"/>
      </w:rPr>
    </w:lvl>
    <w:lvl w:ilvl="3" w:tplc="02B05DBE">
      <w:start w:val="1"/>
      <w:numFmt w:val="bullet"/>
      <w:lvlText w:val="•"/>
      <w:lvlJc w:val="left"/>
      <w:rPr>
        <w:rFonts w:hint="default"/>
      </w:rPr>
    </w:lvl>
    <w:lvl w:ilvl="4" w:tplc="C0704260">
      <w:start w:val="1"/>
      <w:numFmt w:val="bullet"/>
      <w:lvlText w:val="•"/>
      <w:lvlJc w:val="left"/>
      <w:rPr>
        <w:rFonts w:hint="default"/>
      </w:rPr>
    </w:lvl>
    <w:lvl w:ilvl="5" w:tplc="EA0A49B0">
      <w:start w:val="1"/>
      <w:numFmt w:val="bullet"/>
      <w:lvlText w:val="•"/>
      <w:lvlJc w:val="left"/>
      <w:rPr>
        <w:rFonts w:hint="default"/>
      </w:rPr>
    </w:lvl>
    <w:lvl w:ilvl="6" w:tplc="3E8A9220">
      <w:start w:val="1"/>
      <w:numFmt w:val="bullet"/>
      <w:lvlText w:val="•"/>
      <w:lvlJc w:val="left"/>
      <w:rPr>
        <w:rFonts w:hint="default"/>
      </w:rPr>
    </w:lvl>
    <w:lvl w:ilvl="7" w:tplc="5BB811F6">
      <w:start w:val="1"/>
      <w:numFmt w:val="bullet"/>
      <w:lvlText w:val="•"/>
      <w:lvlJc w:val="left"/>
      <w:rPr>
        <w:rFonts w:hint="default"/>
      </w:rPr>
    </w:lvl>
    <w:lvl w:ilvl="8" w:tplc="810ABC78">
      <w:start w:val="1"/>
      <w:numFmt w:val="bullet"/>
      <w:lvlText w:val="•"/>
      <w:lvlJc w:val="left"/>
      <w:rPr>
        <w:rFonts w:hint="default"/>
      </w:rPr>
    </w:lvl>
  </w:abstractNum>
  <w:abstractNum w:abstractNumId="4" w15:restartNumberingAfterBreak="0">
    <w:nsid w:val="332A7E96"/>
    <w:multiLevelType w:val="hybridMultilevel"/>
    <w:tmpl w:val="DAE881D2"/>
    <w:lvl w:ilvl="0" w:tplc="FED60352">
      <w:start w:val="1"/>
      <w:numFmt w:val="lowerLetter"/>
      <w:lvlText w:val="%1)"/>
      <w:lvlJc w:val="left"/>
      <w:pPr>
        <w:ind w:left="360" w:hanging="360"/>
      </w:pPr>
      <w:rPr>
        <w:rFonts w:hint="default"/>
        <w:b w:val="0"/>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5" w15:restartNumberingAfterBreak="0">
    <w:nsid w:val="3471101C"/>
    <w:multiLevelType w:val="multilevel"/>
    <w:tmpl w:val="2418F2B2"/>
    <w:lvl w:ilvl="0">
      <w:start w:val="4"/>
      <w:numFmt w:val="decimal"/>
      <w:lvlText w:val="%1"/>
      <w:lvlJc w:val="left"/>
      <w:pPr>
        <w:ind w:hanging="360"/>
      </w:pPr>
      <w:rPr>
        <w:rFonts w:hint="default"/>
      </w:rPr>
    </w:lvl>
    <w:lvl w:ilvl="1">
      <w:start w:val="4"/>
      <w:numFmt w:val="decimal"/>
      <w:lvlText w:val="%1.%2"/>
      <w:lvlJc w:val="left"/>
      <w:pPr>
        <w:ind w:hanging="360"/>
      </w:pPr>
      <w:rPr>
        <w:rFonts w:ascii="Arial" w:eastAsia="Arial" w:hAnsi="Arial" w:hint="default"/>
        <w:color w:val="050507"/>
        <w:w w:val="107"/>
        <w:sz w:val="22"/>
        <w:szCs w:val="22"/>
      </w:rPr>
    </w:lvl>
    <w:lvl w:ilvl="2">
      <w:start w:val="1"/>
      <w:numFmt w:val="bullet"/>
      <w:lvlText w:val="•"/>
      <w:lvlJc w:val="left"/>
      <w:pPr>
        <w:ind w:hanging="370"/>
      </w:pPr>
      <w:rPr>
        <w:rFonts w:ascii="Arial" w:eastAsia="Arial" w:hAnsi="Arial" w:hint="default"/>
        <w:color w:val="050507"/>
        <w:w w:val="156"/>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367866EB"/>
    <w:multiLevelType w:val="hybridMultilevel"/>
    <w:tmpl w:val="3E849D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E480366"/>
    <w:multiLevelType w:val="hybridMultilevel"/>
    <w:tmpl w:val="17D21DEE"/>
    <w:lvl w:ilvl="0" w:tplc="B9A46B98">
      <w:start w:val="1"/>
      <w:numFmt w:val="bullet"/>
      <w:lvlText w:val="•"/>
      <w:lvlJc w:val="left"/>
      <w:pPr>
        <w:ind w:hanging="298"/>
      </w:pPr>
      <w:rPr>
        <w:rFonts w:ascii="Arial" w:eastAsia="Arial" w:hAnsi="Arial" w:hint="default"/>
        <w:color w:val="050507"/>
        <w:w w:val="148"/>
        <w:sz w:val="22"/>
        <w:szCs w:val="22"/>
      </w:rPr>
    </w:lvl>
    <w:lvl w:ilvl="1" w:tplc="09428586">
      <w:start w:val="1"/>
      <w:numFmt w:val="bullet"/>
      <w:lvlText w:val="•"/>
      <w:lvlJc w:val="left"/>
      <w:rPr>
        <w:rFonts w:hint="default"/>
      </w:rPr>
    </w:lvl>
    <w:lvl w:ilvl="2" w:tplc="0ADCE284">
      <w:start w:val="1"/>
      <w:numFmt w:val="bullet"/>
      <w:lvlText w:val="•"/>
      <w:lvlJc w:val="left"/>
      <w:rPr>
        <w:rFonts w:hint="default"/>
      </w:rPr>
    </w:lvl>
    <w:lvl w:ilvl="3" w:tplc="812E5CDA">
      <w:start w:val="1"/>
      <w:numFmt w:val="bullet"/>
      <w:lvlText w:val="•"/>
      <w:lvlJc w:val="left"/>
      <w:rPr>
        <w:rFonts w:hint="default"/>
      </w:rPr>
    </w:lvl>
    <w:lvl w:ilvl="4" w:tplc="718C6450">
      <w:start w:val="1"/>
      <w:numFmt w:val="bullet"/>
      <w:lvlText w:val="•"/>
      <w:lvlJc w:val="left"/>
      <w:rPr>
        <w:rFonts w:hint="default"/>
      </w:rPr>
    </w:lvl>
    <w:lvl w:ilvl="5" w:tplc="C1380F5A">
      <w:start w:val="1"/>
      <w:numFmt w:val="bullet"/>
      <w:lvlText w:val="•"/>
      <w:lvlJc w:val="left"/>
      <w:rPr>
        <w:rFonts w:hint="default"/>
      </w:rPr>
    </w:lvl>
    <w:lvl w:ilvl="6" w:tplc="3078EC5E">
      <w:start w:val="1"/>
      <w:numFmt w:val="bullet"/>
      <w:lvlText w:val="•"/>
      <w:lvlJc w:val="left"/>
      <w:rPr>
        <w:rFonts w:hint="default"/>
      </w:rPr>
    </w:lvl>
    <w:lvl w:ilvl="7" w:tplc="6FB25A04">
      <w:start w:val="1"/>
      <w:numFmt w:val="bullet"/>
      <w:lvlText w:val="•"/>
      <w:lvlJc w:val="left"/>
      <w:rPr>
        <w:rFonts w:hint="default"/>
      </w:rPr>
    </w:lvl>
    <w:lvl w:ilvl="8" w:tplc="BC7EE3E2">
      <w:start w:val="1"/>
      <w:numFmt w:val="bullet"/>
      <w:lvlText w:val="•"/>
      <w:lvlJc w:val="left"/>
      <w:rPr>
        <w:rFonts w:hint="default"/>
      </w:rPr>
    </w:lvl>
  </w:abstractNum>
  <w:abstractNum w:abstractNumId="8" w15:restartNumberingAfterBreak="0">
    <w:nsid w:val="510A2611"/>
    <w:multiLevelType w:val="hybridMultilevel"/>
    <w:tmpl w:val="4E3A85AE"/>
    <w:lvl w:ilvl="0" w:tplc="F6ACD998">
      <w:start w:val="1"/>
      <w:numFmt w:val="lowerLetter"/>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9" w15:restartNumberingAfterBreak="0">
    <w:nsid w:val="51E741A3"/>
    <w:multiLevelType w:val="hybridMultilevel"/>
    <w:tmpl w:val="A7AE6AA6"/>
    <w:lvl w:ilvl="0" w:tplc="D4847D88">
      <w:start w:val="1"/>
      <w:numFmt w:val="decimal"/>
      <w:lvlText w:val="(%1)"/>
      <w:lvlJc w:val="left"/>
      <w:pPr>
        <w:ind w:hanging="428"/>
      </w:pPr>
      <w:rPr>
        <w:rFonts w:ascii="Arial" w:eastAsia="Arial" w:hAnsi="Arial" w:hint="default"/>
        <w:color w:val="050507"/>
        <w:w w:val="103"/>
        <w:sz w:val="22"/>
        <w:szCs w:val="22"/>
      </w:rPr>
    </w:lvl>
    <w:lvl w:ilvl="1" w:tplc="328A51D8">
      <w:start w:val="1"/>
      <w:numFmt w:val="bullet"/>
      <w:lvlText w:val="•"/>
      <w:lvlJc w:val="left"/>
      <w:rPr>
        <w:rFonts w:hint="default"/>
      </w:rPr>
    </w:lvl>
    <w:lvl w:ilvl="2" w:tplc="5D146164">
      <w:start w:val="1"/>
      <w:numFmt w:val="bullet"/>
      <w:lvlText w:val="•"/>
      <w:lvlJc w:val="left"/>
      <w:rPr>
        <w:rFonts w:hint="default"/>
      </w:rPr>
    </w:lvl>
    <w:lvl w:ilvl="3" w:tplc="B68CB090">
      <w:start w:val="1"/>
      <w:numFmt w:val="bullet"/>
      <w:lvlText w:val="•"/>
      <w:lvlJc w:val="left"/>
      <w:rPr>
        <w:rFonts w:hint="default"/>
      </w:rPr>
    </w:lvl>
    <w:lvl w:ilvl="4" w:tplc="31D8B366">
      <w:start w:val="1"/>
      <w:numFmt w:val="bullet"/>
      <w:lvlText w:val="•"/>
      <w:lvlJc w:val="left"/>
      <w:rPr>
        <w:rFonts w:hint="default"/>
      </w:rPr>
    </w:lvl>
    <w:lvl w:ilvl="5" w:tplc="DB0CFB2E">
      <w:start w:val="1"/>
      <w:numFmt w:val="bullet"/>
      <w:lvlText w:val="•"/>
      <w:lvlJc w:val="left"/>
      <w:rPr>
        <w:rFonts w:hint="default"/>
      </w:rPr>
    </w:lvl>
    <w:lvl w:ilvl="6" w:tplc="DEFACCD0">
      <w:start w:val="1"/>
      <w:numFmt w:val="bullet"/>
      <w:lvlText w:val="•"/>
      <w:lvlJc w:val="left"/>
      <w:rPr>
        <w:rFonts w:hint="default"/>
      </w:rPr>
    </w:lvl>
    <w:lvl w:ilvl="7" w:tplc="EC52BA14">
      <w:start w:val="1"/>
      <w:numFmt w:val="bullet"/>
      <w:lvlText w:val="•"/>
      <w:lvlJc w:val="left"/>
      <w:rPr>
        <w:rFonts w:hint="default"/>
      </w:rPr>
    </w:lvl>
    <w:lvl w:ilvl="8" w:tplc="02F01702">
      <w:start w:val="1"/>
      <w:numFmt w:val="bullet"/>
      <w:lvlText w:val="•"/>
      <w:lvlJc w:val="left"/>
      <w:rPr>
        <w:rFonts w:hint="default"/>
      </w:rPr>
    </w:lvl>
  </w:abstractNum>
  <w:abstractNum w:abstractNumId="10" w15:restartNumberingAfterBreak="0">
    <w:nsid w:val="52C5230B"/>
    <w:multiLevelType w:val="hybridMultilevel"/>
    <w:tmpl w:val="33B899EA"/>
    <w:lvl w:ilvl="0" w:tplc="04180017">
      <w:start w:val="1"/>
      <w:numFmt w:val="lowerLetter"/>
      <w:lvlText w:val="%1)"/>
      <w:lvlJc w:val="left"/>
      <w:pPr>
        <w:ind w:left="435" w:hanging="360"/>
      </w:pPr>
      <w:rPr>
        <w:rFonts w:hint="default"/>
        <w:color w:val="auto"/>
        <w:sz w:val="26"/>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11" w15:restartNumberingAfterBreak="0">
    <w:nsid w:val="6283110A"/>
    <w:multiLevelType w:val="hybridMultilevel"/>
    <w:tmpl w:val="6B807CC4"/>
    <w:lvl w:ilvl="0" w:tplc="5C7C7A1E">
      <w:start w:val="1"/>
      <w:numFmt w:val="lowerLetter"/>
      <w:lvlText w:val="%1)"/>
      <w:lvlJc w:val="left"/>
      <w:pPr>
        <w:ind w:left="540" w:hanging="360"/>
      </w:pPr>
      <w:rPr>
        <w:rFonts w:hint="default"/>
        <w:b/>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2" w15:restartNumberingAfterBreak="0">
    <w:nsid w:val="67FE37AF"/>
    <w:multiLevelType w:val="hybridMultilevel"/>
    <w:tmpl w:val="D5328A32"/>
    <w:lvl w:ilvl="0" w:tplc="34FE47E8">
      <w:start w:val="1"/>
      <w:numFmt w:val="bullet"/>
      <w:lvlText w:val="•"/>
      <w:lvlJc w:val="left"/>
      <w:pPr>
        <w:ind w:hanging="360"/>
      </w:pPr>
      <w:rPr>
        <w:rFonts w:ascii="Arial" w:eastAsia="Arial" w:hAnsi="Arial" w:hint="default"/>
        <w:color w:val="050507"/>
        <w:w w:val="156"/>
        <w:sz w:val="22"/>
        <w:szCs w:val="22"/>
      </w:rPr>
    </w:lvl>
    <w:lvl w:ilvl="1" w:tplc="25AEF864">
      <w:start w:val="1"/>
      <w:numFmt w:val="bullet"/>
      <w:lvlText w:val="•"/>
      <w:lvlJc w:val="left"/>
      <w:rPr>
        <w:rFonts w:hint="default"/>
      </w:rPr>
    </w:lvl>
    <w:lvl w:ilvl="2" w:tplc="B1D826D2">
      <w:start w:val="1"/>
      <w:numFmt w:val="bullet"/>
      <w:lvlText w:val="•"/>
      <w:lvlJc w:val="left"/>
      <w:rPr>
        <w:rFonts w:hint="default"/>
      </w:rPr>
    </w:lvl>
    <w:lvl w:ilvl="3" w:tplc="A6FCB582">
      <w:start w:val="1"/>
      <w:numFmt w:val="bullet"/>
      <w:lvlText w:val="•"/>
      <w:lvlJc w:val="left"/>
      <w:rPr>
        <w:rFonts w:hint="default"/>
      </w:rPr>
    </w:lvl>
    <w:lvl w:ilvl="4" w:tplc="F022F82A">
      <w:start w:val="1"/>
      <w:numFmt w:val="bullet"/>
      <w:lvlText w:val="•"/>
      <w:lvlJc w:val="left"/>
      <w:rPr>
        <w:rFonts w:hint="default"/>
      </w:rPr>
    </w:lvl>
    <w:lvl w:ilvl="5" w:tplc="10107854">
      <w:start w:val="1"/>
      <w:numFmt w:val="bullet"/>
      <w:lvlText w:val="•"/>
      <w:lvlJc w:val="left"/>
      <w:rPr>
        <w:rFonts w:hint="default"/>
      </w:rPr>
    </w:lvl>
    <w:lvl w:ilvl="6" w:tplc="8FA67F68">
      <w:start w:val="1"/>
      <w:numFmt w:val="bullet"/>
      <w:lvlText w:val="•"/>
      <w:lvlJc w:val="left"/>
      <w:rPr>
        <w:rFonts w:hint="default"/>
      </w:rPr>
    </w:lvl>
    <w:lvl w:ilvl="7" w:tplc="52B2079E">
      <w:start w:val="1"/>
      <w:numFmt w:val="bullet"/>
      <w:lvlText w:val="•"/>
      <w:lvlJc w:val="left"/>
      <w:rPr>
        <w:rFonts w:hint="default"/>
      </w:rPr>
    </w:lvl>
    <w:lvl w:ilvl="8" w:tplc="785007F6">
      <w:start w:val="1"/>
      <w:numFmt w:val="bullet"/>
      <w:lvlText w:val="•"/>
      <w:lvlJc w:val="left"/>
      <w:rPr>
        <w:rFonts w:hint="default"/>
      </w:rPr>
    </w:lvl>
  </w:abstractNum>
  <w:abstractNum w:abstractNumId="13" w15:restartNumberingAfterBreak="0">
    <w:nsid w:val="6A7677F8"/>
    <w:multiLevelType w:val="hybridMultilevel"/>
    <w:tmpl w:val="793ECCC6"/>
    <w:lvl w:ilvl="0" w:tplc="4790B8FE">
      <w:start w:val="1"/>
      <w:numFmt w:val="lowerLetter"/>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4" w15:restartNumberingAfterBreak="0">
    <w:nsid w:val="73623E14"/>
    <w:multiLevelType w:val="hybridMultilevel"/>
    <w:tmpl w:val="1CA6675E"/>
    <w:lvl w:ilvl="0" w:tplc="0A48B088">
      <w:start w:val="1"/>
      <w:numFmt w:val="lowerLetter"/>
      <w:lvlText w:val="%1)"/>
      <w:lvlJc w:val="left"/>
      <w:pPr>
        <w:ind w:left="435" w:hanging="360"/>
      </w:pPr>
      <w:rPr>
        <w:rFonts w:ascii="Times New Roman" w:eastAsia="SimSun" w:hAnsi="Times New Roman" w:cs="Times New Roman"/>
        <w:color w:val="auto"/>
        <w:sz w:val="26"/>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15" w15:restartNumberingAfterBreak="0">
    <w:nsid w:val="765B6543"/>
    <w:multiLevelType w:val="multilevel"/>
    <w:tmpl w:val="62ACC8EC"/>
    <w:lvl w:ilvl="0">
      <w:start w:val="4"/>
      <w:numFmt w:val="decimal"/>
      <w:lvlText w:val="%1"/>
      <w:lvlJc w:val="left"/>
      <w:pPr>
        <w:ind w:hanging="735"/>
      </w:pPr>
      <w:rPr>
        <w:rFonts w:hint="default"/>
      </w:rPr>
    </w:lvl>
    <w:lvl w:ilvl="1">
      <w:start w:val="4"/>
      <w:numFmt w:val="decimal"/>
      <w:lvlText w:val="%1.%2"/>
      <w:lvlJc w:val="left"/>
      <w:pPr>
        <w:ind w:hanging="735"/>
      </w:pPr>
      <w:rPr>
        <w:rFonts w:ascii="Arial" w:eastAsia="Arial" w:hAnsi="Arial" w:hint="default"/>
        <w:b/>
        <w:bCs/>
        <w:color w:val="050507"/>
        <w:w w:val="90"/>
        <w:sz w:val="26"/>
        <w:szCs w:val="26"/>
      </w:rPr>
    </w:lvl>
    <w:lvl w:ilvl="2">
      <w:start w:val="1"/>
      <w:numFmt w:val="decimal"/>
      <w:lvlText w:val="%1.%2.%3"/>
      <w:lvlJc w:val="left"/>
      <w:pPr>
        <w:ind w:hanging="720"/>
      </w:pPr>
      <w:rPr>
        <w:rFonts w:ascii="Arial" w:eastAsia="Arial" w:hAnsi="Arial" w:hint="default"/>
        <w:color w:val="050507"/>
        <w:w w:val="108"/>
        <w:sz w:val="22"/>
        <w:szCs w:val="22"/>
      </w:rPr>
    </w:lvl>
    <w:lvl w:ilvl="3">
      <w:start w:val="1"/>
      <w:numFmt w:val="bullet"/>
      <w:lvlText w:val="•"/>
      <w:lvlJc w:val="left"/>
      <w:pPr>
        <w:ind w:hanging="351"/>
      </w:pPr>
      <w:rPr>
        <w:rFonts w:ascii="Arial" w:eastAsia="Arial" w:hAnsi="Arial" w:hint="default"/>
        <w:color w:val="050507"/>
        <w:w w:val="156"/>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7B264183"/>
    <w:multiLevelType w:val="hybridMultilevel"/>
    <w:tmpl w:val="539AAC5A"/>
    <w:lvl w:ilvl="0" w:tplc="C60669DA">
      <w:start w:val="1"/>
      <w:numFmt w:val="lowerLetter"/>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7" w15:restartNumberingAfterBreak="0">
    <w:nsid w:val="7B61183D"/>
    <w:multiLevelType w:val="multilevel"/>
    <w:tmpl w:val="C07867F0"/>
    <w:lvl w:ilvl="0">
      <w:start w:val="4"/>
      <w:numFmt w:val="decimal"/>
      <w:lvlText w:val="%1"/>
      <w:lvlJc w:val="left"/>
      <w:pPr>
        <w:ind w:hanging="360"/>
      </w:pPr>
      <w:rPr>
        <w:rFonts w:hint="default"/>
      </w:rPr>
    </w:lvl>
    <w:lvl w:ilvl="1">
      <w:start w:val="4"/>
      <w:numFmt w:val="decimal"/>
      <w:lvlText w:val="%1.%2"/>
      <w:lvlJc w:val="left"/>
      <w:pPr>
        <w:ind w:hanging="360"/>
      </w:pPr>
      <w:rPr>
        <w:rFonts w:ascii="Arial" w:eastAsia="Arial" w:hAnsi="Arial" w:hint="default"/>
        <w:color w:val="050507"/>
        <w:w w:val="107"/>
        <w:sz w:val="22"/>
        <w:szCs w:val="22"/>
      </w:rPr>
    </w:lvl>
    <w:lvl w:ilvl="2">
      <w:start w:val="1"/>
      <w:numFmt w:val="bullet"/>
      <w:lvlText w:val="•"/>
      <w:lvlJc w:val="left"/>
      <w:pPr>
        <w:ind w:hanging="365"/>
      </w:pPr>
      <w:rPr>
        <w:rFonts w:ascii="Arial" w:eastAsia="Arial" w:hAnsi="Arial" w:hint="default"/>
        <w:color w:val="050507"/>
        <w:w w:val="148"/>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7D335F5B"/>
    <w:multiLevelType w:val="hybridMultilevel"/>
    <w:tmpl w:val="F0126618"/>
    <w:lvl w:ilvl="0" w:tplc="0EB6C022">
      <w:start w:val="1"/>
      <w:numFmt w:val="bullet"/>
      <w:lvlText w:val="•"/>
      <w:lvlJc w:val="left"/>
      <w:pPr>
        <w:ind w:hanging="370"/>
      </w:pPr>
      <w:rPr>
        <w:rFonts w:ascii="Arial" w:eastAsia="Arial" w:hAnsi="Arial" w:hint="default"/>
        <w:color w:val="050507"/>
        <w:w w:val="156"/>
        <w:sz w:val="22"/>
        <w:szCs w:val="22"/>
      </w:rPr>
    </w:lvl>
    <w:lvl w:ilvl="1" w:tplc="517EAF78">
      <w:start w:val="1"/>
      <w:numFmt w:val="bullet"/>
      <w:lvlText w:val="•"/>
      <w:lvlJc w:val="left"/>
      <w:rPr>
        <w:rFonts w:hint="default"/>
      </w:rPr>
    </w:lvl>
    <w:lvl w:ilvl="2" w:tplc="1C10E64A">
      <w:start w:val="1"/>
      <w:numFmt w:val="bullet"/>
      <w:lvlText w:val="•"/>
      <w:lvlJc w:val="left"/>
      <w:rPr>
        <w:rFonts w:hint="default"/>
      </w:rPr>
    </w:lvl>
    <w:lvl w:ilvl="3" w:tplc="3134FE34">
      <w:start w:val="1"/>
      <w:numFmt w:val="bullet"/>
      <w:lvlText w:val="•"/>
      <w:lvlJc w:val="left"/>
      <w:rPr>
        <w:rFonts w:hint="default"/>
      </w:rPr>
    </w:lvl>
    <w:lvl w:ilvl="4" w:tplc="A29CA54C">
      <w:start w:val="1"/>
      <w:numFmt w:val="bullet"/>
      <w:lvlText w:val="•"/>
      <w:lvlJc w:val="left"/>
      <w:rPr>
        <w:rFonts w:hint="default"/>
      </w:rPr>
    </w:lvl>
    <w:lvl w:ilvl="5" w:tplc="02548ADE">
      <w:start w:val="1"/>
      <w:numFmt w:val="bullet"/>
      <w:lvlText w:val="•"/>
      <w:lvlJc w:val="left"/>
      <w:rPr>
        <w:rFonts w:hint="default"/>
      </w:rPr>
    </w:lvl>
    <w:lvl w:ilvl="6" w:tplc="0A4A386A">
      <w:start w:val="1"/>
      <w:numFmt w:val="bullet"/>
      <w:lvlText w:val="•"/>
      <w:lvlJc w:val="left"/>
      <w:rPr>
        <w:rFonts w:hint="default"/>
      </w:rPr>
    </w:lvl>
    <w:lvl w:ilvl="7" w:tplc="CCB26172">
      <w:start w:val="1"/>
      <w:numFmt w:val="bullet"/>
      <w:lvlText w:val="•"/>
      <w:lvlJc w:val="left"/>
      <w:rPr>
        <w:rFonts w:hint="default"/>
      </w:rPr>
    </w:lvl>
    <w:lvl w:ilvl="8" w:tplc="B57AC044">
      <w:start w:val="1"/>
      <w:numFmt w:val="bullet"/>
      <w:lvlText w:val="•"/>
      <w:lvlJc w:val="left"/>
      <w:rPr>
        <w:rFonts w:hint="default"/>
      </w:rPr>
    </w:lvl>
  </w:abstractNum>
  <w:num w:numId="1">
    <w:abstractNumId w:val="6"/>
  </w:num>
  <w:num w:numId="2">
    <w:abstractNumId w:val="14"/>
  </w:num>
  <w:num w:numId="3">
    <w:abstractNumId w:val="11"/>
  </w:num>
  <w:num w:numId="4">
    <w:abstractNumId w:val="2"/>
  </w:num>
  <w:num w:numId="5">
    <w:abstractNumId w:val="3"/>
  </w:num>
  <w:num w:numId="6">
    <w:abstractNumId w:val="12"/>
  </w:num>
  <w:num w:numId="7">
    <w:abstractNumId w:val="15"/>
  </w:num>
  <w:num w:numId="8">
    <w:abstractNumId w:val="16"/>
  </w:num>
  <w:num w:numId="9">
    <w:abstractNumId w:val="9"/>
  </w:num>
  <w:num w:numId="10">
    <w:abstractNumId w:val="17"/>
  </w:num>
  <w:num w:numId="11">
    <w:abstractNumId w:val="7"/>
  </w:num>
  <w:num w:numId="12">
    <w:abstractNumId w:val="18"/>
  </w:num>
  <w:num w:numId="13">
    <w:abstractNumId w:val="5"/>
  </w:num>
  <w:num w:numId="14">
    <w:abstractNumId w:val="10"/>
  </w:num>
  <w:num w:numId="15">
    <w:abstractNumId w:val="8"/>
  </w:num>
  <w:num w:numId="16">
    <w:abstractNumId w:val="13"/>
  </w:num>
  <w:num w:numId="17">
    <w:abstractNumId w:val="4"/>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D93"/>
    <w:rsid w:val="0000615A"/>
    <w:rsid w:val="0002227D"/>
    <w:rsid w:val="00032644"/>
    <w:rsid w:val="00045D20"/>
    <w:rsid w:val="00066EA8"/>
    <w:rsid w:val="00081282"/>
    <w:rsid w:val="000816F5"/>
    <w:rsid w:val="000D177B"/>
    <w:rsid w:val="000D455B"/>
    <w:rsid w:val="000D47D3"/>
    <w:rsid w:val="000E435B"/>
    <w:rsid w:val="000F2D00"/>
    <w:rsid w:val="000F562A"/>
    <w:rsid w:val="001047CA"/>
    <w:rsid w:val="00106D3E"/>
    <w:rsid w:val="00121860"/>
    <w:rsid w:val="00123D9B"/>
    <w:rsid w:val="00126EFE"/>
    <w:rsid w:val="00131A24"/>
    <w:rsid w:val="0014264F"/>
    <w:rsid w:val="0014323D"/>
    <w:rsid w:val="00161400"/>
    <w:rsid w:val="00162EEC"/>
    <w:rsid w:val="00164A5F"/>
    <w:rsid w:val="00173DBB"/>
    <w:rsid w:val="00180AA4"/>
    <w:rsid w:val="00187C91"/>
    <w:rsid w:val="00190BC5"/>
    <w:rsid w:val="00190FAE"/>
    <w:rsid w:val="0019476D"/>
    <w:rsid w:val="001B1B17"/>
    <w:rsid w:val="001C61BC"/>
    <w:rsid w:val="001C630A"/>
    <w:rsid w:val="001D5E9E"/>
    <w:rsid w:val="001E13F1"/>
    <w:rsid w:val="001E2573"/>
    <w:rsid w:val="001E328B"/>
    <w:rsid w:val="00210384"/>
    <w:rsid w:val="00214585"/>
    <w:rsid w:val="00215784"/>
    <w:rsid w:val="00216039"/>
    <w:rsid w:val="002161E7"/>
    <w:rsid w:val="00217BF8"/>
    <w:rsid w:val="00230507"/>
    <w:rsid w:val="0023455D"/>
    <w:rsid w:val="00253337"/>
    <w:rsid w:val="002544B7"/>
    <w:rsid w:val="00296072"/>
    <w:rsid w:val="002B7B7B"/>
    <w:rsid w:val="002C6184"/>
    <w:rsid w:val="002E24FF"/>
    <w:rsid w:val="002F2CCA"/>
    <w:rsid w:val="002F428D"/>
    <w:rsid w:val="00306D50"/>
    <w:rsid w:val="00306D61"/>
    <w:rsid w:val="00310D8E"/>
    <w:rsid w:val="00312F0A"/>
    <w:rsid w:val="00323904"/>
    <w:rsid w:val="0034111D"/>
    <w:rsid w:val="003417BC"/>
    <w:rsid w:val="0035113F"/>
    <w:rsid w:val="00357CB1"/>
    <w:rsid w:val="00377C97"/>
    <w:rsid w:val="00380553"/>
    <w:rsid w:val="003A0589"/>
    <w:rsid w:val="003B0091"/>
    <w:rsid w:val="00402992"/>
    <w:rsid w:val="00405C22"/>
    <w:rsid w:val="00417280"/>
    <w:rsid w:val="00425AD8"/>
    <w:rsid w:val="00431B29"/>
    <w:rsid w:val="00441787"/>
    <w:rsid w:val="0045574D"/>
    <w:rsid w:val="00490BFE"/>
    <w:rsid w:val="0049552A"/>
    <w:rsid w:val="00495B7F"/>
    <w:rsid w:val="00496A74"/>
    <w:rsid w:val="004A4795"/>
    <w:rsid w:val="004A5BF1"/>
    <w:rsid w:val="004B22E5"/>
    <w:rsid w:val="004B3F0B"/>
    <w:rsid w:val="004B4388"/>
    <w:rsid w:val="004D6209"/>
    <w:rsid w:val="004D6710"/>
    <w:rsid w:val="004F42D9"/>
    <w:rsid w:val="00503BA5"/>
    <w:rsid w:val="00513D2B"/>
    <w:rsid w:val="005163E4"/>
    <w:rsid w:val="0053184B"/>
    <w:rsid w:val="005417A0"/>
    <w:rsid w:val="005417D9"/>
    <w:rsid w:val="0054263C"/>
    <w:rsid w:val="005441AF"/>
    <w:rsid w:val="0055436D"/>
    <w:rsid w:val="0055557A"/>
    <w:rsid w:val="00563591"/>
    <w:rsid w:val="00573FA3"/>
    <w:rsid w:val="005775E1"/>
    <w:rsid w:val="005776D6"/>
    <w:rsid w:val="00582765"/>
    <w:rsid w:val="00583946"/>
    <w:rsid w:val="0058492D"/>
    <w:rsid w:val="005858AD"/>
    <w:rsid w:val="00592175"/>
    <w:rsid w:val="005A793B"/>
    <w:rsid w:val="005B5097"/>
    <w:rsid w:val="005C1B81"/>
    <w:rsid w:val="005D63FA"/>
    <w:rsid w:val="005D6D3F"/>
    <w:rsid w:val="005E198A"/>
    <w:rsid w:val="005F47BF"/>
    <w:rsid w:val="0060556A"/>
    <w:rsid w:val="00607021"/>
    <w:rsid w:val="00640D72"/>
    <w:rsid w:val="00641E4F"/>
    <w:rsid w:val="006475AE"/>
    <w:rsid w:val="00657102"/>
    <w:rsid w:val="00663A49"/>
    <w:rsid w:val="00671AC2"/>
    <w:rsid w:val="0067212B"/>
    <w:rsid w:val="00675712"/>
    <w:rsid w:val="006768EA"/>
    <w:rsid w:val="00685B48"/>
    <w:rsid w:val="006A66DD"/>
    <w:rsid w:val="006B352D"/>
    <w:rsid w:val="006D62D2"/>
    <w:rsid w:val="006E09FC"/>
    <w:rsid w:val="006E1A58"/>
    <w:rsid w:val="006E3FD9"/>
    <w:rsid w:val="00706EB4"/>
    <w:rsid w:val="00711146"/>
    <w:rsid w:val="00714DC1"/>
    <w:rsid w:val="00721D53"/>
    <w:rsid w:val="00724995"/>
    <w:rsid w:val="007402BB"/>
    <w:rsid w:val="007455CA"/>
    <w:rsid w:val="007472FE"/>
    <w:rsid w:val="007473F3"/>
    <w:rsid w:val="00750ABF"/>
    <w:rsid w:val="00765D55"/>
    <w:rsid w:val="00772019"/>
    <w:rsid w:val="00777ABE"/>
    <w:rsid w:val="0078299E"/>
    <w:rsid w:val="00784AE8"/>
    <w:rsid w:val="00784FBA"/>
    <w:rsid w:val="00786E37"/>
    <w:rsid w:val="007937DB"/>
    <w:rsid w:val="007A3F6A"/>
    <w:rsid w:val="007B1389"/>
    <w:rsid w:val="007B2571"/>
    <w:rsid w:val="007B3907"/>
    <w:rsid w:val="007B4E38"/>
    <w:rsid w:val="007C022B"/>
    <w:rsid w:val="007C50A1"/>
    <w:rsid w:val="007C77BC"/>
    <w:rsid w:val="007F07E7"/>
    <w:rsid w:val="007F6003"/>
    <w:rsid w:val="007F77C6"/>
    <w:rsid w:val="0080062E"/>
    <w:rsid w:val="00811D01"/>
    <w:rsid w:val="00814CC1"/>
    <w:rsid w:val="00815709"/>
    <w:rsid w:val="0082144D"/>
    <w:rsid w:val="00822915"/>
    <w:rsid w:val="00826F4A"/>
    <w:rsid w:val="00842789"/>
    <w:rsid w:val="0085213E"/>
    <w:rsid w:val="00871039"/>
    <w:rsid w:val="00875DF1"/>
    <w:rsid w:val="008773AF"/>
    <w:rsid w:val="0088238D"/>
    <w:rsid w:val="00887196"/>
    <w:rsid w:val="0089603D"/>
    <w:rsid w:val="008B38FD"/>
    <w:rsid w:val="008C035E"/>
    <w:rsid w:val="008C5D57"/>
    <w:rsid w:val="008E0E6C"/>
    <w:rsid w:val="008E48E4"/>
    <w:rsid w:val="008E6B18"/>
    <w:rsid w:val="008F1B0E"/>
    <w:rsid w:val="008F5AB3"/>
    <w:rsid w:val="00901376"/>
    <w:rsid w:val="00907691"/>
    <w:rsid w:val="009238EE"/>
    <w:rsid w:val="0092667D"/>
    <w:rsid w:val="00932DCD"/>
    <w:rsid w:val="00933D35"/>
    <w:rsid w:val="00936A9D"/>
    <w:rsid w:val="009371C9"/>
    <w:rsid w:val="0093735B"/>
    <w:rsid w:val="009513EE"/>
    <w:rsid w:val="00957F7A"/>
    <w:rsid w:val="00964A94"/>
    <w:rsid w:val="009759CD"/>
    <w:rsid w:val="00976CA9"/>
    <w:rsid w:val="00980C9B"/>
    <w:rsid w:val="009837F8"/>
    <w:rsid w:val="00983B2B"/>
    <w:rsid w:val="009A37FA"/>
    <w:rsid w:val="009B5033"/>
    <w:rsid w:val="009C5D2F"/>
    <w:rsid w:val="009F18B2"/>
    <w:rsid w:val="009F193C"/>
    <w:rsid w:val="009F2933"/>
    <w:rsid w:val="009F595E"/>
    <w:rsid w:val="00A24B35"/>
    <w:rsid w:val="00A40EC0"/>
    <w:rsid w:val="00A43F0A"/>
    <w:rsid w:val="00A56600"/>
    <w:rsid w:val="00A56CD8"/>
    <w:rsid w:val="00A7422C"/>
    <w:rsid w:val="00A8609D"/>
    <w:rsid w:val="00A863C1"/>
    <w:rsid w:val="00A94B95"/>
    <w:rsid w:val="00AB5CBD"/>
    <w:rsid w:val="00AC0949"/>
    <w:rsid w:val="00AC34E1"/>
    <w:rsid w:val="00AC41D7"/>
    <w:rsid w:val="00AC5D93"/>
    <w:rsid w:val="00AE5B15"/>
    <w:rsid w:val="00B0005C"/>
    <w:rsid w:val="00B2064D"/>
    <w:rsid w:val="00B36EB2"/>
    <w:rsid w:val="00B40339"/>
    <w:rsid w:val="00B46670"/>
    <w:rsid w:val="00B510A9"/>
    <w:rsid w:val="00B5458E"/>
    <w:rsid w:val="00B57981"/>
    <w:rsid w:val="00B74A26"/>
    <w:rsid w:val="00B931B0"/>
    <w:rsid w:val="00B95B88"/>
    <w:rsid w:val="00B95C64"/>
    <w:rsid w:val="00BB219C"/>
    <w:rsid w:val="00BB38AF"/>
    <w:rsid w:val="00BC067E"/>
    <w:rsid w:val="00BC073F"/>
    <w:rsid w:val="00BC3597"/>
    <w:rsid w:val="00BE7A6B"/>
    <w:rsid w:val="00BF1BB9"/>
    <w:rsid w:val="00C00CB4"/>
    <w:rsid w:val="00C213C8"/>
    <w:rsid w:val="00C23939"/>
    <w:rsid w:val="00C2615A"/>
    <w:rsid w:val="00C44B0D"/>
    <w:rsid w:val="00C5598D"/>
    <w:rsid w:val="00C717B5"/>
    <w:rsid w:val="00C828A1"/>
    <w:rsid w:val="00C9183A"/>
    <w:rsid w:val="00C97EE6"/>
    <w:rsid w:val="00CB3A23"/>
    <w:rsid w:val="00CC15EC"/>
    <w:rsid w:val="00CC62A5"/>
    <w:rsid w:val="00CD1CA4"/>
    <w:rsid w:val="00CD608A"/>
    <w:rsid w:val="00CE363A"/>
    <w:rsid w:val="00CE74EC"/>
    <w:rsid w:val="00CF48DF"/>
    <w:rsid w:val="00D12A62"/>
    <w:rsid w:val="00D15CC0"/>
    <w:rsid w:val="00D25687"/>
    <w:rsid w:val="00D321F2"/>
    <w:rsid w:val="00D36725"/>
    <w:rsid w:val="00D514DA"/>
    <w:rsid w:val="00D60360"/>
    <w:rsid w:val="00D66296"/>
    <w:rsid w:val="00D7367D"/>
    <w:rsid w:val="00D74CEE"/>
    <w:rsid w:val="00D802DB"/>
    <w:rsid w:val="00D85932"/>
    <w:rsid w:val="00D860A7"/>
    <w:rsid w:val="00D877C5"/>
    <w:rsid w:val="00DA3F92"/>
    <w:rsid w:val="00DA796D"/>
    <w:rsid w:val="00DD0EE8"/>
    <w:rsid w:val="00DE2420"/>
    <w:rsid w:val="00DF06C2"/>
    <w:rsid w:val="00E10155"/>
    <w:rsid w:val="00E17D63"/>
    <w:rsid w:val="00E2260C"/>
    <w:rsid w:val="00E25EA1"/>
    <w:rsid w:val="00E374A6"/>
    <w:rsid w:val="00E4350D"/>
    <w:rsid w:val="00E561A8"/>
    <w:rsid w:val="00E56F2C"/>
    <w:rsid w:val="00E61F2A"/>
    <w:rsid w:val="00E63E61"/>
    <w:rsid w:val="00E8198B"/>
    <w:rsid w:val="00E877AF"/>
    <w:rsid w:val="00E87B96"/>
    <w:rsid w:val="00EA3E52"/>
    <w:rsid w:val="00EB27BC"/>
    <w:rsid w:val="00EC14C1"/>
    <w:rsid w:val="00EC6963"/>
    <w:rsid w:val="00ED1241"/>
    <w:rsid w:val="00ED348B"/>
    <w:rsid w:val="00ED4474"/>
    <w:rsid w:val="00ED5DE4"/>
    <w:rsid w:val="00EE014C"/>
    <w:rsid w:val="00EF6928"/>
    <w:rsid w:val="00F03D4F"/>
    <w:rsid w:val="00F101C0"/>
    <w:rsid w:val="00F1123E"/>
    <w:rsid w:val="00F13FC9"/>
    <w:rsid w:val="00F14118"/>
    <w:rsid w:val="00F23949"/>
    <w:rsid w:val="00F33897"/>
    <w:rsid w:val="00F35218"/>
    <w:rsid w:val="00F3639F"/>
    <w:rsid w:val="00F51A05"/>
    <w:rsid w:val="00F52666"/>
    <w:rsid w:val="00F65E86"/>
    <w:rsid w:val="00F75C42"/>
    <w:rsid w:val="00F76466"/>
    <w:rsid w:val="00F814D2"/>
    <w:rsid w:val="00F829EC"/>
    <w:rsid w:val="00F82A69"/>
    <w:rsid w:val="00FB2FA7"/>
    <w:rsid w:val="00FB3529"/>
    <w:rsid w:val="00FB4142"/>
    <w:rsid w:val="00FB4641"/>
    <w:rsid w:val="00FC35C3"/>
    <w:rsid w:val="00FC43CF"/>
    <w:rsid w:val="00FD0E68"/>
    <w:rsid w:val="00FD1900"/>
    <w:rsid w:val="00FD5C47"/>
    <w:rsid w:val="00FE2D33"/>
    <w:rsid w:val="00FF463A"/>
    <w:rsid w:val="00FF561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7FEEA"/>
  <w15:docId w15:val="{6D76A62F-F66C-4E68-9447-244466B2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D93"/>
    <w:pPr>
      <w:spacing w:after="160" w:line="259" w:lineRule="auto"/>
    </w:pPr>
    <w:rPr>
      <w:rFonts w:ascii="Calibri" w:eastAsia="SimSun" w:hAnsi="Calibri" w:cs="Times New Roman"/>
    </w:rPr>
  </w:style>
  <w:style w:type="paragraph" w:styleId="Heading3">
    <w:name w:val="heading 3"/>
    <w:basedOn w:val="Normal"/>
    <w:link w:val="Heading3Char"/>
    <w:uiPriority w:val="9"/>
    <w:qFormat/>
    <w:rsid w:val="0034111D"/>
    <w:pPr>
      <w:spacing w:before="100" w:beforeAutospacing="1" w:after="100" w:afterAutospacing="1" w:line="240" w:lineRule="auto"/>
      <w:outlineLvl w:val="2"/>
    </w:pPr>
    <w:rPr>
      <w:rFonts w:ascii="Times New Roman" w:eastAsia="Times New Roman" w:hAnsi="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C5D93"/>
    <w:pPr>
      <w:ind w:left="720"/>
      <w:contextualSpacing/>
    </w:pPr>
  </w:style>
  <w:style w:type="character" w:customStyle="1" w:styleId="l5tlu1">
    <w:name w:val="l5tlu1"/>
    <w:uiPriority w:val="99"/>
    <w:rsid w:val="00AC5D93"/>
    <w:rPr>
      <w:b/>
      <w:color w:val="000000"/>
      <w:sz w:val="32"/>
    </w:rPr>
  </w:style>
  <w:style w:type="paragraph" w:styleId="BodyText">
    <w:name w:val="Body Text"/>
    <w:basedOn w:val="Normal"/>
    <w:link w:val="BodyTextChar"/>
    <w:uiPriority w:val="1"/>
    <w:qFormat/>
    <w:rsid w:val="00AC5D93"/>
    <w:pPr>
      <w:widowControl w:val="0"/>
      <w:spacing w:after="0" w:line="240" w:lineRule="auto"/>
      <w:ind w:left="796"/>
    </w:pPr>
    <w:rPr>
      <w:rFonts w:ascii="Arial" w:eastAsia="Arial" w:hAnsi="Arial" w:cstheme="minorBidi"/>
      <w:sz w:val="19"/>
      <w:szCs w:val="19"/>
      <w:lang w:val="en-US"/>
    </w:rPr>
  </w:style>
  <w:style w:type="character" w:customStyle="1" w:styleId="BodyTextChar">
    <w:name w:val="Body Text Char"/>
    <w:basedOn w:val="DefaultParagraphFont"/>
    <w:link w:val="BodyText"/>
    <w:uiPriority w:val="1"/>
    <w:rsid w:val="00AC5D93"/>
    <w:rPr>
      <w:rFonts w:ascii="Arial" w:eastAsia="Arial" w:hAnsi="Arial"/>
      <w:sz w:val="19"/>
      <w:szCs w:val="19"/>
      <w:lang w:val="en-US"/>
    </w:rPr>
  </w:style>
  <w:style w:type="character" w:customStyle="1" w:styleId="l5def5">
    <w:name w:val="l5def5"/>
    <w:rsid w:val="00907691"/>
    <w:rPr>
      <w:rFonts w:ascii="Arial" w:hAnsi="Arial"/>
      <w:color w:val="000000"/>
      <w:sz w:val="26"/>
    </w:rPr>
  </w:style>
  <w:style w:type="character" w:customStyle="1" w:styleId="l5def6">
    <w:name w:val="l5def6"/>
    <w:rsid w:val="00907691"/>
    <w:rPr>
      <w:rFonts w:ascii="Arial" w:hAnsi="Arial"/>
      <w:color w:val="000000"/>
      <w:sz w:val="26"/>
    </w:rPr>
  </w:style>
  <w:style w:type="character" w:customStyle="1" w:styleId="l5def7">
    <w:name w:val="l5def7"/>
    <w:rsid w:val="00907691"/>
    <w:rPr>
      <w:rFonts w:ascii="Arial" w:hAnsi="Arial"/>
      <w:color w:val="000000"/>
      <w:sz w:val="26"/>
    </w:rPr>
  </w:style>
  <w:style w:type="character" w:customStyle="1" w:styleId="l5def15">
    <w:name w:val="l5def15"/>
    <w:rsid w:val="00210384"/>
    <w:rPr>
      <w:rFonts w:ascii="Arial" w:hAnsi="Arial"/>
      <w:color w:val="000000"/>
      <w:sz w:val="26"/>
    </w:rPr>
  </w:style>
  <w:style w:type="character" w:styleId="Hyperlink">
    <w:name w:val="Hyperlink"/>
    <w:basedOn w:val="DefaultParagraphFont"/>
    <w:uiPriority w:val="99"/>
    <w:semiHidden/>
    <w:unhideWhenUsed/>
    <w:rsid w:val="005F47BF"/>
    <w:rPr>
      <w:color w:val="0000FF"/>
      <w:u w:val="single"/>
    </w:rPr>
  </w:style>
  <w:style w:type="character" w:customStyle="1" w:styleId="l5def2">
    <w:name w:val="l5def2"/>
    <w:basedOn w:val="DefaultParagraphFont"/>
    <w:rsid w:val="005F47BF"/>
    <w:rPr>
      <w:rFonts w:ascii="Arial" w:hAnsi="Arial" w:cs="Arial" w:hint="default"/>
      <w:color w:val="000000"/>
      <w:sz w:val="26"/>
      <w:szCs w:val="26"/>
    </w:rPr>
  </w:style>
  <w:style w:type="character" w:customStyle="1" w:styleId="l5def3">
    <w:name w:val="l5def3"/>
    <w:basedOn w:val="DefaultParagraphFont"/>
    <w:rsid w:val="005F47BF"/>
    <w:rPr>
      <w:rFonts w:ascii="Arial" w:hAnsi="Arial" w:cs="Arial" w:hint="default"/>
      <w:color w:val="000000"/>
      <w:sz w:val="26"/>
      <w:szCs w:val="26"/>
    </w:rPr>
  </w:style>
  <w:style w:type="character" w:customStyle="1" w:styleId="l5def4">
    <w:name w:val="l5def4"/>
    <w:basedOn w:val="DefaultParagraphFont"/>
    <w:rsid w:val="005F47BF"/>
    <w:rPr>
      <w:rFonts w:ascii="Arial" w:hAnsi="Arial" w:cs="Arial" w:hint="default"/>
      <w:color w:val="000000"/>
      <w:sz w:val="26"/>
      <w:szCs w:val="26"/>
    </w:rPr>
  </w:style>
  <w:style w:type="character" w:customStyle="1" w:styleId="l5def8">
    <w:name w:val="l5def8"/>
    <w:basedOn w:val="DefaultParagraphFont"/>
    <w:rsid w:val="00190FAE"/>
    <w:rPr>
      <w:rFonts w:ascii="Arial" w:hAnsi="Arial" w:cs="Arial" w:hint="default"/>
      <w:color w:val="000000"/>
      <w:sz w:val="26"/>
      <w:szCs w:val="26"/>
    </w:rPr>
  </w:style>
  <w:style w:type="character" w:customStyle="1" w:styleId="l5def9">
    <w:name w:val="l5def9"/>
    <w:basedOn w:val="DefaultParagraphFont"/>
    <w:rsid w:val="00190FAE"/>
    <w:rPr>
      <w:rFonts w:ascii="Arial" w:hAnsi="Arial" w:cs="Arial" w:hint="default"/>
      <w:color w:val="000000"/>
      <w:sz w:val="26"/>
      <w:szCs w:val="26"/>
    </w:rPr>
  </w:style>
  <w:style w:type="paragraph" w:styleId="BalloonText">
    <w:name w:val="Balloon Text"/>
    <w:basedOn w:val="Normal"/>
    <w:link w:val="BalloonTextChar"/>
    <w:uiPriority w:val="99"/>
    <w:semiHidden/>
    <w:unhideWhenUsed/>
    <w:rsid w:val="00190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FAE"/>
    <w:rPr>
      <w:rFonts w:ascii="Segoe UI" w:eastAsia="SimSun" w:hAnsi="Segoe UI" w:cs="Segoe UI"/>
      <w:sz w:val="18"/>
      <w:szCs w:val="18"/>
    </w:rPr>
  </w:style>
  <w:style w:type="paragraph" w:customStyle="1" w:styleId="TableParagraph">
    <w:name w:val="Table Paragraph"/>
    <w:basedOn w:val="Normal"/>
    <w:uiPriority w:val="1"/>
    <w:qFormat/>
    <w:rsid w:val="00582765"/>
    <w:pPr>
      <w:widowControl w:val="0"/>
      <w:spacing w:after="0" w:line="240" w:lineRule="auto"/>
    </w:pPr>
    <w:rPr>
      <w:rFonts w:asciiTheme="minorHAnsi" w:eastAsiaTheme="minorHAnsi" w:hAnsiTheme="minorHAnsi" w:cstheme="minorBidi"/>
      <w:lang w:val="en-US"/>
    </w:rPr>
  </w:style>
  <w:style w:type="character" w:customStyle="1" w:styleId="l5def1">
    <w:name w:val="l5def1"/>
    <w:basedOn w:val="DefaultParagraphFont"/>
    <w:rsid w:val="006E3FD9"/>
    <w:rPr>
      <w:rFonts w:ascii="Arial" w:hAnsi="Arial" w:cs="Arial" w:hint="default"/>
      <w:color w:val="000000"/>
      <w:sz w:val="26"/>
      <w:szCs w:val="26"/>
    </w:rPr>
  </w:style>
  <w:style w:type="character" w:styleId="CommentReference">
    <w:name w:val="annotation reference"/>
    <w:basedOn w:val="DefaultParagraphFont"/>
    <w:uiPriority w:val="99"/>
    <w:semiHidden/>
    <w:unhideWhenUsed/>
    <w:rsid w:val="004A5BF1"/>
    <w:rPr>
      <w:sz w:val="16"/>
      <w:szCs w:val="16"/>
    </w:rPr>
  </w:style>
  <w:style w:type="paragraph" w:styleId="CommentText">
    <w:name w:val="annotation text"/>
    <w:basedOn w:val="Normal"/>
    <w:link w:val="CommentTextChar"/>
    <w:uiPriority w:val="99"/>
    <w:semiHidden/>
    <w:unhideWhenUsed/>
    <w:rsid w:val="004A5BF1"/>
    <w:pPr>
      <w:spacing w:line="240" w:lineRule="auto"/>
    </w:pPr>
    <w:rPr>
      <w:sz w:val="20"/>
      <w:szCs w:val="20"/>
    </w:rPr>
  </w:style>
  <w:style w:type="character" w:customStyle="1" w:styleId="CommentTextChar">
    <w:name w:val="Comment Text Char"/>
    <w:basedOn w:val="DefaultParagraphFont"/>
    <w:link w:val="CommentText"/>
    <w:uiPriority w:val="99"/>
    <w:semiHidden/>
    <w:rsid w:val="004A5BF1"/>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A5BF1"/>
    <w:rPr>
      <w:b/>
      <w:bCs/>
    </w:rPr>
  </w:style>
  <w:style w:type="character" w:customStyle="1" w:styleId="CommentSubjectChar">
    <w:name w:val="Comment Subject Char"/>
    <w:basedOn w:val="CommentTextChar"/>
    <w:link w:val="CommentSubject"/>
    <w:uiPriority w:val="99"/>
    <w:semiHidden/>
    <w:rsid w:val="004A5BF1"/>
    <w:rPr>
      <w:rFonts w:ascii="Calibri" w:eastAsia="SimSun" w:hAnsi="Calibri" w:cs="Times New Roman"/>
      <w:b/>
      <w:bCs/>
      <w:sz w:val="20"/>
      <w:szCs w:val="20"/>
    </w:rPr>
  </w:style>
  <w:style w:type="paragraph" w:styleId="Revision">
    <w:name w:val="Revision"/>
    <w:hidden/>
    <w:uiPriority w:val="99"/>
    <w:semiHidden/>
    <w:rsid w:val="009238EE"/>
    <w:pPr>
      <w:spacing w:after="0" w:line="240" w:lineRule="auto"/>
    </w:pPr>
    <w:rPr>
      <w:rFonts w:ascii="Calibri" w:eastAsia="SimSun" w:hAnsi="Calibri" w:cs="Times New Roman"/>
    </w:rPr>
  </w:style>
  <w:style w:type="character" w:customStyle="1" w:styleId="Heading3Char">
    <w:name w:val="Heading 3 Char"/>
    <w:basedOn w:val="DefaultParagraphFont"/>
    <w:link w:val="Heading3"/>
    <w:uiPriority w:val="9"/>
    <w:rsid w:val="0034111D"/>
    <w:rPr>
      <w:rFonts w:ascii="Times New Roman" w:eastAsia="Times New Roman" w:hAnsi="Times New Roman" w:cs="Times New Roman"/>
      <w:b/>
      <w:bCs/>
      <w:sz w:val="27"/>
      <w:szCs w:val="27"/>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98618">
      <w:bodyDiv w:val="1"/>
      <w:marLeft w:val="0"/>
      <w:marRight w:val="0"/>
      <w:marTop w:val="0"/>
      <w:marBottom w:val="0"/>
      <w:divBdr>
        <w:top w:val="none" w:sz="0" w:space="0" w:color="auto"/>
        <w:left w:val="none" w:sz="0" w:space="0" w:color="auto"/>
        <w:bottom w:val="none" w:sz="0" w:space="0" w:color="auto"/>
        <w:right w:val="none" w:sz="0" w:space="0" w:color="auto"/>
      </w:divBdr>
      <w:divsChild>
        <w:div w:id="577060532">
          <w:marLeft w:val="0"/>
          <w:marRight w:val="0"/>
          <w:marTop w:val="0"/>
          <w:marBottom w:val="0"/>
          <w:divBdr>
            <w:top w:val="none" w:sz="0" w:space="0" w:color="auto"/>
            <w:left w:val="none" w:sz="0" w:space="0" w:color="auto"/>
            <w:bottom w:val="none" w:sz="0" w:space="0" w:color="auto"/>
            <w:right w:val="none" w:sz="0" w:space="0" w:color="auto"/>
          </w:divBdr>
          <w:divsChild>
            <w:div w:id="247933618">
              <w:marLeft w:val="0"/>
              <w:marRight w:val="0"/>
              <w:marTop w:val="0"/>
              <w:marBottom w:val="0"/>
              <w:divBdr>
                <w:top w:val="none" w:sz="0" w:space="0" w:color="auto"/>
                <w:left w:val="none" w:sz="0" w:space="0" w:color="auto"/>
                <w:bottom w:val="none" w:sz="0" w:space="0" w:color="auto"/>
                <w:right w:val="none" w:sz="0" w:space="0" w:color="auto"/>
              </w:divBdr>
              <w:divsChild>
                <w:div w:id="1595355493">
                  <w:marLeft w:val="0"/>
                  <w:marRight w:val="0"/>
                  <w:marTop w:val="0"/>
                  <w:marBottom w:val="0"/>
                  <w:divBdr>
                    <w:top w:val="none" w:sz="0" w:space="0" w:color="auto"/>
                    <w:left w:val="none" w:sz="0" w:space="0" w:color="auto"/>
                    <w:bottom w:val="none" w:sz="0" w:space="0" w:color="auto"/>
                    <w:right w:val="none" w:sz="0" w:space="0" w:color="auto"/>
                  </w:divBdr>
                </w:div>
              </w:divsChild>
            </w:div>
            <w:div w:id="2100058476">
              <w:marLeft w:val="0"/>
              <w:marRight w:val="0"/>
              <w:marTop w:val="0"/>
              <w:marBottom w:val="0"/>
              <w:divBdr>
                <w:top w:val="none" w:sz="0" w:space="0" w:color="auto"/>
                <w:left w:val="none" w:sz="0" w:space="0" w:color="auto"/>
                <w:bottom w:val="none" w:sz="0" w:space="0" w:color="auto"/>
                <w:right w:val="none" w:sz="0" w:space="0" w:color="auto"/>
              </w:divBdr>
              <w:divsChild>
                <w:div w:id="2078244669">
                  <w:marLeft w:val="0"/>
                  <w:marRight w:val="0"/>
                  <w:marTop w:val="0"/>
                  <w:marBottom w:val="0"/>
                  <w:divBdr>
                    <w:top w:val="none" w:sz="0" w:space="0" w:color="auto"/>
                    <w:left w:val="none" w:sz="0" w:space="0" w:color="auto"/>
                    <w:bottom w:val="none" w:sz="0" w:space="0" w:color="auto"/>
                    <w:right w:val="none" w:sz="0" w:space="0" w:color="auto"/>
                  </w:divBdr>
                </w:div>
              </w:divsChild>
            </w:div>
            <w:div w:id="1649089640">
              <w:marLeft w:val="0"/>
              <w:marRight w:val="0"/>
              <w:marTop w:val="0"/>
              <w:marBottom w:val="0"/>
              <w:divBdr>
                <w:top w:val="none" w:sz="0" w:space="0" w:color="auto"/>
                <w:left w:val="none" w:sz="0" w:space="0" w:color="auto"/>
                <w:bottom w:val="none" w:sz="0" w:space="0" w:color="auto"/>
                <w:right w:val="none" w:sz="0" w:space="0" w:color="auto"/>
              </w:divBdr>
              <w:divsChild>
                <w:div w:id="545221418">
                  <w:marLeft w:val="0"/>
                  <w:marRight w:val="0"/>
                  <w:marTop w:val="0"/>
                  <w:marBottom w:val="0"/>
                  <w:divBdr>
                    <w:top w:val="none" w:sz="0" w:space="0" w:color="auto"/>
                    <w:left w:val="none" w:sz="0" w:space="0" w:color="auto"/>
                    <w:bottom w:val="none" w:sz="0" w:space="0" w:color="auto"/>
                    <w:right w:val="none" w:sz="0" w:space="0" w:color="auto"/>
                  </w:divBdr>
                </w:div>
              </w:divsChild>
            </w:div>
            <w:div w:id="605234811">
              <w:marLeft w:val="0"/>
              <w:marRight w:val="0"/>
              <w:marTop w:val="0"/>
              <w:marBottom w:val="0"/>
              <w:divBdr>
                <w:top w:val="none" w:sz="0" w:space="0" w:color="auto"/>
                <w:left w:val="none" w:sz="0" w:space="0" w:color="auto"/>
                <w:bottom w:val="none" w:sz="0" w:space="0" w:color="auto"/>
                <w:right w:val="none" w:sz="0" w:space="0" w:color="auto"/>
              </w:divBdr>
              <w:divsChild>
                <w:div w:id="1289318339">
                  <w:marLeft w:val="0"/>
                  <w:marRight w:val="0"/>
                  <w:marTop w:val="0"/>
                  <w:marBottom w:val="0"/>
                  <w:divBdr>
                    <w:top w:val="none" w:sz="0" w:space="0" w:color="auto"/>
                    <w:left w:val="none" w:sz="0" w:space="0" w:color="auto"/>
                    <w:bottom w:val="none" w:sz="0" w:space="0" w:color="auto"/>
                    <w:right w:val="none" w:sz="0" w:space="0" w:color="auto"/>
                  </w:divBdr>
                </w:div>
              </w:divsChild>
            </w:div>
            <w:div w:id="187136678">
              <w:marLeft w:val="0"/>
              <w:marRight w:val="0"/>
              <w:marTop w:val="0"/>
              <w:marBottom w:val="0"/>
              <w:divBdr>
                <w:top w:val="none" w:sz="0" w:space="0" w:color="auto"/>
                <w:left w:val="none" w:sz="0" w:space="0" w:color="auto"/>
                <w:bottom w:val="none" w:sz="0" w:space="0" w:color="auto"/>
                <w:right w:val="none" w:sz="0" w:space="0" w:color="auto"/>
              </w:divBdr>
              <w:divsChild>
                <w:div w:id="1026366336">
                  <w:marLeft w:val="0"/>
                  <w:marRight w:val="0"/>
                  <w:marTop w:val="0"/>
                  <w:marBottom w:val="0"/>
                  <w:divBdr>
                    <w:top w:val="none" w:sz="0" w:space="0" w:color="auto"/>
                    <w:left w:val="none" w:sz="0" w:space="0" w:color="auto"/>
                    <w:bottom w:val="none" w:sz="0" w:space="0" w:color="auto"/>
                    <w:right w:val="none" w:sz="0" w:space="0" w:color="auto"/>
                  </w:divBdr>
                </w:div>
              </w:divsChild>
            </w:div>
            <w:div w:id="42483194">
              <w:marLeft w:val="0"/>
              <w:marRight w:val="0"/>
              <w:marTop w:val="0"/>
              <w:marBottom w:val="0"/>
              <w:divBdr>
                <w:top w:val="none" w:sz="0" w:space="0" w:color="auto"/>
                <w:left w:val="none" w:sz="0" w:space="0" w:color="auto"/>
                <w:bottom w:val="none" w:sz="0" w:space="0" w:color="auto"/>
                <w:right w:val="none" w:sz="0" w:space="0" w:color="auto"/>
              </w:divBdr>
              <w:divsChild>
                <w:div w:id="1473137743">
                  <w:marLeft w:val="0"/>
                  <w:marRight w:val="0"/>
                  <w:marTop w:val="0"/>
                  <w:marBottom w:val="0"/>
                  <w:divBdr>
                    <w:top w:val="none" w:sz="0" w:space="0" w:color="auto"/>
                    <w:left w:val="none" w:sz="0" w:space="0" w:color="auto"/>
                    <w:bottom w:val="none" w:sz="0" w:space="0" w:color="auto"/>
                    <w:right w:val="none" w:sz="0" w:space="0" w:color="auto"/>
                  </w:divBdr>
                </w:div>
              </w:divsChild>
            </w:div>
            <w:div w:id="1194996841">
              <w:marLeft w:val="0"/>
              <w:marRight w:val="0"/>
              <w:marTop w:val="0"/>
              <w:marBottom w:val="0"/>
              <w:divBdr>
                <w:top w:val="none" w:sz="0" w:space="0" w:color="auto"/>
                <w:left w:val="none" w:sz="0" w:space="0" w:color="auto"/>
                <w:bottom w:val="none" w:sz="0" w:space="0" w:color="auto"/>
                <w:right w:val="none" w:sz="0" w:space="0" w:color="auto"/>
              </w:divBdr>
              <w:divsChild>
                <w:div w:id="1282423420">
                  <w:marLeft w:val="0"/>
                  <w:marRight w:val="0"/>
                  <w:marTop w:val="0"/>
                  <w:marBottom w:val="0"/>
                  <w:divBdr>
                    <w:top w:val="none" w:sz="0" w:space="0" w:color="auto"/>
                    <w:left w:val="none" w:sz="0" w:space="0" w:color="auto"/>
                    <w:bottom w:val="none" w:sz="0" w:space="0" w:color="auto"/>
                    <w:right w:val="none" w:sz="0" w:space="0" w:color="auto"/>
                  </w:divBdr>
                </w:div>
              </w:divsChild>
            </w:div>
            <w:div w:id="1632830419">
              <w:marLeft w:val="0"/>
              <w:marRight w:val="0"/>
              <w:marTop w:val="0"/>
              <w:marBottom w:val="0"/>
              <w:divBdr>
                <w:top w:val="none" w:sz="0" w:space="0" w:color="auto"/>
                <w:left w:val="none" w:sz="0" w:space="0" w:color="auto"/>
                <w:bottom w:val="none" w:sz="0" w:space="0" w:color="auto"/>
                <w:right w:val="none" w:sz="0" w:space="0" w:color="auto"/>
              </w:divBdr>
              <w:divsChild>
                <w:div w:id="872960138">
                  <w:marLeft w:val="0"/>
                  <w:marRight w:val="0"/>
                  <w:marTop w:val="0"/>
                  <w:marBottom w:val="0"/>
                  <w:divBdr>
                    <w:top w:val="none" w:sz="0" w:space="0" w:color="auto"/>
                    <w:left w:val="none" w:sz="0" w:space="0" w:color="auto"/>
                    <w:bottom w:val="none" w:sz="0" w:space="0" w:color="auto"/>
                    <w:right w:val="none" w:sz="0" w:space="0" w:color="auto"/>
                  </w:divBdr>
                </w:div>
              </w:divsChild>
            </w:div>
            <w:div w:id="73088787">
              <w:marLeft w:val="0"/>
              <w:marRight w:val="0"/>
              <w:marTop w:val="0"/>
              <w:marBottom w:val="0"/>
              <w:divBdr>
                <w:top w:val="none" w:sz="0" w:space="0" w:color="auto"/>
                <w:left w:val="none" w:sz="0" w:space="0" w:color="auto"/>
                <w:bottom w:val="none" w:sz="0" w:space="0" w:color="auto"/>
                <w:right w:val="none" w:sz="0" w:space="0" w:color="auto"/>
              </w:divBdr>
              <w:divsChild>
                <w:div w:id="843131056">
                  <w:marLeft w:val="0"/>
                  <w:marRight w:val="0"/>
                  <w:marTop w:val="0"/>
                  <w:marBottom w:val="0"/>
                  <w:divBdr>
                    <w:top w:val="none" w:sz="0" w:space="0" w:color="auto"/>
                    <w:left w:val="none" w:sz="0" w:space="0" w:color="auto"/>
                    <w:bottom w:val="none" w:sz="0" w:space="0" w:color="auto"/>
                    <w:right w:val="none" w:sz="0" w:space="0" w:color="auto"/>
                  </w:divBdr>
                </w:div>
              </w:divsChild>
            </w:div>
            <w:div w:id="1262488990">
              <w:marLeft w:val="0"/>
              <w:marRight w:val="0"/>
              <w:marTop w:val="0"/>
              <w:marBottom w:val="0"/>
              <w:divBdr>
                <w:top w:val="none" w:sz="0" w:space="0" w:color="auto"/>
                <w:left w:val="none" w:sz="0" w:space="0" w:color="auto"/>
                <w:bottom w:val="none" w:sz="0" w:space="0" w:color="auto"/>
                <w:right w:val="none" w:sz="0" w:space="0" w:color="auto"/>
              </w:divBdr>
              <w:divsChild>
                <w:div w:id="1253661457">
                  <w:marLeft w:val="0"/>
                  <w:marRight w:val="0"/>
                  <w:marTop w:val="0"/>
                  <w:marBottom w:val="0"/>
                  <w:divBdr>
                    <w:top w:val="none" w:sz="0" w:space="0" w:color="auto"/>
                    <w:left w:val="none" w:sz="0" w:space="0" w:color="auto"/>
                    <w:bottom w:val="none" w:sz="0" w:space="0" w:color="auto"/>
                    <w:right w:val="none" w:sz="0" w:space="0" w:color="auto"/>
                  </w:divBdr>
                </w:div>
              </w:divsChild>
            </w:div>
            <w:div w:id="145830188">
              <w:marLeft w:val="0"/>
              <w:marRight w:val="0"/>
              <w:marTop w:val="0"/>
              <w:marBottom w:val="0"/>
              <w:divBdr>
                <w:top w:val="none" w:sz="0" w:space="0" w:color="auto"/>
                <w:left w:val="none" w:sz="0" w:space="0" w:color="auto"/>
                <w:bottom w:val="none" w:sz="0" w:space="0" w:color="auto"/>
                <w:right w:val="none" w:sz="0" w:space="0" w:color="auto"/>
              </w:divBdr>
              <w:divsChild>
                <w:div w:id="1709792396">
                  <w:marLeft w:val="0"/>
                  <w:marRight w:val="0"/>
                  <w:marTop w:val="0"/>
                  <w:marBottom w:val="0"/>
                  <w:divBdr>
                    <w:top w:val="none" w:sz="0" w:space="0" w:color="auto"/>
                    <w:left w:val="none" w:sz="0" w:space="0" w:color="auto"/>
                    <w:bottom w:val="none" w:sz="0" w:space="0" w:color="auto"/>
                    <w:right w:val="none" w:sz="0" w:space="0" w:color="auto"/>
                  </w:divBdr>
                </w:div>
              </w:divsChild>
            </w:div>
            <w:div w:id="1151100969">
              <w:marLeft w:val="0"/>
              <w:marRight w:val="0"/>
              <w:marTop w:val="0"/>
              <w:marBottom w:val="0"/>
              <w:divBdr>
                <w:top w:val="none" w:sz="0" w:space="0" w:color="auto"/>
                <w:left w:val="none" w:sz="0" w:space="0" w:color="auto"/>
                <w:bottom w:val="none" w:sz="0" w:space="0" w:color="auto"/>
                <w:right w:val="none" w:sz="0" w:space="0" w:color="auto"/>
              </w:divBdr>
              <w:divsChild>
                <w:div w:id="157235753">
                  <w:marLeft w:val="0"/>
                  <w:marRight w:val="0"/>
                  <w:marTop w:val="0"/>
                  <w:marBottom w:val="0"/>
                  <w:divBdr>
                    <w:top w:val="none" w:sz="0" w:space="0" w:color="auto"/>
                    <w:left w:val="none" w:sz="0" w:space="0" w:color="auto"/>
                    <w:bottom w:val="none" w:sz="0" w:space="0" w:color="auto"/>
                    <w:right w:val="none" w:sz="0" w:space="0" w:color="auto"/>
                  </w:divBdr>
                </w:div>
              </w:divsChild>
            </w:div>
            <w:div w:id="382292073">
              <w:marLeft w:val="0"/>
              <w:marRight w:val="0"/>
              <w:marTop w:val="0"/>
              <w:marBottom w:val="0"/>
              <w:divBdr>
                <w:top w:val="none" w:sz="0" w:space="0" w:color="auto"/>
                <w:left w:val="none" w:sz="0" w:space="0" w:color="auto"/>
                <w:bottom w:val="none" w:sz="0" w:space="0" w:color="auto"/>
                <w:right w:val="none" w:sz="0" w:space="0" w:color="auto"/>
              </w:divBdr>
              <w:divsChild>
                <w:div w:id="50736262">
                  <w:marLeft w:val="0"/>
                  <w:marRight w:val="0"/>
                  <w:marTop w:val="0"/>
                  <w:marBottom w:val="0"/>
                  <w:divBdr>
                    <w:top w:val="none" w:sz="0" w:space="0" w:color="auto"/>
                    <w:left w:val="none" w:sz="0" w:space="0" w:color="auto"/>
                    <w:bottom w:val="none" w:sz="0" w:space="0" w:color="auto"/>
                    <w:right w:val="none" w:sz="0" w:space="0" w:color="auto"/>
                  </w:divBdr>
                </w:div>
              </w:divsChild>
            </w:div>
            <w:div w:id="1016886809">
              <w:marLeft w:val="0"/>
              <w:marRight w:val="0"/>
              <w:marTop w:val="0"/>
              <w:marBottom w:val="0"/>
              <w:divBdr>
                <w:top w:val="none" w:sz="0" w:space="0" w:color="auto"/>
                <w:left w:val="none" w:sz="0" w:space="0" w:color="auto"/>
                <w:bottom w:val="none" w:sz="0" w:space="0" w:color="auto"/>
                <w:right w:val="none" w:sz="0" w:space="0" w:color="auto"/>
              </w:divBdr>
              <w:divsChild>
                <w:div w:id="1824277517">
                  <w:marLeft w:val="0"/>
                  <w:marRight w:val="0"/>
                  <w:marTop w:val="0"/>
                  <w:marBottom w:val="0"/>
                  <w:divBdr>
                    <w:top w:val="none" w:sz="0" w:space="0" w:color="auto"/>
                    <w:left w:val="none" w:sz="0" w:space="0" w:color="auto"/>
                    <w:bottom w:val="none" w:sz="0" w:space="0" w:color="auto"/>
                    <w:right w:val="none" w:sz="0" w:space="0" w:color="auto"/>
                  </w:divBdr>
                </w:div>
              </w:divsChild>
            </w:div>
            <w:div w:id="1906455607">
              <w:marLeft w:val="0"/>
              <w:marRight w:val="0"/>
              <w:marTop w:val="0"/>
              <w:marBottom w:val="0"/>
              <w:divBdr>
                <w:top w:val="none" w:sz="0" w:space="0" w:color="auto"/>
                <w:left w:val="none" w:sz="0" w:space="0" w:color="auto"/>
                <w:bottom w:val="none" w:sz="0" w:space="0" w:color="auto"/>
                <w:right w:val="none" w:sz="0" w:space="0" w:color="auto"/>
              </w:divBdr>
              <w:divsChild>
                <w:div w:id="1290630672">
                  <w:marLeft w:val="0"/>
                  <w:marRight w:val="0"/>
                  <w:marTop w:val="0"/>
                  <w:marBottom w:val="0"/>
                  <w:divBdr>
                    <w:top w:val="none" w:sz="0" w:space="0" w:color="auto"/>
                    <w:left w:val="none" w:sz="0" w:space="0" w:color="auto"/>
                    <w:bottom w:val="none" w:sz="0" w:space="0" w:color="auto"/>
                    <w:right w:val="none" w:sz="0" w:space="0" w:color="auto"/>
                  </w:divBdr>
                </w:div>
              </w:divsChild>
            </w:div>
            <w:div w:id="1573352327">
              <w:marLeft w:val="0"/>
              <w:marRight w:val="0"/>
              <w:marTop w:val="0"/>
              <w:marBottom w:val="0"/>
              <w:divBdr>
                <w:top w:val="none" w:sz="0" w:space="0" w:color="auto"/>
                <w:left w:val="none" w:sz="0" w:space="0" w:color="auto"/>
                <w:bottom w:val="none" w:sz="0" w:space="0" w:color="auto"/>
                <w:right w:val="none" w:sz="0" w:space="0" w:color="auto"/>
              </w:divBdr>
              <w:divsChild>
                <w:div w:id="1160658494">
                  <w:marLeft w:val="0"/>
                  <w:marRight w:val="0"/>
                  <w:marTop w:val="0"/>
                  <w:marBottom w:val="0"/>
                  <w:divBdr>
                    <w:top w:val="none" w:sz="0" w:space="0" w:color="auto"/>
                    <w:left w:val="none" w:sz="0" w:space="0" w:color="auto"/>
                    <w:bottom w:val="none" w:sz="0" w:space="0" w:color="auto"/>
                    <w:right w:val="none" w:sz="0" w:space="0" w:color="auto"/>
                  </w:divBdr>
                </w:div>
              </w:divsChild>
            </w:div>
            <w:div w:id="1086146676">
              <w:marLeft w:val="0"/>
              <w:marRight w:val="0"/>
              <w:marTop w:val="0"/>
              <w:marBottom w:val="0"/>
              <w:divBdr>
                <w:top w:val="none" w:sz="0" w:space="0" w:color="auto"/>
                <w:left w:val="none" w:sz="0" w:space="0" w:color="auto"/>
                <w:bottom w:val="none" w:sz="0" w:space="0" w:color="auto"/>
                <w:right w:val="none" w:sz="0" w:space="0" w:color="auto"/>
              </w:divBdr>
              <w:divsChild>
                <w:div w:id="697658764">
                  <w:marLeft w:val="0"/>
                  <w:marRight w:val="0"/>
                  <w:marTop w:val="0"/>
                  <w:marBottom w:val="0"/>
                  <w:divBdr>
                    <w:top w:val="none" w:sz="0" w:space="0" w:color="auto"/>
                    <w:left w:val="none" w:sz="0" w:space="0" w:color="auto"/>
                    <w:bottom w:val="none" w:sz="0" w:space="0" w:color="auto"/>
                    <w:right w:val="none" w:sz="0" w:space="0" w:color="auto"/>
                  </w:divBdr>
                </w:div>
              </w:divsChild>
            </w:div>
            <w:div w:id="736976521">
              <w:marLeft w:val="0"/>
              <w:marRight w:val="0"/>
              <w:marTop w:val="0"/>
              <w:marBottom w:val="0"/>
              <w:divBdr>
                <w:top w:val="none" w:sz="0" w:space="0" w:color="auto"/>
                <w:left w:val="none" w:sz="0" w:space="0" w:color="auto"/>
                <w:bottom w:val="none" w:sz="0" w:space="0" w:color="auto"/>
                <w:right w:val="none" w:sz="0" w:space="0" w:color="auto"/>
              </w:divBdr>
              <w:divsChild>
                <w:div w:id="683560326">
                  <w:marLeft w:val="0"/>
                  <w:marRight w:val="0"/>
                  <w:marTop w:val="0"/>
                  <w:marBottom w:val="0"/>
                  <w:divBdr>
                    <w:top w:val="none" w:sz="0" w:space="0" w:color="auto"/>
                    <w:left w:val="none" w:sz="0" w:space="0" w:color="auto"/>
                    <w:bottom w:val="none" w:sz="0" w:space="0" w:color="auto"/>
                    <w:right w:val="none" w:sz="0" w:space="0" w:color="auto"/>
                  </w:divBdr>
                </w:div>
              </w:divsChild>
            </w:div>
            <w:div w:id="1888637745">
              <w:marLeft w:val="0"/>
              <w:marRight w:val="0"/>
              <w:marTop w:val="0"/>
              <w:marBottom w:val="0"/>
              <w:divBdr>
                <w:top w:val="none" w:sz="0" w:space="0" w:color="auto"/>
                <w:left w:val="none" w:sz="0" w:space="0" w:color="auto"/>
                <w:bottom w:val="none" w:sz="0" w:space="0" w:color="auto"/>
                <w:right w:val="none" w:sz="0" w:space="0" w:color="auto"/>
              </w:divBdr>
              <w:divsChild>
                <w:div w:id="16505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40997">
      <w:bodyDiv w:val="1"/>
      <w:marLeft w:val="0"/>
      <w:marRight w:val="0"/>
      <w:marTop w:val="0"/>
      <w:marBottom w:val="0"/>
      <w:divBdr>
        <w:top w:val="none" w:sz="0" w:space="0" w:color="auto"/>
        <w:left w:val="none" w:sz="0" w:space="0" w:color="auto"/>
        <w:bottom w:val="none" w:sz="0" w:space="0" w:color="auto"/>
        <w:right w:val="none" w:sz="0" w:space="0" w:color="auto"/>
      </w:divBdr>
    </w:div>
    <w:div w:id="688140429">
      <w:bodyDiv w:val="1"/>
      <w:marLeft w:val="0"/>
      <w:marRight w:val="0"/>
      <w:marTop w:val="0"/>
      <w:marBottom w:val="0"/>
      <w:divBdr>
        <w:top w:val="none" w:sz="0" w:space="0" w:color="auto"/>
        <w:left w:val="none" w:sz="0" w:space="0" w:color="auto"/>
        <w:bottom w:val="none" w:sz="0" w:space="0" w:color="auto"/>
        <w:right w:val="none" w:sz="0" w:space="0" w:color="auto"/>
      </w:divBdr>
      <w:divsChild>
        <w:div w:id="375593483">
          <w:marLeft w:val="0"/>
          <w:marRight w:val="0"/>
          <w:marTop w:val="0"/>
          <w:marBottom w:val="0"/>
          <w:divBdr>
            <w:top w:val="none" w:sz="0" w:space="0" w:color="auto"/>
            <w:left w:val="none" w:sz="0" w:space="0" w:color="auto"/>
            <w:bottom w:val="none" w:sz="0" w:space="0" w:color="auto"/>
            <w:right w:val="none" w:sz="0" w:space="0" w:color="auto"/>
          </w:divBdr>
          <w:divsChild>
            <w:div w:id="363948383">
              <w:marLeft w:val="0"/>
              <w:marRight w:val="0"/>
              <w:marTop w:val="0"/>
              <w:marBottom w:val="0"/>
              <w:divBdr>
                <w:top w:val="none" w:sz="0" w:space="0" w:color="auto"/>
                <w:left w:val="none" w:sz="0" w:space="0" w:color="auto"/>
                <w:bottom w:val="none" w:sz="0" w:space="0" w:color="auto"/>
                <w:right w:val="none" w:sz="0" w:space="0" w:color="auto"/>
              </w:divBdr>
              <w:divsChild>
                <w:div w:id="1412891372">
                  <w:marLeft w:val="0"/>
                  <w:marRight w:val="0"/>
                  <w:marTop w:val="0"/>
                  <w:marBottom w:val="0"/>
                  <w:divBdr>
                    <w:top w:val="none" w:sz="0" w:space="0" w:color="auto"/>
                    <w:left w:val="none" w:sz="0" w:space="0" w:color="auto"/>
                    <w:bottom w:val="none" w:sz="0" w:space="0" w:color="auto"/>
                    <w:right w:val="none" w:sz="0" w:space="0" w:color="auto"/>
                  </w:divBdr>
                </w:div>
              </w:divsChild>
            </w:div>
            <w:div w:id="340550270">
              <w:marLeft w:val="0"/>
              <w:marRight w:val="0"/>
              <w:marTop w:val="0"/>
              <w:marBottom w:val="0"/>
              <w:divBdr>
                <w:top w:val="none" w:sz="0" w:space="0" w:color="auto"/>
                <w:left w:val="none" w:sz="0" w:space="0" w:color="auto"/>
                <w:bottom w:val="none" w:sz="0" w:space="0" w:color="auto"/>
                <w:right w:val="none" w:sz="0" w:space="0" w:color="auto"/>
              </w:divBdr>
              <w:divsChild>
                <w:div w:id="205462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89121">
      <w:bodyDiv w:val="1"/>
      <w:marLeft w:val="0"/>
      <w:marRight w:val="0"/>
      <w:marTop w:val="0"/>
      <w:marBottom w:val="0"/>
      <w:divBdr>
        <w:top w:val="none" w:sz="0" w:space="0" w:color="auto"/>
        <w:left w:val="none" w:sz="0" w:space="0" w:color="auto"/>
        <w:bottom w:val="none" w:sz="0" w:space="0" w:color="auto"/>
        <w:right w:val="none" w:sz="0" w:space="0" w:color="auto"/>
      </w:divBdr>
      <w:divsChild>
        <w:div w:id="965282074">
          <w:marLeft w:val="0"/>
          <w:marRight w:val="0"/>
          <w:marTop w:val="0"/>
          <w:marBottom w:val="0"/>
          <w:divBdr>
            <w:top w:val="none" w:sz="0" w:space="0" w:color="auto"/>
            <w:left w:val="none" w:sz="0" w:space="0" w:color="auto"/>
            <w:bottom w:val="none" w:sz="0" w:space="0" w:color="auto"/>
            <w:right w:val="none" w:sz="0" w:space="0" w:color="auto"/>
          </w:divBdr>
          <w:divsChild>
            <w:div w:id="370150583">
              <w:marLeft w:val="0"/>
              <w:marRight w:val="0"/>
              <w:marTop w:val="0"/>
              <w:marBottom w:val="0"/>
              <w:divBdr>
                <w:top w:val="none" w:sz="0" w:space="0" w:color="auto"/>
                <w:left w:val="none" w:sz="0" w:space="0" w:color="auto"/>
                <w:bottom w:val="none" w:sz="0" w:space="0" w:color="auto"/>
                <w:right w:val="none" w:sz="0" w:space="0" w:color="auto"/>
              </w:divBdr>
              <w:divsChild>
                <w:div w:id="675575493">
                  <w:marLeft w:val="0"/>
                  <w:marRight w:val="0"/>
                  <w:marTop w:val="0"/>
                  <w:marBottom w:val="0"/>
                  <w:divBdr>
                    <w:top w:val="none" w:sz="0" w:space="0" w:color="auto"/>
                    <w:left w:val="none" w:sz="0" w:space="0" w:color="auto"/>
                    <w:bottom w:val="none" w:sz="0" w:space="0" w:color="auto"/>
                    <w:right w:val="none" w:sz="0" w:space="0" w:color="auto"/>
                  </w:divBdr>
                </w:div>
              </w:divsChild>
            </w:div>
            <w:div w:id="1311597423">
              <w:marLeft w:val="0"/>
              <w:marRight w:val="0"/>
              <w:marTop w:val="0"/>
              <w:marBottom w:val="0"/>
              <w:divBdr>
                <w:top w:val="none" w:sz="0" w:space="0" w:color="auto"/>
                <w:left w:val="none" w:sz="0" w:space="0" w:color="auto"/>
                <w:bottom w:val="none" w:sz="0" w:space="0" w:color="auto"/>
                <w:right w:val="none" w:sz="0" w:space="0" w:color="auto"/>
              </w:divBdr>
              <w:divsChild>
                <w:div w:id="1229724959">
                  <w:marLeft w:val="0"/>
                  <w:marRight w:val="0"/>
                  <w:marTop w:val="0"/>
                  <w:marBottom w:val="0"/>
                  <w:divBdr>
                    <w:top w:val="none" w:sz="0" w:space="0" w:color="auto"/>
                    <w:left w:val="none" w:sz="0" w:space="0" w:color="auto"/>
                    <w:bottom w:val="none" w:sz="0" w:space="0" w:color="auto"/>
                    <w:right w:val="none" w:sz="0" w:space="0" w:color="auto"/>
                  </w:divBdr>
                </w:div>
              </w:divsChild>
            </w:div>
            <w:div w:id="1946419525">
              <w:marLeft w:val="0"/>
              <w:marRight w:val="0"/>
              <w:marTop w:val="0"/>
              <w:marBottom w:val="0"/>
              <w:divBdr>
                <w:top w:val="none" w:sz="0" w:space="0" w:color="auto"/>
                <w:left w:val="none" w:sz="0" w:space="0" w:color="auto"/>
                <w:bottom w:val="none" w:sz="0" w:space="0" w:color="auto"/>
                <w:right w:val="none" w:sz="0" w:space="0" w:color="auto"/>
              </w:divBdr>
              <w:divsChild>
                <w:div w:id="899637905">
                  <w:marLeft w:val="0"/>
                  <w:marRight w:val="0"/>
                  <w:marTop w:val="0"/>
                  <w:marBottom w:val="0"/>
                  <w:divBdr>
                    <w:top w:val="none" w:sz="0" w:space="0" w:color="auto"/>
                    <w:left w:val="none" w:sz="0" w:space="0" w:color="auto"/>
                    <w:bottom w:val="none" w:sz="0" w:space="0" w:color="auto"/>
                    <w:right w:val="none" w:sz="0" w:space="0" w:color="auto"/>
                  </w:divBdr>
                </w:div>
              </w:divsChild>
            </w:div>
            <w:div w:id="126438750">
              <w:marLeft w:val="0"/>
              <w:marRight w:val="0"/>
              <w:marTop w:val="0"/>
              <w:marBottom w:val="0"/>
              <w:divBdr>
                <w:top w:val="none" w:sz="0" w:space="0" w:color="auto"/>
                <w:left w:val="none" w:sz="0" w:space="0" w:color="auto"/>
                <w:bottom w:val="none" w:sz="0" w:space="0" w:color="auto"/>
                <w:right w:val="none" w:sz="0" w:space="0" w:color="auto"/>
              </w:divBdr>
              <w:divsChild>
                <w:div w:id="11734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89185">
      <w:bodyDiv w:val="1"/>
      <w:marLeft w:val="0"/>
      <w:marRight w:val="0"/>
      <w:marTop w:val="0"/>
      <w:marBottom w:val="0"/>
      <w:divBdr>
        <w:top w:val="none" w:sz="0" w:space="0" w:color="auto"/>
        <w:left w:val="none" w:sz="0" w:space="0" w:color="auto"/>
        <w:bottom w:val="none" w:sz="0" w:space="0" w:color="auto"/>
        <w:right w:val="none" w:sz="0" w:space="0" w:color="auto"/>
      </w:divBdr>
      <w:divsChild>
        <w:div w:id="689263757">
          <w:marLeft w:val="0"/>
          <w:marRight w:val="0"/>
          <w:marTop w:val="0"/>
          <w:marBottom w:val="0"/>
          <w:divBdr>
            <w:top w:val="none" w:sz="0" w:space="0" w:color="auto"/>
            <w:left w:val="none" w:sz="0" w:space="0" w:color="auto"/>
            <w:bottom w:val="none" w:sz="0" w:space="0" w:color="auto"/>
            <w:right w:val="none" w:sz="0" w:space="0" w:color="auto"/>
          </w:divBdr>
          <w:divsChild>
            <w:div w:id="2145537953">
              <w:marLeft w:val="0"/>
              <w:marRight w:val="0"/>
              <w:marTop w:val="0"/>
              <w:marBottom w:val="0"/>
              <w:divBdr>
                <w:top w:val="none" w:sz="0" w:space="0" w:color="auto"/>
                <w:left w:val="none" w:sz="0" w:space="0" w:color="auto"/>
                <w:bottom w:val="none" w:sz="0" w:space="0" w:color="auto"/>
                <w:right w:val="none" w:sz="0" w:space="0" w:color="auto"/>
              </w:divBdr>
              <w:divsChild>
                <w:div w:id="2123302842">
                  <w:marLeft w:val="0"/>
                  <w:marRight w:val="0"/>
                  <w:marTop w:val="0"/>
                  <w:marBottom w:val="0"/>
                  <w:divBdr>
                    <w:top w:val="none" w:sz="0" w:space="0" w:color="auto"/>
                    <w:left w:val="none" w:sz="0" w:space="0" w:color="auto"/>
                    <w:bottom w:val="none" w:sz="0" w:space="0" w:color="auto"/>
                    <w:right w:val="none" w:sz="0" w:space="0" w:color="auto"/>
                  </w:divBdr>
                </w:div>
              </w:divsChild>
            </w:div>
            <w:div w:id="1679044049">
              <w:marLeft w:val="0"/>
              <w:marRight w:val="0"/>
              <w:marTop w:val="0"/>
              <w:marBottom w:val="0"/>
              <w:divBdr>
                <w:top w:val="none" w:sz="0" w:space="0" w:color="auto"/>
                <w:left w:val="none" w:sz="0" w:space="0" w:color="auto"/>
                <w:bottom w:val="none" w:sz="0" w:space="0" w:color="auto"/>
                <w:right w:val="none" w:sz="0" w:space="0" w:color="auto"/>
              </w:divBdr>
              <w:divsChild>
                <w:div w:id="2037265798">
                  <w:marLeft w:val="0"/>
                  <w:marRight w:val="0"/>
                  <w:marTop w:val="0"/>
                  <w:marBottom w:val="0"/>
                  <w:divBdr>
                    <w:top w:val="none" w:sz="0" w:space="0" w:color="auto"/>
                    <w:left w:val="none" w:sz="0" w:space="0" w:color="auto"/>
                    <w:bottom w:val="none" w:sz="0" w:space="0" w:color="auto"/>
                    <w:right w:val="none" w:sz="0" w:space="0" w:color="auto"/>
                  </w:divBdr>
                </w:div>
              </w:divsChild>
            </w:div>
            <w:div w:id="781454831">
              <w:marLeft w:val="0"/>
              <w:marRight w:val="0"/>
              <w:marTop w:val="0"/>
              <w:marBottom w:val="0"/>
              <w:divBdr>
                <w:top w:val="none" w:sz="0" w:space="0" w:color="auto"/>
                <w:left w:val="none" w:sz="0" w:space="0" w:color="auto"/>
                <w:bottom w:val="none" w:sz="0" w:space="0" w:color="auto"/>
                <w:right w:val="none" w:sz="0" w:space="0" w:color="auto"/>
              </w:divBdr>
              <w:divsChild>
                <w:div w:id="1016157878">
                  <w:marLeft w:val="0"/>
                  <w:marRight w:val="0"/>
                  <w:marTop w:val="0"/>
                  <w:marBottom w:val="0"/>
                  <w:divBdr>
                    <w:top w:val="none" w:sz="0" w:space="0" w:color="auto"/>
                    <w:left w:val="none" w:sz="0" w:space="0" w:color="auto"/>
                    <w:bottom w:val="none" w:sz="0" w:space="0" w:color="auto"/>
                    <w:right w:val="none" w:sz="0" w:space="0" w:color="auto"/>
                  </w:divBdr>
                </w:div>
              </w:divsChild>
            </w:div>
            <w:div w:id="962730992">
              <w:marLeft w:val="0"/>
              <w:marRight w:val="0"/>
              <w:marTop w:val="0"/>
              <w:marBottom w:val="0"/>
              <w:divBdr>
                <w:top w:val="none" w:sz="0" w:space="0" w:color="auto"/>
                <w:left w:val="none" w:sz="0" w:space="0" w:color="auto"/>
                <w:bottom w:val="none" w:sz="0" w:space="0" w:color="auto"/>
                <w:right w:val="none" w:sz="0" w:space="0" w:color="auto"/>
              </w:divBdr>
              <w:divsChild>
                <w:div w:id="542211773">
                  <w:marLeft w:val="0"/>
                  <w:marRight w:val="0"/>
                  <w:marTop w:val="0"/>
                  <w:marBottom w:val="0"/>
                  <w:divBdr>
                    <w:top w:val="none" w:sz="0" w:space="0" w:color="auto"/>
                    <w:left w:val="none" w:sz="0" w:space="0" w:color="auto"/>
                    <w:bottom w:val="none" w:sz="0" w:space="0" w:color="auto"/>
                    <w:right w:val="none" w:sz="0" w:space="0" w:color="auto"/>
                  </w:divBdr>
                </w:div>
              </w:divsChild>
            </w:div>
            <w:div w:id="778992343">
              <w:marLeft w:val="0"/>
              <w:marRight w:val="0"/>
              <w:marTop w:val="0"/>
              <w:marBottom w:val="0"/>
              <w:divBdr>
                <w:top w:val="none" w:sz="0" w:space="0" w:color="auto"/>
                <w:left w:val="none" w:sz="0" w:space="0" w:color="auto"/>
                <w:bottom w:val="none" w:sz="0" w:space="0" w:color="auto"/>
                <w:right w:val="none" w:sz="0" w:space="0" w:color="auto"/>
              </w:divBdr>
              <w:divsChild>
                <w:div w:id="1435323278">
                  <w:marLeft w:val="0"/>
                  <w:marRight w:val="0"/>
                  <w:marTop w:val="0"/>
                  <w:marBottom w:val="0"/>
                  <w:divBdr>
                    <w:top w:val="none" w:sz="0" w:space="0" w:color="auto"/>
                    <w:left w:val="none" w:sz="0" w:space="0" w:color="auto"/>
                    <w:bottom w:val="none" w:sz="0" w:space="0" w:color="auto"/>
                    <w:right w:val="none" w:sz="0" w:space="0" w:color="auto"/>
                  </w:divBdr>
                </w:div>
              </w:divsChild>
            </w:div>
            <w:div w:id="2043700495">
              <w:marLeft w:val="0"/>
              <w:marRight w:val="0"/>
              <w:marTop w:val="0"/>
              <w:marBottom w:val="0"/>
              <w:divBdr>
                <w:top w:val="none" w:sz="0" w:space="0" w:color="auto"/>
                <w:left w:val="none" w:sz="0" w:space="0" w:color="auto"/>
                <w:bottom w:val="none" w:sz="0" w:space="0" w:color="auto"/>
                <w:right w:val="none" w:sz="0" w:space="0" w:color="auto"/>
              </w:divBdr>
              <w:divsChild>
                <w:div w:id="8108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55818">
      <w:bodyDiv w:val="1"/>
      <w:marLeft w:val="0"/>
      <w:marRight w:val="0"/>
      <w:marTop w:val="0"/>
      <w:marBottom w:val="0"/>
      <w:divBdr>
        <w:top w:val="none" w:sz="0" w:space="0" w:color="auto"/>
        <w:left w:val="none" w:sz="0" w:space="0" w:color="auto"/>
        <w:bottom w:val="none" w:sz="0" w:space="0" w:color="auto"/>
        <w:right w:val="none" w:sz="0" w:space="0" w:color="auto"/>
      </w:divBdr>
      <w:divsChild>
        <w:div w:id="1945460588">
          <w:marLeft w:val="0"/>
          <w:marRight w:val="0"/>
          <w:marTop w:val="0"/>
          <w:marBottom w:val="0"/>
          <w:divBdr>
            <w:top w:val="none" w:sz="0" w:space="0" w:color="auto"/>
            <w:left w:val="none" w:sz="0" w:space="0" w:color="auto"/>
            <w:bottom w:val="none" w:sz="0" w:space="0" w:color="auto"/>
            <w:right w:val="none" w:sz="0" w:space="0" w:color="auto"/>
          </w:divBdr>
          <w:divsChild>
            <w:div w:id="416825881">
              <w:marLeft w:val="0"/>
              <w:marRight w:val="0"/>
              <w:marTop w:val="0"/>
              <w:marBottom w:val="165"/>
              <w:divBdr>
                <w:top w:val="none" w:sz="0" w:space="0" w:color="auto"/>
                <w:left w:val="none" w:sz="0" w:space="0" w:color="auto"/>
                <w:bottom w:val="none" w:sz="0" w:space="0" w:color="auto"/>
                <w:right w:val="none" w:sz="0" w:space="0" w:color="auto"/>
              </w:divBdr>
            </w:div>
            <w:div w:id="1153910016">
              <w:marLeft w:val="0"/>
              <w:marRight w:val="0"/>
              <w:marTop w:val="0"/>
              <w:marBottom w:val="165"/>
              <w:divBdr>
                <w:top w:val="none" w:sz="0" w:space="0" w:color="auto"/>
                <w:left w:val="none" w:sz="0" w:space="0" w:color="auto"/>
                <w:bottom w:val="none" w:sz="0" w:space="0" w:color="auto"/>
                <w:right w:val="none" w:sz="0" w:space="0" w:color="auto"/>
              </w:divBdr>
            </w:div>
            <w:div w:id="913586260">
              <w:marLeft w:val="0"/>
              <w:marRight w:val="0"/>
              <w:marTop w:val="0"/>
              <w:marBottom w:val="165"/>
              <w:divBdr>
                <w:top w:val="none" w:sz="0" w:space="0" w:color="auto"/>
                <w:left w:val="none" w:sz="0" w:space="0" w:color="auto"/>
                <w:bottom w:val="none" w:sz="0" w:space="0" w:color="auto"/>
                <w:right w:val="none" w:sz="0" w:space="0" w:color="auto"/>
              </w:divBdr>
            </w:div>
            <w:div w:id="225800013">
              <w:marLeft w:val="0"/>
              <w:marRight w:val="0"/>
              <w:marTop w:val="0"/>
              <w:marBottom w:val="165"/>
              <w:divBdr>
                <w:top w:val="none" w:sz="0" w:space="0" w:color="auto"/>
                <w:left w:val="none" w:sz="0" w:space="0" w:color="auto"/>
                <w:bottom w:val="none" w:sz="0" w:space="0" w:color="auto"/>
                <w:right w:val="none" w:sz="0" w:space="0" w:color="auto"/>
              </w:divBdr>
            </w:div>
            <w:div w:id="222105470">
              <w:marLeft w:val="0"/>
              <w:marRight w:val="0"/>
              <w:marTop w:val="0"/>
              <w:marBottom w:val="165"/>
              <w:divBdr>
                <w:top w:val="none" w:sz="0" w:space="0" w:color="auto"/>
                <w:left w:val="none" w:sz="0" w:space="0" w:color="auto"/>
                <w:bottom w:val="none" w:sz="0" w:space="0" w:color="auto"/>
                <w:right w:val="none" w:sz="0" w:space="0" w:color="auto"/>
              </w:divBdr>
            </w:div>
            <w:div w:id="1432317221">
              <w:marLeft w:val="0"/>
              <w:marRight w:val="0"/>
              <w:marTop w:val="0"/>
              <w:marBottom w:val="165"/>
              <w:divBdr>
                <w:top w:val="none" w:sz="0" w:space="0" w:color="auto"/>
                <w:left w:val="none" w:sz="0" w:space="0" w:color="auto"/>
                <w:bottom w:val="none" w:sz="0" w:space="0" w:color="auto"/>
                <w:right w:val="none" w:sz="0" w:space="0" w:color="auto"/>
              </w:divBdr>
            </w:div>
            <w:div w:id="1588029404">
              <w:marLeft w:val="0"/>
              <w:marRight w:val="0"/>
              <w:marTop w:val="0"/>
              <w:marBottom w:val="165"/>
              <w:divBdr>
                <w:top w:val="none" w:sz="0" w:space="0" w:color="auto"/>
                <w:left w:val="none" w:sz="0" w:space="0" w:color="auto"/>
                <w:bottom w:val="none" w:sz="0" w:space="0" w:color="auto"/>
                <w:right w:val="none" w:sz="0" w:space="0" w:color="auto"/>
              </w:divBdr>
            </w:div>
            <w:div w:id="466092215">
              <w:marLeft w:val="0"/>
              <w:marRight w:val="0"/>
              <w:marTop w:val="0"/>
              <w:marBottom w:val="165"/>
              <w:divBdr>
                <w:top w:val="none" w:sz="0" w:space="0" w:color="auto"/>
                <w:left w:val="none" w:sz="0" w:space="0" w:color="auto"/>
                <w:bottom w:val="none" w:sz="0" w:space="0" w:color="auto"/>
                <w:right w:val="none" w:sz="0" w:space="0" w:color="auto"/>
              </w:divBdr>
            </w:div>
            <w:div w:id="8917702">
              <w:marLeft w:val="0"/>
              <w:marRight w:val="0"/>
              <w:marTop w:val="0"/>
              <w:marBottom w:val="165"/>
              <w:divBdr>
                <w:top w:val="none" w:sz="0" w:space="0" w:color="auto"/>
                <w:left w:val="none" w:sz="0" w:space="0" w:color="auto"/>
                <w:bottom w:val="none" w:sz="0" w:space="0" w:color="auto"/>
                <w:right w:val="none" w:sz="0" w:space="0" w:color="auto"/>
              </w:divBdr>
            </w:div>
            <w:div w:id="1337617179">
              <w:marLeft w:val="0"/>
              <w:marRight w:val="0"/>
              <w:marTop w:val="0"/>
              <w:marBottom w:val="165"/>
              <w:divBdr>
                <w:top w:val="none" w:sz="0" w:space="0" w:color="auto"/>
                <w:left w:val="none" w:sz="0" w:space="0" w:color="auto"/>
                <w:bottom w:val="none" w:sz="0" w:space="0" w:color="auto"/>
                <w:right w:val="none" w:sz="0" w:space="0" w:color="auto"/>
              </w:divBdr>
            </w:div>
            <w:div w:id="251937587">
              <w:marLeft w:val="0"/>
              <w:marRight w:val="0"/>
              <w:marTop w:val="0"/>
              <w:marBottom w:val="165"/>
              <w:divBdr>
                <w:top w:val="none" w:sz="0" w:space="0" w:color="auto"/>
                <w:left w:val="none" w:sz="0" w:space="0" w:color="auto"/>
                <w:bottom w:val="none" w:sz="0" w:space="0" w:color="auto"/>
                <w:right w:val="none" w:sz="0" w:space="0" w:color="auto"/>
              </w:divBdr>
            </w:div>
            <w:div w:id="223954445">
              <w:marLeft w:val="0"/>
              <w:marRight w:val="0"/>
              <w:marTop w:val="0"/>
              <w:marBottom w:val="165"/>
              <w:divBdr>
                <w:top w:val="none" w:sz="0" w:space="0" w:color="auto"/>
                <w:left w:val="none" w:sz="0" w:space="0" w:color="auto"/>
                <w:bottom w:val="none" w:sz="0" w:space="0" w:color="auto"/>
                <w:right w:val="none" w:sz="0" w:space="0" w:color="auto"/>
              </w:divBdr>
            </w:div>
            <w:div w:id="263727649">
              <w:marLeft w:val="0"/>
              <w:marRight w:val="0"/>
              <w:marTop w:val="0"/>
              <w:marBottom w:val="165"/>
              <w:divBdr>
                <w:top w:val="none" w:sz="0" w:space="0" w:color="auto"/>
                <w:left w:val="none" w:sz="0" w:space="0" w:color="auto"/>
                <w:bottom w:val="none" w:sz="0" w:space="0" w:color="auto"/>
                <w:right w:val="none" w:sz="0" w:space="0" w:color="auto"/>
              </w:divBdr>
            </w:div>
            <w:div w:id="1094522115">
              <w:marLeft w:val="0"/>
              <w:marRight w:val="0"/>
              <w:marTop w:val="0"/>
              <w:marBottom w:val="165"/>
              <w:divBdr>
                <w:top w:val="none" w:sz="0" w:space="0" w:color="auto"/>
                <w:left w:val="none" w:sz="0" w:space="0" w:color="auto"/>
                <w:bottom w:val="none" w:sz="0" w:space="0" w:color="auto"/>
                <w:right w:val="none" w:sz="0" w:space="0" w:color="auto"/>
              </w:divBdr>
            </w:div>
            <w:div w:id="870533891">
              <w:marLeft w:val="0"/>
              <w:marRight w:val="0"/>
              <w:marTop w:val="0"/>
              <w:marBottom w:val="165"/>
              <w:divBdr>
                <w:top w:val="none" w:sz="0" w:space="0" w:color="auto"/>
                <w:left w:val="none" w:sz="0" w:space="0" w:color="auto"/>
                <w:bottom w:val="none" w:sz="0" w:space="0" w:color="auto"/>
                <w:right w:val="none" w:sz="0" w:space="0" w:color="auto"/>
              </w:divBdr>
            </w:div>
            <w:div w:id="1140730524">
              <w:marLeft w:val="0"/>
              <w:marRight w:val="0"/>
              <w:marTop w:val="0"/>
              <w:marBottom w:val="165"/>
              <w:divBdr>
                <w:top w:val="none" w:sz="0" w:space="0" w:color="auto"/>
                <w:left w:val="none" w:sz="0" w:space="0" w:color="auto"/>
                <w:bottom w:val="none" w:sz="0" w:space="0" w:color="auto"/>
                <w:right w:val="none" w:sz="0" w:space="0" w:color="auto"/>
              </w:divBdr>
            </w:div>
            <w:div w:id="846597631">
              <w:marLeft w:val="0"/>
              <w:marRight w:val="0"/>
              <w:marTop w:val="0"/>
              <w:marBottom w:val="165"/>
              <w:divBdr>
                <w:top w:val="none" w:sz="0" w:space="0" w:color="auto"/>
                <w:left w:val="none" w:sz="0" w:space="0" w:color="auto"/>
                <w:bottom w:val="none" w:sz="0" w:space="0" w:color="auto"/>
                <w:right w:val="none" w:sz="0" w:space="0" w:color="auto"/>
              </w:divBdr>
            </w:div>
            <w:div w:id="88624552">
              <w:marLeft w:val="0"/>
              <w:marRight w:val="0"/>
              <w:marTop w:val="0"/>
              <w:marBottom w:val="165"/>
              <w:divBdr>
                <w:top w:val="none" w:sz="0" w:space="0" w:color="auto"/>
                <w:left w:val="none" w:sz="0" w:space="0" w:color="auto"/>
                <w:bottom w:val="none" w:sz="0" w:space="0" w:color="auto"/>
                <w:right w:val="none" w:sz="0" w:space="0" w:color="auto"/>
              </w:divBdr>
            </w:div>
            <w:div w:id="1388141298">
              <w:marLeft w:val="0"/>
              <w:marRight w:val="0"/>
              <w:marTop w:val="0"/>
              <w:marBottom w:val="165"/>
              <w:divBdr>
                <w:top w:val="none" w:sz="0" w:space="0" w:color="auto"/>
                <w:left w:val="none" w:sz="0" w:space="0" w:color="auto"/>
                <w:bottom w:val="none" w:sz="0" w:space="0" w:color="auto"/>
                <w:right w:val="none" w:sz="0" w:space="0" w:color="auto"/>
              </w:divBdr>
            </w:div>
            <w:div w:id="544484865">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2147311674">
      <w:bodyDiv w:val="1"/>
      <w:marLeft w:val="0"/>
      <w:marRight w:val="0"/>
      <w:marTop w:val="0"/>
      <w:marBottom w:val="0"/>
      <w:divBdr>
        <w:top w:val="none" w:sz="0" w:space="0" w:color="auto"/>
        <w:left w:val="none" w:sz="0" w:space="0" w:color="auto"/>
        <w:bottom w:val="none" w:sz="0" w:space="0" w:color="auto"/>
        <w:right w:val="none" w:sz="0" w:space="0" w:color="auto"/>
      </w:divBdr>
      <w:divsChild>
        <w:div w:id="1145584247">
          <w:marLeft w:val="0"/>
          <w:marRight w:val="0"/>
          <w:marTop w:val="0"/>
          <w:marBottom w:val="0"/>
          <w:divBdr>
            <w:top w:val="none" w:sz="0" w:space="0" w:color="auto"/>
            <w:left w:val="none" w:sz="0" w:space="0" w:color="auto"/>
            <w:bottom w:val="none" w:sz="0" w:space="0" w:color="auto"/>
            <w:right w:val="none" w:sz="0" w:space="0" w:color="auto"/>
          </w:divBdr>
          <w:divsChild>
            <w:div w:id="1651523882">
              <w:marLeft w:val="0"/>
              <w:marRight w:val="0"/>
              <w:marTop w:val="0"/>
              <w:marBottom w:val="0"/>
              <w:divBdr>
                <w:top w:val="none" w:sz="0" w:space="0" w:color="auto"/>
                <w:left w:val="none" w:sz="0" w:space="0" w:color="auto"/>
                <w:bottom w:val="none" w:sz="0" w:space="0" w:color="auto"/>
                <w:right w:val="none" w:sz="0" w:space="0" w:color="auto"/>
              </w:divBdr>
              <w:divsChild>
                <w:div w:id="384909275">
                  <w:marLeft w:val="0"/>
                  <w:marRight w:val="0"/>
                  <w:marTop w:val="0"/>
                  <w:marBottom w:val="0"/>
                  <w:divBdr>
                    <w:top w:val="none" w:sz="0" w:space="0" w:color="auto"/>
                    <w:left w:val="none" w:sz="0" w:space="0" w:color="auto"/>
                    <w:bottom w:val="none" w:sz="0" w:space="0" w:color="auto"/>
                    <w:right w:val="none" w:sz="0" w:space="0" w:color="auto"/>
                  </w:divBdr>
                </w:div>
              </w:divsChild>
            </w:div>
            <w:div w:id="1632978056">
              <w:marLeft w:val="0"/>
              <w:marRight w:val="0"/>
              <w:marTop w:val="0"/>
              <w:marBottom w:val="0"/>
              <w:divBdr>
                <w:top w:val="none" w:sz="0" w:space="0" w:color="auto"/>
                <w:left w:val="none" w:sz="0" w:space="0" w:color="auto"/>
                <w:bottom w:val="none" w:sz="0" w:space="0" w:color="auto"/>
                <w:right w:val="none" w:sz="0" w:space="0" w:color="auto"/>
              </w:divBdr>
              <w:divsChild>
                <w:div w:id="23693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ov.ro/ro/guvernul/cabinetul-de-ministri/prim-ministru16874215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FEF34-CC9B-4B0C-8B67-4C184353A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2653</Words>
  <Characters>15388</Characters>
  <Application>Microsoft Office Word</Application>
  <DocSecurity>0</DocSecurity>
  <Lines>128</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2023-10-12T10:34:00Z</cp:lastPrinted>
  <dcterms:created xsi:type="dcterms:W3CDTF">2023-10-12T09:59:00Z</dcterms:created>
  <dcterms:modified xsi:type="dcterms:W3CDTF">2023-10-12T10:35:00Z</dcterms:modified>
</cp:coreProperties>
</file>