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77" w:rsidRPr="003736AD" w:rsidRDefault="00AF3677" w:rsidP="003736AD">
      <w:pPr>
        <w:spacing w:before="0" w:after="0" w:line="240" w:lineRule="auto"/>
        <w:rPr>
          <w:b/>
          <w:sz w:val="24"/>
          <w:szCs w:val="24"/>
        </w:rPr>
      </w:pPr>
    </w:p>
    <w:p w:rsidR="003736AD" w:rsidRPr="003736AD" w:rsidRDefault="00526EC3" w:rsidP="003736AD">
      <w:pPr>
        <w:spacing w:before="0" w:after="0" w:line="240" w:lineRule="auto"/>
        <w:rPr>
          <w:b/>
          <w:sz w:val="24"/>
          <w:szCs w:val="24"/>
        </w:rPr>
      </w:pPr>
      <w:r w:rsidRPr="0043044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4A772A" wp14:editId="5BCA8CAE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908050" cy="908050"/>
            <wp:effectExtent l="0" t="0" r="6350" b="6350"/>
            <wp:wrapSquare wrapText="bothSides"/>
            <wp:docPr id="19" name="Picture 19" descr="http://gov.ro/front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ro/front/view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6AD" w:rsidRDefault="003736AD" w:rsidP="003736AD">
      <w:pPr>
        <w:spacing w:before="0" w:after="0" w:line="240" w:lineRule="auto"/>
        <w:rPr>
          <w:b/>
          <w:sz w:val="24"/>
          <w:szCs w:val="24"/>
        </w:rPr>
      </w:pPr>
    </w:p>
    <w:p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:rsidR="00526EC3" w:rsidRPr="0018777F" w:rsidRDefault="00526EC3" w:rsidP="00526EC3">
      <w:pPr>
        <w:rPr>
          <w:b/>
        </w:rPr>
      </w:pPr>
      <w:r w:rsidRPr="00430449">
        <w:rPr>
          <w:b/>
          <w:lang w:val="it-IT"/>
        </w:rPr>
        <w:t>MINISTERUL TRANSPORTURILOR ȘI</w:t>
      </w:r>
      <w:r w:rsidRPr="00430449">
        <w:rPr>
          <w:b/>
        </w:rPr>
        <w:t xml:space="preserve"> INFRASTRUCTURII </w:t>
      </w:r>
    </w:p>
    <w:p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:rsidR="00526EC3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:rsidR="00526EC3" w:rsidRPr="003736AD" w:rsidRDefault="00526EC3" w:rsidP="003736AD">
      <w:pPr>
        <w:spacing w:before="0" w:after="0" w:line="240" w:lineRule="auto"/>
        <w:rPr>
          <w:b/>
          <w:sz w:val="24"/>
          <w:szCs w:val="24"/>
        </w:rPr>
      </w:pPr>
    </w:p>
    <w:p w:rsidR="003736AD" w:rsidRPr="003736AD" w:rsidRDefault="003736AD" w:rsidP="003736AD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736AD">
        <w:rPr>
          <w:rFonts w:asciiTheme="minorHAnsi" w:hAnsiTheme="minorHAnsi" w:cs="Times New Roman"/>
          <w:b/>
          <w:sz w:val="24"/>
          <w:szCs w:val="24"/>
        </w:rPr>
        <w:t>O R D I N</w:t>
      </w:r>
    </w:p>
    <w:p w:rsidR="003736AD" w:rsidRDefault="003736AD" w:rsidP="003736AD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736AD">
        <w:rPr>
          <w:rFonts w:asciiTheme="minorHAnsi" w:hAnsiTheme="minorHAnsi" w:cs="Times New Roman"/>
          <w:b/>
          <w:sz w:val="24"/>
          <w:szCs w:val="24"/>
        </w:rPr>
        <w:t>Nr………. din ………….. 2022</w:t>
      </w:r>
    </w:p>
    <w:p w:rsidR="004C41A2" w:rsidRPr="003736AD" w:rsidRDefault="004C41A2" w:rsidP="003736AD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  <w:szCs w:val="24"/>
        </w:rPr>
      </w:pPr>
    </w:p>
    <w:p w:rsidR="004C41A2" w:rsidRDefault="004C41A2" w:rsidP="004C41A2">
      <w:pPr>
        <w:spacing w:before="0" w:after="0" w:line="240" w:lineRule="auto"/>
        <w:jc w:val="center"/>
        <w:rPr>
          <w:rFonts w:asciiTheme="minorHAnsi" w:hAnsiTheme="minorHAnsi" w:cs="Times New Roman"/>
          <w:b/>
          <w:sz w:val="24"/>
        </w:rPr>
      </w:pPr>
      <w:r w:rsidRPr="00A9796A">
        <w:rPr>
          <w:rFonts w:asciiTheme="minorHAnsi" w:hAnsiTheme="minorHAnsi" w:cs="Times New Roman"/>
          <w:b/>
          <w:sz w:val="24"/>
        </w:rPr>
        <w:t>p</w:t>
      </w:r>
      <w:r w:rsidR="008D0936">
        <w:rPr>
          <w:rFonts w:asciiTheme="minorHAnsi" w:hAnsiTheme="minorHAnsi" w:cs="Times New Roman"/>
          <w:b/>
          <w:sz w:val="24"/>
        </w:rPr>
        <w:t>entru</w:t>
      </w:r>
      <w:r w:rsidRPr="00A9796A">
        <w:rPr>
          <w:rFonts w:asciiTheme="minorHAnsi" w:hAnsiTheme="minorHAnsi" w:cs="Times New Roman"/>
          <w:b/>
          <w:sz w:val="24"/>
        </w:rPr>
        <w:t xml:space="preserve"> </w:t>
      </w:r>
      <w:r w:rsidRPr="00B91CEF">
        <w:rPr>
          <w:rFonts w:asciiTheme="minorHAnsi" w:hAnsiTheme="minorHAnsi" w:cs="Times New Roman"/>
          <w:b/>
          <w:sz w:val="24"/>
        </w:rPr>
        <w:t xml:space="preserve">aprobarea </w:t>
      </w:r>
      <w:r w:rsidR="007E56F2" w:rsidRPr="007E56F2">
        <w:rPr>
          <w:rFonts w:asciiTheme="minorHAnsi" w:hAnsiTheme="minorHAnsi" w:cs="Times New Roman"/>
          <w:b/>
          <w:sz w:val="24"/>
        </w:rPr>
        <w:t>Strategi</w:t>
      </w:r>
      <w:r w:rsidR="007E56F2">
        <w:rPr>
          <w:rFonts w:asciiTheme="minorHAnsi" w:hAnsiTheme="minorHAnsi" w:cs="Times New Roman"/>
          <w:b/>
          <w:sz w:val="24"/>
        </w:rPr>
        <w:t>ei</w:t>
      </w:r>
      <w:r w:rsidR="007E56F2" w:rsidRPr="007E56F2">
        <w:rPr>
          <w:rFonts w:asciiTheme="minorHAnsi" w:hAnsiTheme="minorHAnsi" w:cs="Times New Roman"/>
          <w:b/>
          <w:sz w:val="24"/>
        </w:rPr>
        <w:t xml:space="preserve"> Companiei Naționale de Administrare a Infrastructurii Rutiere </w:t>
      </w:r>
      <w:r w:rsidR="0096539F">
        <w:rPr>
          <w:rFonts w:asciiTheme="minorHAnsi" w:hAnsiTheme="minorHAnsi" w:cs="Times New Roman"/>
          <w:b/>
          <w:sz w:val="24"/>
        </w:rPr>
        <w:t xml:space="preserve">- </w:t>
      </w:r>
      <w:r w:rsidR="007E56F2" w:rsidRPr="007E56F2">
        <w:rPr>
          <w:rFonts w:asciiTheme="minorHAnsi" w:hAnsiTheme="minorHAnsi" w:cs="Times New Roman"/>
          <w:b/>
          <w:sz w:val="24"/>
        </w:rPr>
        <w:t>S.A. privind dezvoltarea parcărilor sigure și securizate pe rețeaua de autostrăzi și drumuri expres din administrare</w:t>
      </w:r>
      <w:r w:rsidRPr="00A9796A">
        <w:rPr>
          <w:rFonts w:asciiTheme="minorHAnsi" w:hAnsiTheme="minorHAnsi" w:cs="Times New Roman"/>
          <w:b/>
          <w:sz w:val="24"/>
        </w:rPr>
        <w:t xml:space="preserve">   </w:t>
      </w:r>
    </w:p>
    <w:p w:rsidR="003736AD" w:rsidRDefault="003736AD" w:rsidP="003736AD">
      <w:pPr>
        <w:spacing w:before="0" w:after="0"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:rsidR="00491BCC" w:rsidRDefault="00491BCC" w:rsidP="003736AD">
      <w:pPr>
        <w:spacing w:before="0" w:after="0"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:rsidR="000F4C74" w:rsidRDefault="00434E54" w:rsidP="00434E54">
      <w:pPr>
        <w:shd w:val="clear" w:color="auto" w:fill="FFFFFF"/>
        <w:spacing w:after="0" w:line="240" w:lineRule="auto"/>
        <w:ind w:firstLine="70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4C41A2" w:rsidRPr="003736AD">
        <w:rPr>
          <w:rFonts w:asciiTheme="minorHAnsi" w:hAnsiTheme="minorHAnsi"/>
          <w:sz w:val="24"/>
          <w:szCs w:val="24"/>
        </w:rPr>
        <w:t xml:space="preserve">vând în vedere dispozițiile </w:t>
      </w:r>
      <w:r w:rsidR="000F4C74">
        <w:rPr>
          <w:sz w:val="24"/>
          <w:szCs w:val="24"/>
        </w:rPr>
        <w:t xml:space="preserve">art.19 lit. c) din Statutul Companiei Naționale de Administrare a Infrastructurii Rutiere – S.A., anexa 1 la Ordonanța Guvernului nr. 84/ 2003 pentru înființarea Companiei Naționale de Autostrăzi și Drumuri Naționale din România – S.A. prin reorganizarea Regiei Autonome, Administrația Națională a Drumurilor din România, aprobată cu modificări și completări </w:t>
      </w:r>
      <w:r w:rsidR="0096539F">
        <w:rPr>
          <w:sz w:val="24"/>
          <w:szCs w:val="24"/>
        </w:rPr>
        <w:t xml:space="preserve">prin Legea nr. 47/2004, cu modificările și completările </w:t>
      </w:r>
      <w:r w:rsidR="000F4C74">
        <w:rPr>
          <w:sz w:val="24"/>
          <w:szCs w:val="24"/>
        </w:rPr>
        <w:t>ulterioare</w:t>
      </w:r>
      <w:r w:rsidR="0096539F">
        <w:rPr>
          <w:sz w:val="24"/>
          <w:szCs w:val="24"/>
        </w:rPr>
        <w:t>,</w:t>
      </w:r>
    </w:p>
    <w:p w:rsidR="003736AD" w:rsidRPr="000F4C74" w:rsidRDefault="004C41A2" w:rsidP="00434E54">
      <w:pPr>
        <w:shd w:val="clear" w:color="auto" w:fill="FFFFFF"/>
        <w:spacing w:after="0" w:line="240" w:lineRule="auto"/>
        <w:ind w:firstLine="706"/>
        <w:rPr>
          <w:sz w:val="24"/>
          <w:szCs w:val="24"/>
        </w:rPr>
      </w:pPr>
      <w:r w:rsidRPr="000F4C74">
        <w:rPr>
          <w:sz w:val="24"/>
          <w:szCs w:val="24"/>
        </w:rPr>
        <w:t>Î</w:t>
      </w:r>
      <w:r w:rsidR="003736AD" w:rsidRPr="000F4C74">
        <w:rPr>
          <w:sz w:val="24"/>
          <w:szCs w:val="24"/>
        </w:rPr>
        <w:t xml:space="preserve">n temeiul art. 9 alin. (4) din Hotărârea Guvernului nr. 370/2021 privind organizarea </w:t>
      </w:r>
      <w:r w:rsidR="00434E54" w:rsidRPr="000F4C74">
        <w:rPr>
          <w:sz w:val="24"/>
          <w:szCs w:val="24"/>
        </w:rPr>
        <w:t>și</w:t>
      </w:r>
      <w:r w:rsidR="003736AD" w:rsidRPr="000F4C74">
        <w:rPr>
          <w:sz w:val="24"/>
          <w:szCs w:val="24"/>
        </w:rPr>
        <w:t xml:space="preserve"> </w:t>
      </w:r>
      <w:r w:rsidR="00434E54" w:rsidRPr="000F4C74">
        <w:rPr>
          <w:sz w:val="24"/>
          <w:szCs w:val="24"/>
        </w:rPr>
        <w:t>funcționarea</w:t>
      </w:r>
      <w:r w:rsidR="003736AD" w:rsidRPr="000F4C74">
        <w:rPr>
          <w:sz w:val="24"/>
          <w:szCs w:val="24"/>
        </w:rPr>
        <w:t xml:space="preserve"> Ministerului Transporturilor </w:t>
      </w:r>
      <w:r w:rsidR="00434E54" w:rsidRPr="000F4C74">
        <w:rPr>
          <w:sz w:val="24"/>
          <w:szCs w:val="24"/>
        </w:rPr>
        <w:t>și</w:t>
      </w:r>
      <w:r w:rsidR="003736AD" w:rsidRPr="000F4C74">
        <w:rPr>
          <w:sz w:val="24"/>
          <w:szCs w:val="24"/>
        </w:rPr>
        <w:t xml:space="preserve"> Infrastructurii, cu modificările și completările ulterioare,</w:t>
      </w:r>
    </w:p>
    <w:p w:rsidR="003736AD" w:rsidRPr="000F4C74" w:rsidRDefault="003736AD" w:rsidP="00434E54">
      <w:pPr>
        <w:shd w:val="clear" w:color="auto" w:fill="FFFFFF"/>
        <w:rPr>
          <w:sz w:val="24"/>
          <w:szCs w:val="24"/>
        </w:rPr>
      </w:pPr>
      <w:r w:rsidRPr="000F4C74">
        <w:rPr>
          <w:sz w:val="24"/>
          <w:szCs w:val="24"/>
        </w:rPr>
        <w:t xml:space="preserve">viceprim-ministrul, ministrul transporturilor </w:t>
      </w:r>
      <w:r w:rsidR="0048154B" w:rsidRPr="000F4C74">
        <w:rPr>
          <w:sz w:val="24"/>
          <w:szCs w:val="24"/>
        </w:rPr>
        <w:t>și</w:t>
      </w:r>
      <w:r w:rsidRPr="000F4C74">
        <w:rPr>
          <w:sz w:val="24"/>
          <w:szCs w:val="24"/>
        </w:rPr>
        <w:t xml:space="preserve"> infrastructurii emite prezentul</w:t>
      </w:r>
    </w:p>
    <w:p w:rsidR="00491BCC" w:rsidRDefault="00491BCC" w:rsidP="00491BCC">
      <w:pPr>
        <w:jc w:val="center"/>
        <w:rPr>
          <w:b/>
        </w:rPr>
      </w:pPr>
    </w:p>
    <w:p w:rsidR="003736AD" w:rsidRPr="00491BCC" w:rsidRDefault="003736AD" w:rsidP="00491BCC">
      <w:pPr>
        <w:jc w:val="center"/>
        <w:rPr>
          <w:b/>
        </w:rPr>
      </w:pPr>
      <w:r>
        <w:rPr>
          <w:b/>
        </w:rPr>
        <w:t>ORDIN</w:t>
      </w:r>
      <w:r w:rsidR="00491BCC">
        <w:rPr>
          <w:b/>
        </w:rPr>
        <w:t>:</w:t>
      </w:r>
    </w:p>
    <w:p w:rsidR="003736AD" w:rsidRDefault="00434E54" w:rsidP="003736AD">
      <w:pPr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ab/>
      </w:r>
      <w:r w:rsidR="003736AD" w:rsidRPr="003736AD">
        <w:rPr>
          <w:rFonts w:asciiTheme="minorHAnsi" w:hAnsiTheme="minorHAnsi" w:cs="Times New Roman"/>
          <w:b/>
          <w:sz w:val="24"/>
          <w:szCs w:val="24"/>
        </w:rPr>
        <w:t>Art. 1</w:t>
      </w:r>
      <w:r w:rsidR="003736AD" w:rsidRPr="003736AD">
        <w:rPr>
          <w:rFonts w:asciiTheme="minorHAnsi" w:hAnsiTheme="minorHAnsi" w:cs="Times New Roman"/>
          <w:sz w:val="24"/>
          <w:szCs w:val="24"/>
        </w:rPr>
        <w:t xml:space="preserve"> –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3736AD" w:rsidRPr="003736AD">
        <w:rPr>
          <w:rFonts w:asciiTheme="minorHAnsi" w:hAnsiTheme="minorHAnsi" w:cs="Times New Roman"/>
          <w:sz w:val="24"/>
          <w:szCs w:val="24"/>
        </w:rPr>
        <w:t>Se aprobă</w:t>
      </w:r>
      <w:r w:rsidR="007E56F2">
        <w:rPr>
          <w:rFonts w:asciiTheme="minorHAnsi" w:hAnsiTheme="minorHAnsi" w:cs="Times New Roman"/>
          <w:sz w:val="24"/>
          <w:szCs w:val="24"/>
        </w:rPr>
        <w:t xml:space="preserve"> </w:t>
      </w:r>
      <w:r w:rsidR="007E56F2" w:rsidRPr="000F4C74">
        <w:rPr>
          <w:sz w:val="24"/>
          <w:szCs w:val="24"/>
        </w:rPr>
        <w:t xml:space="preserve">Strategia Companiei Naționale de Administrare a Infrastructurii Rutiere </w:t>
      </w:r>
      <w:r w:rsidR="0096539F">
        <w:rPr>
          <w:sz w:val="24"/>
          <w:szCs w:val="24"/>
        </w:rPr>
        <w:t xml:space="preserve">- </w:t>
      </w:r>
      <w:r w:rsidR="007E56F2" w:rsidRPr="000F4C74">
        <w:rPr>
          <w:sz w:val="24"/>
          <w:szCs w:val="24"/>
        </w:rPr>
        <w:t>S.A. privind dezvoltarea parcărilor sigure și securizate pe rețeaua de autostrăzi și drumuri expres din administrare</w:t>
      </w:r>
      <w:r w:rsidR="003736AD" w:rsidRPr="003736AD">
        <w:rPr>
          <w:rFonts w:asciiTheme="minorHAnsi" w:hAnsiTheme="minorHAnsi" w:cs="Times New Roman"/>
          <w:sz w:val="24"/>
          <w:szCs w:val="24"/>
        </w:rPr>
        <w:t>, prevăzut</w:t>
      </w:r>
      <w:r w:rsidR="000F4C74">
        <w:rPr>
          <w:rFonts w:asciiTheme="minorHAnsi" w:hAnsiTheme="minorHAnsi" w:cs="Times New Roman"/>
          <w:sz w:val="24"/>
          <w:szCs w:val="24"/>
        </w:rPr>
        <w:t>ă</w:t>
      </w:r>
      <w:r w:rsidR="003736AD" w:rsidRPr="003736AD">
        <w:rPr>
          <w:rFonts w:asciiTheme="minorHAnsi" w:hAnsiTheme="minorHAnsi" w:cs="Times New Roman"/>
          <w:sz w:val="24"/>
          <w:szCs w:val="24"/>
        </w:rPr>
        <w:t xml:space="preserve"> în anexa care face parte integrantă din prezentul ordin.</w:t>
      </w:r>
    </w:p>
    <w:p w:rsidR="003736AD" w:rsidRPr="003736AD" w:rsidRDefault="009213BA" w:rsidP="003736AD">
      <w:pPr>
        <w:spacing w:before="0" w:after="0"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</w:p>
    <w:p w:rsidR="003736AD" w:rsidRPr="003736AD" w:rsidRDefault="009213BA" w:rsidP="003736AD">
      <w:pPr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ab/>
      </w:r>
      <w:r w:rsidR="003736AD" w:rsidRPr="003736AD">
        <w:rPr>
          <w:rFonts w:asciiTheme="minorHAnsi" w:hAnsiTheme="minorHAnsi" w:cs="Times New Roman"/>
          <w:b/>
          <w:sz w:val="24"/>
          <w:szCs w:val="24"/>
        </w:rPr>
        <w:t>Art. 2</w:t>
      </w:r>
      <w:r w:rsidR="003736AD" w:rsidRPr="003736AD">
        <w:rPr>
          <w:rFonts w:asciiTheme="minorHAnsi" w:hAnsiTheme="minorHAnsi" w:cs="Times New Roman"/>
          <w:sz w:val="24"/>
          <w:szCs w:val="24"/>
        </w:rPr>
        <w:t xml:space="preserve"> - Prezentul ordin se publică în Monitorul Oficial al României, Partea I</w:t>
      </w:r>
      <w:r>
        <w:rPr>
          <w:rFonts w:asciiTheme="minorHAnsi" w:hAnsiTheme="minorHAnsi" w:cs="Times New Roman"/>
          <w:sz w:val="24"/>
          <w:szCs w:val="24"/>
        </w:rPr>
        <w:t xml:space="preserve">, iar anexa, </w:t>
      </w:r>
      <w:r w:rsidRPr="003736AD">
        <w:rPr>
          <w:rFonts w:asciiTheme="minorHAnsi" w:hAnsiTheme="minorHAnsi" w:cs="Times New Roman"/>
          <w:color w:val="auto"/>
          <w:sz w:val="24"/>
          <w:szCs w:val="24"/>
        </w:rPr>
        <w:t xml:space="preserve">din motive de natură tehnico </w:t>
      </w:r>
      <w:r w:rsidR="00526EC3">
        <w:rPr>
          <w:rFonts w:asciiTheme="minorHAnsi" w:hAnsiTheme="minorHAnsi" w:cs="Times New Roman"/>
          <w:color w:val="auto"/>
          <w:sz w:val="24"/>
          <w:szCs w:val="24"/>
        </w:rPr>
        <w:t>–</w:t>
      </w:r>
      <w:r w:rsidRPr="003736AD">
        <w:rPr>
          <w:rFonts w:asciiTheme="minorHAnsi" w:hAnsiTheme="minorHAnsi" w:cs="Times New Roman"/>
          <w:color w:val="auto"/>
          <w:sz w:val="24"/>
          <w:szCs w:val="24"/>
        </w:rPr>
        <w:t xml:space="preserve"> redacțională</w:t>
      </w:r>
      <w:r w:rsidR="00526EC3">
        <w:rPr>
          <w:rFonts w:asciiTheme="minorHAnsi" w:hAnsiTheme="minorHAnsi" w:cs="Times New Roman"/>
          <w:color w:val="auto"/>
          <w:sz w:val="24"/>
          <w:szCs w:val="24"/>
        </w:rPr>
        <w:t xml:space="preserve"> se publică în </w:t>
      </w:r>
      <w:r w:rsidR="00526EC3" w:rsidRPr="003736AD">
        <w:rPr>
          <w:rFonts w:asciiTheme="minorHAnsi" w:hAnsiTheme="minorHAnsi" w:cs="Times New Roman"/>
          <w:sz w:val="24"/>
          <w:szCs w:val="24"/>
        </w:rPr>
        <w:t>Monitorul Oficial al României, Partea I</w:t>
      </w:r>
      <w:r w:rsidR="00526EC3">
        <w:rPr>
          <w:rFonts w:asciiTheme="minorHAnsi" w:hAnsiTheme="minorHAnsi" w:cs="Times New Roman"/>
          <w:sz w:val="24"/>
          <w:szCs w:val="24"/>
        </w:rPr>
        <w:t>, bis</w:t>
      </w:r>
      <w:r w:rsidR="003736AD" w:rsidRPr="003736AD">
        <w:rPr>
          <w:rFonts w:asciiTheme="minorHAnsi" w:hAnsiTheme="minorHAnsi" w:cs="Times New Roman"/>
          <w:sz w:val="24"/>
          <w:szCs w:val="24"/>
        </w:rPr>
        <w:t>.</w:t>
      </w:r>
    </w:p>
    <w:p w:rsidR="003736AD" w:rsidRPr="003736AD" w:rsidRDefault="003736AD" w:rsidP="003736AD">
      <w:pPr>
        <w:spacing w:before="0" w:after="0" w:line="240" w:lineRule="auto"/>
        <w:rPr>
          <w:rFonts w:asciiTheme="minorHAnsi" w:hAnsiTheme="minorHAnsi"/>
          <w:b/>
          <w:sz w:val="24"/>
          <w:szCs w:val="24"/>
        </w:rPr>
      </w:pPr>
    </w:p>
    <w:p w:rsidR="003736AD" w:rsidRPr="003736AD" w:rsidRDefault="003736AD" w:rsidP="003736AD">
      <w:pPr>
        <w:spacing w:before="0" w:after="0" w:line="240" w:lineRule="auto"/>
        <w:rPr>
          <w:b/>
          <w:sz w:val="24"/>
          <w:szCs w:val="24"/>
        </w:rPr>
      </w:pPr>
    </w:p>
    <w:p w:rsidR="00526EC3" w:rsidRDefault="00526EC3" w:rsidP="00350BAE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b/>
        </w:rPr>
        <w:t>VICEPRIM-MINISTRU,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MINISTRUL TRANSPORTURILOR ȘI INFRASTRUCTURII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SORIN MIHAI GRINDEANU</w:t>
      </w:r>
    </w:p>
    <w:p w:rsidR="00526EC3" w:rsidRDefault="00526EC3" w:rsidP="00526EC3">
      <w:pPr>
        <w:autoSpaceDE w:val="0"/>
        <w:autoSpaceDN w:val="0"/>
        <w:adjustRightInd w:val="0"/>
        <w:ind w:firstLine="708"/>
        <w:rPr>
          <w:i/>
        </w:rPr>
      </w:pPr>
    </w:p>
    <w:p w:rsidR="00526EC3" w:rsidRDefault="00526EC3" w:rsidP="00526EC3">
      <w:pPr>
        <w:autoSpaceDE w:val="0"/>
        <w:autoSpaceDN w:val="0"/>
        <w:adjustRightInd w:val="0"/>
        <w:ind w:firstLine="708"/>
        <w:rPr>
          <w:i/>
        </w:rPr>
      </w:pPr>
    </w:p>
    <w:p w:rsidR="00526EC3" w:rsidRDefault="00526EC3" w:rsidP="00526EC3">
      <w:pPr>
        <w:autoSpaceDE w:val="0"/>
        <w:autoSpaceDN w:val="0"/>
        <w:adjustRightInd w:val="0"/>
        <w:ind w:firstLine="708"/>
        <w:rPr>
          <w:i/>
        </w:rPr>
      </w:pPr>
    </w:p>
    <w:p w:rsidR="00350BAE" w:rsidRDefault="00350BAE" w:rsidP="00526EC3">
      <w:pPr>
        <w:autoSpaceDE w:val="0"/>
        <w:autoSpaceDN w:val="0"/>
        <w:adjustRightInd w:val="0"/>
        <w:rPr>
          <w:i/>
        </w:rPr>
      </w:pPr>
    </w:p>
    <w:p w:rsidR="0096539F" w:rsidRDefault="0096539F" w:rsidP="00526EC3">
      <w:pPr>
        <w:autoSpaceDE w:val="0"/>
        <w:autoSpaceDN w:val="0"/>
        <w:adjustRightInd w:val="0"/>
        <w:rPr>
          <w:i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SECRETAR DE STAT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IONEL SCRIOȘTEANU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</w:rPr>
        <w:t>SECRETAR GENERAL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MARIANA IONIȚĂ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SECRETAR GENERAL ADJUNCT</w:t>
      </w:r>
    </w:p>
    <w:p w:rsidR="00526EC3" w:rsidRDefault="00526EC3" w:rsidP="00350BAE">
      <w:pPr>
        <w:spacing w:before="0" w:after="0" w:line="240" w:lineRule="auto"/>
        <w:jc w:val="center"/>
        <w:rPr>
          <w:b/>
        </w:rPr>
      </w:pPr>
      <w:r>
        <w:rPr>
          <w:b/>
        </w:rPr>
        <w:t>ADRIAN DANIEL GĂVRUȚĂ</w:t>
      </w:r>
    </w:p>
    <w:p w:rsidR="00526EC3" w:rsidRDefault="00526EC3" w:rsidP="00350BAE">
      <w:pPr>
        <w:autoSpaceDE w:val="0"/>
        <w:autoSpaceDN w:val="0"/>
        <w:adjustRightInd w:val="0"/>
        <w:spacing w:before="0" w:after="0" w:line="240" w:lineRule="auto"/>
        <w:ind w:firstLine="708"/>
        <w:jc w:val="center"/>
      </w:pPr>
    </w:p>
    <w:p w:rsidR="00526EC3" w:rsidRDefault="00526EC3" w:rsidP="00350BAE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i/>
        </w:rPr>
      </w:pPr>
    </w:p>
    <w:p w:rsidR="00526EC3" w:rsidRDefault="00526EC3" w:rsidP="00350BAE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i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DIRECȚIA AVIZARE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DIRECTOR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LAURA ELENA ȚOPA</w:t>
      </w:r>
    </w:p>
    <w:p w:rsidR="00526EC3" w:rsidRDefault="00526EC3" w:rsidP="00350BAE">
      <w:pPr>
        <w:spacing w:before="0" w:after="0" w:line="240" w:lineRule="auto"/>
        <w:jc w:val="center"/>
        <w:rPr>
          <w:b/>
          <w:sz w:val="16"/>
          <w:szCs w:val="16"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DIRECȚIA ECONOMICĂ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DIRECTOR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LAURA DIANA GÎRLĂ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sz w:val="16"/>
          <w:szCs w:val="16"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</w:rPr>
        <w:t>DIRECȚIA GENERALĂ MONITORIZARE PROIECTE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DIRECȚIA PROIECTE STRATEGICE ȘI MONITORIZARE PROIECTE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GB"/>
        </w:rPr>
      </w:pPr>
      <w:r>
        <w:rPr>
          <w:b/>
          <w:lang w:val="en-US"/>
        </w:rPr>
        <w:t>DIRECTOR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MIHAELA</w:t>
      </w:r>
      <w:r>
        <w:rPr>
          <w:b/>
          <w:lang w:val="en-GB"/>
        </w:rPr>
        <w:t xml:space="preserve"> </w:t>
      </w:r>
      <w:r>
        <w:rPr>
          <w:b/>
          <w:lang w:val="en-US"/>
        </w:rPr>
        <w:t>MOCANU</w:t>
      </w:r>
    </w:p>
    <w:p w:rsidR="00526EC3" w:rsidRDefault="00526EC3" w:rsidP="00350BAE">
      <w:pPr>
        <w:spacing w:before="0" w:after="0" w:line="240" w:lineRule="auto"/>
        <w:jc w:val="center"/>
        <w:rPr>
          <w:b/>
          <w:sz w:val="16"/>
          <w:szCs w:val="16"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sz w:val="24"/>
          <w:szCs w:val="24"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COMPANIA NAȚIONALĂ DE ADMINISTRARE </w:t>
      </w: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 INFRASTRUCTURII RUTIERE - S.A.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DIRECTOR GENERAL</w:t>
      </w:r>
    </w:p>
    <w:p w:rsidR="00526EC3" w:rsidRDefault="00526EC3" w:rsidP="00350BAE">
      <w:pPr>
        <w:spacing w:before="0"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ING. CRISTIAN PISTOL</w:t>
      </w:r>
    </w:p>
    <w:p w:rsidR="00526EC3" w:rsidRDefault="00526EC3" w:rsidP="00350BAE">
      <w:pPr>
        <w:spacing w:before="0" w:after="0" w:line="240" w:lineRule="auto"/>
      </w:pPr>
    </w:p>
    <w:p w:rsidR="00350BAE" w:rsidRDefault="00526EC3" w:rsidP="00350BAE">
      <w:pPr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</w:t>
      </w:r>
    </w:p>
    <w:p w:rsidR="00350BAE" w:rsidRDefault="00350BAE" w:rsidP="00350BAE">
      <w:pPr>
        <w:spacing w:before="0" w:after="0" w:line="240" w:lineRule="auto"/>
        <w:rPr>
          <w:b/>
          <w:szCs w:val="20"/>
        </w:rPr>
      </w:pPr>
    </w:p>
    <w:p w:rsidR="00526EC3" w:rsidRDefault="00526EC3" w:rsidP="00350BAE">
      <w:pPr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 xml:space="preserve">                </w:t>
      </w:r>
      <w:bookmarkStart w:id="0" w:name="_Hlk99703019"/>
    </w:p>
    <w:p w:rsidR="00526EC3" w:rsidRDefault="00526EC3" w:rsidP="00350BAE">
      <w:pPr>
        <w:tabs>
          <w:tab w:val="left" w:pos="4404"/>
        </w:tabs>
        <w:spacing w:before="0" w:after="0" w:line="240" w:lineRule="auto"/>
        <w:rPr>
          <w:b/>
          <w:sz w:val="20"/>
          <w:szCs w:val="20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5850"/>
        <w:gridCol w:w="4109"/>
      </w:tblGrid>
      <w:tr w:rsidR="00526EC3" w:rsidTr="00350BAE">
        <w:trPr>
          <w:trHeight w:val="2647"/>
        </w:trPr>
        <w:tc>
          <w:tcPr>
            <w:tcW w:w="5850" w:type="dxa"/>
          </w:tcPr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DIRECȚIA JURIDICĂ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DIRECTOR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Andrei FILIPESCU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DEPARTAMENT AVIZARE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ȘEF DEPARTAMENT AVIZARE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Valeriu ZANFIR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52CE6" w:rsidRPr="00C471BD" w:rsidRDefault="00552CE6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AVIZAT: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 xml:space="preserve">Cons. </w:t>
            </w:r>
            <w:proofErr w:type="spellStart"/>
            <w:r w:rsidRPr="00C471BD">
              <w:rPr>
                <w:b/>
                <w:sz w:val="20"/>
                <w:szCs w:val="20"/>
                <w:lang w:val="en-US"/>
              </w:rPr>
              <w:t>Jur</w:t>
            </w:r>
            <w:proofErr w:type="spellEnd"/>
            <w:r w:rsidRPr="00C471BD">
              <w:rPr>
                <w:b/>
                <w:sz w:val="20"/>
                <w:szCs w:val="20"/>
                <w:lang w:val="en-US"/>
              </w:rPr>
              <w:t xml:space="preserve">. </w:t>
            </w:r>
            <w:r w:rsidR="00C471BD" w:rsidRPr="00C471BD">
              <w:rPr>
                <w:b/>
                <w:sz w:val="20"/>
                <w:szCs w:val="20"/>
                <w:lang w:val="en-US"/>
              </w:rPr>
              <w:t>Raluca PALII</w:t>
            </w:r>
            <w:r w:rsidRPr="00C471BD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09" w:type="dxa"/>
          </w:tcPr>
          <w:p w:rsidR="00526EC3" w:rsidRPr="00C471BD" w:rsidRDefault="00526EC3" w:rsidP="000F4C74">
            <w:pPr>
              <w:spacing w:before="0" w:after="0"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D</w:t>
            </w:r>
            <w:r w:rsidR="000F4C74">
              <w:rPr>
                <w:b/>
                <w:sz w:val="20"/>
                <w:szCs w:val="20"/>
                <w:lang w:val="en-US"/>
              </w:rPr>
              <w:t>EPARTAMENT COOPERARE INTERINSTITUȚIONALĂ</w:t>
            </w:r>
            <w:r w:rsidR="00350BAE" w:rsidRPr="00C471BD">
              <w:rPr>
                <w:b/>
                <w:sz w:val="20"/>
                <w:szCs w:val="20"/>
                <w:lang w:val="en-US"/>
              </w:rPr>
              <w:t xml:space="preserve"> TRAFIC </w:t>
            </w:r>
            <w:r w:rsidR="000F4C74">
              <w:rPr>
                <w:b/>
                <w:sz w:val="20"/>
                <w:szCs w:val="20"/>
                <w:lang w:val="en-US"/>
              </w:rPr>
              <w:t>RUTIER</w:t>
            </w:r>
          </w:p>
          <w:p w:rsidR="00526EC3" w:rsidRPr="00C471BD" w:rsidRDefault="000F4C74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ȘEF DEPARTAMENT</w:t>
            </w:r>
          </w:p>
          <w:p w:rsidR="00526EC3" w:rsidRPr="00C471BD" w:rsidRDefault="000F4C74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Lucian</w:t>
            </w:r>
            <w:r w:rsidR="00B804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ILINA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9352F1" w:rsidRPr="00C471BD" w:rsidRDefault="000F4C74" w:rsidP="009352F1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SERVICIUL ITS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DAI</w:t>
            </w:r>
          </w:p>
          <w:p w:rsidR="009352F1" w:rsidRPr="00C471BD" w:rsidRDefault="009352F1" w:rsidP="009352F1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 xml:space="preserve">ȘEF </w:t>
            </w:r>
            <w:r w:rsidR="000F4C74">
              <w:rPr>
                <w:b/>
                <w:sz w:val="20"/>
                <w:szCs w:val="20"/>
                <w:lang w:val="en-US"/>
              </w:rPr>
              <w:t>SERVICIU</w:t>
            </w:r>
          </w:p>
          <w:p w:rsidR="009352F1" w:rsidRPr="00C471BD" w:rsidRDefault="000F4C74" w:rsidP="009352F1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Cosmin BIGICĂ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526EC3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552CE6" w:rsidRDefault="00552CE6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96539F" w:rsidRPr="00C471BD" w:rsidRDefault="0096539F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bookmarkStart w:id="1" w:name="_GoBack"/>
            <w:bookmarkEnd w:id="1"/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  <w:r w:rsidRPr="00C471BD">
              <w:rPr>
                <w:b/>
                <w:sz w:val="20"/>
                <w:szCs w:val="20"/>
                <w:lang w:val="en-US"/>
              </w:rPr>
              <w:t>ÎNTOCMIT:</w:t>
            </w:r>
          </w:p>
          <w:p w:rsidR="00526EC3" w:rsidRPr="00C471BD" w:rsidRDefault="000F4C74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Carmen PETRIȘOR</w:t>
            </w:r>
          </w:p>
          <w:p w:rsidR="00526EC3" w:rsidRPr="00C471BD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  <w:p w:rsidR="00526EC3" w:rsidRPr="00C471BD" w:rsidRDefault="00526EC3" w:rsidP="00350BAE">
            <w:pPr>
              <w:spacing w:before="0"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bookmarkEnd w:id="0"/>
    </w:tbl>
    <w:p w:rsidR="00DB23EA" w:rsidRPr="003736AD" w:rsidRDefault="00DB23EA" w:rsidP="003736AD">
      <w:pPr>
        <w:spacing w:before="0" w:after="0" w:line="240" w:lineRule="auto"/>
        <w:rPr>
          <w:sz w:val="24"/>
          <w:szCs w:val="24"/>
        </w:rPr>
      </w:pPr>
    </w:p>
    <w:sectPr w:rsidR="00DB23EA" w:rsidRPr="003736AD" w:rsidSect="00350BAE">
      <w:pgSz w:w="11906" w:h="16838" w:code="9"/>
      <w:pgMar w:top="90" w:right="926" w:bottom="1134" w:left="141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D29" w:rsidRDefault="00862D29" w:rsidP="009772BD">
      <w:r>
        <w:separator/>
      </w:r>
    </w:p>
  </w:endnote>
  <w:endnote w:type="continuationSeparator" w:id="0">
    <w:p w:rsidR="00862D29" w:rsidRDefault="00862D29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D29" w:rsidRDefault="00862D29" w:rsidP="009772BD">
      <w:r>
        <w:separator/>
      </w:r>
    </w:p>
  </w:footnote>
  <w:footnote w:type="continuationSeparator" w:id="0">
    <w:p w:rsidR="00862D29" w:rsidRDefault="00862D29" w:rsidP="00977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D4"/>
    <w:rsid w:val="0000338C"/>
    <w:rsid w:val="00007E2B"/>
    <w:rsid w:val="00040482"/>
    <w:rsid w:val="00070465"/>
    <w:rsid w:val="000745D4"/>
    <w:rsid w:val="00081670"/>
    <w:rsid w:val="0009002A"/>
    <w:rsid w:val="00094DC9"/>
    <w:rsid w:val="000D6EEA"/>
    <w:rsid w:val="000F4C74"/>
    <w:rsid w:val="001230C0"/>
    <w:rsid w:val="001343F3"/>
    <w:rsid w:val="001466DC"/>
    <w:rsid w:val="001636BA"/>
    <w:rsid w:val="001741B7"/>
    <w:rsid w:val="00182662"/>
    <w:rsid w:val="0018777F"/>
    <w:rsid w:val="001A51D5"/>
    <w:rsid w:val="001C32CD"/>
    <w:rsid w:val="001E0A15"/>
    <w:rsid w:val="001F76F8"/>
    <w:rsid w:val="00223002"/>
    <w:rsid w:val="002328DD"/>
    <w:rsid w:val="00254D04"/>
    <w:rsid w:val="002569A2"/>
    <w:rsid w:val="00277A97"/>
    <w:rsid w:val="002A2DAE"/>
    <w:rsid w:val="002B6F4D"/>
    <w:rsid w:val="002C0E1B"/>
    <w:rsid w:val="002C3D5D"/>
    <w:rsid w:val="002C7FFB"/>
    <w:rsid w:val="002D0D73"/>
    <w:rsid w:val="003403D0"/>
    <w:rsid w:val="00350BAE"/>
    <w:rsid w:val="00371A10"/>
    <w:rsid w:val="003736AD"/>
    <w:rsid w:val="00376C17"/>
    <w:rsid w:val="00377E09"/>
    <w:rsid w:val="003D3E23"/>
    <w:rsid w:val="003F0D1C"/>
    <w:rsid w:val="003F6D29"/>
    <w:rsid w:val="0040453A"/>
    <w:rsid w:val="00411E9B"/>
    <w:rsid w:val="00434E54"/>
    <w:rsid w:val="00464D11"/>
    <w:rsid w:val="0048154B"/>
    <w:rsid w:val="00491BCC"/>
    <w:rsid w:val="004A137D"/>
    <w:rsid w:val="004A20DB"/>
    <w:rsid w:val="004B2614"/>
    <w:rsid w:val="004B4EE2"/>
    <w:rsid w:val="004C41A2"/>
    <w:rsid w:val="004C6028"/>
    <w:rsid w:val="004E0B04"/>
    <w:rsid w:val="004E389E"/>
    <w:rsid w:val="004F06E8"/>
    <w:rsid w:val="004F1C7A"/>
    <w:rsid w:val="004F1EAF"/>
    <w:rsid w:val="00516F88"/>
    <w:rsid w:val="00521B7A"/>
    <w:rsid w:val="00526EC3"/>
    <w:rsid w:val="00540BE0"/>
    <w:rsid w:val="00551E44"/>
    <w:rsid w:val="00552CE6"/>
    <w:rsid w:val="005806D9"/>
    <w:rsid w:val="00585806"/>
    <w:rsid w:val="005B4F87"/>
    <w:rsid w:val="005C611A"/>
    <w:rsid w:val="005D68A6"/>
    <w:rsid w:val="00604BCD"/>
    <w:rsid w:val="0063203D"/>
    <w:rsid w:val="006570B9"/>
    <w:rsid w:val="0066094C"/>
    <w:rsid w:val="00660CFE"/>
    <w:rsid w:val="006626AF"/>
    <w:rsid w:val="00663484"/>
    <w:rsid w:val="0066516A"/>
    <w:rsid w:val="006659F8"/>
    <w:rsid w:val="00670F10"/>
    <w:rsid w:val="00675C9D"/>
    <w:rsid w:val="006900EB"/>
    <w:rsid w:val="00693FAD"/>
    <w:rsid w:val="006B5533"/>
    <w:rsid w:val="006C467C"/>
    <w:rsid w:val="006D0845"/>
    <w:rsid w:val="006E06AF"/>
    <w:rsid w:val="006F476C"/>
    <w:rsid w:val="0072423D"/>
    <w:rsid w:val="00744266"/>
    <w:rsid w:val="00746743"/>
    <w:rsid w:val="00746A01"/>
    <w:rsid w:val="0075751B"/>
    <w:rsid w:val="00774F35"/>
    <w:rsid w:val="0077660B"/>
    <w:rsid w:val="007A6627"/>
    <w:rsid w:val="007B55DB"/>
    <w:rsid w:val="007E56F2"/>
    <w:rsid w:val="007E6765"/>
    <w:rsid w:val="00804CD4"/>
    <w:rsid w:val="00840A24"/>
    <w:rsid w:val="00862D29"/>
    <w:rsid w:val="00867225"/>
    <w:rsid w:val="00867DE7"/>
    <w:rsid w:val="00896155"/>
    <w:rsid w:val="008A1B47"/>
    <w:rsid w:val="008A4E75"/>
    <w:rsid w:val="008B2AC6"/>
    <w:rsid w:val="008D0936"/>
    <w:rsid w:val="008F2CB8"/>
    <w:rsid w:val="00903AB8"/>
    <w:rsid w:val="00912FB4"/>
    <w:rsid w:val="009139A9"/>
    <w:rsid w:val="00916622"/>
    <w:rsid w:val="009213BA"/>
    <w:rsid w:val="00924819"/>
    <w:rsid w:val="0092746D"/>
    <w:rsid w:val="009352F1"/>
    <w:rsid w:val="009430B8"/>
    <w:rsid w:val="009476B8"/>
    <w:rsid w:val="00954D0C"/>
    <w:rsid w:val="0096539F"/>
    <w:rsid w:val="0096654D"/>
    <w:rsid w:val="009772BD"/>
    <w:rsid w:val="009843C9"/>
    <w:rsid w:val="00995F8E"/>
    <w:rsid w:val="009A4363"/>
    <w:rsid w:val="009C0047"/>
    <w:rsid w:val="009C235F"/>
    <w:rsid w:val="009D2F41"/>
    <w:rsid w:val="009F031F"/>
    <w:rsid w:val="009F1AB5"/>
    <w:rsid w:val="00A02B6F"/>
    <w:rsid w:val="00A33E01"/>
    <w:rsid w:val="00A47E02"/>
    <w:rsid w:val="00A876BB"/>
    <w:rsid w:val="00A87A42"/>
    <w:rsid w:val="00A902E0"/>
    <w:rsid w:val="00A95B51"/>
    <w:rsid w:val="00A9796A"/>
    <w:rsid w:val="00AA09D7"/>
    <w:rsid w:val="00AC5169"/>
    <w:rsid w:val="00AC56D3"/>
    <w:rsid w:val="00AD6801"/>
    <w:rsid w:val="00AD6B2E"/>
    <w:rsid w:val="00AE0826"/>
    <w:rsid w:val="00AE4728"/>
    <w:rsid w:val="00AF3677"/>
    <w:rsid w:val="00AF5B75"/>
    <w:rsid w:val="00B03627"/>
    <w:rsid w:val="00B16DDC"/>
    <w:rsid w:val="00B25D3E"/>
    <w:rsid w:val="00B2782B"/>
    <w:rsid w:val="00B32E70"/>
    <w:rsid w:val="00B364F2"/>
    <w:rsid w:val="00B44C84"/>
    <w:rsid w:val="00B52EF1"/>
    <w:rsid w:val="00B74671"/>
    <w:rsid w:val="00B77051"/>
    <w:rsid w:val="00B804C1"/>
    <w:rsid w:val="00B813B8"/>
    <w:rsid w:val="00B81BEB"/>
    <w:rsid w:val="00B91CEF"/>
    <w:rsid w:val="00B945C7"/>
    <w:rsid w:val="00BA7D45"/>
    <w:rsid w:val="00BB1462"/>
    <w:rsid w:val="00BB1A52"/>
    <w:rsid w:val="00BC08BA"/>
    <w:rsid w:val="00BD4604"/>
    <w:rsid w:val="00BE1354"/>
    <w:rsid w:val="00BE48B7"/>
    <w:rsid w:val="00BF3F1F"/>
    <w:rsid w:val="00C27FE2"/>
    <w:rsid w:val="00C33417"/>
    <w:rsid w:val="00C43DEA"/>
    <w:rsid w:val="00C45A43"/>
    <w:rsid w:val="00C471BD"/>
    <w:rsid w:val="00C71033"/>
    <w:rsid w:val="00C7732E"/>
    <w:rsid w:val="00C868FD"/>
    <w:rsid w:val="00C86925"/>
    <w:rsid w:val="00C90CAB"/>
    <w:rsid w:val="00C954B7"/>
    <w:rsid w:val="00CC15EC"/>
    <w:rsid w:val="00CD23C3"/>
    <w:rsid w:val="00CD4126"/>
    <w:rsid w:val="00CD7FDC"/>
    <w:rsid w:val="00CF124F"/>
    <w:rsid w:val="00CF5D51"/>
    <w:rsid w:val="00CF6FAC"/>
    <w:rsid w:val="00D004CF"/>
    <w:rsid w:val="00D00E14"/>
    <w:rsid w:val="00D16891"/>
    <w:rsid w:val="00D200AE"/>
    <w:rsid w:val="00D21322"/>
    <w:rsid w:val="00D30AC5"/>
    <w:rsid w:val="00D3236A"/>
    <w:rsid w:val="00D40031"/>
    <w:rsid w:val="00D66099"/>
    <w:rsid w:val="00D71BEC"/>
    <w:rsid w:val="00D72A8E"/>
    <w:rsid w:val="00D801B4"/>
    <w:rsid w:val="00D92755"/>
    <w:rsid w:val="00DA31CF"/>
    <w:rsid w:val="00DB23EA"/>
    <w:rsid w:val="00DD3316"/>
    <w:rsid w:val="00DF1609"/>
    <w:rsid w:val="00E04498"/>
    <w:rsid w:val="00E10D2E"/>
    <w:rsid w:val="00E21040"/>
    <w:rsid w:val="00E30246"/>
    <w:rsid w:val="00E36FE8"/>
    <w:rsid w:val="00E60D42"/>
    <w:rsid w:val="00E6505E"/>
    <w:rsid w:val="00E74124"/>
    <w:rsid w:val="00EA0473"/>
    <w:rsid w:val="00EB33B1"/>
    <w:rsid w:val="00EE1BD4"/>
    <w:rsid w:val="00EE79CF"/>
    <w:rsid w:val="00F20CD0"/>
    <w:rsid w:val="00F21F66"/>
    <w:rsid w:val="00F26CF8"/>
    <w:rsid w:val="00F30853"/>
    <w:rsid w:val="00F44019"/>
    <w:rsid w:val="00F51198"/>
    <w:rsid w:val="00F71739"/>
    <w:rsid w:val="00F72C26"/>
    <w:rsid w:val="00F9027E"/>
    <w:rsid w:val="00FA05B4"/>
    <w:rsid w:val="00FA1CA9"/>
    <w:rsid w:val="00FA5549"/>
    <w:rsid w:val="00FC7074"/>
    <w:rsid w:val="00FE0C3B"/>
    <w:rsid w:val="00FE3716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48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912FB4"/>
    <w:rPr>
      <w:color w:val="0563C1" w:themeColor="hyperlink"/>
      <w:u w:val="single"/>
    </w:rPr>
  </w:style>
  <w:style w:type="character" w:customStyle="1" w:styleId="FontStyle55">
    <w:name w:val="Font Style55"/>
    <w:rsid w:val="00D92755"/>
    <w:rPr>
      <w:rFonts w:ascii="Times New Roman" w:hAnsi="Times New Roman" w:cs="Times New Roman" w:hint="defau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460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736AD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736AD"/>
    <w:rPr>
      <w:rFonts w:ascii="Times New Roman" w:eastAsia="Times New Roman" w:hAnsi="Times New Roman" w:cs="Times New Roman"/>
      <w:sz w:val="24"/>
      <w:szCs w:val="24"/>
    </w:rPr>
  </w:style>
  <w:style w:type="character" w:customStyle="1" w:styleId="tpa1">
    <w:name w:val="tpa1"/>
    <w:basedOn w:val="DefaultParagraphFont"/>
    <w:rsid w:val="0037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2022-04-20T12:07:00Z</dcterms:created>
  <dcterms:modified xsi:type="dcterms:W3CDTF">2022-04-20T12:07:00Z</dcterms:modified>
</cp:coreProperties>
</file>