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34" w:rsidRDefault="00335F34" w:rsidP="00335F34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335F34" w:rsidRDefault="00335F34" w:rsidP="00335F34">
      <w:pPr>
        <w:pStyle w:val="PlainText"/>
      </w:pPr>
      <w:r>
        <w:t>1</w:t>
      </w:r>
      <w:r>
        <w:rPr>
          <w:rFonts w:ascii="MS Gothic" w:eastAsia="MS Gothic" w:hAnsi="MS Gothic" w:cs="MS Gothic" w:hint="eastAsia"/>
        </w:rPr>
        <w:t>，</w:t>
      </w:r>
      <w:r>
        <w:t xml:space="preserve">Partea </w:t>
      </w:r>
      <w:proofErr w:type="spellStart"/>
      <w:r>
        <w:t>guvernamentală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interfereze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economia</w:t>
      </w:r>
      <w:proofErr w:type="spellEnd"/>
      <w:r>
        <w:t xml:space="preserve"> de </w:t>
      </w:r>
      <w:proofErr w:type="spellStart"/>
      <w:r>
        <w:t>piață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furnizorul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selectat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independent de </w:t>
      </w:r>
      <w:proofErr w:type="spellStart"/>
      <w:r>
        <w:t>către</w:t>
      </w:r>
      <w:proofErr w:type="spellEnd"/>
      <w:r>
        <w:t xml:space="preserve"> operator,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regulile</w:t>
      </w:r>
      <w:proofErr w:type="spellEnd"/>
      <w:r>
        <w:t xml:space="preserve"> de </w:t>
      </w:r>
      <w:proofErr w:type="spellStart"/>
      <w:r>
        <w:t>piață</w:t>
      </w:r>
      <w:proofErr w:type="spellEnd"/>
    </w:p>
    <w:p w:rsidR="00335F34" w:rsidRDefault="00335F34" w:rsidP="00335F34">
      <w:pPr>
        <w:pStyle w:val="PlainText"/>
      </w:pPr>
      <w:r>
        <w:t>2</w:t>
      </w:r>
      <w:r>
        <w:rPr>
          <w:rFonts w:ascii="MS Gothic" w:eastAsia="MS Gothic" w:hAnsi="MS Gothic" w:cs="MS Gothic" w:hint="eastAsia"/>
        </w:rPr>
        <w:t>，</w:t>
      </w:r>
      <w:r>
        <w:t xml:space="preserve">Înlocuiți </w:t>
      </w:r>
      <w:proofErr w:type="spellStart"/>
      <w:r>
        <w:t>echipamentele</w:t>
      </w:r>
      <w:proofErr w:type="spellEnd"/>
      <w:r>
        <w:t xml:space="preserve"> Huawei,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de </w:t>
      </w:r>
      <w:proofErr w:type="spellStart"/>
      <w:r>
        <w:t>muncă</w:t>
      </w:r>
      <w:proofErr w:type="spellEnd"/>
    </w:p>
    <w:p w:rsidR="00B404AB" w:rsidRPr="00335F34" w:rsidRDefault="00B404AB" w:rsidP="00335F34">
      <w:bookmarkStart w:id="0" w:name="_GoBack"/>
      <w:bookmarkEnd w:id="0"/>
    </w:p>
    <w:sectPr w:rsidR="00B404AB" w:rsidRPr="00335F34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0"/>
    <w:rsid w:val="00335F34"/>
    <w:rsid w:val="008A4790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46CCA-6C3D-4D20-BD4D-A5499AF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47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7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2020-08-24T08:46:00Z</dcterms:created>
  <dcterms:modified xsi:type="dcterms:W3CDTF">2020-08-24T08:46:00Z</dcterms:modified>
</cp:coreProperties>
</file>