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F1" w:rsidRPr="00474488" w:rsidRDefault="00474488" w:rsidP="00474488">
      <w:pPr>
        <w:pStyle w:val="BodyText"/>
        <w:ind w:left="-1440" w:right="-270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243EF1" w:rsidRPr="001F2ED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MINISTERUL </w:t>
      </w:r>
      <w:r w:rsidR="00243EF1" w:rsidRPr="00474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TRANSPORTURILOR </w:t>
      </w:r>
      <w:r w:rsidRPr="00474488">
        <w:rPr>
          <w:rFonts w:ascii="Times New Roman" w:hAnsi="Times New Roman" w:cs="Times New Roman"/>
          <w:b/>
          <w:sz w:val="28"/>
          <w:szCs w:val="28"/>
        </w:rPr>
        <w:t>INFRASTRUCTURII ȘI COMUNICAȚIILOR</w:t>
      </w:r>
    </w:p>
    <w:p w:rsidR="00243EF1" w:rsidRPr="00474488" w:rsidRDefault="00243EF1" w:rsidP="00243EF1">
      <w:pPr>
        <w:pStyle w:val="Heading6"/>
        <w:rPr>
          <w:lang w:eastAsia="ro-RO"/>
        </w:rPr>
      </w:pPr>
    </w:p>
    <w:p w:rsidR="00243EF1" w:rsidRPr="001F2ED2" w:rsidRDefault="00243EF1" w:rsidP="00243EF1">
      <w:pPr>
        <w:pStyle w:val="Heading6"/>
      </w:pPr>
      <w:r w:rsidRPr="001F2ED2">
        <w:t>O R D I N U L</w:t>
      </w:r>
    </w:p>
    <w:p w:rsidR="00243EF1" w:rsidRPr="001F2ED2" w:rsidRDefault="00243EF1" w:rsidP="00243EF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43EF1" w:rsidRPr="001F2ED2" w:rsidRDefault="00243EF1" w:rsidP="00243EF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F2ED2">
        <w:rPr>
          <w:rFonts w:ascii="Times New Roman" w:hAnsi="Times New Roman" w:cs="Times New Roman"/>
          <w:bCs/>
          <w:sz w:val="28"/>
          <w:szCs w:val="28"/>
          <w:lang w:val="ro-RO"/>
        </w:rPr>
        <w:t>Nr.</w:t>
      </w:r>
      <w:r w:rsidRPr="001F2ED2">
        <w:rPr>
          <w:rFonts w:ascii="Times New Roman" w:hAnsi="Times New Roman" w:cs="Times New Roman"/>
          <w:sz w:val="28"/>
          <w:szCs w:val="28"/>
          <w:lang w:val="ro-RO"/>
        </w:rPr>
        <w:t xml:space="preserve"> …….</w:t>
      </w:r>
      <w:r w:rsidRPr="001F2ED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</w:t>
      </w:r>
      <w:r w:rsidRPr="001F2ED2">
        <w:rPr>
          <w:rFonts w:ascii="Times New Roman" w:hAnsi="Times New Roman" w:cs="Times New Roman"/>
          <w:sz w:val="28"/>
          <w:szCs w:val="28"/>
          <w:lang w:val="ro-RO"/>
        </w:rPr>
        <w:t xml:space="preserve">……………… </w:t>
      </w:r>
    </w:p>
    <w:p w:rsidR="00243EF1" w:rsidRPr="00F33FC2" w:rsidRDefault="000333E4" w:rsidP="000333E4">
      <w:pPr>
        <w:pStyle w:val="BodyText2"/>
        <w:spacing w:line="240" w:lineRule="auto"/>
        <w:jc w:val="center"/>
        <w:rPr>
          <w:sz w:val="24"/>
          <w:szCs w:val="24"/>
          <w:lang w:val="ro-RO"/>
        </w:rPr>
      </w:pPr>
      <w:r w:rsidRPr="001F2ED2">
        <w:rPr>
          <w:lang w:val="ro-RO"/>
        </w:rPr>
        <w:t xml:space="preserve">privind aprobarea </w:t>
      </w:r>
      <w:proofErr w:type="spellStart"/>
      <w:r w:rsidRPr="001F2ED2">
        <w:rPr>
          <w:bCs/>
        </w:rPr>
        <w:t>Actului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adiţional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nr</w:t>
      </w:r>
      <w:proofErr w:type="spellEnd"/>
      <w:r w:rsidRPr="001F2ED2">
        <w:rPr>
          <w:bCs/>
        </w:rPr>
        <w:t xml:space="preserve">. 2 </w:t>
      </w:r>
      <w:proofErr w:type="spellStart"/>
      <w:r w:rsidRPr="001F2ED2">
        <w:rPr>
          <w:bCs/>
        </w:rPr>
        <w:t>pentru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anul</w:t>
      </w:r>
      <w:proofErr w:type="spellEnd"/>
      <w:r w:rsidRPr="001F2ED2">
        <w:rPr>
          <w:bCs/>
        </w:rPr>
        <w:t xml:space="preserve"> 201</w:t>
      </w:r>
      <w:r>
        <w:rPr>
          <w:bCs/>
        </w:rPr>
        <w:t>9</w:t>
      </w:r>
      <w:r w:rsidRPr="001F2ED2">
        <w:rPr>
          <w:bCs/>
        </w:rPr>
        <w:t xml:space="preserve"> la </w:t>
      </w:r>
      <w:proofErr w:type="gramStart"/>
      <w:r w:rsidRPr="001F2ED2">
        <w:rPr>
          <w:lang w:val="ro-RO"/>
        </w:rPr>
        <w:t>Contractul  de</w:t>
      </w:r>
      <w:proofErr w:type="gramEnd"/>
      <w:r w:rsidRPr="001F2ED2">
        <w:rPr>
          <w:lang w:val="ro-RO"/>
        </w:rPr>
        <w:t xml:space="preserve"> activitate al Companiei Naționale de Căi Ferate „C.F.R.” S.A. pentru perioada 2016 – 2020, aprobat prin Hotărârea Guvernului nr. 232/2016</w:t>
      </w:r>
      <w:r w:rsidRPr="001F2ED2">
        <w:rPr>
          <w:bCs/>
        </w:rPr>
        <w:t xml:space="preserve">, ca </w:t>
      </w:r>
      <w:proofErr w:type="spellStart"/>
      <w:r w:rsidRPr="001F2ED2">
        <w:rPr>
          <w:bCs/>
        </w:rPr>
        <w:t>urmare</w:t>
      </w:r>
      <w:proofErr w:type="spellEnd"/>
      <w:r w:rsidRPr="001F2ED2">
        <w:rPr>
          <w:bCs/>
        </w:rPr>
        <w:t xml:space="preserve"> a </w:t>
      </w:r>
      <w:proofErr w:type="spellStart"/>
      <w:r w:rsidRPr="001F2ED2">
        <w:t>rectificării</w:t>
      </w:r>
      <w:proofErr w:type="spellEnd"/>
      <w:r w:rsidRPr="001F2ED2">
        <w:t xml:space="preserve"> </w:t>
      </w:r>
      <w:proofErr w:type="spellStart"/>
      <w:r w:rsidRPr="001F2ED2">
        <w:t>bugetului</w:t>
      </w:r>
      <w:proofErr w:type="spellEnd"/>
      <w:r w:rsidRPr="001F2ED2">
        <w:t xml:space="preserve"> de stat </w:t>
      </w:r>
      <w:proofErr w:type="spellStart"/>
      <w:r w:rsidRPr="001F2ED2">
        <w:t>pe</w:t>
      </w:r>
      <w:proofErr w:type="spellEnd"/>
      <w:r w:rsidRPr="001F2ED2">
        <w:t xml:space="preserve"> </w:t>
      </w:r>
      <w:proofErr w:type="spellStart"/>
      <w:r w:rsidRPr="001F2ED2">
        <w:t>anul</w:t>
      </w:r>
      <w:proofErr w:type="spellEnd"/>
      <w:r w:rsidRPr="001F2ED2">
        <w:t xml:space="preserve"> 201</w:t>
      </w:r>
      <w:r>
        <w:t>9</w:t>
      </w:r>
      <w:r w:rsidRPr="001F2ED2">
        <w:rPr>
          <w:bCs/>
        </w:rPr>
        <w:t> </w:t>
      </w:r>
      <w:proofErr w:type="spellStart"/>
      <w:r w:rsidRPr="001F2ED2">
        <w:rPr>
          <w:bCs/>
        </w:rPr>
        <w:t>prin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Ordonanța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Guvernului</w:t>
      </w:r>
      <w:proofErr w:type="spellEnd"/>
      <w:r w:rsidRPr="001F2ED2">
        <w:rPr>
          <w:bCs/>
        </w:rPr>
        <w:t xml:space="preserve"> </w:t>
      </w:r>
      <w:proofErr w:type="spellStart"/>
      <w:r w:rsidRPr="001F2ED2">
        <w:rPr>
          <w:bCs/>
        </w:rPr>
        <w:t>nr</w:t>
      </w:r>
      <w:proofErr w:type="spellEnd"/>
      <w:r w:rsidRPr="001F2ED2">
        <w:rPr>
          <w:bCs/>
        </w:rPr>
        <w:t>. 1</w:t>
      </w:r>
      <w:r>
        <w:rPr>
          <w:bCs/>
        </w:rPr>
        <w:t>2</w:t>
      </w:r>
      <w:r w:rsidRPr="001F2ED2">
        <w:rPr>
          <w:bCs/>
        </w:rPr>
        <w:t>/201</w:t>
      </w:r>
      <w:r>
        <w:rPr>
          <w:bCs/>
        </w:rPr>
        <w:t>9</w:t>
      </w:r>
    </w:p>
    <w:p w:rsidR="00243EF1" w:rsidRPr="00F33FC2" w:rsidRDefault="00243EF1" w:rsidP="00243EF1">
      <w:pPr>
        <w:pStyle w:val="BodyText2"/>
        <w:spacing w:line="240" w:lineRule="auto"/>
        <w:rPr>
          <w:sz w:val="24"/>
          <w:szCs w:val="24"/>
          <w:lang w:val="ro-RO"/>
        </w:rPr>
      </w:pPr>
    </w:p>
    <w:p w:rsidR="001F2ED2" w:rsidRPr="004E0B67" w:rsidRDefault="001F2ED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:rsidR="001F2ED2" w:rsidRPr="006A531A" w:rsidRDefault="001F2ED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6A531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   Ținând cont de prevederile:  </w:t>
      </w:r>
    </w:p>
    <w:p w:rsidR="001F2ED2" w:rsidRDefault="001F2ED2" w:rsidP="008502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30 </w:t>
      </w:r>
      <w:r w:rsidR="00850246" w:rsidRPr="00850246">
        <w:fldChar w:fldCharType="begin"/>
      </w:r>
      <w:r w:rsidR="00850246">
        <w:instrText xml:space="preserve"> HYPERLINK "act:1344261%20109746719" </w:instrText>
      </w:r>
      <w:r w:rsidR="00850246" w:rsidRPr="00850246">
        <w:fldChar w:fldCharType="separate"/>
      </w:r>
      <w:r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>alin. (2)</w:t>
      </w:r>
      <w:r w:rsidR="00850246"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fldChar w:fldCharType="end"/>
      </w:r>
      <w:r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202/2016 privind integrarea sistemului feroviar din România în spaţiul feroviar unic european;  </w:t>
      </w:r>
    </w:p>
    <w:p w:rsidR="001F2ED2" w:rsidRDefault="001121EE" w:rsidP="001F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5" w:history="1">
        <w:r w:rsidR="001F2ED2" w:rsidRPr="00850246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art. 37</w:t>
        </w:r>
      </w:hyperlink>
      <w:r w:rsidR="001F2ED2"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 </w:t>
      </w:r>
      <w:hyperlink r:id="rId6" w:history="1">
        <w:r w:rsidR="001F2ED2" w:rsidRPr="00850246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39</w:t>
        </w:r>
      </w:hyperlink>
      <w:r w:rsidR="001F2ED2"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Ordonanţa de urgenţă a Guvernului nr. 12/1998 privind transportul pe căile ferate române şi reorganizarea Societăţii Naţionale a Căilor Ferate Române, republicată, cu modificările şi completările ulterioare;  </w:t>
      </w:r>
    </w:p>
    <w:p w:rsidR="008B6D76" w:rsidRDefault="001121EE" w:rsidP="008B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7" w:history="1">
        <w:r w:rsidR="001F2ED2" w:rsidRPr="00850246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art. 19</w:t>
        </w:r>
      </w:hyperlink>
      <w:r w:rsidR="001F2ED2" w:rsidRPr="008502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Hotărârea Guvernului nr. 581/1998 privind înfiinţarea Companiei Naţionale de Căi Ferate "C.F.R." - S.A. prin reorganizarea Societăţii Naţionale a Căilor Ferate Române, cu modificări</w:t>
      </w:r>
      <w:r w:rsidR="00850246">
        <w:rPr>
          <w:rFonts w:ascii="Times New Roman" w:eastAsia="Times New Roman" w:hAnsi="Times New Roman" w:cs="Times New Roman"/>
          <w:sz w:val="28"/>
          <w:szCs w:val="28"/>
          <w:lang w:val="ro-RO"/>
        </w:rPr>
        <w:t>le şi completările ulterioare;</w:t>
      </w:r>
    </w:p>
    <w:p w:rsidR="000333E4" w:rsidRPr="000333E4" w:rsidRDefault="000333E4" w:rsidP="003F30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proofErr w:type="spellStart"/>
      <w:r w:rsidRPr="000333E4">
        <w:rPr>
          <w:rFonts w:ascii="Times New Roman" w:hAnsi="Times New Roman"/>
          <w:bCs/>
          <w:sz w:val="28"/>
          <w:szCs w:val="28"/>
        </w:rPr>
        <w:t>Ordonanței</w:t>
      </w:r>
      <w:proofErr w:type="spellEnd"/>
      <w:r w:rsidRPr="00033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33E4">
        <w:rPr>
          <w:rFonts w:ascii="Times New Roman" w:hAnsi="Times New Roman"/>
          <w:bCs/>
          <w:sz w:val="28"/>
          <w:szCs w:val="28"/>
        </w:rPr>
        <w:t>Guvernului</w:t>
      </w:r>
      <w:proofErr w:type="spellEnd"/>
      <w:r w:rsidRPr="00033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33E4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Pr="000333E4">
        <w:rPr>
          <w:rFonts w:ascii="Times New Roman" w:hAnsi="Times New Roman"/>
          <w:bCs/>
          <w:sz w:val="28"/>
          <w:szCs w:val="28"/>
        </w:rPr>
        <w:t>. 12/</w:t>
      </w:r>
      <w:r w:rsidRPr="000333E4">
        <w:rPr>
          <w:rFonts w:ascii="Times New Roman" w:eastAsia="Times New Roman" w:hAnsi="Times New Roman" w:cs="Times New Roman"/>
          <w:sz w:val="28"/>
          <w:szCs w:val="28"/>
          <w:lang w:val="ro-RO"/>
        </w:rPr>
        <w:t>201</w:t>
      </w:r>
      <w:r w:rsidR="008B6D76" w:rsidRPr="000333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 </w:t>
      </w:r>
      <w:r w:rsidRPr="000333E4">
        <w:rPr>
          <w:rFonts w:ascii="Times New Roman" w:eastAsia="Times New Roman" w:hAnsi="Times New Roman" w:cs="Times New Roman"/>
          <w:sz w:val="28"/>
          <w:szCs w:val="28"/>
          <w:lang w:val="ro-RO"/>
        </w:rPr>
        <w:t>cu privire la rectificarea bugetului de stat pe anul 2019</w:t>
      </w:r>
      <w:r w:rsidR="008B6D76" w:rsidRPr="000333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50246" w:rsidRPr="000333E4">
        <w:rPr>
          <w:rFonts w:ascii="Times New Roman" w:eastAsia="Times New Roman" w:hAnsi="Times New Roman" w:cs="Times New Roman"/>
          <w:sz w:val="28"/>
          <w:szCs w:val="28"/>
          <w:lang w:val="ro-RO"/>
        </w:rPr>
        <w:t>publicată în</w:t>
      </w:r>
      <w:r w:rsidR="00850246" w:rsidRPr="00033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6D76" w:rsidRPr="000333E4">
        <w:rPr>
          <w:rFonts w:ascii="Times New Roman" w:hAnsi="Times New Roman"/>
          <w:bCs/>
          <w:sz w:val="28"/>
          <w:szCs w:val="28"/>
        </w:rPr>
        <w:t>Monitorul</w:t>
      </w:r>
      <w:proofErr w:type="spellEnd"/>
      <w:r w:rsidR="008B6D76" w:rsidRPr="00033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6D76" w:rsidRPr="000333E4">
        <w:rPr>
          <w:rFonts w:ascii="Times New Roman" w:hAnsi="Times New Roman"/>
          <w:bCs/>
          <w:sz w:val="28"/>
          <w:szCs w:val="28"/>
        </w:rPr>
        <w:t>Oficial</w:t>
      </w:r>
      <w:proofErr w:type="spellEnd"/>
      <w:r w:rsidR="008B6D76" w:rsidRPr="000333E4">
        <w:rPr>
          <w:rFonts w:ascii="Times New Roman" w:hAnsi="Times New Roman"/>
          <w:bCs/>
          <w:sz w:val="28"/>
          <w:szCs w:val="28"/>
        </w:rPr>
        <w:t xml:space="preserve"> al </w:t>
      </w:r>
      <w:proofErr w:type="spellStart"/>
      <w:r w:rsidR="008B6D76" w:rsidRPr="000333E4">
        <w:rPr>
          <w:rFonts w:ascii="Times New Roman" w:hAnsi="Times New Roman"/>
          <w:bCs/>
          <w:sz w:val="28"/>
          <w:szCs w:val="28"/>
        </w:rPr>
        <w:t>României</w:t>
      </w:r>
      <w:proofErr w:type="spellEnd"/>
      <w:r w:rsidR="008B6D76" w:rsidRPr="000333E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8B6D76" w:rsidRPr="000333E4">
        <w:rPr>
          <w:rFonts w:ascii="Times New Roman" w:hAnsi="Times New Roman"/>
          <w:bCs/>
          <w:sz w:val="28"/>
          <w:szCs w:val="28"/>
        </w:rPr>
        <w:t>Partea</w:t>
      </w:r>
      <w:proofErr w:type="spellEnd"/>
      <w:r w:rsidR="008B6D76" w:rsidRPr="000333E4">
        <w:rPr>
          <w:rFonts w:ascii="Times New Roman" w:hAnsi="Times New Roman"/>
          <w:bCs/>
          <w:sz w:val="28"/>
          <w:szCs w:val="28"/>
        </w:rPr>
        <w:t xml:space="preserve"> I </w:t>
      </w:r>
      <w:proofErr w:type="spellStart"/>
      <w:r w:rsidR="008B6D76" w:rsidRPr="000333E4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8B6D76" w:rsidRPr="000333E4">
        <w:rPr>
          <w:rFonts w:ascii="Times New Roman" w:hAnsi="Times New Roman"/>
          <w:bCs/>
          <w:sz w:val="28"/>
          <w:szCs w:val="28"/>
        </w:rPr>
        <w:t xml:space="preserve">. </w:t>
      </w:r>
      <w:r w:rsidRPr="000333E4">
        <w:rPr>
          <w:rFonts w:ascii="Times New Roman" w:hAnsi="Times New Roman"/>
          <w:bCs/>
          <w:sz w:val="28"/>
          <w:szCs w:val="28"/>
        </w:rPr>
        <w:t>676</w:t>
      </w:r>
      <w:r w:rsidR="008B6D76" w:rsidRPr="000333E4">
        <w:rPr>
          <w:rFonts w:ascii="Times New Roman" w:hAnsi="Times New Roman"/>
          <w:bCs/>
          <w:sz w:val="28"/>
          <w:szCs w:val="28"/>
        </w:rPr>
        <w:t xml:space="preserve"> din 1</w:t>
      </w:r>
      <w:r w:rsidRPr="000333E4">
        <w:rPr>
          <w:rFonts w:ascii="Times New Roman" w:hAnsi="Times New Roman"/>
          <w:bCs/>
          <w:sz w:val="28"/>
          <w:szCs w:val="28"/>
        </w:rPr>
        <w:t>4 august</w:t>
      </w:r>
      <w:r w:rsidR="008B6D76" w:rsidRPr="000333E4">
        <w:rPr>
          <w:rFonts w:ascii="Times New Roman" w:hAnsi="Times New Roman"/>
          <w:bCs/>
          <w:sz w:val="28"/>
          <w:szCs w:val="28"/>
        </w:rPr>
        <w:t xml:space="preserve"> 2019</w:t>
      </w:r>
      <w:r w:rsidR="00850246" w:rsidRPr="000333E4">
        <w:rPr>
          <w:rFonts w:ascii="Times New Roman" w:hAnsi="Times New Roman"/>
          <w:bCs/>
          <w:sz w:val="28"/>
          <w:szCs w:val="28"/>
        </w:rPr>
        <w:t>,</w:t>
      </w:r>
    </w:p>
    <w:p w:rsidR="007C6E2C" w:rsidRPr="000333E4" w:rsidRDefault="001F2ED2" w:rsidP="000333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 w:rsidRPr="000333E4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   </w:t>
      </w:r>
    </w:p>
    <w:p w:rsidR="00474488" w:rsidRDefault="006A531A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î</w:t>
      </w:r>
      <w:r w:rsidR="001F2ED2" w:rsidRPr="006A531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n temeiul art. </w:t>
      </w:r>
      <w:r w:rsidR="00E9484B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57</w:t>
      </w:r>
      <w:r w:rsidR="001F2ED2" w:rsidRPr="006A531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</w:t>
      </w:r>
      <w:hyperlink r:id="rId8" w:history="1">
        <w:r w:rsidR="001F2ED2" w:rsidRPr="006A531A">
          <w:rPr>
            <w:rFonts w:ascii="Times New Roman" w:eastAsia="Times New Roman" w:hAnsi="Times New Roman" w:cs="Times New Roman"/>
            <w:iCs/>
            <w:sz w:val="28"/>
            <w:szCs w:val="28"/>
            <w:lang w:val="ro-RO"/>
          </w:rPr>
          <w:t>alin. (</w:t>
        </w:r>
        <w:r w:rsidR="00E9484B">
          <w:rPr>
            <w:rFonts w:ascii="Times New Roman" w:eastAsia="Times New Roman" w:hAnsi="Times New Roman" w:cs="Times New Roman"/>
            <w:iCs/>
            <w:sz w:val="28"/>
            <w:szCs w:val="28"/>
            <w:lang w:val="ro-RO"/>
          </w:rPr>
          <w:t>1</w:t>
        </w:r>
        <w:r w:rsidR="001F2ED2" w:rsidRPr="006A531A">
          <w:rPr>
            <w:rFonts w:ascii="Times New Roman" w:eastAsia="Times New Roman" w:hAnsi="Times New Roman" w:cs="Times New Roman"/>
            <w:iCs/>
            <w:sz w:val="28"/>
            <w:szCs w:val="28"/>
            <w:lang w:val="ro-RO"/>
          </w:rPr>
          <w:t>)</w:t>
        </w:r>
      </w:hyperlink>
      <w:r w:rsidR="001F2ED2" w:rsidRPr="006A531A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din </w:t>
      </w:r>
      <w:r w:rsidR="00E9484B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Codul administrativ aprobat prin O</w:t>
      </w:r>
      <w:r w:rsidR="00E370F3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rdonanța de urgență a </w:t>
      </w:r>
      <w:r w:rsidR="00E9484B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G</w:t>
      </w:r>
      <w:r w:rsidR="00E370F3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uvernului</w:t>
      </w:r>
      <w:r w:rsidR="00E9484B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nr. 57/2019</w:t>
      </w:r>
      <w:r w:rsidR="00E370F3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,</w:t>
      </w:r>
      <w:r w:rsidR="00E9484B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 cu completările ulterioare</w:t>
      </w:r>
      <w:r w:rsidR="001F2ED2" w:rsidRPr="004E0B67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,</w:t>
      </w:r>
    </w:p>
    <w:p w:rsidR="001F2ED2" w:rsidRPr="004E0B67" w:rsidRDefault="001F2ED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4E0B67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  </w:t>
      </w:r>
    </w:p>
    <w:p w:rsidR="001F2ED2" w:rsidRDefault="006A531A" w:rsidP="001F2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</w:t>
      </w:r>
      <w:r w:rsidR="001F2ED2" w:rsidRPr="004E0B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inistrul transporturilor</w:t>
      </w:r>
      <w:r w:rsidR="001F2ED2" w:rsidRPr="00A0133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74488" w:rsidRPr="00474488">
        <w:rPr>
          <w:rStyle w:val="FontStyle16"/>
          <w:b/>
          <w:bCs/>
          <w:sz w:val="28"/>
          <w:szCs w:val="28"/>
          <w:lang w:val="ro-RO" w:eastAsia="ro-RO"/>
        </w:rPr>
        <w:t>infrastructurii și comunicațiilor</w:t>
      </w:r>
      <w:r w:rsidR="00474488" w:rsidRPr="008E17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2ED2" w:rsidRPr="008E1738">
        <w:rPr>
          <w:rFonts w:ascii="Times New Roman" w:eastAsia="Times New Roman" w:hAnsi="Times New Roman" w:cs="Times New Roman"/>
          <w:sz w:val="28"/>
          <w:szCs w:val="28"/>
          <w:lang w:val="ro-RO"/>
        </w:rPr>
        <w:t>emite următorul:</w:t>
      </w:r>
    </w:p>
    <w:p w:rsidR="00243EF1" w:rsidRPr="00F33FC2" w:rsidRDefault="00243EF1" w:rsidP="00243EF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3EF1" w:rsidRPr="00F33FC2" w:rsidRDefault="00243EF1" w:rsidP="00243EF1">
      <w:pPr>
        <w:pStyle w:val="BodyText2"/>
        <w:spacing w:line="240" w:lineRule="auto"/>
        <w:rPr>
          <w:sz w:val="24"/>
          <w:szCs w:val="24"/>
          <w:lang w:val="ro-RO"/>
        </w:rPr>
      </w:pPr>
      <w:r w:rsidRPr="00F33FC2">
        <w:rPr>
          <w:sz w:val="24"/>
          <w:szCs w:val="24"/>
          <w:lang w:val="ro-RO"/>
        </w:rPr>
        <w:t xml:space="preserve"> </w:t>
      </w:r>
    </w:p>
    <w:p w:rsidR="00243EF1" w:rsidRPr="001F2ED2" w:rsidRDefault="006A531A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O R D I N</w:t>
      </w:r>
    </w:p>
    <w:p w:rsidR="00243EF1" w:rsidRPr="001F2ED2" w:rsidRDefault="00243EF1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1" w:name="tree#3"/>
    </w:p>
    <w:p w:rsidR="00476FB0" w:rsidRPr="001F2ED2" w:rsidRDefault="00243EF1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1. – </w:t>
      </w:r>
      <w:bookmarkStart w:id="2" w:name="tree#4"/>
      <w:bookmarkEnd w:id="1"/>
      <w:bookmarkEnd w:id="2"/>
      <w:r w:rsidR="00476FB0"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Actul adiţional nr. </w:t>
      </w:r>
      <w:r w:rsidR="000333E4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7577C3"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anul 201</w:t>
      </w:r>
      <w:r w:rsidR="000F2494">
        <w:rPr>
          <w:rFonts w:ascii="Times New Roman" w:eastAsia="Times New Roman" w:hAnsi="Times New Roman" w:cs="Times New Roman"/>
          <w:sz w:val="28"/>
          <w:szCs w:val="28"/>
          <w:lang w:val="ro-RO"/>
        </w:rPr>
        <w:t>9</w:t>
      </w:r>
      <w:r w:rsidR="00476FB0"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Contractul de activitate al Companiei Naţionale de Căi Ferate "C.F.R." - S.A. pentru perioada 2016-2020, aprobat prin Hotărârea Guvernului nr. 232/2016, ca urmare a </w:t>
      </w:r>
      <w:proofErr w:type="spellStart"/>
      <w:r w:rsidR="000333E4" w:rsidRPr="001F2ED2">
        <w:rPr>
          <w:rFonts w:ascii="Times New Roman" w:hAnsi="Times New Roman"/>
          <w:sz w:val="28"/>
          <w:szCs w:val="28"/>
        </w:rPr>
        <w:t>rectificării</w:t>
      </w:r>
      <w:proofErr w:type="spellEnd"/>
      <w:r w:rsidR="000333E4" w:rsidRPr="001F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3E4" w:rsidRPr="001F2ED2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0333E4" w:rsidRPr="001F2ED2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="000333E4" w:rsidRPr="001F2ED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333E4" w:rsidRPr="001F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3E4" w:rsidRPr="001F2ED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0333E4" w:rsidRPr="001F2ED2">
        <w:rPr>
          <w:rFonts w:ascii="Times New Roman" w:hAnsi="Times New Roman" w:cs="Times New Roman"/>
          <w:sz w:val="28"/>
          <w:szCs w:val="28"/>
        </w:rPr>
        <w:t xml:space="preserve"> 20</w:t>
      </w:r>
      <w:r w:rsidR="000333E4">
        <w:rPr>
          <w:rFonts w:ascii="Times New Roman" w:hAnsi="Times New Roman" w:cs="Times New Roman"/>
          <w:sz w:val="28"/>
          <w:szCs w:val="28"/>
        </w:rPr>
        <w:t>19</w:t>
      </w:r>
      <w:r w:rsidR="000333E4" w:rsidRPr="001F2ED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0333E4" w:rsidRPr="001F2ED2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="000333E4" w:rsidRPr="001F2E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33E4" w:rsidRPr="001F2ED2">
        <w:rPr>
          <w:rFonts w:ascii="Times New Roman" w:hAnsi="Times New Roman"/>
          <w:bCs/>
          <w:sz w:val="28"/>
          <w:szCs w:val="28"/>
        </w:rPr>
        <w:t>Ordonanța</w:t>
      </w:r>
      <w:proofErr w:type="spellEnd"/>
      <w:r w:rsidR="000333E4" w:rsidRPr="001F2E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33E4" w:rsidRPr="001F2ED2">
        <w:rPr>
          <w:rFonts w:ascii="Times New Roman" w:hAnsi="Times New Roman"/>
          <w:bCs/>
          <w:sz w:val="28"/>
          <w:szCs w:val="28"/>
        </w:rPr>
        <w:t>Guvernului</w:t>
      </w:r>
      <w:proofErr w:type="spellEnd"/>
      <w:r w:rsidR="000333E4" w:rsidRPr="001F2E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33E4" w:rsidRPr="001F2ED2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0333E4" w:rsidRPr="001F2ED2">
        <w:rPr>
          <w:rFonts w:ascii="Times New Roman" w:hAnsi="Times New Roman"/>
          <w:bCs/>
          <w:sz w:val="28"/>
          <w:szCs w:val="28"/>
        </w:rPr>
        <w:t xml:space="preserve">. </w:t>
      </w:r>
      <w:r w:rsidR="000333E4">
        <w:rPr>
          <w:rFonts w:ascii="Times New Roman" w:hAnsi="Times New Roman"/>
          <w:bCs/>
          <w:sz w:val="28"/>
          <w:szCs w:val="28"/>
        </w:rPr>
        <w:t>12</w:t>
      </w:r>
      <w:r w:rsidR="000333E4" w:rsidRPr="001F2ED2">
        <w:rPr>
          <w:rFonts w:ascii="Times New Roman" w:hAnsi="Times New Roman"/>
          <w:bCs/>
          <w:sz w:val="28"/>
          <w:szCs w:val="28"/>
        </w:rPr>
        <w:t>/20</w:t>
      </w:r>
      <w:r w:rsidR="000333E4">
        <w:rPr>
          <w:rFonts w:ascii="Times New Roman" w:hAnsi="Times New Roman"/>
          <w:bCs/>
          <w:sz w:val="28"/>
          <w:szCs w:val="28"/>
        </w:rPr>
        <w:t>19</w:t>
      </w:r>
      <w:r w:rsidR="000F2494">
        <w:rPr>
          <w:rFonts w:ascii="Times New Roman" w:hAnsi="Times New Roman"/>
          <w:bCs/>
          <w:sz w:val="28"/>
          <w:szCs w:val="28"/>
        </w:rPr>
        <w:t>,</w:t>
      </w:r>
      <w:r w:rsid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prevăzut în anexa care face parte integrantă din prezentul ordin</w:t>
      </w:r>
      <w:r w:rsidR="000F24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1F2ED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se încheie în două exemplare originale</w:t>
      </w:r>
      <w:r w:rsidR="00290993"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>. </w:t>
      </w:r>
    </w:p>
    <w:p w:rsidR="00243EF1" w:rsidRPr="001F2ED2" w:rsidRDefault="00243EF1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F2ED2">
        <w:rPr>
          <w:rFonts w:ascii="Times New Roman" w:eastAsia="Times New Roman" w:hAnsi="Times New Roman" w:cs="Times New Roman"/>
          <w:sz w:val="28"/>
          <w:szCs w:val="28"/>
          <w:lang w:val="ro-RO"/>
        </w:rPr>
        <w:t>Art. 2. – Prezentul ordin se publică în Monitorul Oficial al României, Partea I.</w:t>
      </w:r>
    </w:p>
    <w:p w:rsidR="00243EF1" w:rsidRPr="00F33FC2" w:rsidRDefault="00243EF1" w:rsidP="00243EF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E1A97" w:rsidRPr="004E0B67" w:rsidRDefault="00CE1A97" w:rsidP="00CE1A9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0B67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</w:p>
    <w:p w:rsidR="00CE1A97" w:rsidRPr="00EC7EB3" w:rsidRDefault="00EC7EB3" w:rsidP="00CE1A9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7EB3">
        <w:rPr>
          <w:rFonts w:ascii="Times New Roman" w:hAnsi="Times New Roman" w:cs="Times New Roman"/>
          <w:b/>
          <w:bCs/>
          <w:sz w:val="28"/>
          <w:szCs w:val="28"/>
          <w:lang w:val="ro-RO"/>
        </w:rPr>
        <w:t>LUCIAN NICOLAE BODE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E1A97" w:rsidRPr="00F64EE0" w:rsidTr="00B76971">
        <w:trPr>
          <w:trHeight w:val="1826"/>
        </w:trPr>
        <w:tc>
          <w:tcPr>
            <w:tcW w:w="10080" w:type="dxa"/>
          </w:tcPr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SECRETAR DE STAT</w:t>
            </w:r>
          </w:p>
          <w:p w:rsidR="00CE1A97" w:rsidRPr="00A361CE" w:rsidRDefault="00E83F7F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</w:p>
          <w:p w:rsidR="00CE1A97" w:rsidRPr="00F64EE0" w:rsidRDefault="00CE1A97" w:rsidP="00B76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E1A97" w:rsidRPr="000F2494" w:rsidTr="00B76971">
        <w:trPr>
          <w:trHeight w:val="1612"/>
        </w:trPr>
        <w:tc>
          <w:tcPr>
            <w:tcW w:w="10080" w:type="dxa"/>
          </w:tcPr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SECRETAR GENERAL</w:t>
            </w:r>
          </w:p>
          <w:p w:rsidR="000F2494" w:rsidRPr="000F2494" w:rsidRDefault="00E83F7F" w:rsidP="000F24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ȘTEFANIA-GABRIELLA FERENCZ</w:t>
            </w:r>
          </w:p>
          <w:p w:rsidR="00CE1A97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E1A97" w:rsidRPr="00F64EE0" w:rsidTr="00B76971">
        <w:trPr>
          <w:trHeight w:val="287"/>
        </w:trPr>
        <w:tc>
          <w:tcPr>
            <w:tcW w:w="10080" w:type="dxa"/>
            <w:hideMark/>
          </w:tcPr>
          <w:p w:rsidR="00CE1A97" w:rsidRPr="00EF5F23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D.</w:t>
            </w:r>
            <w:r w:rsidR="00D2432D"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A.</w:t>
            </w:r>
          </w:p>
          <w:p w:rsidR="00CE1A97" w:rsidRPr="00EF5F23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</w:t>
            </w:r>
          </w:p>
          <w:p w:rsidR="00CE1A97" w:rsidRPr="00EF5F23" w:rsidRDefault="00721C3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DANIELA DEUȘAN</w:t>
            </w:r>
          </w:p>
          <w:p w:rsidR="00CE1A97" w:rsidRPr="00EF5F23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E1A97" w:rsidRPr="00EF5F23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o-RO"/>
              </w:rPr>
            </w:pPr>
          </w:p>
        </w:tc>
      </w:tr>
      <w:tr w:rsidR="00CE1A97" w:rsidRPr="00F64EE0" w:rsidTr="00B76971">
        <w:trPr>
          <w:trHeight w:val="323"/>
        </w:trPr>
        <w:tc>
          <w:tcPr>
            <w:tcW w:w="10080" w:type="dxa"/>
          </w:tcPr>
          <w:p w:rsidR="00CE1A97" w:rsidRPr="00EF5F23" w:rsidRDefault="0018218E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D.G.O.I.T</w:t>
            </w:r>
          </w:p>
          <w:p w:rsidR="00CE1A97" w:rsidRPr="00EF5F23" w:rsidRDefault="0018218E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 GENERAL</w:t>
            </w:r>
          </w:p>
          <w:p w:rsidR="00CE1A97" w:rsidRPr="00EF5F23" w:rsidRDefault="0018218E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8218E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FELIX CORNELIU ARDELEAN</w:t>
            </w:r>
          </w:p>
          <w:p w:rsidR="0015685A" w:rsidRPr="00EF5F23" w:rsidRDefault="0015685A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E1A97" w:rsidRPr="00F64EE0" w:rsidTr="00B76971">
        <w:trPr>
          <w:trHeight w:val="20"/>
        </w:trPr>
        <w:tc>
          <w:tcPr>
            <w:tcW w:w="10080" w:type="dxa"/>
            <w:hideMark/>
          </w:tcPr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D.E.</w:t>
            </w:r>
          </w:p>
          <w:p w:rsidR="00CE1A97" w:rsidRPr="00EF5F23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F5F23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</w:t>
            </w:r>
          </w:p>
          <w:p w:rsidR="00CE1A97" w:rsidRPr="00231438" w:rsidRDefault="00E83F7F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PETRE NEACȘA</w:t>
            </w:r>
          </w:p>
          <w:p w:rsidR="00CE1A97" w:rsidRPr="00EF5F23" w:rsidRDefault="00CE1A97" w:rsidP="000F2494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0F2494" w:rsidRPr="00F64EE0" w:rsidRDefault="000F2494" w:rsidP="000F2494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E1A97" w:rsidRPr="00F64EE0" w:rsidTr="00B76971">
        <w:trPr>
          <w:trHeight w:val="20"/>
        </w:trPr>
        <w:tc>
          <w:tcPr>
            <w:tcW w:w="10080" w:type="dxa"/>
          </w:tcPr>
          <w:p w:rsidR="00CE1A97" w:rsidRPr="00F64EE0" w:rsidRDefault="000F2494" w:rsidP="000F24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D.T.F.</w:t>
            </w:r>
          </w:p>
          <w:p w:rsidR="00CE1A97" w:rsidRPr="00F64EE0" w:rsidRDefault="000F2494" w:rsidP="000F24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</w:t>
            </w:r>
          </w:p>
          <w:p w:rsidR="00CE1A97" w:rsidRDefault="000F2494" w:rsidP="000F24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0F2494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SIMONA NICOLETA ISTRATE</w:t>
            </w:r>
          </w:p>
          <w:p w:rsidR="000F2494" w:rsidRDefault="000F2494" w:rsidP="000F2494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  <w:p w:rsidR="000F2494" w:rsidRPr="00F64EE0" w:rsidRDefault="000F2494" w:rsidP="000F2494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CE1A97" w:rsidRPr="00F64EE0" w:rsidTr="00B76971">
        <w:trPr>
          <w:trHeight w:val="20"/>
        </w:trPr>
        <w:tc>
          <w:tcPr>
            <w:tcW w:w="10080" w:type="dxa"/>
          </w:tcPr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C.N.C.F ”CFR” S.A.</w:t>
            </w:r>
          </w:p>
          <w:p w:rsidR="00CE1A97" w:rsidRPr="00F64EE0" w:rsidRDefault="00CE1A97" w:rsidP="00B76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64EE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DIRECTOR GENERAL</w:t>
            </w:r>
          </w:p>
          <w:p w:rsidR="00CE1A97" w:rsidRPr="00F64EE0" w:rsidRDefault="00EC7EB3" w:rsidP="000F24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MARIAN-MARIUS CHIPER</w:t>
            </w:r>
          </w:p>
        </w:tc>
      </w:tr>
    </w:tbl>
    <w:p w:rsidR="00243EF1" w:rsidRPr="00307019" w:rsidRDefault="00243EF1" w:rsidP="00CE1A9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sectPr w:rsidR="00243EF1" w:rsidRPr="00307019" w:rsidSect="00474488">
      <w:pgSz w:w="12240" w:h="15840"/>
      <w:pgMar w:top="720" w:right="108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420A"/>
    <w:multiLevelType w:val="multilevel"/>
    <w:tmpl w:val="8C2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44B31"/>
    <w:multiLevelType w:val="multilevel"/>
    <w:tmpl w:val="C1B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E0AA6"/>
    <w:multiLevelType w:val="hybridMultilevel"/>
    <w:tmpl w:val="7AB4D428"/>
    <w:lvl w:ilvl="0" w:tplc="31829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1"/>
    <w:rsid w:val="000333E4"/>
    <w:rsid w:val="000612AD"/>
    <w:rsid w:val="000A3559"/>
    <w:rsid w:val="000F2494"/>
    <w:rsid w:val="001121EE"/>
    <w:rsid w:val="001147F7"/>
    <w:rsid w:val="00120C82"/>
    <w:rsid w:val="0015685A"/>
    <w:rsid w:val="00165F0C"/>
    <w:rsid w:val="0018218E"/>
    <w:rsid w:val="00196AC2"/>
    <w:rsid w:val="001F2ED2"/>
    <w:rsid w:val="00206835"/>
    <w:rsid w:val="00231438"/>
    <w:rsid w:val="00236AF0"/>
    <w:rsid w:val="00243EF1"/>
    <w:rsid w:val="00290993"/>
    <w:rsid w:val="002B63B6"/>
    <w:rsid w:val="00307019"/>
    <w:rsid w:val="00356642"/>
    <w:rsid w:val="003A61FD"/>
    <w:rsid w:val="003B50CB"/>
    <w:rsid w:val="003E6064"/>
    <w:rsid w:val="00455456"/>
    <w:rsid w:val="00474488"/>
    <w:rsid w:val="00476FB0"/>
    <w:rsid w:val="004C535B"/>
    <w:rsid w:val="00516069"/>
    <w:rsid w:val="00554546"/>
    <w:rsid w:val="00570CA2"/>
    <w:rsid w:val="00676AC7"/>
    <w:rsid w:val="006A531A"/>
    <w:rsid w:val="006B2BA5"/>
    <w:rsid w:val="00721C37"/>
    <w:rsid w:val="00734AF3"/>
    <w:rsid w:val="007577C3"/>
    <w:rsid w:val="007C6E2C"/>
    <w:rsid w:val="00850246"/>
    <w:rsid w:val="008B6D76"/>
    <w:rsid w:val="008E1C09"/>
    <w:rsid w:val="008F500F"/>
    <w:rsid w:val="00965D7A"/>
    <w:rsid w:val="00A03079"/>
    <w:rsid w:val="00A264FB"/>
    <w:rsid w:val="00A361CE"/>
    <w:rsid w:val="00CB04B8"/>
    <w:rsid w:val="00CE1A97"/>
    <w:rsid w:val="00D2432D"/>
    <w:rsid w:val="00DC2A88"/>
    <w:rsid w:val="00E15703"/>
    <w:rsid w:val="00E370F3"/>
    <w:rsid w:val="00E41054"/>
    <w:rsid w:val="00E533FA"/>
    <w:rsid w:val="00E74417"/>
    <w:rsid w:val="00E83F7F"/>
    <w:rsid w:val="00E92493"/>
    <w:rsid w:val="00E9484B"/>
    <w:rsid w:val="00EC7EB3"/>
    <w:rsid w:val="00EF5F23"/>
    <w:rsid w:val="00F110DC"/>
    <w:rsid w:val="00F33FC2"/>
    <w:rsid w:val="00FB0D5A"/>
    <w:rsid w:val="00FE7960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6645-C6C0-4B0C-AB22-E3DE801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F1"/>
  </w:style>
  <w:style w:type="paragraph" w:styleId="Heading6">
    <w:name w:val="heading 6"/>
    <w:basedOn w:val="Normal"/>
    <w:next w:val="Normal"/>
    <w:link w:val="Heading6Char"/>
    <w:qFormat/>
    <w:rsid w:val="00243E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3EF1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rsid w:val="00243EF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243EF1"/>
    <w:rPr>
      <w:rFonts w:ascii="Arial" w:eastAsia="Times New Roman" w:hAnsi="Arial" w:cs="Arial"/>
      <w:sz w:val="24"/>
      <w:szCs w:val="24"/>
      <w:lang w:val="en-GB" w:eastAsia="ro-RO"/>
    </w:rPr>
  </w:style>
  <w:style w:type="paragraph" w:styleId="BodyText2">
    <w:name w:val="Body Text 2"/>
    <w:basedOn w:val="Normal"/>
    <w:link w:val="BodyText2Char"/>
    <w:rsid w:val="00243EF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character" w:customStyle="1" w:styleId="BodyText2Char">
    <w:name w:val="Body Text 2 Char"/>
    <w:basedOn w:val="DefaultParagraphFont"/>
    <w:link w:val="BodyText2"/>
    <w:rsid w:val="00243EF1"/>
    <w:rPr>
      <w:rFonts w:ascii="Times New Roman" w:eastAsia="Times New Roman" w:hAnsi="Times New Roman" w:cs="Times New Roman"/>
      <w:sz w:val="28"/>
      <w:szCs w:val="28"/>
      <w:lang w:val="en-GB" w:eastAsia="ro-RO"/>
    </w:rPr>
  </w:style>
  <w:style w:type="paragraph" w:styleId="NoSpacing">
    <w:name w:val="No Spacing"/>
    <w:uiPriority w:val="1"/>
    <w:qFormat/>
    <w:rsid w:val="00243EF1"/>
    <w:pPr>
      <w:spacing w:after="0" w:line="240" w:lineRule="auto"/>
    </w:pPr>
  </w:style>
  <w:style w:type="character" w:customStyle="1" w:styleId="l5def1">
    <w:name w:val="l5def1"/>
    <w:basedOn w:val="DefaultParagraphFont"/>
    <w:rsid w:val="0029099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90993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67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19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rsid w:val="000F2494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02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519717%2073164911" TargetMode="External"/><Relationship Id="rId3" Type="http://schemas.openxmlformats.org/officeDocument/2006/relationships/settings" Target="settings.xml"/><Relationship Id="rId7" Type="http://schemas.openxmlformats.org/officeDocument/2006/relationships/hyperlink" Target="act:19167%2010648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20405%2060845056" TargetMode="External"/><Relationship Id="rId5" Type="http://schemas.openxmlformats.org/officeDocument/2006/relationships/hyperlink" Target="act:20405%20270886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Voicu</dc:creator>
  <cp:keywords/>
  <dc:description/>
  <cp:lastModifiedBy>Elena Voicu</cp:lastModifiedBy>
  <cp:revision>2</cp:revision>
  <cp:lastPrinted>2019-11-28T12:12:00Z</cp:lastPrinted>
  <dcterms:created xsi:type="dcterms:W3CDTF">2019-12-24T08:20:00Z</dcterms:created>
  <dcterms:modified xsi:type="dcterms:W3CDTF">2019-12-24T08:20:00Z</dcterms:modified>
</cp:coreProperties>
</file>