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F15" w:rsidRPr="00157178" w:rsidRDefault="007F3F15" w:rsidP="007F3F15">
      <w:pPr>
        <w:spacing w:after="120" w:line="276" w:lineRule="auto"/>
        <w:ind w:left="-270" w:firstLine="270"/>
        <w:jc w:val="both"/>
        <w:rPr>
          <w:rFonts w:ascii="Trebuchet MS" w:eastAsia="MS Mincho" w:hAnsi="Trebuchet MS" w:cs="Times New Roman"/>
          <w:b/>
          <w:lang w:val="ro-RO"/>
        </w:rPr>
      </w:pPr>
      <w:bookmarkStart w:id="0" w:name="_GoBack"/>
      <w:bookmarkEnd w:id="0"/>
      <w:r w:rsidRPr="00AE3C75">
        <w:rPr>
          <w:rFonts w:ascii="Trebuchet MS" w:eastAsia="MS Mincho" w:hAnsi="Trebuchet MS" w:cs="Times New Roman"/>
          <w:b/>
          <w:lang w:val="fr-FR"/>
        </w:rPr>
        <w:t>DIREC</w:t>
      </w:r>
      <w:r w:rsidRPr="00157178">
        <w:rPr>
          <w:rFonts w:ascii="Trebuchet MS" w:eastAsia="MS Mincho" w:hAnsi="Trebuchet MS" w:cs="Times New Roman"/>
          <w:b/>
          <w:lang w:val="ro-RO"/>
        </w:rPr>
        <w:t>ŢIA TRANSPORT NAVAL                                                                            Nr.</w:t>
      </w:r>
      <w:r w:rsidR="006A053B" w:rsidRPr="006A053B">
        <w:rPr>
          <w:rFonts w:ascii="Trebuchet MS" w:eastAsia="Times New Roman" w:hAnsi="Trebuchet MS" w:cs="Times New Roman"/>
          <w:b/>
          <w:sz w:val="24"/>
          <w:szCs w:val="24"/>
          <w:lang w:val="ro-RO"/>
        </w:rPr>
        <w:t xml:space="preserve"> </w:t>
      </w:r>
      <w:r w:rsidR="00A52536">
        <w:rPr>
          <w:rFonts w:ascii="Trebuchet MS" w:eastAsia="Times New Roman" w:hAnsi="Trebuchet MS" w:cs="Times New Roman"/>
          <w:b/>
          <w:sz w:val="24"/>
          <w:szCs w:val="24"/>
          <w:lang w:val="ro-RO"/>
        </w:rPr>
        <w:t>26778</w:t>
      </w:r>
      <w:r w:rsidR="006A053B" w:rsidRPr="006A053B">
        <w:rPr>
          <w:rFonts w:ascii="Trebuchet MS" w:eastAsia="Times New Roman" w:hAnsi="Trebuchet MS" w:cs="Times New Roman"/>
          <w:b/>
          <w:sz w:val="24"/>
          <w:szCs w:val="24"/>
          <w:lang w:val="ro-RO"/>
        </w:rPr>
        <w:t>/</w:t>
      </w:r>
      <w:r w:rsidR="00A52536">
        <w:rPr>
          <w:rFonts w:ascii="Trebuchet MS" w:eastAsia="Times New Roman" w:hAnsi="Trebuchet MS" w:cs="Times New Roman"/>
          <w:b/>
          <w:sz w:val="24"/>
          <w:szCs w:val="24"/>
          <w:lang w:val="ro-RO"/>
        </w:rPr>
        <w:t>1212</w:t>
      </w:r>
    </w:p>
    <w:p w:rsidR="007F3F15" w:rsidRPr="00AE3C75" w:rsidRDefault="007F3F15" w:rsidP="007F3F15">
      <w:pPr>
        <w:spacing w:after="120" w:line="276" w:lineRule="auto"/>
        <w:ind w:left="-270" w:firstLine="270"/>
        <w:jc w:val="both"/>
        <w:rPr>
          <w:rFonts w:ascii="Trebuchet MS" w:eastAsia="MS Mincho" w:hAnsi="Trebuchet MS" w:cs="Times New Roman"/>
          <w:b/>
          <w:lang w:val="fr-FR"/>
        </w:rPr>
      </w:pPr>
      <w:r w:rsidRPr="00AE3C75">
        <w:rPr>
          <w:rFonts w:ascii="Trebuchet MS" w:eastAsia="MS Mincho" w:hAnsi="Trebuchet MS" w:cs="Times New Roman"/>
          <w:b/>
          <w:lang w:val="fr-FR"/>
        </w:rPr>
        <w:t xml:space="preserve">                                                                                                                        Data</w:t>
      </w:r>
      <w:r w:rsidR="006A053B" w:rsidRPr="00AE3C75">
        <w:rPr>
          <w:rFonts w:ascii="Trebuchet MS" w:eastAsia="MS Mincho" w:hAnsi="Trebuchet MS" w:cs="Times New Roman"/>
          <w:b/>
          <w:lang w:val="fr-FR"/>
        </w:rPr>
        <w:t xml:space="preserve"> </w:t>
      </w:r>
      <w:r w:rsidR="00A52536">
        <w:rPr>
          <w:rFonts w:ascii="Trebuchet MS" w:eastAsia="MS Mincho" w:hAnsi="Trebuchet MS" w:cs="Times New Roman"/>
          <w:b/>
          <w:lang w:val="fr-FR"/>
        </w:rPr>
        <w:t>12</w:t>
      </w:r>
      <w:r w:rsidR="006A053B" w:rsidRPr="00AE3C75">
        <w:rPr>
          <w:rFonts w:ascii="Trebuchet MS" w:eastAsia="MS Mincho" w:hAnsi="Trebuchet MS" w:cs="Times New Roman"/>
          <w:b/>
          <w:lang w:val="fr-FR"/>
        </w:rPr>
        <w:t>.0</w:t>
      </w:r>
      <w:r w:rsidR="00A52536">
        <w:rPr>
          <w:rFonts w:ascii="Trebuchet MS" w:eastAsia="MS Mincho" w:hAnsi="Trebuchet MS" w:cs="Times New Roman"/>
          <w:b/>
          <w:lang w:val="fr-FR"/>
        </w:rPr>
        <w:t>7</w:t>
      </w:r>
      <w:r w:rsidR="006A053B" w:rsidRPr="00AE3C75">
        <w:rPr>
          <w:rFonts w:ascii="Trebuchet MS" w:eastAsia="MS Mincho" w:hAnsi="Trebuchet MS" w:cs="Times New Roman"/>
          <w:b/>
          <w:lang w:val="fr-FR"/>
        </w:rPr>
        <w:t>.2019</w:t>
      </w:r>
    </w:p>
    <w:p w:rsidR="006A053B" w:rsidRPr="006A053B" w:rsidRDefault="007F3F15" w:rsidP="00C24B72">
      <w:pPr>
        <w:spacing w:after="120" w:line="276" w:lineRule="auto"/>
        <w:rPr>
          <w:rFonts w:ascii="Trebuchet MS" w:eastAsia="MS Mincho" w:hAnsi="Trebuchet MS" w:cs="Times New Roman"/>
          <w:b/>
          <w:i/>
          <w:lang w:val="fr-FR"/>
        </w:rPr>
      </w:pPr>
      <w:r w:rsidRPr="00AE3C75">
        <w:rPr>
          <w:rFonts w:ascii="Trebuchet MS" w:eastAsia="MS Mincho" w:hAnsi="Trebuchet MS" w:cs="Times New Roman"/>
          <w:b/>
          <w:i/>
          <w:lang w:val="fr-FR"/>
        </w:rPr>
        <w:t xml:space="preserve">                                                                              </w:t>
      </w:r>
    </w:p>
    <w:p w:rsidR="006A053B" w:rsidRPr="006A053B" w:rsidRDefault="006A053B" w:rsidP="006A053B">
      <w:pPr>
        <w:spacing w:after="0" w:line="240" w:lineRule="auto"/>
        <w:rPr>
          <w:rFonts w:ascii="Times New Roman" w:eastAsia="Times New Roman" w:hAnsi="Times New Roman" w:cs="Times New Roman"/>
          <w:sz w:val="24"/>
          <w:szCs w:val="24"/>
          <w:lang w:val="ro-RO" w:eastAsia="ro-RO"/>
        </w:rPr>
      </w:pPr>
    </w:p>
    <w:p w:rsidR="006A053B" w:rsidRPr="006A053B" w:rsidRDefault="006A053B" w:rsidP="006A053B">
      <w:pPr>
        <w:keepNext/>
        <w:spacing w:after="0" w:line="240" w:lineRule="auto"/>
        <w:jc w:val="center"/>
        <w:outlineLvl w:val="3"/>
        <w:rPr>
          <w:rFonts w:ascii="Trebuchet MS" w:eastAsia="Times New Roman" w:hAnsi="Trebuchet MS" w:cs="Times New Roman"/>
          <w:b/>
          <w:lang w:val="ro-RO" w:eastAsia="ro-RO"/>
        </w:rPr>
      </w:pPr>
      <w:r w:rsidRPr="006A053B">
        <w:rPr>
          <w:rFonts w:ascii="Trebuchet MS" w:eastAsia="Times New Roman" w:hAnsi="Trebuchet MS" w:cs="Times New Roman"/>
          <w:b/>
          <w:lang w:val="ro-RO" w:eastAsia="ro-RO"/>
        </w:rPr>
        <w:t>REFERAT DE APROBARE</w:t>
      </w:r>
    </w:p>
    <w:p w:rsidR="006A053B" w:rsidRPr="006A053B" w:rsidRDefault="006A053B" w:rsidP="006A053B">
      <w:pPr>
        <w:spacing w:after="0" w:line="240" w:lineRule="auto"/>
        <w:jc w:val="center"/>
        <w:rPr>
          <w:rFonts w:ascii="Trebuchet MS" w:eastAsia="Times New Roman" w:hAnsi="Trebuchet MS" w:cs="Times New Roman"/>
          <w:lang w:val="ro-RO" w:eastAsia="ro-RO"/>
        </w:rPr>
      </w:pPr>
    </w:p>
    <w:p w:rsidR="00A52536" w:rsidRPr="00C24B72" w:rsidRDefault="006A053B" w:rsidP="00A52536">
      <w:pPr>
        <w:autoSpaceDE w:val="0"/>
        <w:autoSpaceDN w:val="0"/>
        <w:adjustRightInd w:val="0"/>
        <w:spacing w:after="0" w:line="240" w:lineRule="auto"/>
        <w:jc w:val="both"/>
        <w:rPr>
          <w:rFonts w:ascii="Trebuchet MS" w:eastAsia="Times New Roman" w:hAnsi="Trebuchet MS" w:cs="Times New Roman"/>
          <w:b/>
          <w:i/>
          <w:iCs/>
          <w:lang w:val="ro-RO"/>
        </w:rPr>
      </w:pPr>
      <w:r w:rsidRPr="00C24B72">
        <w:rPr>
          <w:rFonts w:ascii="Trebuchet MS" w:eastAsia="Times New Roman" w:hAnsi="Trebuchet MS" w:cs="Times New Roman"/>
          <w:b/>
          <w:lang w:val="ro-RO"/>
        </w:rPr>
        <w:t xml:space="preserve">a </w:t>
      </w:r>
      <w:r w:rsidR="00A52536" w:rsidRPr="00C24B72">
        <w:rPr>
          <w:rFonts w:ascii="Trebuchet MS" w:eastAsia="Times New Roman" w:hAnsi="Trebuchet MS" w:cs="Times New Roman"/>
          <w:b/>
          <w:i/>
          <w:iCs/>
          <w:lang w:val="ro-RO"/>
        </w:rPr>
        <w:t>Ordinul ministrului transporturilor privind publicarea acceptării amendamentelor la Codul internațional pentru construcția și echipamentul navelor pentru transportul în vrac al produselor chimice periculoase (Codul IBC), adoptate de Organizația Maritimă Internațională prin Rezoluția MEPC.302(72) a Comitetului pentru protecția mediului marin din 13 aprilie 2018 și, respectiv, prin Rezoluția MSC.440(99) a Comitetului de siguranță maritimă din 24 mai 2018</w:t>
      </w:r>
    </w:p>
    <w:p w:rsidR="006A053B" w:rsidRPr="00C24B72" w:rsidRDefault="006A053B" w:rsidP="00A52536">
      <w:pPr>
        <w:spacing w:after="0" w:line="240" w:lineRule="auto"/>
        <w:rPr>
          <w:rFonts w:ascii="Trebuchet MS" w:eastAsia="Times New Roman" w:hAnsi="Trebuchet MS" w:cs="Times New Roman"/>
          <w:lang w:val="ro-RO"/>
        </w:rPr>
      </w:pPr>
    </w:p>
    <w:p w:rsidR="006A053B" w:rsidRPr="00C24B72" w:rsidRDefault="006A053B" w:rsidP="00C24B72">
      <w:pPr>
        <w:spacing w:after="0" w:line="240" w:lineRule="auto"/>
        <w:jc w:val="center"/>
        <w:rPr>
          <w:rFonts w:ascii="Trebuchet MS" w:eastAsia="Times New Roman" w:hAnsi="Trebuchet MS" w:cs="Times New Roman"/>
          <w:lang w:val="ro-RO"/>
        </w:rPr>
      </w:pPr>
    </w:p>
    <w:p w:rsidR="00D97D75" w:rsidRDefault="00555384" w:rsidP="009A0B08">
      <w:pPr>
        <w:spacing w:line="240" w:lineRule="auto"/>
        <w:ind w:firstLine="720"/>
        <w:jc w:val="both"/>
        <w:rPr>
          <w:rFonts w:ascii="Trebuchet MS" w:hAnsi="Trebuchet MS"/>
          <w:lang w:val="ro-RO"/>
        </w:rPr>
      </w:pPr>
      <w:r w:rsidRPr="00C24B72">
        <w:rPr>
          <w:rFonts w:ascii="Trebuchet MS" w:hAnsi="Trebuchet MS"/>
          <w:lang w:val="ro-RO"/>
        </w:rPr>
        <w:t xml:space="preserve">Organizația Maritimă Internațională (OMI), înființată prin Convenția de la Geneva din 1948, cu sediul la Londra, este instituția specializată din sistemul Națiunilor Unite în domeniul navigației maritime comerciale internaționale și are ca scop principal elaborarea cadrului juridic, tehnic și organizatoric pentru asigurarea siguranței navigației, securității navelor și a instalațiilor portuare și prevenirii poluării mediului marin de către nave. </w:t>
      </w:r>
    </w:p>
    <w:p w:rsidR="00555384" w:rsidRPr="00C24B72" w:rsidRDefault="00555384" w:rsidP="009A0B08">
      <w:pPr>
        <w:spacing w:line="240" w:lineRule="auto"/>
        <w:ind w:firstLine="720"/>
        <w:jc w:val="both"/>
        <w:rPr>
          <w:rFonts w:ascii="Trebuchet MS" w:hAnsi="Trebuchet MS"/>
          <w:lang w:val="fr-FR"/>
        </w:rPr>
      </w:pPr>
      <w:proofErr w:type="spellStart"/>
      <w:r w:rsidRPr="00C24B72">
        <w:rPr>
          <w:rFonts w:ascii="Trebuchet MS" w:hAnsi="Trebuchet MS"/>
          <w:lang w:val="fr-FR"/>
        </w:rPr>
        <w:t>România</w:t>
      </w:r>
      <w:proofErr w:type="spellEnd"/>
      <w:r w:rsidRPr="00C24B72">
        <w:rPr>
          <w:rFonts w:ascii="Trebuchet MS" w:hAnsi="Trebuchet MS"/>
          <w:lang w:val="fr-FR"/>
        </w:rPr>
        <w:t xml:space="preserve"> este stat membru al </w:t>
      </w:r>
      <w:proofErr w:type="spellStart"/>
      <w:r w:rsidRPr="00C24B72">
        <w:rPr>
          <w:rFonts w:ascii="Trebuchet MS" w:hAnsi="Trebuchet MS"/>
          <w:lang w:val="fr-FR"/>
        </w:rPr>
        <w:t>acestei</w:t>
      </w:r>
      <w:proofErr w:type="spellEnd"/>
      <w:r w:rsidRPr="00C24B72">
        <w:rPr>
          <w:rFonts w:ascii="Trebuchet MS" w:hAnsi="Trebuchet MS"/>
          <w:lang w:val="fr-FR"/>
        </w:rPr>
        <w:t xml:space="preserve"> </w:t>
      </w:r>
      <w:proofErr w:type="spellStart"/>
      <w:r w:rsidRPr="00C24B72">
        <w:rPr>
          <w:rFonts w:ascii="Trebuchet MS" w:hAnsi="Trebuchet MS"/>
          <w:lang w:val="fr-FR"/>
        </w:rPr>
        <w:t>organizații</w:t>
      </w:r>
      <w:proofErr w:type="spellEnd"/>
      <w:r w:rsidRPr="00C24B72">
        <w:rPr>
          <w:rFonts w:ascii="Trebuchet MS" w:hAnsi="Trebuchet MS"/>
          <w:lang w:val="fr-FR"/>
        </w:rPr>
        <w:t xml:space="preserve"> ca </w:t>
      </w:r>
      <w:proofErr w:type="spellStart"/>
      <w:r w:rsidRPr="00C24B72">
        <w:rPr>
          <w:rFonts w:ascii="Trebuchet MS" w:hAnsi="Trebuchet MS"/>
          <w:lang w:val="fr-FR"/>
        </w:rPr>
        <w:t>urmare</w:t>
      </w:r>
      <w:proofErr w:type="spellEnd"/>
      <w:r w:rsidRPr="00C24B72">
        <w:rPr>
          <w:rFonts w:ascii="Trebuchet MS" w:hAnsi="Trebuchet MS"/>
          <w:lang w:val="fr-FR"/>
        </w:rPr>
        <w:t xml:space="preserve"> a </w:t>
      </w:r>
      <w:proofErr w:type="spellStart"/>
      <w:r w:rsidRPr="00C24B72">
        <w:rPr>
          <w:rFonts w:ascii="Trebuchet MS" w:hAnsi="Trebuchet MS"/>
          <w:lang w:val="fr-FR"/>
        </w:rPr>
        <w:t>aderării</w:t>
      </w:r>
      <w:proofErr w:type="spellEnd"/>
      <w:r w:rsidRPr="00C24B72">
        <w:rPr>
          <w:rFonts w:ascii="Trebuchet MS" w:hAnsi="Trebuchet MS"/>
          <w:lang w:val="fr-FR"/>
        </w:rPr>
        <w:t xml:space="preserve">, </w:t>
      </w:r>
      <w:proofErr w:type="spellStart"/>
      <w:r w:rsidRPr="00C24B72">
        <w:rPr>
          <w:rFonts w:ascii="Trebuchet MS" w:hAnsi="Trebuchet MS"/>
          <w:lang w:val="fr-FR"/>
        </w:rPr>
        <w:t>prin</w:t>
      </w:r>
      <w:proofErr w:type="spellEnd"/>
      <w:r w:rsidRPr="00C24B72">
        <w:rPr>
          <w:rFonts w:ascii="Trebuchet MS" w:hAnsi="Trebuchet MS"/>
          <w:lang w:val="fr-FR"/>
        </w:rPr>
        <w:t xml:space="preserve"> </w:t>
      </w:r>
      <w:proofErr w:type="spellStart"/>
      <w:r w:rsidRPr="00C24B72">
        <w:rPr>
          <w:rFonts w:ascii="Trebuchet MS" w:hAnsi="Trebuchet MS"/>
          <w:lang w:val="fr-FR"/>
        </w:rPr>
        <w:t>Decretul</w:t>
      </w:r>
      <w:proofErr w:type="spellEnd"/>
      <w:r w:rsidRPr="00C24B72">
        <w:rPr>
          <w:rFonts w:ascii="Trebuchet MS" w:hAnsi="Trebuchet MS"/>
          <w:lang w:val="fr-FR"/>
        </w:rPr>
        <w:t xml:space="preserve"> </w:t>
      </w:r>
      <w:proofErr w:type="spellStart"/>
      <w:r w:rsidRPr="00C24B72">
        <w:rPr>
          <w:rFonts w:ascii="Trebuchet MS" w:hAnsi="Trebuchet MS"/>
          <w:lang w:val="fr-FR"/>
        </w:rPr>
        <w:t>Consiliului</w:t>
      </w:r>
      <w:proofErr w:type="spellEnd"/>
      <w:r w:rsidRPr="00C24B72">
        <w:rPr>
          <w:rFonts w:ascii="Trebuchet MS" w:hAnsi="Trebuchet MS"/>
          <w:lang w:val="fr-FR"/>
        </w:rPr>
        <w:t xml:space="preserve"> de Stat nr.114/1965, la </w:t>
      </w:r>
      <w:proofErr w:type="spellStart"/>
      <w:r w:rsidRPr="00C24B72">
        <w:rPr>
          <w:rFonts w:ascii="Trebuchet MS" w:hAnsi="Trebuchet MS"/>
          <w:lang w:val="fr-FR"/>
        </w:rPr>
        <w:t>Convenția</w:t>
      </w:r>
      <w:proofErr w:type="spellEnd"/>
      <w:r w:rsidRPr="00C24B72">
        <w:rPr>
          <w:rFonts w:ascii="Trebuchet MS" w:hAnsi="Trebuchet MS"/>
          <w:lang w:val="fr-FR"/>
        </w:rPr>
        <w:t xml:space="preserve"> de la Geneva </w:t>
      </w:r>
      <w:proofErr w:type="spellStart"/>
      <w:r w:rsidRPr="00C24B72">
        <w:rPr>
          <w:rFonts w:ascii="Trebuchet MS" w:hAnsi="Trebuchet MS"/>
          <w:lang w:val="fr-FR"/>
        </w:rPr>
        <w:t>din</w:t>
      </w:r>
      <w:proofErr w:type="spellEnd"/>
      <w:r w:rsidRPr="00C24B72">
        <w:rPr>
          <w:rFonts w:ascii="Trebuchet MS" w:hAnsi="Trebuchet MS"/>
          <w:lang w:val="fr-FR"/>
        </w:rPr>
        <w:t xml:space="preserve"> 1948 </w:t>
      </w:r>
      <w:proofErr w:type="spellStart"/>
      <w:r w:rsidRPr="00C24B72">
        <w:rPr>
          <w:rFonts w:ascii="Trebuchet MS" w:hAnsi="Trebuchet MS"/>
          <w:lang w:val="fr-FR"/>
        </w:rPr>
        <w:t>privind</w:t>
      </w:r>
      <w:proofErr w:type="spellEnd"/>
      <w:r w:rsidRPr="00C24B72">
        <w:rPr>
          <w:rFonts w:ascii="Trebuchet MS" w:hAnsi="Trebuchet MS"/>
          <w:lang w:val="fr-FR"/>
        </w:rPr>
        <w:t xml:space="preserve"> </w:t>
      </w:r>
      <w:proofErr w:type="spellStart"/>
      <w:r w:rsidRPr="00C24B72">
        <w:rPr>
          <w:rFonts w:ascii="Trebuchet MS" w:hAnsi="Trebuchet MS"/>
          <w:lang w:val="fr-FR"/>
        </w:rPr>
        <w:t>crearea</w:t>
      </w:r>
      <w:proofErr w:type="spellEnd"/>
      <w:r w:rsidRPr="00C24B72">
        <w:rPr>
          <w:rFonts w:ascii="Trebuchet MS" w:hAnsi="Trebuchet MS"/>
          <w:lang w:val="fr-FR"/>
        </w:rPr>
        <w:t xml:space="preserve"> OMI </w:t>
      </w:r>
      <w:proofErr w:type="spellStart"/>
      <w:r w:rsidRPr="00C24B72">
        <w:rPr>
          <w:rFonts w:ascii="Trebuchet MS" w:hAnsi="Trebuchet MS"/>
          <w:lang w:val="fr-FR"/>
        </w:rPr>
        <w:t>şi</w:t>
      </w:r>
      <w:proofErr w:type="spellEnd"/>
      <w:r w:rsidRPr="00C24B72">
        <w:rPr>
          <w:rFonts w:ascii="Trebuchet MS" w:hAnsi="Trebuchet MS"/>
          <w:lang w:val="fr-FR"/>
        </w:rPr>
        <w:t xml:space="preserve"> </w:t>
      </w:r>
      <w:proofErr w:type="spellStart"/>
      <w:r w:rsidRPr="00C24B72">
        <w:rPr>
          <w:rFonts w:ascii="Trebuchet MS" w:hAnsi="Trebuchet MS"/>
          <w:lang w:val="fr-FR"/>
        </w:rPr>
        <w:t>în</w:t>
      </w:r>
      <w:proofErr w:type="spellEnd"/>
      <w:r w:rsidRPr="00C24B72">
        <w:rPr>
          <w:rFonts w:ascii="Trebuchet MS" w:hAnsi="Trebuchet MS"/>
          <w:lang w:val="fr-FR"/>
        </w:rPr>
        <w:t xml:space="preserve"> </w:t>
      </w:r>
      <w:proofErr w:type="spellStart"/>
      <w:r w:rsidRPr="00C24B72">
        <w:rPr>
          <w:rFonts w:ascii="Trebuchet MS" w:hAnsi="Trebuchet MS"/>
          <w:lang w:val="fr-FR"/>
        </w:rPr>
        <w:t>prezent</w:t>
      </w:r>
      <w:proofErr w:type="spellEnd"/>
      <w:r w:rsidRPr="00C24B72">
        <w:rPr>
          <w:rFonts w:ascii="Trebuchet MS" w:hAnsi="Trebuchet MS"/>
          <w:lang w:val="fr-FR"/>
        </w:rPr>
        <w:t xml:space="preserve"> este parte la </w:t>
      </w:r>
      <w:proofErr w:type="spellStart"/>
      <w:r w:rsidRPr="00C24B72">
        <w:rPr>
          <w:rFonts w:ascii="Trebuchet MS" w:hAnsi="Trebuchet MS"/>
          <w:lang w:val="fr-FR"/>
        </w:rPr>
        <w:t>toate</w:t>
      </w:r>
      <w:proofErr w:type="spellEnd"/>
      <w:r w:rsidRPr="00C24B72">
        <w:rPr>
          <w:rFonts w:ascii="Trebuchet MS" w:hAnsi="Trebuchet MS"/>
          <w:lang w:val="fr-FR"/>
        </w:rPr>
        <w:t xml:space="preserve"> </w:t>
      </w:r>
      <w:proofErr w:type="spellStart"/>
      <w:r w:rsidRPr="00C24B72">
        <w:rPr>
          <w:rFonts w:ascii="Trebuchet MS" w:hAnsi="Trebuchet MS"/>
          <w:lang w:val="fr-FR"/>
        </w:rPr>
        <w:t>convențiile</w:t>
      </w:r>
      <w:proofErr w:type="spellEnd"/>
      <w:r w:rsidRPr="00C24B72">
        <w:rPr>
          <w:rFonts w:ascii="Trebuchet MS" w:hAnsi="Trebuchet MS"/>
          <w:lang w:val="fr-FR"/>
        </w:rPr>
        <w:t xml:space="preserve"> </w:t>
      </w:r>
      <w:proofErr w:type="spellStart"/>
      <w:r w:rsidRPr="00C24B72">
        <w:rPr>
          <w:rFonts w:ascii="Trebuchet MS" w:hAnsi="Trebuchet MS"/>
          <w:lang w:val="fr-FR"/>
        </w:rPr>
        <w:t>internaționale</w:t>
      </w:r>
      <w:proofErr w:type="spellEnd"/>
      <w:r w:rsidRPr="00C24B72">
        <w:rPr>
          <w:rFonts w:ascii="Trebuchet MS" w:hAnsi="Trebuchet MS"/>
          <w:lang w:val="fr-FR"/>
        </w:rPr>
        <w:t xml:space="preserve"> principale </w:t>
      </w:r>
      <w:proofErr w:type="spellStart"/>
      <w:r w:rsidRPr="00C24B72">
        <w:rPr>
          <w:rFonts w:ascii="Trebuchet MS" w:hAnsi="Trebuchet MS"/>
          <w:lang w:val="fr-FR"/>
        </w:rPr>
        <w:t>privind</w:t>
      </w:r>
      <w:proofErr w:type="spellEnd"/>
      <w:r w:rsidRPr="00C24B72">
        <w:rPr>
          <w:rFonts w:ascii="Trebuchet MS" w:hAnsi="Trebuchet MS"/>
          <w:lang w:val="fr-FR"/>
        </w:rPr>
        <w:t xml:space="preserve"> </w:t>
      </w:r>
      <w:proofErr w:type="spellStart"/>
      <w:r w:rsidRPr="00C24B72">
        <w:rPr>
          <w:rFonts w:ascii="Trebuchet MS" w:hAnsi="Trebuchet MS"/>
          <w:lang w:val="fr-FR"/>
        </w:rPr>
        <w:t>siguranța</w:t>
      </w:r>
      <w:proofErr w:type="spellEnd"/>
      <w:r w:rsidRPr="00C24B72">
        <w:rPr>
          <w:rFonts w:ascii="Trebuchet MS" w:hAnsi="Trebuchet MS"/>
          <w:lang w:val="fr-FR"/>
        </w:rPr>
        <w:t xml:space="preserve"> </w:t>
      </w:r>
      <w:proofErr w:type="spellStart"/>
      <w:r w:rsidRPr="00C24B72">
        <w:rPr>
          <w:rFonts w:ascii="Trebuchet MS" w:hAnsi="Trebuchet MS"/>
          <w:lang w:val="fr-FR"/>
        </w:rPr>
        <w:t>maritimă</w:t>
      </w:r>
      <w:proofErr w:type="spellEnd"/>
      <w:r w:rsidRPr="00C24B72">
        <w:rPr>
          <w:rFonts w:ascii="Trebuchet MS" w:hAnsi="Trebuchet MS"/>
          <w:lang w:val="fr-FR"/>
        </w:rPr>
        <w:t xml:space="preserve">, </w:t>
      </w:r>
      <w:proofErr w:type="spellStart"/>
      <w:r w:rsidRPr="00C24B72">
        <w:rPr>
          <w:rFonts w:ascii="Trebuchet MS" w:hAnsi="Trebuchet MS"/>
          <w:lang w:val="fr-FR"/>
        </w:rPr>
        <w:t>securitatea</w:t>
      </w:r>
      <w:proofErr w:type="spellEnd"/>
      <w:r w:rsidRPr="00C24B72">
        <w:rPr>
          <w:rFonts w:ascii="Trebuchet MS" w:hAnsi="Trebuchet MS"/>
          <w:lang w:val="fr-FR"/>
        </w:rPr>
        <w:t xml:space="preserve"> </w:t>
      </w:r>
      <w:proofErr w:type="spellStart"/>
      <w:r w:rsidRPr="00C24B72">
        <w:rPr>
          <w:rFonts w:ascii="Trebuchet MS" w:hAnsi="Trebuchet MS"/>
          <w:lang w:val="fr-FR"/>
        </w:rPr>
        <w:t>maritimă</w:t>
      </w:r>
      <w:proofErr w:type="spellEnd"/>
      <w:r w:rsidRPr="00C24B72">
        <w:rPr>
          <w:rFonts w:ascii="Trebuchet MS" w:hAnsi="Trebuchet MS"/>
          <w:lang w:val="fr-FR"/>
        </w:rPr>
        <w:t xml:space="preserve"> </w:t>
      </w:r>
      <w:proofErr w:type="spellStart"/>
      <w:r w:rsidRPr="00C24B72">
        <w:rPr>
          <w:rFonts w:ascii="Trebuchet MS" w:hAnsi="Trebuchet MS"/>
          <w:lang w:val="fr-FR"/>
        </w:rPr>
        <w:t>și</w:t>
      </w:r>
      <w:proofErr w:type="spellEnd"/>
      <w:r w:rsidRPr="00C24B72">
        <w:rPr>
          <w:rFonts w:ascii="Trebuchet MS" w:hAnsi="Trebuchet MS"/>
          <w:lang w:val="fr-FR"/>
        </w:rPr>
        <w:t xml:space="preserve"> </w:t>
      </w:r>
      <w:proofErr w:type="spellStart"/>
      <w:r w:rsidRPr="00C24B72">
        <w:rPr>
          <w:rFonts w:ascii="Trebuchet MS" w:hAnsi="Trebuchet MS"/>
          <w:lang w:val="fr-FR"/>
        </w:rPr>
        <w:t>prevenirea</w:t>
      </w:r>
      <w:proofErr w:type="spellEnd"/>
      <w:r w:rsidRPr="00C24B72">
        <w:rPr>
          <w:rFonts w:ascii="Trebuchet MS" w:hAnsi="Trebuchet MS"/>
          <w:lang w:val="fr-FR"/>
        </w:rPr>
        <w:t xml:space="preserve"> </w:t>
      </w:r>
      <w:proofErr w:type="spellStart"/>
      <w:r w:rsidRPr="00C24B72">
        <w:rPr>
          <w:rFonts w:ascii="Trebuchet MS" w:hAnsi="Trebuchet MS"/>
          <w:lang w:val="fr-FR"/>
        </w:rPr>
        <w:t>poluării</w:t>
      </w:r>
      <w:proofErr w:type="spellEnd"/>
      <w:r w:rsidRPr="00C24B72">
        <w:rPr>
          <w:rFonts w:ascii="Trebuchet MS" w:hAnsi="Trebuchet MS"/>
          <w:lang w:val="fr-FR"/>
        </w:rPr>
        <w:t xml:space="preserve"> </w:t>
      </w:r>
      <w:proofErr w:type="spellStart"/>
      <w:r w:rsidRPr="00C24B72">
        <w:rPr>
          <w:rFonts w:ascii="Trebuchet MS" w:hAnsi="Trebuchet MS"/>
          <w:lang w:val="fr-FR"/>
        </w:rPr>
        <w:t>mediului</w:t>
      </w:r>
      <w:proofErr w:type="spellEnd"/>
      <w:r w:rsidRPr="00C24B72">
        <w:rPr>
          <w:rFonts w:ascii="Trebuchet MS" w:hAnsi="Trebuchet MS"/>
          <w:lang w:val="fr-FR"/>
        </w:rPr>
        <w:t xml:space="preserve"> marin de </w:t>
      </w:r>
      <w:proofErr w:type="spellStart"/>
      <w:r w:rsidRPr="00C24B72">
        <w:rPr>
          <w:rFonts w:ascii="Trebuchet MS" w:hAnsi="Trebuchet MS"/>
          <w:lang w:val="fr-FR"/>
        </w:rPr>
        <w:t>către</w:t>
      </w:r>
      <w:proofErr w:type="spellEnd"/>
      <w:r w:rsidRPr="00C24B72">
        <w:rPr>
          <w:rFonts w:ascii="Trebuchet MS" w:hAnsi="Trebuchet MS"/>
          <w:lang w:val="fr-FR"/>
        </w:rPr>
        <w:t xml:space="preserve"> nave, </w:t>
      </w:r>
      <w:proofErr w:type="spellStart"/>
      <w:r w:rsidRPr="00C24B72">
        <w:rPr>
          <w:rFonts w:ascii="Trebuchet MS" w:hAnsi="Trebuchet MS"/>
          <w:lang w:val="fr-FR"/>
        </w:rPr>
        <w:t>adoptate</w:t>
      </w:r>
      <w:proofErr w:type="spellEnd"/>
      <w:r w:rsidRPr="00C24B72">
        <w:rPr>
          <w:rFonts w:ascii="Trebuchet MS" w:hAnsi="Trebuchet MS"/>
          <w:lang w:val="fr-FR"/>
        </w:rPr>
        <w:t xml:space="preserve"> </w:t>
      </w:r>
      <w:proofErr w:type="spellStart"/>
      <w:r w:rsidRPr="00C24B72">
        <w:rPr>
          <w:rFonts w:ascii="Trebuchet MS" w:hAnsi="Trebuchet MS"/>
          <w:lang w:val="fr-FR"/>
        </w:rPr>
        <w:t>sub</w:t>
      </w:r>
      <w:proofErr w:type="spellEnd"/>
      <w:r w:rsidRPr="00C24B72">
        <w:rPr>
          <w:rFonts w:ascii="Trebuchet MS" w:hAnsi="Trebuchet MS"/>
          <w:lang w:val="fr-FR"/>
        </w:rPr>
        <w:t xml:space="preserve"> </w:t>
      </w:r>
      <w:proofErr w:type="spellStart"/>
      <w:r w:rsidRPr="00C24B72">
        <w:rPr>
          <w:rFonts w:ascii="Trebuchet MS" w:hAnsi="Trebuchet MS"/>
          <w:lang w:val="fr-FR"/>
        </w:rPr>
        <w:t>egida</w:t>
      </w:r>
      <w:proofErr w:type="spellEnd"/>
      <w:r w:rsidRPr="00C24B72">
        <w:rPr>
          <w:rFonts w:ascii="Trebuchet MS" w:hAnsi="Trebuchet MS"/>
          <w:lang w:val="fr-FR"/>
        </w:rPr>
        <w:t xml:space="preserve"> </w:t>
      </w:r>
      <w:proofErr w:type="spellStart"/>
      <w:r w:rsidRPr="00C24B72">
        <w:rPr>
          <w:rFonts w:ascii="Trebuchet MS" w:hAnsi="Trebuchet MS"/>
          <w:lang w:val="fr-FR"/>
        </w:rPr>
        <w:t>organizației</w:t>
      </w:r>
      <w:proofErr w:type="spellEnd"/>
      <w:r w:rsidRPr="00C24B72">
        <w:rPr>
          <w:rFonts w:ascii="Trebuchet MS" w:hAnsi="Trebuchet MS"/>
          <w:lang w:val="fr-FR"/>
        </w:rPr>
        <w:t>.</w:t>
      </w:r>
    </w:p>
    <w:p w:rsidR="00555384" w:rsidRPr="00C24B72" w:rsidRDefault="00555384" w:rsidP="009A0B08">
      <w:pPr>
        <w:spacing w:line="240" w:lineRule="auto"/>
        <w:ind w:firstLine="720"/>
        <w:jc w:val="both"/>
        <w:rPr>
          <w:rFonts w:ascii="Trebuchet MS" w:hAnsi="Trebuchet MS"/>
          <w:lang w:val="fr-FR"/>
        </w:rPr>
      </w:pPr>
      <w:proofErr w:type="spellStart"/>
      <w:r w:rsidRPr="00C24B72">
        <w:rPr>
          <w:rFonts w:ascii="Trebuchet MS" w:hAnsi="Trebuchet MS"/>
          <w:lang w:val="fr-FR"/>
        </w:rPr>
        <w:t>În</w:t>
      </w:r>
      <w:proofErr w:type="spellEnd"/>
      <w:r w:rsidRPr="00C24B72">
        <w:rPr>
          <w:rFonts w:ascii="Trebuchet MS" w:hAnsi="Trebuchet MS"/>
          <w:lang w:val="fr-FR"/>
        </w:rPr>
        <w:t xml:space="preserve"> </w:t>
      </w:r>
      <w:proofErr w:type="spellStart"/>
      <w:r w:rsidRPr="00C24B72">
        <w:rPr>
          <w:rFonts w:ascii="Trebuchet MS" w:hAnsi="Trebuchet MS"/>
          <w:lang w:val="fr-FR"/>
        </w:rPr>
        <w:t>vederea</w:t>
      </w:r>
      <w:proofErr w:type="spellEnd"/>
      <w:r w:rsidRPr="00C24B72">
        <w:rPr>
          <w:rFonts w:ascii="Trebuchet MS" w:hAnsi="Trebuchet MS"/>
          <w:lang w:val="fr-FR"/>
        </w:rPr>
        <w:t xml:space="preserve"> </w:t>
      </w:r>
      <w:proofErr w:type="spellStart"/>
      <w:r w:rsidRPr="00C24B72">
        <w:rPr>
          <w:rFonts w:ascii="Trebuchet MS" w:hAnsi="Trebuchet MS"/>
          <w:lang w:val="fr-FR"/>
        </w:rPr>
        <w:t>realizării</w:t>
      </w:r>
      <w:proofErr w:type="spellEnd"/>
      <w:r w:rsidRPr="00C24B72">
        <w:rPr>
          <w:rFonts w:ascii="Trebuchet MS" w:hAnsi="Trebuchet MS"/>
          <w:lang w:val="fr-FR"/>
        </w:rPr>
        <w:t xml:space="preserve"> </w:t>
      </w:r>
      <w:proofErr w:type="spellStart"/>
      <w:r w:rsidRPr="00C24B72">
        <w:rPr>
          <w:rFonts w:ascii="Trebuchet MS" w:hAnsi="Trebuchet MS"/>
          <w:lang w:val="fr-FR"/>
        </w:rPr>
        <w:t>scopurilor</w:t>
      </w:r>
      <w:proofErr w:type="spellEnd"/>
      <w:r w:rsidRPr="00C24B72">
        <w:rPr>
          <w:rFonts w:ascii="Trebuchet MS" w:hAnsi="Trebuchet MS"/>
          <w:lang w:val="fr-FR"/>
        </w:rPr>
        <w:t xml:space="preserve"> sale, OMI </w:t>
      </w:r>
      <w:proofErr w:type="spellStart"/>
      <w:r w:rsidRPr="00C24B72">
        <w:rPr>
          <w:rFonts w:ascii="Trebuchet MS" w:hAnsi="Trebuchet MS"/>
          <w:lang w:val="fr-FR"/>
        </w:rPr>
        <w:t>organizează</w:t>
      </w:r>
      <w:proofErr w:type="spellEnd"/>
      <w:r w:rsidRPr="00C24B72">
        <w:rPr>
          <w:rFonts w:ascii="Trebuchet MS" w:hAnsi="Trebuchet MS"/>
          <w:lang w:val="fr-FR"/>
        </w:rPr>
        <w:t xml:space="preserve"> </w:t>
      </w:r>
      <w:proofErr w:type="spellStart"/>
      <w:r w:rsidRPr="00C24B72">
        <w:rPr>
          <w:rFonts w:ascii="Trebuchet MS" w:hAnsi="Trebuchet MS"/>
          <w:lang w:val="fr-FR"/>
        </w:rPr>
        <w:t>conferințe</w:t>
      </w:r>
      <w:proofErr w:type="spellEnd"/>
      <w:r w:rsidRPr="00C24B72">
        <w:rPr>
          <w:rFonts w:ascii="Trebuchet MS" w:hAnsi="Trebuchet MS"/>
          <w:lang w:val="fr-FR"/>
        </w:rPr>
        <w:t xml:space="preserve"> </w:t>
      </w:r>
      <w:proofErr w:type="spellStart"/>
      <w:r w:rsidRPr="00C24B72">
        <w:rPr>
          <w:rFonts w:ascii="Trebuchet MS" w:hAnsi="Trebuchet MS"/>
          <w:lang w:val="fr-FR"/>
        </w:rPr>
        <w:t>internaționale</w:t>
      </w:r>
      <w:proofErr w:type="spellEnd"/>
      <w:r w:rsidRPr="00C24B72">
        <w:rPr>
          <w:rFonts w:ascii="Trebuchet MS" w:hAnsi="Trebuchet MS"/>
          <w:lang w:val="fr-FR"/>
        </w:rPr>
        <w:t xml:space="preserve"> </w:t>
      </w:r>
      <w:proofErr w:type="spellStart"/>
      <w:r w:rsidRPr="00C24B72">
        <w:rPr>
          <w:rFonts w:ascii="Trebuchet MS" w:hAnsi="Trebuchet MS"/>
          <w:lang w:val="fr-FR"/>
        </w:rPr>
        <w:t>și</w:t>
      </w:r>
      <w:proofErr w:type="spellEnd"/>
      <w:r w:rsidRPr="00C24B72">
        <w:rPr>
          <w:rFonts w:ascii="Trebuchet MS" w:hAnsi="Trebuchet MS"/>
          <w:lang w:val="fr-FR"/>
        </w:rPr>
        <w:t xml:space="preserve"> </w:t>
      </w:r>
      <w:proofErr w:type="spellStart"/>
      <w:r w:rsidRPr="00C24B72">
        <w:rPr>
          <w:rFonts w:ascii="Trebuchet MS" w:hAnsi="Trebuchet MS"/>
          <w:lang w:val="fr-FR"/>
        </w:rPr>
        <w:t>sesiuni</w:t>
      </w:r>
      <w:proofErr w:type="spellEnd"/>
      <w:r w:rsidRPr="00C24B72">
        <w:rPr>
          <w:rFonts w:ascii="Trebuchet MS" w:hAnsi="Trebuchet MS"/>
          <w:lang w:val="fr-FR"/>
        </w:rPr>
        <w:t xml:space="preserve"> </w:t>
      </w:r>
      <w:proofErr w:type="spellStart"/>
      <w:r w:rsidRPr="00C24B72">
        <w:rPr>
          <w:rFonts w:ascii="Trebuchet MS" w:hAnsi="Trebuchet MS"/>
          <w:lang w:val="fr-FR"/>
        </w:rPr>
        <w:t>ale</w:t>
      </w:r>
      <w:proofErr w:type="spellEnd"/>
      <w:r w:rsidRPr="00C24B72">
        <w:rPr>
          <w:rFonts w:ascii="Trebuchet MS" w:hAnsi="Trebuchet MS"/>
          <w:lang w:val="fr-FR"/>
        </w:rPr>
        <w:t xml:space="preserve"> </w:t>
      </w:r>
      <w:proofErr w:type="spellStart"/>
      <w:r w:rsidRPr="00C24B72">
        <w:rPr>
          <w:rFonts w:ascii="Trebuchet MS" w:hAnsi="Trebuchet MS"/>
          <w:lang w:val="fr-FR"/>
        </w:rPr>
        <w:t>Adunării</w:t>
      </w:r>
      <w:proofErr w:type="spellEnd"/>
      <w:r w:rsidRPr="00C24B72">
        <w:rPr>
          <w:rFonts w:ascii="Trebuchet MS" w:hAnsi="Trebuchet MS"/>
          <w:lang w:val="fr-FR"/>
        </w:rPr>
        <w:t xml:space="preserve"> </w:t>
      </w:r>
      <w:proofErr w:type="spellStart"/>
      <w:r w:rsidRPr="00C24B72">
        <w:rPr>
          <w:rFonts w:ascii="Trebuchet MS" w:hAnsi="Trebuchet MS"/>
          <w:lang w:val="fr-FR"/>
        </w:rPr>
        <w:t>statelor</w:t>
      </w:r>
      <w:proofErr w:type="spellEnd"/>
      <w:r w:rsidRPr="00C24B72">
        <w:rPr>
          <w:rFonts w:ascii="Trebuchet MS" w:hAnsi="Trebuchet MS"/>
          <w:lang w:val="fr-FR"/>
        </w:rPr>
        <w:t xml:space="preserve"> membre </w:t>
      </w:r>
      <w:proofErr w:type="spellStart"/>
      <w:r w:rsidRPr="00C24B72">
        <w:rPr>
          <w:rFonts w:ascii="Trebuchet MS" w:hAnsi="Trebuchet MS"/>
          <w:lang w:val="fr-FR"/>
        </w:rPr>
        <w:t>și</w:t>
      </w:r>
      <w:proofErr w:type="spellEnd"/>
      <w:r w:rsidRPr="00C24B72">
        <w:rPr>
          <w:rFonts w:ascii="Trebuchet MS" w:hAnsi="Trebuchet MS"/>
          <w:lang w:val="fr-FR"/>
        </w:rPr>
        <w:t xml:space="preserve"> </w:t>
      </w:r>
      <w:proofErr w:type="spellStart"/>
      <w:r w:rsidRPr="00C24B72">
        <w:rPr>
          <w:rFonts w:ascii="Trebuchet MS" w:hAnsi="Trebuchet MS"/>
          <w:lang w:val="fr-FR"/>
        </w:rPr>
        <w:t>ale</w:t>
      </w:r>
      <w:proofErr w:type="spellEnd"/>
      <w:r w:rsidRPr="00C24B72">
        <w:rPr>
          <w:rFonts w:ascii="Trebuchet MS" w:hAnsi="Trebuchet MS"/>
          <w:lang w:val="fr-FR"/>
        </w:rPr>
        <w:t xml:space="preserve"> </w:t>
      </w:r>
      <w:proofErr w:type="spellStart"/>
      <w:r w:rsidRPr="00C24B72">
        <w:rPr>
          <w:rFonts w:ascii="Trebuchet MS" w:hAnsi="Trebuchet MS"/>
          <w:lang w:val="fr-FR"/>
        </w:rPr>
        <w:t>comitetelor</w:t>
      </w:r>
      <w:proofErr w:type="spellEnd"/>
      <w:r w:rsidRPr="00C24B72">
        <w:rPr>
          <w:rFonts w:ascii="Trebuchet MS" w:hAnsi="Trebuchet MS"/>
          <w:lang w:val="fr-FR"/>
        </w:rPr>
        <w:t xml:space="preserve"> sale, </w:t>
      </w:r>
      <w:proofErr w:type="spellStart"/>
      <w:r w:rsidRPr="00C24B72">
        <w:rPr>
          <w:rFonts w:ascii="Trebuchet MS" w:hAnsi="Trebuchet MS"/>
          <w:lang w:val="fr-FR"/>
        </w:rPr>
        <w:t>pentru</w:t>
      </w:r>
      <w:proofErr w:type="spellEnd"/>
      <w:r w:rsidRPr="00C24B72">
        <w:rPr>
          <w:rFonts w:ascii="Trebuchet MS" w:hAnsi="Trebuchet MS"/>
          <w:lang w:val="fr-FR"/>
        </w:rPr>
        <w:t xml:space="preserve"> </w:t>
      </w:r>
      <w:proofErr w:type="spellStart"/>
      <w:r w:rsidRPr="00C24B72">
        <w:rPr>
          <w:rFonts w:ascii="Trebuchet MS" w:hAnsi="Trebuchet MS"/>
          <w:lang w:val="fr-FR"/>
        </w:rPr>
        <w:t>adoptarea</w:t>
      </w:r>
      <w:proofErr w:type="spellEnd"/>
      <w:r w:rsidRPr="00C24B72">
        <w:rPr>
          <w:rFonts w:ascii="Trebuchet MS" w:hAnsi="Trebuchet MS"/>
          <w:lang w:val="fr-FR"/>
        </w:rPr>
        <w:t xml:space="preserve"> </w:t>
      </w:r>
      <w:proofErr w:type="spellStart"/>
      <w:r w:rsidRPr="00C24B72">
        <w:rPr>
          <w:rFonts w:ascii="Trebuchet MS" w:hAnsi="Trebuchet MS"/>
          <w:lang w:val="fr-FR"/>
        </w:rPr>
        <w:t>convențiilor</w:t>
      </w:r>
      <w:proofErr w:type="spellEnd"/>
      <w:r w:rsidRPr="00C24B72">
        <w:rPr>
          <w:rFonts w:ascii="Trebuchet MS" w:hAnsi="Trebuchet MS"/>
          <w:lang w:val="fr-FR"/>
        </w:rPr>
        <w:t xml:space="preserve"> maritime, </w:t>
      </w:r>
      <w:proofErr w:type="spellStart"/>
      <w:r w:rsidRPr="00C24B72">
        <w:rPr>
          <w:rFonts w:ascii="Trebuchet MS" w:hAnsi="Trebuchet MS"/>
          <w:lang w:val="fr-FR"/>
        </w:rPr>
        <w:t>codurilor</w:t>
      </w:r>
      <w:proofErr w:type="spellEnd"/>
      <w:r w:rsidRPr="00C24B72">
        <w:rPr>
          <w:rFonts w:ascii="Trebuchet MS" w:hAnsi="Trebuchet MS"/>
          <w:lang w:val="fr-FR"/>
        </w:rPr>
        <w:t xml:space="preserve"> </w:t>
      </w:r>
      <w:proofErr w:type="spellStart"/>
      <w:r w:rsidRPr="00C24B72">
        <w:rPr>
          <w:rFonts w:ascii="Trebuchet MS" w:hAnsi="Trebuchet MS"/>
          <w:lang w:val="fr-FR"/>
        </w:rPr>
        <w:t>și</w:t>
      </w:r>
      <w:proofErr w:type="spellEnd"/>
      <w:r w:rsidRPr="00C24B72">
        <w:rPr>
          <w:rFonts w:ascii="Trebuchet MS" w:hAnsi="Trebuchet MS"/>
          <w:lang w:val="fr-FR"/>
        </w:rPr>
        <w:t xml:space="preserve"> </w:t>
      </w:r>
      <w:proofErr w:type="spellStart"/>
      <w:r w:rsidRPr="00C24B72">
        <w:rPr>
          <w:rFonts w:ascii="Trebuchet MS" w:hAnsi="Trebuchet MS"/>
          <w:lang w:val="fr-FR"/>
        </w:rPr>
        <w:t>rezoluțiilor</w:t>
      </w:r>
      <w:proofErr w:type="spellEnd"/>
      <w:r w:rsidRPr="00C24B72">
        <w:rPr>
          <w:rFonts w:ascii="Trebuchet MS" w:hAnsi="Trebuchet MS"/>
          <w:lang w:val="fr-FR"/>
        </w:rPr>
        <w:t xml:space="preserve"> </w:t>
      </w:r>
      <w:proofErr w:type="spellStart"/>
      <w:r w:rsidRPr="00C24B72">
        <w:rPr>
          <w:rFonts w:ascii="Trebuchet MS" w:hAnsi="Trebuchet MS"/>
          <w:lang w:val="fr-FR"/>
        </w:rPr>
        <w:t>în</w:t>
      </w:r>
      <w:proofErr w:type="spellEnd"/>
      <w:r w:rsidRPr="00C24B72">
        <w:rPr>
          <w:rFonts w:ascii="Trebuchet MS" w:hAnsi="Trebuchet MS"/>
          <w:lang w:val="fr-FR"/>
        </w:rPr>
        <w:t xml:space="preserve"> </w:t>
      </w:r>
      <w:proofErr w:type="spellStart"/>
      <w:r w:rsidR="00C24B72">
        <w:rPr>
          <w:rFonts w:ascii="Trebuchet MS" w:hAnsi="Trebuchet MS"/>
          <w:lang w:val="fr-FR"/>
        </w:rPr>
        <w:t>domeniu</w:t>
      </w:r>
      <w:proofErr w:type="spellEnd"/>
      <w:r w:rsidR="00C24B72" w:rsidRPr="00C24B72">
        <w:rPr>
          <w:rFonts w:ascii="Trebuchet MS" w:hAnsi="Trebuchet MS"/>
          <w:lang w:val="fr-FR"/>
        </w:rPr>
        <w:t>.</w:t>
      </w:r>
    </w:p>
    <w:p w:rsidR="00555384" w:rsidRPr="00C24B72" w:rsidRDefault="00555384" w:rsidP="009A0B08">
      <w:pPr>
        <w:spacing w:line="240" w:lineRule="auto"/>
        <w:ind w:firstLine="708"/>
        <w:jc w:val="both"/>
        <w:rPr>
          <w:rFonts w:ascii="Trebuchet MS" w:hAnsi="Trebuchet MS"/>
          <w:lang w:val="fr-FR"/>
        </w:rPr>
      </w:pPr>
      <w:proofErr w:type="spellStart"/>
      <w:proofErr w:type="gramStart"/>
      <w:r w:rsidRPr="00C24B72">
        <w:rPr>
          <w:rFonts w:ascii="Trebuchet MS" w:hAnsi="Trebuchet MS"/>
          <w:lang w:val="fr-FR"/>
        </w:rPr>
        <w:t>Transportul</w:t>
      </w:r>
      <w:proofErr w:type="spellEnd"/>
      <w:r w:rsidRPr="00C24B72">
        <w:rPr>
          <w:rFonts w:ascii="Trebuchet MS" w:hAnsi="Trebuchet MS"/>
          <w:lang w:val="fr-FR"/>
        </w:rPr>
        <w:t xml:space="preserve"> </w:t>
      </w:r>
      <w:proofErr w:type="spellStart"/>
      <w:r w:rsidRPr="00C24B72">
        <w:rPr>
          <w:rFonts w:ascii="Trebuchet MS" w:hAnsi="Trebuchet MS"/>
          <w:lang w:val="fr-FR"/>
        </w:rPr>
        <w:t>în</w:t>
      </w:r>
      <w:proofErr w:type="spellEnd"/>
      <w:r w:rsidRPr="00C24B72">
        <w:rPr>
          <w:rFonts w:ascii="Trebuchet MS" w:hAnsi="Trebuchet MS"/>
          <w:lang w:val="fr-FR"/>
        </w:rPr>
        <w:t xml:space="preserve"> vrac, </w:t>
      </w:r>
      <w:proofErr w:type="spellStart"/>
      <w:r w:rsidRPr="00C24B72">
        <w:rPr>
          <w:rFonts w:ascii="Trebuchet MS" w:hAnsi="Trebuchet MS"/>
          <w:lang w:val="fr-FR"/>
        </w:rPr>
        <w:t>pe</w:t>
      </w:r>
      <w:proofErr w:type="spellEnd"/>
      <w:r w:rsidRPr="00C24B72">
        <w:rPr>
          <w:rFonts w:ascii="Trebuchet MS" w:hAnsi="Trebuchet MS"/>
          <w:lang w:val="fr-FR"/>
        </w:rPr>
        <w:t xml:space="preserve"> mare, al </w:t>
      </w:r>
      <w:proofErr w:type="spellStart"/>
      <w:r w:rsidRPr="00C24B72">
        <w:rPr>
          <w:rFonts w:ascii="Trebuchet MS" w:hAnsi="Trebuchet MS"/>
          <w:lang w:val="fr-FR"/>
        </w:rPr>
        <w:t>produselor</w:t>
      </w:r>
      <w:proofErr w:type="spellEnd"/>
      <w:r w:rsidRPr="00C24B72">
        <w:rPr>
          <w:rFonts w:ascii="Trebuchet MS" w:hAnsi="Trebuchet MS"/>
          <w:lang w:val="fr-FR"/>
        </w:rPr>
        <w:t xml:space="preserve"> </w:t>
      </w:r>
      <w:proofErr w:type="spellStart"/>
      <w:r w:rsidRPr="00C24B72">
        <w:rPr>
          <w:rFonts w:ascii="Trebuchet MS" w:hAnsi="Trebuchet MS"/>
          <w:lang w:val="fr-FR"/>
        </w:rPr>
        <w:t>chimice</w:t>
      </w:r>
      <w:proofErr w:type="spellEnd"/>
      <w:r w:rsidRPr="00C24B72">
        <w:rPr>
          <w:rFonts w:ascii="Trebuchet MS" w:hAnsi="Trebuchet MS"/>
          <w:lang w:val="fr-FR"/>
        </w:rPr>
        <w:t xml:space="preserve"> </w:t>
      </w:r>
      <w:proofErr w:type="spellStart"/>
      <w:r w:rsidRPr="00C24B72">
        <w:rPr>
          <w:rFonts w:ascii="Trebuchet MS" w:hAnsi="Trebuchet MS"/>
          <w:lang w:val="fr-FR"/>
        </w:rPr>
        <w:t>periculoase</w:t>
      </w:r>
      <w:proofErr w:type="spellEnd"/>
      <w:r w:rsidRPr="00C24B72">
        <w:rPr>
          <w:rFonts w:ascii="Trebuchet MS" w:hAnsi="Trebuchet MS"/>
          <w:lang w:val="fr-FR"/>
        </w:rPr>
        <w:t xml:space="preserve"> </w:t>
      </w:r>
      <w:proofErr w:type="spellStart"/>
      <w:r w:rsidRPr="00C24B72">
        <w:rPr>
          <w:rFonts w:ascii="Trebuchet MS" w:hAnsi="Trebuchet MS"/>
          <w:lang w:val="fr-FR"/>
        </w:rPr>
        <w:t>lichide</w:t>
      </w:r>
      <w:proofErr w:type="spellEnd"/>
      <w:r w:rsidRPr="00C24B72">
        <w:rPr>
          <w:rFonts w:ascii="Trebuchet MS" w:hAnsi="Trebuchet MS"/>
          <w:lang w:val="fr-FR"/>
        </w:rPr>
        <w:t xml:space="preserve">, </w:t>
      </w:r>
      <w:proofErr w:type="spellStart"/>
      <w:r w:rsidRPr="00C24B72">
        <w:rPr>
          <w:rFonts w:ascii="Trebuchet MS" w:hAnsi="Trebuchet MS"/>
          <w:lang w:val="fr-FR"/>
        </w:rPr>
        <w:t>cu</w:t>
      </w:r>
      <w:proofErr w:type="spellEnd"/>
      <w:r w:rsidRPr="00C24B72">
        <w:rPr>
          <w:rFonts w:ascii="Trebuchet MS" w:hAnsi="Trebuchet MS"/>
          <w:lang w:val="fr-FR"/>
        </w:rPr>
        <w:t xml:space="preserve"> nave </w:t>
      </w:r>
      <w:proofErr w:type="spellStart"/>
      <w:r w:rsidRPr="00C24B72">
        <w:rPr>
          <w:rFonts w:ascii="Trebuchet MS" w:hAnsi="Trebuchet MS"/>
          <w:lang w:val="fr-FR"/>
        </w:rPr>
        <w:t>cisternă</w:t>
      </w:r>
      <w:proofErr w:type="spellEnd"/>
      <w:r w:rsidRPr="00C24B72">
        <w:rPr>
          <w:rFonts w:ascii="Trebuchet MS" w:hAnsi="Trebuchet MS"/>
          <w:lang w:val="fr-FR"/>
        </w:rPr>
        <w:t xml:space="preserve"> construite la 1 </w:t>
      </w:r>
      <w:proofErr w:type="spellStart"/>
      <w:r w:rsidRPr="00C24B72">
        <w:rPr>
          <w:rFonts w:ascii="Trebuchet MS" w:hAnsi="Trebuchet MS"/>
          <w:lang w:val="fr-FR"/>
        </w:rPr>
        <w:t>iulie</w:t>
      </w:r>
      <w:proofErr w:type="spellEnd"/>
      <w:r w:rsidRPr="00C24B72">
        <w:rPr>
          <w:rFonts w:ascii="Trebuchet MS" w:hAnsi="Trebuchet MS"/>
          <w:lang w:val="fr-FR"/>
        </w:rPr>
        <w:t xml:space="preserve"> 1986 </w:t>
      </w:r>
      <w:proofErr w:type="spellStart"/>
      <w:r w:rsidRPr="00C24B72">
        <w:rPr>
          <w:rFonts w:ascii="Trebuchet MS" w:hAnsi="Trebuchet MS"/>
          <w:lang w:val="fr-FR"/>
        </w:rPr>
        <w:t>sau</w:t>
      </w:r>
      <w:proofErr w:type="spellEnd"/>
      <w:r w:rsidRPr="00C24B72">
        <w:rPr>
          <w:rFonts w:ascii="Trebuchet MS" w:hAnsi="Trebuchet MS"/>
          <w:lang w:val="fr-FR"/>
        </w:rPr>
        <w:t xml:space="preserve"> </w:t>
      </w:r>
      <w:proofErr w:type="spellStart"/>
      <w:r w:rsidRPr="00C24B72">
        <w:rPr>
          <w:rFonts w:ascii="Trebuchet MS" w:hAnsi="Trebuchet MS"/>
          <w:lang w:val="fr-FR"/>
        </w:rPr>
        <w:t>după</w:t>
      </w:r>
      <w:proofErr w:type="spellEnd"/>
      <w:r w:rsidRPr="00C24B72">
        <w:rPr>
          <w:rFonts w:ascii="Trebuchet MS" w:hAnsi="Trebuchet MS"/>
          <w:lang w:val="fr-FR"/>
        </w:rPr>
        <w:t xml:space="preserve"> </w:t>
      </w:r>
      <w:proofErr w:type="spellStart"/>
      <w:r w:rsidRPr="00C24B72">
        <w:rPr>
          <w:rFonts w:ascii="Trebuchet MS" w:hAnsi="Trebuchet MS"/>
          <w:lang w:val="fr-FR"/>
        </w:rPr>
        <w:t>această</w:t>
      </w:r>
      <w:proofErr w:type="spellEnd"/>
      <w:r w:rsidRPr="00C24B72">
        <w:rPr>
          <w:rFonts w:ascii="Trebuchet MS" w:hAnsi="Trebuchet MS"/>
          <w:lang w:val="fr-FR"/>
        </w:rPr>
        <w:t xml:space="preserve"> </w:t>
      </w:r>
      <w:proofErr w:type="spellStart"/>
      <w:r w:rsidRPr="00C24B72">
        <w:rPr>
          <w:rFonts w:ascii="Trebuchet MS" w:hAnsi="Trebuchet MS"/>
          <w:lang w:val="fr-FR"/>
        </w:rPr>
        <w:t>dată</w:t>
      </w:r>
      <w:proofErr w:type="spellEnd"/>
      <w:r w:rsidRPr="00C24B72">
        <w:rPr>
          <w:rFonts w:ascii="Trebuchet MS" w:hAnsi="Trebuchet MS"/>
          <w:lang w:val="fr-FR"/>
        </w:rPr>
        <w:t xml:space="preserve">, care </w:t>
      </w:r>
      <w:proofErr w:type="spellStart"/>
      <w:r w:rsidRPr="00C24B72">
        <w:rPr>
          <w:rFonts w:ascii="Trebuchet MS" w:hAnsi="Trebuchet MS"/>
          <w:lang w:val="fr-FR"/>
        </w:rPr>
        <w:t>efectuează</w:t>
      </w:r>
      <w:proofErr w:type="spellEnd"/>
      <w:r w:rsidRPr="00C24B72">
        <w:rPr>
          <w:rFonts w:ascii="Trebuchet MS" w:hAnsi="Trebuchet MS"/>
          <w:lang w:val="fr-FR"/>
        </w:rPr>
        <w:t xml:space="preserve"> </w:t>
      </w:r>
      <w:proofErr w:type="spellStart"/>
      <w:r w:rsidRPr="00C24B72">
        <w:rPr>
          <w:rFonts w:ascii="Trebuchet MS" w:hAnsi="Trebuchet MS"/>
          <w:lang w:val="fr-FR"/>
        </w:rPr>
        <w:t>voiaje</w:t>
      </w:r>
      <w:proofErr w:type="spellEnd"/>
      <w:r w:rsidRPr="00C24B72">
        <w:rPr>
          <w:rFonts w:ascii="Trebuchet MS" w:hAnsi="Trebuchet MS"/>
          <w:lang w:val="fr-FR"/>
        </w:rPr>
        <w:t xml:space="preserve"> </w:t>
      </w:r>
      <w:proofErr w:type="spellStart"/>
      <w:r w:rsidRPr="00C24B72">
        <w:rPr>
          <w:rFonts w:ascii="Trebuchet MS" w:hAnsi="Trebuchet MS"/>
          <w:lang w:val="fr-FR"/>
        </w:rPr>
        <w:t>internaționale</w:t>
      </w:r>
      <w:proofErr w:type="spellEnd"/>
      <w:r w:rsidRPr="00C24B72">
        <w:rPr>
          <w:rFonts w:ascii="Trebuchet MS" w:hAnsi="Trebuchet MS"/>
          <w:lang w:val="fr-FR"/>
        </w:rPr>
        <w:t xml:space="preserve">, se face </w:t>
      </w:r>
      <w:proofErr w:type="spellStart"/>
      <w:r w:rsidRPr="00C24B72">
        <w:rPr>
          <w:rFonts w:ascii="Trebuchet MS" w:hAnsi="Trebuchet MS"/>
          <w:lang w:val="fr-FR"/>
        </w:rPr>
        <w:t>conform</w:t>
      </w:r>
      <w:proofErr w:type="spellEnd"/>
      <w:r w:rsidRPr="00C24B72">
        <w:rPr>
          <w:rFonts w:ascii="Trebuchet MS" w:hAnsi="Trebuchet MS"/>
          <w:lang w:val="fr-FR"/>
        </w:rPr>
        <w:t xml:space="preserve"> </w:t>
      </w:r>
      <w:proofErr w:type="spellStart"/>
      <w:r w:rsidRPr="00C24B72">
        <w:rPr>
          <w:rFonts w:ascii="Trebuchet MS" w:hAnsi="Trebuchet MS"/>
          <w:lang w:val="fr-FR"/>
        </w:rPr>
        <w:t>prevederilor</w:t>
      </w:r>
      <w:proofErr w:type="spellEnd"/>
      <w:r w:rsidRPr="00C24B72">
        <w:rPr>
          <w:rFonts w:ascii="Trebuchet MS" w:hAnsi="Trebuchet MS"/>
          <w:lang w:val="fr-FR"/>
        </w:rPr>
        <w:t xml:space="preserve"> </w:t>
      </w:r>
      <w:proofErr w:type="spellStart"/>
      <w:r w:rsidRPr="00C24B72">
        <w:rPr>
          <w:rFonts w:ascii="Trebuchet MS" w:hAnsi="Trebuchet MS"/>
          <w:lang w:val="fr-FR"/>
        </w:rPr>
        <w:t>cuprinse</w:t>
      </w:r>
      <w:proofErr w:type="spellEnd"/>
      <w:r w:rsidRPr="00C24B72">
        <w:rPr>
          <w:rFonts w:ascii="Trebuchet MS" w:hAnsi="Trebuchet MS"/>
          <w:lang w:val="fr-FR"/>
        </w:rPr>
        <w:t xml:space="preserve"> </w:t>
      </w:r>
      <w:proofErr w:type="spellStart"/>
      <w:r w:rsidRPr="00C24B72">
        <w:rPr>
          <w:rFonts w:ascii="Trebuchet MS" w:hAnsi="Trebuchet MS"/>
          <w:lang w:val="fr-FR"/>
        </w:rPr>
        <w:t>în</w:t>
      </w:r>
      <w:proofErr w:type="spellEnd"/>
      <w:r w:rsidRPr="00C24B72">
        <w:rPr>
          <w:rFonts w:ascii="Trebuchet MS" w:hAnsi="Trebuchet MS"/>
          <w:lang w:val="fr-FR"/>
        </w:rPr>
        <w:t xml:space="preserve"> </w:t>
      </w:r>
      <w:proofErr w:type="spellStart"/>
      <w:r w:rsidRPr="00C24B72">
        <w:rPr>
          <w:rFonts w:ascii="Trebuchet MS" w:hAnsi="Trebuchet MS"/>
          <w:lang w:val="fr-FR"/>
        </w:rPr>
        <w:t>Codul</w:t>
      </w:r>
      <w:proofErr w:type="spellEnd"/>
      <w:r w:rsidRPr="00C24B72">
        <w:rPr>
          <w:rFonts w:ascii="Trebuchet MS" w:hAnsi="Trebuchet MS"/>
          <w:lang w:val="fr-FR"/>
        </w:rPr>
        <w:t xml:space="preserve"> </w:t>
      </w:r>
      <w:proofErr w:type="spellStart"/>
      <w:r w:rsidRPr="00C24B72">
        <w:rPr>
          <w:rFonts w:ascii="Trebuchet MS" w:hAnsi="Trebuchet MS"/>
          <w:lang w:val="fr-FR"/>
        </w:rPr>
        <w:t>internațional</w:t>
      </w:r>
      <w:proofErr w:type="spellEnd"/>
      <w:r w:rsidRPr="00C24B72">
        <w:rPr>
          <w:rFonts w:ascii="Trebuchet MS" w:hAnsi="Trebuchet MS"/>
          <w:lang w:val="fr-FR"/>
        </w:rPr>
        <w:t xml:space="preserve"> </w:t>
      </w:r>
      <w:proofErr w:type="spellStart"/>
      <w:r w:rsidRPr="00C24B72">
        <w:rPr>
          <w:rFonts w:ascii="Trebuchet MS" w:hAnsi="Trebuchet MS"/>
          <w:lang w:val="fr-FR"/>
        </w:rPr>
        <w:t>pentru</w:t>
      </w:r>
      <w:proofErr w:type="spellEnd"/>
      <w:r w:rsidRPr="00C24B72">
        <w:rPr>
          <w:rFonts w:ascii="Trebuchet MS" w:hAnsi="Trebuchet MS"/>
          <w:lang w:val="fr-FR"/>
        </w:rPr>
        <w:t xml:space="preserve"> </w:t>
      </w:r>
      <w:proofErr w:type="spellStart"/>
      <w:r w:rsidRPr="00C24B72">
        <w:rPr>
          <w:rFonts w:ascii="Trebuchet MS" w:hAnsi="Trebuchet MS"/>
          <w:lang w:val="fr-FR"/>
        </w:rPr>
        <w:t>construcția</w:t>
      </w:r>
      <w:proofErr w:type="spellEnd"/>
      <w:r w:rsidRPr="00C24B72">
        <w:rPr>
          <w:rFonts w:ascii="Trebuchet MS" w:hAnsi="Trebuchet MS"/>
          <w:lang w:val="fr-FR"/>
        </w:rPr>
        <w:t xml:space="preserve"> </w:t>
      </w:r>
      <w:proofErr w:type="spellStart"/>
      <w:r w:rsidRPr="00C24B72">
        <w:rPr>
          <w:rFonts w:ascii="Trebuchet MS" w:hAnsi="Trebuchet MS"/>
          <w:lang w:val="fr-FR"/>
        </w:rPr>
        <w:t>şi</w:t>
      </w:r>
      <w:proofErr w:type="spellEnd"/>
      <w:r w:rsidRPr="00C24B72">
        <w:rPr>
          <w:rFonts w:ascii="Trebuchet MS" w:hAnsi="Trebuchet MS"/>
          <w:lang w:val="fr-FR"/>
        </w:rPr>
        <w:t xml:space="preserve"> </w:t>
      </w:r>
      <w:proofErr w:type="spellStart"/>
      <w:r w:rsidRPr="00C24B72">
        <w:rPr>
          <w:rFonts w:ascii="Trebuchet MS" w:hAnsi="Trebuchet MS"/>
          <w:lang w:val="fr-FR"/>
        </w:rPr>
        <w:t>echipamentul</w:t>
      </w:r>
      <w:proofErr w:type="spellEnd"/>
      <w:r w:rsidRPr="00C24B72">
        <w:rPr>
          <w:rFonts w:ascii="Trebuchet MS" w:hAnsi="Trebuchet MS"/>
          <w:lang w:val="fr-FR"/>
        </w:rPr>
        <w:t xml:space="preserve"> </w:t>
      </w:r>
      <w:proofErr w:type="spellStart"/>
      <w:r w:rsidRPr="00C24B72">
        <w:rPr>
          <w:rFonts w:ascii="Trebuchet MS" w:hAnsi="Trebuchet MS"/>
          <w:lang w:val="fr-FR"/>
        </w:rPr>
        <w:t>navelor</w:t>
      </w:r>
      <w:proofErr w:type="spellEnd"/>
      <w:r w:rsidRPr="00C24B72">
        <w:rPr>
          <w:rFonts w:ascii="Trebuchet MS" w:hAnsi="Trebuchet MS"/>
          <w:lang w:val="fr-FR"/>
        </w:rPr>
        <w:t xml:space="preserve"> </w:t>
      </w:r>
      <w:proofErr w:type="spellStart"/>
      <w:r w:rsidRPr="00C24B72">
        <w:rPr>
          <w:rFonts w:ascii="Trebuchet MS" w:hAnsi="Trebuchet MS"/>
          <w:lang w:val="fr-FR"/>
        </w:rPr>
        <w:t>pentru</w:t>
      </w:r>
      <w:proofErr w:type="spellEnd"/>
      <w:r w:rsidRPr="00C24B72">
        <w:rPr>
          <w:rFonts w:ascii="Trebuchet MS" w:hAnsi="Trebuchet MS"/>
          <w:lang w:val="fr-FR"/>
        </w:rPr>
        <w:t xml:space="preserve"> </w:t>
      </w:r>
      <w:proofErr w:type="spellStart"/>
      <w:r w:rsidRPr="00C24B72">
        <w:rPr>
          <w:rFonts w:ascii="Trebuchet MS" w:hAnsi="Trebuchet MS"/>
          <w:lang w:val="fr-FR"/>
        </w:rPr>
        <w:t>transportul</w:t>
      </w:r>
      <w:proofErr w:type="spellEnd"/>
      <w:r w:rsidRPr="00C24B72">
        <w:rPr>
          <w:rFonts w:ascii="Trebuchet MS" w:hAnsi="Trebuchet MS"/>
          <w:lang w:val="fr-FR"/>
        </w:rPr>
        <w:t xml:space="preserve"> </w:t>
      </w:r>
      <w:proofErr w:type="spellStart"/>
      <w:r w:rsidRPr="00C24B72">
        <w:rPr>
          <w:rFonts w:ascii="Trebuchet MS" w:hAnsi="Trebuchet MS"/>
          <w:lang w:val="fr-FR"/>
        </w:rPr>
        <w:t>în</w:t>
      </w:r>
      <w:proofErr w:type="spellEnd"/>
      <w:r w:rsidRPr="00C24B72">
        <w:rPr>
          <w:rFonts w:ascii="Trebuchet MS" w:hAnsi="Trebuchet MS"/>
          <w:lang w:val="fr-FR"/>
        </w:rPr>
        <w:t xml:space="preserve"> vrac al </w:t>
      </w:r>
      <w:proofErr w:type="spellStart"/>
      <w:r w:rsidRPr="00C24B72">
        <w:rPr>
          <w:rFonts w:ascii="Trebuchet MS" w:hAnsi="Trebuchet MS"/>
          <w:lang w:val="fr-FR"/>
        </w:rPr>
        <w:t>produselor</w:t>
      </w:r>
      <w:proofErr w:type="spellEnd"/>
      <w:r w:rsidRPr="00C24B72">
        <w:rPr>
          <w:rFonts w:ascii="Trebuchet MS" w:hAnsi="Trebuchet MS"/>
          <w:lang w:val="fr-FR"/>
        </w:rPr>
        <w:t xml:space="preserve"> </w:t>
      </w:r>
      <w:proofErr w:type="spellStart"/>
      <w:r w:rsidRPr="00C24B72">
        <w:rPr>
          <w:rFonts w:ascii="Trebuchet MS" w:hAnsi="Trebuchet MS"/>
          <w:lang w:val="fr-FR"/>
        </w:rPr>
        <w:t>chimice</w:t>
      </w:r>
      <w:proofErr w:type="spellEnd"/>
      <w:r w:rsidRPr="00C24B72">
        <w:rPr>
          <w:rFonts w:ascii="Trebuchet MS" w:hAnsi="Trebuchet MS"/>
          <w:lang w:val="fr-FR"/>
        </w:rPr>
        <w:t xml:space="preserve"> </w:t>
      </w:r>
      <w:proofErr w:type="spellStart"/>
      <w:r w:rsidRPr="00C24B72">
        <w:rPr>
          <w:rFonts w:ascii="Trebuchet MS" w:hAnsi="Trebuchet MS"/>
          <w:lang w:val="fr-FR"/>
        </w:rPr>
        <w:t>periculoase</w:t>
      </w:r>
      <w:proofErr w:type="spellEnd"/>
      <w:r w:rsidRPr="00C24B72">
        <w:rPr>
          <w:rFonts w:ascii="Trebuchet MS" w:hAnsi="Trebuchet MS"/>
          <w:lang w:val="fr-FR"/>
        </w:rPr>
        <w:t xml:space="preserve"> (</w:t>
      </w:r>
      <w:proofErr w:type="spellStart"/>
      <w:r w:rsidRPr="00C24B72">
        <w:rPr>
          <w:rFonts w:ascii="Trebuchet MS" w:hAnsi="Trebuchet MS"/>
          <w:lang w:val="fr-FR"/>
        </w:rPr>
        <w:t>Codul</w:t>
      </w:r>
      <w:proofErr w:type="spellEnd"/>
      <w:r w:rsidRPr="00C24B72">
        <w:rPr>
          <w:rFonts w:ascii="Trebuchet MS" w:hAnsi="Trebuchet MS"/>
          <w:lang w:val="fr-FR"/>
        </w:rPr>
        <w:t xml:space="preserve"> IBC), </w:t>
      </w:r>
      <w:proofErr w:type="spellStart"/>
      <w:r w:rsidRPr="00C24B72">
        <w:rPr>
          <w:rFonts w:ascii="Trebuchet MS" w:hAnsi="Trebuchet MS"/>
          <w:lang w:val="fr-FR"/>
        </w:rPr>
        <w:t>adoptat</w:t>
      </w:r>
      <w:proofErr w:type="spellEnd"/>
      <w:r w:rsidRPr="00C24B72">
        <w:rPr>
          <w:rFonts w:ascii="Trebuchet MS" w:hAnsi="Trebuchet MS"/>
          <w:lang w:val="fr-FR"/>
        </w:rPr>
        <w:t xml:space="preserve"> de OMI </w:t>
      </w:r>
      <w:proofErr w:type="spellStart"/>
      <w:r w:rsidRPr="00C24B72">
        <w:rPr>
          <w:rFonts w:ascii="Trebuchet MS" w:hAnsi="Trebuchet MS"/>
          <w:lang w:val="fr-FR"/>
        </w:rPr>
        <w:t>prin</w:t>
      </w:r>
      <w:proofErr w:type="spellEnd"/>
      <w:r w:rsidRPr="00C24B72">
        <w:rPr>
          <w:rFonts w:ascii="Trebuchet MS" w:hAnsi="Trebuchet MS"/>
          <w:lang w:val="fr-FR"/>
        </w:rPr>
        <w:t xml:space="preserve"> </w:t>
      </w:r>
      <w:proofErr w:type="spellStart"/>
      <w:r w:rsidRPr="00C24B72">
        <w:rPr>
          <w:rFonts w:ascii="Trebuchet MS" w:hAnsi="Trebuchet MS"/>
          <w:lang w:val="fr-FR"/>
        </w:rPr>
        <w:t>Rezoluția</w:t>
      </w:r>
      <w:proofErr w:type="spellEnd"/>
      <w:r w:rsidRPr="00C24B72">
        <w:rPr>
          <w:rFonts w:ascii="Trebuchet MS" w:hAnsi="Trebuchet MS"/>
          <w:lang w:val="fr-FR"/>
        </w:rPr>
        <w:t xml:space="preserve"> MSC.4(48) a </w:t>
      </w:r>
      <w:proofErr w:type="spellStart"/>
      <w:r w:rsidRPr="00C24B72">
        <w:rPr>
          <w:rFonts w:ascii="Trebuchet MS" w:hAnsi="Trebuchet MS"/>
          <w:lang w:val="fr-FR"/>
        </w:rPr>
        <w:t>Comitetului</w:t>
      </w:r>
      <w:proofErr w:type="spellEnd"/>
      <w:r w:rsidRPr="00C24B72">
        <w:rPr>
          <w:rFonts w:ascii="Trebuchet MS" w:hAnsi="Trebuchet MS"/>
          <w:lang w:val="fr-FR"/>
        </w:rPr>
        <w:t xml:space="preserve"> de </w:t>
      </w:r>
      <w:proofErr w:type="spellStart"/>
      <w:r w:rsidRPr="00C24B72">
        <w:rPr>
          <w:rFonts w:ascii="Trebuchet MS" w:hAnsi="Trebuchet MS"/>
          <w:lang w:val="fr-FR"/>
        </w:rPr>
        <w:t>siguranță</w:t>
      </w:r>
      <w:proofErr w:type="spellEnd"/>
      <w:r w:rsidRPr="00C24B72">
        <w:rPr>
          <w:rFonts w:ascii="Trebuchet MS" w:hAnsi="Trebuchet MS"/>
          <w:lang w:val="fr-FR"/>
        </w:rPr>
        <w:t xml:space="preserve"> </w:t>
      </w:r>
      <w:proofErr w:type="spellStart"/>
      <w:r w:rsidRPr="00C24B72">
        <w:rPr>
          <w:rFonts w:ascii="Trebuchet MS" w:hAnsi="Trebuchet MS"/>
          <w:lang w:val="fr-FR"/>
        </w:rPr>
        <w:t>maritimă</w:t>
      </w:r>
      <w:proofErr w:type="spellEnd"/>
      <w:r w:rsidRPr="00C24B72">
        <w:rPr>
          <w:rFonts w:ascii="Trebuchet MS" w:hAnsi="Trebuchet MS"/>
          <w:lang w:val="fr-FR"/>
        </w:rPr>
        <w:t xml:space="preserve"> (MSC) </w:t>
      </w:r>
      <w:proofErr w:type="spellStart"/>
      <w:r w:rsidRPr="00C24B72">
        <w:rPr>
          <w:rFonts w:ascii="Trebuchet MS" w:hAnsi="Trebuchet MS"/>
          <w:lang w:val="fr-FR"/>
        </w:rPr>
        <w:t>din</w:t>
      </w:r>
      <w:proofErr w:type="spellEnd"/>
      <w:r w:rsidRPr="00C24B72">
        <w:rPr>
          <w:rFonts w:ascii="Trebuchet MS" w:hAnsi="Trebuchet MS"/>
          <w:lang w:val="fr-FR"/>
        </w:rPr>
        <w:t xml:space="preserve"> 17 </w:t>
      </w:r>
      <w:proofErr w:type="spellStart"/>
      <w:r w:rsidRPr="00C24B72">
        <w:rPr>
          <w:rFonts w:ascii="Trebuchet MS" w:hAnsi="Trebuchet MS"/>
          <w:lang w:val="fr-FR"/>
        </w:rPr>
        <w:t>iunie</w:t>
      </w:r>
      <w:proofErr w:type="spellEnd"/>
      <w:r w:rsidRPr="00C24B72">
        <w:rPr>
          <w:rFonts w:ascii="Trebuchet MS" w:hAnsi="Trebuchet MS"/>
          <w:lang w:val="fr-FR"/>
        </w:rPr>
        <w:t xml:space="preserve"> 1983 </w:t>
      </w:r>
      <w:proofErr w:type="spellStart"/>
      <w:r w:rsidRPr="00C24B72">
        <w:rPr>
          <w:rFonts w:ascii="Trebuchet MS" w:hAnsi="Trebuchet MS"/>
          <w:lang w:val="fr-FR"/>
        </w:rPr>
        <w:t>având</w:t>
      </w:r>
      <w:proofErr w:type="spellEnd"/>
      <w:r w:rsidRPr="00C24B72">
        <w:rPr>
          <w:rFonts w:ascii="Trebuchet MS" w:hAnsi="Trebuchet MS"/>
          <w:lang w:val="fr-FR"/>
        </w:rPr>
        <w:t xml:space="preserve"> </w:t>
      </w:r>
      <w:proofErr w:type="spellStart"/>
      <w:r w:rsidRPr="00C24B72">
        <w:rPr>
          <w:rFonts w:ascii="Trebuchet MS" w:hAnsi="Trebuchet MS"/>
          <w:lang w:val="fr-FR"/>
        </w:rPr>
        <w:t>în</w:t>
      </w:r>
      <w:proofErr w:type="spellEnd"/>
      <w:r w:rsidRPr="00C24B72">
        <w:rPr>
          <w:rFonts w:ascii="Trebuchet MS" w:hAnsi="Trebuchet MS"/>
          <w:lang w:val="fr-FR"/>
        </w:rPr>
        <w:t xml:space="preserve"> </w:t>
      </w:r>
      <w:proofErr w:type="spellStart"/>
      <w:r w:rsidRPr="00C24B72">
        <w:rPr>
          <w:rFonts w:ascii="Trebuchet MS" w:hAnsi="Trebuchet MS"/>
          <w:lang w:val="fr-FR"/>
        </w:rPr>
        <w:t>vedere</w:t>
      </w:r>
      <w:proofErr w:type="spellEnd"/>
      <w:r w:rsidRPr="00C24B72">
        <w:rPr>
          <w:rFonts w:ascii="Trebuchet MS" w:hAnsi="Trebuchet MS"/>
          <w:lang w:val="fr-FR"/>
        </w:rPr>
        <w:t xml:space="preserve"> aspecte </w:t>
      </w:r>
      <w:proofErr w:type="spellStart"/>
      <w:r w:rsidRPr="00C24B72">
        <w:rPr>
          <w:rFonts w:ascii="Trebuchet MS" w:hAnsi="Trebuchet MS"/>
          <w:lang w:val="fr-FR"/>
        </w:rPr>
        <w:t>legate</w:t>
      </w:r>
      <w:proofErr w:type="spellEnd"/>
      <w:r w:rsidRPr="00C24B72">
        <w:rPr>
          <w:rFonts w:ascii="Trebuchet MS" w:hAnsi="Trebuchet MS"/>
          <w:lang w:val="fr-FR"/>
        </w:rPr>
        <w:t xml:space="preserve"> de </w:t>
      </w:r>
      <w:proofErr w:type="spellStart"/>
      <w:r w:rsidRPr="00C24B72">
        <w:rPr>
          <w:rFonts w:ascii="Trebuchet MS" w:hAnsi="Trebuchet MS"/>
          <w:lang w:val="fr-FR"/>
        </w:rPr>
        <w:t>siguranța</w:t>
      </w:r>
      <w:proofErr w:type="spellEnd"/>
      <w:r w:rsidRPr="00C24B72">
        <w:rPr>
          <w:rFonts w:ascii="Trebuchet MS" w:hAnsi="Trebuchet MS"/>
          <w:lang w:val="fr-FR"/>
        </w:rPr>
        <w:t xml:space="preserve"> </w:t>
      </w:r>
      <w:proofErr w:type="spellStart"/>
      <w:r w:rsidRPr="00C24B72">
        <w:rPr>
          <w:rFonts w:ascii="Trebuchet MS" w:hAnsi="Trebuchet MS"/>
          <w:lang w:val="fr-FR"/>
        </w:rPr>
        <w:t>constructivă</w:t>
      </w:r>
      <w:proofErr w:type="spellEnd"/>
      <w:r w:rsidRPr="00C24B72">
        <w:rPr>
          <w:rFonts w:ascii="Trebuchet MS" w:hAnsi="Trebuchet MS"/>
          <w:lang w:val="fr-FR"/>
        </w:rPr>
        <w:t xml:space="preserve"> a </w:t>
      </w:r>
      <w:proofErr w:type="spellStart"/>
      <w:r w:rsidRPr="00C24B72">
        <w:rPr>
          <w:rFonts w:ascii="Trebuchet MS" w:hAnsi="Trebuchet MS"/>
          <w:lang w:val="fr-FR"/>
        </w:rPr>
        <w:t>navelor</w:t>
      </w:r>
      <w:proofErr w:type="spellEnd"/>
      <w:r w:rsidRPr="00C24B72">
        <w:rPr>
          <w:rFonts w:ascii="Trebuchet MS" w:hAnsi="Trebuchet MS"/>
          <w:lang w:val="fr-FR"/>
        </w:rPr>
        <w:t xml:space="preserve"> </w:t>
      </w:r>
      <w:proofErr w:type="spellStart"/>
      <w:r w:rsidRPr="00C24B72">
        <w:rPr>
          <w:rFonts w:ascii="Trebuchet MS" w:hAnsi="Trebuchet MS"/>
          <w:lang w:val="fr-FR"/>
        </w:rPr>
        <w:t>cisternă</w:t>
      </w:r>
      <w:proofErr w:type="spellEnd"/>
      <w:r w:rsidRPr="00C24B72">
        <w:rPr>
          <w:rFonts w:ascii="Trebuchet MS" w:hAnsi="Trebuchet MS"/>
          <w:lang w:val="fr-FR"/>
        </w:rPr>
        <w:t xml:space="preserve">, </w:t>
      </w:r>
      <w:proofErr w:type="spellStart"/>
      <w:r w:rsidRPr="00C24B72">
        <w:rPr>
          <w:rFonts w:ascii="Trebuchet MS" w:hAnsi="Trebuchet MS"/>
          <w:lang w:val="fr-FR"/>
        </w:rPr>
        <w:t>şi</w:t>
      </w:r>
      <w:proofErr w:type="spellEnd"/>
      <w:r w:rsidRPr="00C24B72">
        <w:rPr>
          <w:rFonts w:ascii="Trebuchet MS" w:hAnsi="Trebuchet MS"/>
          <w:lang w:val="fr-FR"/>
        </w:rPr>
        <w:t xml:space="preserve"> </w:t>
      </w:r>
      <w:proofErr w:type="spellStart"/>
      <w:r w:rsidRPr="00C24B72">
        <w:rPr>
          <w:rFonts w:ascii="Trebuchet MS" w:hAnsi="Trebuchet MS"/>
          <w:lang w:val="fr-FR"/>
        </w:rPr>
        <w:t>respectiv</w:t>
      </w:r>
      <w:proofErr w:type="spellEnd"/>
      <w:r w:rsidRPr="00C24B72">
        <w:rPr>
          <w:rFonts w:ascii="Trebuchet MS" w:hAnsi="Trebuchet MS"/>
          <w:lang w:val="fr-FR"/>
        </w:rPr>
        <w:t xml:space="preserve"> </w:t>
      </w:r>
      <w:proofErr w:type="spellStart"/>
      <w:r w:rsidRPr="00C24B72">
        <w:rPr>
          <w:rFonts w:ascii="Trebuchet MS" w:hAnsi="Trebuchet MS"/>
          <w:lang w:val="fr-FR"/>
        </w:rPr>
        <w:t>prin</w:t>
      </w:r>
      <w:proofErr w:type="spellEnd"/>
      <w:r w:rsidRPr="00C24B72">
        <w:rPr>
          <w:rFonts w:ascii="Trebuchet MS" w:hAnsi="Trebuchet MS"/>
          <w:lang w:val="fr-FR"/>
        </w:rPr>
        <w:t xml:space="preserve"> </w:t>
      </w:r>
      <w:proofErr w:type="spellStart"/>
      <w:r w:rsidRPr="00C24B72">
        <w:rPr>
          <w:rFonts w:ascii="Trebuchet MS" w:hAnsi="Trebuchet MS"/>
          <w:lang w:val="fr-FR"/>
        </w:rPr>
        <w:t>Rezoluția</w:t>
      </w:r>
      <w:proofErr w:type="spellEnd"/>
      <w:r w:rsidRPr="00C24B72">
        <w:rPr>
          <w:rFonts w:ascii="Trebuchet MS" w:hAnsi="Trebuchet MS"/>
          <w:lang w:val="fr-FR"/>
        </w:rPr>
        <w:t xml:space="preserve"> MEPC.19(22) a </w:t>
      </w:r>
      <w:proofErr w:type="spellStart"/>
      <w:r w:rsidRPr="00C24B72">
        <w:rPr>
          <w:rFonts w:ascii="Trebuchet MS" w:hAnsi="Trebuchet MS"/>
          <w:lang w:val="fr-FR"/>
        </w:rPr>
        <w:t>Comitetului</w:t>
      </w:r>
      <w:proofErr w:type="spellEnd"/>
      <w:r w:rsidRPr="00C24B72">
        <w:rPr>
          <w:rFonts w:ascii="Trebuchet MS" w:hAnsi="Trebuchet MS"/>
          <w:lang w:val="fr-FR"/>
        </w:rPr>
        <w:t xml:space="preserve"> </w:t>
      </w:r>
      <w:proofErr w:type="spellStart"/>
      <w:r w:rsidRPr="00C24B72">
        <w:rPr>
          <w:rFonts w:ascii="Trebuchet MS" w:hAnsi="Trebuchet MS"/>
          <w:lang w:val="fr-FR"/>
        </w:rPr>
        <w:t>pentru</w:t>
      </w:r>
      <w:proofErr w:type="spellEnd"/>
      <w:r w:rsidRPr="00C24B72">
        <w:rPr>
          <w:rFonts w:ascii="Trebuchet MS" w:hAnsi="Trebuchet MS"/>
          <w:lang w:val="fr-FR"/>
        </w:rPr>
        <w:t xml:space="preserve"> </w:t>
      </w:r>
      <w:proofErr w:type="spellStart"/>
      <w:r w:rsidRPr="00C24B72">
        <w:rPr>
          <w:rFonts w:ascii="Trebuchet MS" w:hAnsi="Trebuchet MS"/>
          <w:lang w:val="fr-FR"/>
        </w:rPr>
        <w:t>protecția</w:t>
      </w:r>
      <w:proofErr w:type="spellEnd"/>
      <w:r w:rsidRPr="00C24B72">
        <w:rPr>
          <w:rFonts w:ascii="Trebuchet MS" w:hAnsi="Trebuchet MS"/>
          <w:lang w:val="fr-FR"/>
        </w:rPr>
        <w:t xml:space="preserve"> </w:t>
      </w:r>
      <w:proofErr w:type="spellStart"/>
      <w:r w:rsidRPr="00C24B72">
        <w:rPr>
          <w:rFonts w:ascii="Trebuchet MS" w:hAnsi="Trebuchet MS"/>
          <w:lang w:val="fr-FR"/>
        </w:rPr>
        <w:t>mediului</w:t>
      </w:r>
      <w:proofErr w:type="spellEnd"/>
      <w:r w:rsidRPr="00C24B72">
        <w:rPr>
          <w:rFonts w:ascii="Trebuchet MS" w:hAnsi="Trebuchet MS"/>
          <w:lang w:val="fr-FR"/>
        </w:rPr>
        <w:t xml:space="preserve"> marin (MEPC) </w:t>
      </w:r>
      <w:proofErr w:type="spellStart"/>
      <w:r w:rsidRPr="00C24B72">
        <w:rPr>
          <w:rFonts w:ascii="Trebuchet MS" w:hAnsi="Trebuchet MS"/>
          <w:lang w:val="fr-FR"/>
        </w:rPr>
        <w:t>din</w:t>
      </w:r>
      <w:proofErr w:type="spellEnd"/>
      <w:r w:rsidRPr="00C24B72">
        <w:rPr>
          <w:rFonts w:ascii="Trebuchet MS" w:hAnsi="Trebuchet MS"/>
          <w:lang w:val="fr-FR"/>
        </w:rPr>
        <w:t xml:space="preserve"> 5 </w:t>
      </w:r>
      <w:proofErr w:type="spellStart"/>
      <w:r w:rsidRPr="00C24B72">
        <w:rPr>
          <w:rFonts w:ascii="Trebuchet MS" w:hAnsi="Trebuchet MS"/>
          <w:lang w:val="fr-FR"/>
        </w:rPr>
        <w:t>decembrie</w:t>
      </w:r>
      <w:proofErr w:type="spellEnd"/>
      <w:r w:rsidRPr="00C24B72">
        <w:rPr>
          <w:rFonts w:ascii="Trebuchet MS" w:hAnsi="Trebuchet MS"/>
          <w:lang w:val="fr-FR"/>
        </w:rPr>
        <w:t xml:space="preserve"> 1985 </w:t>
      </w:r>
      <w:proofErr w:type="spellStart"/>
      <w:r w:rsidRPr="00C24B72">
        <w:rPr>
          <w:rFonts w:ascii="Trebuchet MS" w:hAnsi="Trebuchet MS"/>
          <w:lang w:val="fr-FR"/>
        </w:rPr>
        <w:t>având</w:t>
      </w:r>
      <w:proofErr w:type="spellEnd"/>
      <w:r w:rsidRPr="00C24B72">
        <w:rPr>
          <w:rFonts w:ascii="Trebuchet MS" w:hAnsi="Trebuchet MS"/>
          <w:lang w:val="fr-FR"/>
        </w:rPr>
        <w:t xml:space="preserve"> </w:t>
      </w:r>
      <w:proofErr w:type="spellStart"/>
      <w:r w:rsidRPr="00C24B72">
        <w:rPr>
          <w:rFonts w:ascii="Trebuchet MS" w:hAnsi="Trebuchet MS"/>
          <w:lang w:val="fr-FR"/>
        </w:rPr>
        <w:t>în</w:t>
      </w:r>
      <w:proofErr w:type="spellEnd"/>
      <w:r w:rsidRPr="00C24B72">
        <w:rPr>
          <w:rFonts w:ascii="Trebuchet MS" w:hAnsi="Trebuchet MS"/>
          <w:lang w:val="fr-FR"/>
        </w:rPr>
        <w:t xml:space="preserve"> </w:t>
      </w:r>
      <w:proofErr w:type="spellStart"/>
      <w:r w:rsidRPr="00C24B72">
        <w:rPr>
          <w:rFonts w:ascii="Trebuchet MS" w:hAnsi="Trebuchet MS"/>
          <w:lang w:val="fr-FR"/>
        </w:rPr>
        <w:t>vedere</w:t>
      </w:r>
      <w:proofErr w:type="spellEnd"/>
      <w:r w:rsidRPr="00C24B72">
        <w:rPr>
          <w:rFonts w:ascii="Trebuchet MS" w:hAnsi="Trebuchet MS"/>
          <w:lang w:val="fr-FR"/>
        </w:rPr>
        <w:t xml:space="preserve"> aspecte </w:t>
      </w:r>
      <w:proofErr w:type="spellStart"/>
      <w:r w:rsidRPr="00C24B72">
        <w:rPr>
          <w:rFonts w:ascii="Trebuchet MS" w:hAnsi="Trebuchet MS"/>
          <w:lang w:val="fr-FR"/>
        </w:rPr>
        <w:t>legate</w:t>
      </w:r>
      <w:proofErr w:type="spellEnd"/>
      <w:r w:rsidRPr="00C24B72">
        <w:rPr>
          <w:rFonts w:ascii="Trebuchet MS" w:hAnsi="Trebuchet MS"/>
          <w:lang w:val="fr-FR"/>
        </w:rPr>
        <w:t xml:space="preserve"> de </w:t>
      </w:r>
      <w:proofErr w:type="spellStart"/>
      <w:r w:rsidRPr="00C24B72">
        <w:rPr>
          <w:rFonts w:ascii="Trebuchet MS" w:hAnsi="Trebuchet MS"/>
          <w:lang w:val="fr-FR"/>
        </w:rPr>
        <w:t>prevenirea</w:t>
      </w:r>
      <w:proofErr w:type="spellEnd"/>
      <w:r w:rsidRPr="00C24B72">
        <w:rPr>
          <w:rFonts w:ascii="Trebuchet MS" w:hAnsi="Trebuchet MS"/>
          <w:lang w:val="fr-FR"/>
        </w:rPr>
        <w:t xml:space="preserve"> </w:t>
      </w:r>
      <w:proofErr w:type="spellStart"/>
      <w:r w:rsidRPr="00C24B72">
        <w:rPr>
          <w:rFonts w:ascii="Trebuchet MS" w:hAnsi="Trebuchet MS"/>
          <w:lang w:val="fr-FR"/>
        </w:rPr>
        <w:t>poluării</w:t>
      </w:r>
      <w:proofErr w:type="spellEnd"/>
      <w:r w:rsidRPr="00C24B72">
        <w:rPr>
          <w:rFonts w:ascii="Trebuchet MS" w:hAnsi="Trebuchet MS"/>
          <w:lang w:val="fr-FR"/>
        </w:rPr>
        <w:t xml:space="preserve"> </w:t>
      </w:r>
      <w:proofErr w:type="spellStart"/>
      <w:r w:rsidRPr="00C24B72">
        <w:rPr>
          <w:rFonts w:ascii="Trebuchet MS" w:hAnsi="Trebuchet MS"/>
          <w:lang w:val="fr-FR"/>
        </w:rPr>
        <w:t>mediului</w:t>
      </w:r>
      <w:proofErr w:type="spellEnd"/>
      <w:r w:rsidRPr="00C24B72">
        <w:rPr>
          <w:rFonts w:ascii="Trebuchet MS" w:hAnsi="Trebuchet MS"/>
          <w:lang w:val="fr-FR"/>
        </w:rPr>
        <w:t xml:space="preserve"> marin </w:t>
      </w:r>
      <w:proofErr w:type="spellStart"/>
      <w:r w:rsidRPr="00C24B72">
        <w:rPr>
          <w:rFonts w:ascii="Trebuchet MS" w:hAnsi="Trebuchet MS"/>
          <w:lang w:val="fr-FR"/>
        </w:rPr>
        <w:t>cu</w:t>
      </w:r>
      <w:proofErr w:type="spellEnd"/>
      <w:r w:rsidRPr="00C24B72">
        <w:rPr>
          <w:rFonts w:ascii="Trebuchet MS" w:hAnsi="Trebuchet MS"/>
          <w:lang w:val="fr-FR"/>
        </w:rPr>
        <w:t xml:space="preserve"> </w:t>
      </w:r>
      <w:proofErr w:type="spellStart"/>
      <w:r w:rsidRPr="00C24B72">
        <w:rPr>
          <w:rFonts w:ascii="Trebuchet MS" w:hAnsi="Trebuchet MS"/>
          <w:lang w:val="fr-FR"/>
        </w:rPr>
        <w:t>astfel</w:t>
      </w:r>
      <w:proofErr w:type="spellEnd"/>
      <w:r w:rsidRPr="00C24B72">
        <w:rPr>
          <w:rFonts w:ascii="Trebuchet MS" w:hAnsi="Trebuchet MS"/>
          <w:lang w:val="fr-FR"/>
        </w:rPr>
        <w:t xml:space="preserve"> de </w:t>
      </w:r>
      <w:proofErr w:type="spellStart"/>
      <w:r w:rsidRPr="00C24B72">
        <w:rPr>
          <w:rFonts w:ascii="Trebuchet MS" w:hAnsi="Trebuchet MS"/>
          <w:lang w:val="fr-FR"/>
        </w:rPr>
        <w:t>produse</w:t>
      </w:r>
      <w:proofErr w:type="spellEnd"/>
      <w:r w:rsidRPr="00C24B72">
        <w:rPr>
          <w:rFonts w:ascii="Trebuchet MS" w:hAnsi="Trebuchet MS"/>
          <w:lang w:val="fr-FR"/>
        </w:rPr>
        <w:t>.</w:t>
      </w:r>
      <w:proofErr w:type="gramEnd"/>
      <w:r w:rsidRPr="00C24B72">
        <w:rPr>
          <w:rFonts w:ascii="Trebuchet MS" w:hAnsi="Trebuchet MS"/>
          <w:lang w:val="fr-FR"/>
        </w:rPr>
        <w:t xml:space="preserve"> </w:t>
      </w:r>
    </w:p>
    <w:p w:rsidR="00555384" w:rsidRPr="00C24B72" w:rsidRDefault="00555384" w:rsidP="009A0B08">
      <w:pPr>
        <w:autoSpaceDE w:val="0"/>
        <w:autoSpaceDN w:val="0"/>
        <w:adjustRightInd w:val="0"/>
        <w:spacing w:line="240" w:lineRule="auto"/>
        <w:ind w:firstLine="708"/>
        <w:jc w:val="both"/>
        <w:rPr>
          <w:rFonts w:ascii="Trebuchet MS" w:hAnsi="Trebuchet MS"/>
          <w:lang w:val="fr-FR"/>
        </w:rPr>
      </w:pPr>
      <w:proofErr w:type="spellStart"/>
      <w:r w:rsidRPr="00C24B72">
        <w:rPr>
          <w:rFonts w:ascii="Trebuchet MS" w:hAnsi="Trebuchet MS"/>
          <w:lang w:val="fr-FR"/>
        </w:rPr>
        <w:t>Acest</w:t>
      </w:r>
      <w:proofErr w:type="spellEnd"/>
      <w:r w:rsidRPr="00C24B72">
        <w:rPr>
          <w:rFonts w:ascii="Trebuchet MS" w:hAnsi="Trebuchet MS"/>
          <w:lang w:val="fr-FR"/>
        </w:rPr>
        <w:t xml:space="preserve"> </w:t>
      </w:r>
      <w:proofErr w:type="spellStart"/>
      <w:r w:rsidRPr="00C24B72">
        <w:rPr>
          <w:rFonts w:ascii="Trebuchet MS" w:hAnsi="Trebuchet MS"/>
          <w:lang w:val="fr-FR"/>
        </w:rPr>
        <w:t>cod</w:t>
      </w:r>
      <w:proofErr w:type="spellEnd"/>
      <w:r w:rsidRPr="00C24B72">
        <w:rPr>
          <w:rFonts w:ascii="Trebuchet MS" w:hAnsi="Trebuchet MS"/>
          <w:lang w:val="fr-FR"/>
        </w:rPr>
        <w:t xml:space="preserve"> a </w:t>
      </w:r>
      <w:proofErr w:type="spellStart"/>
      <w:r w:rsidRPr="00C24B72">
        <w:rPr>
          <w:rFonts w:ascii="Trebuchet MS" w:hAnsi="Trebuchet MS"/>
          <w:lang w:val="fr-FR"/>
        </w:rPr>
        <w:t>devenit</w:t>
      </w:r>
      <w:proofErr w:type="spellEnd"/>
      <w:r w:rsidRPr="00C24B72">
        <w:rPr>
          <w:rFonts w:ascii="Trebuchet MS" w:hAnsi="Trebuchet MS"/>
          <w:lang w:val="fr-FR"/>
        </w:rPr>
        <w:t xml:space="preserve"> </w:t>
      </w:r>
      <w:proofErr w:type="spellStart"/>
      <w:r w:rsidRPr="00C24B72">
        <w:rPr>
          <w:rFonts w:ascii="Trebuchet MS" w:hAnsi="Trebuchet MS"/>
          <w:lang w:val="fr-FR"/>
        </w:rPr>
        <w:t>obligatoriu</w:t>
      </w:r>
      <w:proofErr w:type="spellEnd"/>
      <w:r w:rsidRPr="00C24B72">
        <w:rPr>
          <w:rFonts w:ascii="Trebuchet MS" w:hAnsi="Trebuchet MS"/>
          <w:lang w:val="fr-FR"/>
        </w:rPr>
        <w:t xml:space="preserve"> </w:t>
      </w:r>
      <w:proofErr w:type="spellStart"/>
      <w:r w:rsidRPr="00C24B72">
        <w:rPr>
          <w:rFonts w:ascii="Trebuchet MS" w:hAnsi="Trebuchet MS"/>
          <w:lang w:val="fr-FR"/>
        </w:rPr>
        <w:t>conform</w:t>
      </w:r>
      <w:proofErr w:type="spellEnd"/>
      <w:r w:rsidRPr="00C24B72">
        <w:rPr>
          <w:rFonts w:ascii="Trebuchet MS" w:hAnsi="Trebuchet MS"/>
          <w:lang w:val="fr-FR"/>
        </w:rPr>
        <w:t xml:space="preserve"> </w:t>
      </w:r>
      <w:proofErr w:type="spellStart"/>
      <w:r w:rsidRPr="00C24B72">
        <w:rPr>
          <w:rFonts w:ascii="Trebuchet MS" w:hAnsi="Trebuchet MS"/>
          <w:lang w:val="fr-FR"/>
        </w:rPr>
        <w:t>capitolului</w:t>
      </w:r>
      <w:proofErr w:type="spellEnd"/>
      <w:r w:rsidRPr="00C24B72">
        <w:rPr>
          <w:rFonts w:ascii="Trebuchet MS" w:hAnsi="Trebuchet MS"/>
          <w:lang w:val="fr-FR"/>
        </w:rPr>
        <w:t xml:space="preserve"> VII </w:t>
      </w:r>
      <w:proofErr w:type="spellStart"/>
      <w:r w:rsidRPr="00C24B72">
        <w:rPr>
          <w:rFonts w:ascii="Trebuchet MS" w:hAnsi="Trebuchet MS"/>
          <w:lang w:val="fr-FR"/>
        </w:rPr>
        <w:t>din</w:t>
      </w:r>
      <w:proofErr w:type="spellEnd"/>
      <w:r w:rsidRPr="00C24B72">
        <w:rPr>
          <w:rFonts w:ascii="Trebuchet MS" w:hAnsi="Trebuchet MS"/>
          <w:lang w:val="fr-FR"/>
        </w:rPr>
        <w:t xml:space="preserve"> </w:t>
      </w:r>
      <w:proofErr w:type="spellStart"/>
      <w:r w:rsidRPr="00C24B72">
        <w:rPr>
          <w:rFonts w:ascii="Trebuchet MS" w:hAnsi="Trebuchet MS"/>
          <w:lang w:val="fr-FR"/>
        </w:rPr>
        <w:t>Convenția</w:t>
      </w:r>
      <w:proofErr w:type="spellEnd"/>
      <w:r w:rsidRPr="00C24B72">
        <w:rPr>
          <w:rFonts w:ascii="Trebuchet MS" w:hAnsi="Trebuchet MS"/>
          <w:lang w:val="fr-FR"/>
        </w:rPr>
        <w:t xml:space="preserve"> </w:t>
      </w:r>
      <w:proofErr w:type="spellStart"/>
      <w:r w:rsidRPr="00C24B72">
        <w:rPr>
          <w:rFonts w:ascii="Trebuchet MS" w:hAnsi="Trebuchet MS"/>
          <w:lang w:val="fr-FR"/>
        </w:rPr>
        <w:t>internațională</w:t>
      </w:r>
      <w:proofErr w:type="spellEnd"/>
      <w:r w:rsidRPr="00C24B72">
        <w:rPr>
          <w:rFonts w:ascii="Trebuchet MS" w:hAnsi="Trebuchet MS"/>
          <w:lang w:val="fr-FR"/>
        </w:rPr>
        <w:t xml:space="preserve"> </w:t>
      </w:r>
      <w:proofErr w:type="spellStart"/>
      <w:r w:rsidRPr="00C24B72">
        <w:rPr>
          <w:rFonts w:ascii="Trebuchet MS" w:hAnsi="Trebuchet MS"/>
          <w:lang w:val="fr-FR"/>
        </w:rPr>
        <w:t>din</w:t>
      </w:r>
      <w:proofErr w:type="spellEnd"/>
      <w:r w:rsidRPr="00C24B72">
        <w:rPr>
          <w:rFonts w:ascii="Trebuchet MS" w:hAnsi="Trebuchet MS"/>
          <w:lang w:val="fr-FR"/>
        </w:rPr>
        <w:t xml:space="preserve"> 1974 </w:t>
      </w:r>
      <w:proofErr w:type="spellStart"/>
      <w:r w:rsidRPr="00C24B72">
        <w:rPr>
          <w:rFonts w:ascii="Trebuchet MS" w:hAnsi="Trebuchet MS"/>
          <w:lang w:val="fr-FR"/>
        </w:rPr>
        <w:t>pentru</w:t>
      </w:r>
      <w:proofErr w:type="spellEnd"/>
      <w:r w:rsidRPr="00C24B72">
        <w:rPr>
          <w:rFonts w:ascii="Trebuchet MS" w:hAnsi="Trebuchet MS"/>
          <w:lang w:val="fr-FR"/>
        </w:rPr>
        <w:t xml:space="preserve"> </w:t>
      </w:r>
      <w:proofErr w:type="spellStart"/>
      <w:r w:rsidRPr="00C24B72">
        <w:rPr>
          <w:rFonts w:ascii="Trebuchet MS" w:hAnsi="Trebuchet MS"/>
          <w:lang w:val="fr-FR"/>
        </w:rPr>
        <w:t>ocrotirea</w:t>
      </w:r>
      <w:proofErr w:type="spellEnd"/>
      <w:r w:rsidRPr="00C24B72">
        <w:rPr>
          <w:rFonts w:ascii="Trebuchet MS" w:hAnsi="Trebuchet MS"/>
          <w:lang w:val="fr-FR"/>
        </w:rPr>
        <w:t xml:space="preserve"> </w:t>
      </w:r>
      <w:proofErr w:type="spellStart"/>
      <w:r w:rsidRPr="00C24B72">
        <w:rPr>
          <w:rFonts w:ascii="Trebuchet MS" w:hAnsi="Trebuchet MS"/>
          <w:lang w:val="fr-FR"/>
        </w:rPr>
        <w:t>vieții</w:t>
      </w:r>
      <w:proofErr w:type="spellEnd"/>
      <w:r w:rsidRPr="00C24B72">
        <w:rPr>
          <w:rFonts w:ascii="Trebuchet MS" w:hAnsi="Trebuchet MS"/>
          <w:lang w:val="fr-FR"/>
        </w:rPr>
        <w:t xml:space="preserve"> </w:t>
      </w:r>
      <w:proofErr w:type="spellStart"/>
      <w:r w:rsidRPr="00C24B72">
        <w:rPr>
          <w:rFonts w:ascii="Trebuchet MS" w:hAnsi="Trebuchet MS"/>
          <w:lang w:val="fr-FR"/>
        </w:rPr>
        <w:t>omenești</w:t>
      </w:r>
      <w:proofErr w:type="spellEnd"/>
      <w:r w:rsidRPr="00C24B72">
        <w:rPr>
          <w:rFonts w:ascii="Trebuchet MS" w:hAnsi="Trebuchet MS"/>
          <w:lang w:val="fr-FR"/>
        </w:rPr>
        <w:t xml:space="preserve"> </w:t>
      </w:r>
      <w:proofErr w:type="spellStart"/>
      <w:r w:rsidRPr="00C24B72">
        <w:rPr>
          <w:rFonts w:ascii="Trebuchet MS" w:hAnsi="Trebuchet MS"/>
          <w:lang w:val="fr-FR"/>
        </w:rPr>
        <w:t>pe</w:t>
      </w:r>
      <w:proofErr w:type="spellEnd"/>
      <w:r w:rsidRPr="00C24B72">
        <w:rPr>
          <w:rFonts w:ascii="Trebuchet MS" w:hAnsi="Trebuchet MS"/>
          <w:lang w:val="fr-FR"/>
        </w:rPr>
        <w:t xml:space="preserve"> mare (SOLAS 74) la care </w:t>
      </w:r>
      <w:proofErr w:type="spellStart"/>
      <w:r w:rsidRPr="00C24B72">
        <w:rPr>
          <w:rFonts w:ascii="Trebuchet MS" w:hAnsi="Trebuchet MS"/>
          <w:lang w:val="fr-FR"/>
        </w:rPr>
        <w:t>România</w:t>
      </w:r>
      <w:proofErr w:type="spellEnd"/>
      <w:r w:rsidRPr="00C24B72">
        <w:rPr>
          <w:rFonts w:ascii="Trebuchet MS" w:hAnsi="Trebuchet MS"/>
          <w:lang w:val="fr-FR"/>
        </w:rPr>
        <w:t xml:space="preserve"> </w:t>
      </w:r>
      <w:proofErr w:type="gramStart"/>
      <w:r w:rsidRPr="00C24B72">
        <w:rPr>
          <w:rFonts w:ascii="Trebuchet MS" w:hAnsi="Trebuchet MS"/>
          <w:lang w:val="fr-FR"/>
        </w:rPr>
        <w:t>a</w:t>
      </w:r>
      <w:proofErr w:type="gramEnd"/>
      <w:r w:rsidRPr="00C24B72">
        <w:rPr>
          <w:rFonts w:ascii="Trebuchet MS" w:hAnsi="Trebuchet MS"/>
          <w:lang w:val="fr-FR"/>
        </w:rPr>
        <w:t xml:space="preserve"> </w:t>
      </w:r>
      <w:proofErr w:type="spellStart"/>
      <w:r w:rsidRPr="00C24B72">
        <w:rPr>
          <w:rFonts w:ascii="Trebuchet MS" w:hAnsi="Trebuchet MS"/>
          <w:lang w:val="fr-FR"/>
        </w:rPr>
        <w:t>aderat</w:t>
      </w:r>
      <w:proofErr w:type="spellEnd"/>
      <w:r w:rsidRPr="00C24B72">
        <w:rPr>
          <w:rFonts w:ascii="Trebuchet MS" w:hAnsi="Trebuchet MS"/>
          <w:lang w:val="fr-FR"/>
        </w:rPr>
        <w:t xml:space="preserve"> </w:t>
      </w:r>
      <w:proofErr w:type="spellStart"/>
      <w:r w:rsidRPr="00C24B72">
        <w:rPr>
          <w:rFonts w:ascii="Trebuchet MS" w:hAnsi="Trebuchet MS"/>
          <w:lang w:val="fr-FR"/>
        </w:rPr>
        <w:t>prin</w:t>
      </w:r>
      <w:proofErr w:type="spellEnd"/>
      <w:r w:rsidRPr="00C24B72">
        <w:rPr>
          <w:rFonts w:ascii="Trebuchet MS" w:hAnsi="Trebuchet MS"/>
          <w:lang w:val="fr-FR"/>
        </w:rPr>
        <w:t xml:space="preserve"> </w:t>
      </w:r>
      <w:proofErr w:type="spellStart"/>
      <w:r w:rsidRPr="00C24B72">
        <w:rPr>
          <w:rFonts w:ascii="Trebuchet MS" w:hAnsi="Trebuchet MS"/>
          <w:lang w:val="fr-FR"/>
        </w:rPr>
        <w:t>Decretul</w:t>
      </w:r>
      <w:proofErr w:type="spellEnd"/>
      <w:r w:rsidRPr="00C24B72">
        <w:rPr>
          <w:rFonts w:ascii="Trebuchet MS" w:hAnsi="Trebuchet MS"/>
          <w:lang w:val="fr-FR"/>
        </w:rPr>
        <w:t xml:space="preserve"> </w:t>
      </w:r>
      <w:proofErr w:type="spellStart"/>
      <w:r w:rsidRPr="00C24B72">
        <w:rPr>
          <w:rFonts w:ascii="Trebuchet MS" w:hAnsi="Trebuchet MS"/>
          <w:lang w:val="fr-FR"/>
        </w:rPr>
        <w:t>Consiliului</w:t>
      </w:r>
      <w:proofErr w:type="spellEnd"/>
      <w:r w:rsidRPr="00C24B72">
        <w:rPr>
          <w:rFonts w:ascii="Trebuchet MS" w:hAnsi="Trebuchet MS"/>
          <w:lang w:val="fr-FR"/>
        </w:rPr>
        <w:t xml:space="preserve"> de Stat nr. 80/1979, </w:t>
      </w:r>
      <w:proofErr w:type="spellStart"/>
      <w:r w:rsidRPr="00C24B72">
        <w:rPr>
          <w:rFonts w:ascii="Trebuchet MS" w:hAnsi="Trebuchet MS"/>
          <w:lang w:val="fr-FR"/>
        </w:rPr>
        <w:t>şi</w:t>
      </w:r>
      <w:proofErr w:type="spellEnd"/>
      <w:r w:rsidRPr="00C24B72">
        <w:rPr>
          <w:rFonts w:ascii="Trebuchet MS" w:hAnsi="Trebuchet MS"/>
          <w:lang w:val="fr-FR"/>
        </w:rPr>
        <w:t xml:space="preserve"> </w:t>
      </w:r>
      <w:proofErr w:type="spellStart"/>
      <w:r w:rsidRPr="00C24B72">
        <w:rPr>
          <w:rFonts w:ascii="Trebuchet MS" w:hAnsi="Trebuchet MS"/>
          <w:lang w:val="fr-FR"/>
        </w:rPr>
        <w:t>respectiv</w:t>
      </w:r>
      <w:proofErr w:type="spellEnd"/>
      <w:r w:rsidRPr="00C24B72">
        <w:rPr>
          <w:rFonts w:ascii="Trebuchet MS" w:hAnsi="Trebuchet MS"/>
          <w:lang w:val="fr-FR"/>
        </w:rPr>
        <w:t xml:space="preserve"> </w:t>
      </w:r>
      <w:proofErr w:type="spellStart"/>
      <w:r w:rsidRPr="00C24B72">
        <w:rPr>
          <w:rFonts w:ascii="Trebuchet MS" w:hAnsi="Trebuchet MS"/>
          <w:lang w:val="fr-FR"/>
        </w:rPr>
        <w:t>anexei</w:t>
      </w:r>
      <w:proofErr w:type="spellEnd"/>
      <w:r w:rsidRPr="00C24B72">
        <w:rPr>
          <w:rFonts w:ascii="Trebuchet MS" w:hAnsi="Trebuchet MS"/>
          <w:lang w:val="fr-FR"/>
        </w:rPr>
        <w:t xml:space="preserve"> II </w:t>
      </w:r>
      <w:proofErr w:type="spellStart"/>
      <w:r w:rsidRPr="00C24B72">
        <w:rPr>
          <w:rFonts w:ascii="Trebuchet MS" w:hAnsi="Trebuchet MS"/>
          <w:lang w:val="fr-FR"/>
        </w:rPr>
        <w:t>din</w:t>
      </w:r>
      <w:proofErr w:type="spellEnd"/>
      <w:r w:rsidRPr="00C24B72">
        <w:rPr>
          <w:rFonts w:ascii="Trebuchet MS" w:hAnsi="Trebuchet MS"/>
          <w:lang w:val="fr-FR"/>
        </w:rPr>
        <w:t xml:space="preserve"> </w:t>
      </w:r>
      <w:proofErr w:type="spellStart"/>
      <w:r w:rsidRPr="00C24B72">
        <w:rPr>
          <w:rFonts w:ascii="Trebuchet MS" w:hAnsi="Trebuchet MS"/>
          <w:bCs/>
          <w:lang w:val="fr-FR"/>
        </w:rPr>
        <w:t>Convenția</w:t>
      </w:r>
      <w:proofErr w:type="spellEnd"/>
      <w:r w:rsidRPr="00C24B72">
        <w:rPr>
          <w:rFonts w:ascii="Trebuchet MS" w:hAnsi="Trebuchet MS"/>
          <w:bCs/>
          <w:lang w:val="fr-FR"/>
        </w:rPr>
        <w:t xml:space="preserve"> </w:t>
      </w:r>
      <w:proofErr w:type="spellStart"/>
      <w:r w:rsidRPr="00C24B72">
        <w:rPr>
          <w:rFonts w:ascii="Trebuchet MS" w:hAnsi="Trebuchet MS"/>
          <w:bCs/>
          <w:lang w:val="fr-FR"/>
        </w:rPr>
        <w:t>internațională</w:t>
      </w:r>
      <w:proofErr w:type="spellEnd"/>
      <w:r w:rsidRPr="00C24B72">
        <w:rPr>
          <w:rFonts w:ascii="Trebuchet MS" w:hAnsi="Trebuchet MS"/>
          <w:bCs/>
          <w:lang w:val="fr-FR"/>
        </w:rPr>
        <w:t xml:space="preserve"> </w:t>
      </w:r>
      <w:proofErr w:type="spellStart"/>
      <w:r w:rsidRPr="00C24B72">
        <w:rPr>
          <w:rFonts w:ascii="Trebuchet MS" w:hAnsi="Trebuchet MS"/>
          <w:bCs/>
          <w:lang w:val="fr-FR"/>
        </w:rPr>
        <w:t>din</w:t>
      </w:r>
      <w:proofErr w:type="spellEnd"/>
      <w:r w:rsidRPr="00C24B72">
        <w:rPr>
          <w:rFonts w:ascii="Trebuchet MS" w:hAnsi="Trebuchet MS"/>
          <w:bCs/>
          <w:lang w:val="fr-FR"/>
        </w:rPr>
        <w:t xml:space="preserve"> 1973 </w:t>
      </w:r>
      <w:proofErr w:type="spellStart"/>
      <w:r w:rsidRPr="00C24B72">
        <w:rPr>
          <w:rFonts w:ascii="Trebuchet MS" w:hAnsi="Trebuchet MS"/>
          <w:bCs/>
          <w:lang w:val="fr-FR"/>
        </w:rPr>
        <w:t>pentru</w:t>
      </w:r>
      <w:proofErr w:type="spellEnd"/>
      <w:r w:rsidRPr="00C24B72">
        <w:rPr>
          <w:rFonts w:ascii="Trebuchet MS" w:hAnsi="Trebuchet MS"/>
          <w:bCs/>
          <w:lang w:val="fr-FR"/>
        </w:rPr>
        <w:t xml:space="preserve"> </w:t>
      </w:r>
      <w:proofErr w:type="spellStart"/>
      <w:r w:rsidRPr="00C24B72">
        <w:rPr>
          <w:rFonts w:ascii="Trebuchet MS" w:hAnsi="Trebuchet MS"/>
          <w:bCs/>
          <w:lang w:val="fr-FR"/>
        </w:rPr>
        <w:t>prevenirea</w:t>
      </w:r>
      <w:proofErr w:type="spellEnd"/>
      <w:r w:rsidRPr="00C24B72">
        <w:rPr>
          <w:rFonts w:ascii="Trebuchet MS" w:hAnsi="Trebuchet MS"/>
          <w:bCs/>
          <w:lang w:val="fr-FR"/>
        </w:rPr>
        <w:t xml:space="preserve"> </w:t>
      </w:r>
      <w:proofErr w:type="spellStart"/>
      <w:r w:rsidRPr="00C24B72">
        <w:rPr>
          <w:rFonts w:ascii="Trebuchet MS" w:hAnsi="Trebuchet MS"/>
          <w:bCs/>
          <w:lang w:val="fr-FR"/>
        </w:rPr>
        <w:t>poluării</w:t>
      </w:r>
      <w:proofErr w:type="spellEnd"/>
      <w:r w:rsidRPr="00C24B72">
        <w:rPr>
          <w:rFonts w:ascii="Trebuchet MS" w:hAnsi="Trebuchet MS"/>
          <w:bCs/>
          <w:lang w:val="fr-FR"/>
        </w:rPr>
        <w:t xml:space="preserve"> de </w:t>
      </w:r>
      <w:proofErr w:type="spellStart"/>
      <w:r w:rsidRPr="00C24B72">
        <w:rPr>
          <w:rFonts w:ascii="Trebuchet MS" w:hAnsi="Trebuchet MS"/>
          <w:bCs/>
          <w:lang w:val="fr-FR"/>
        </w:rPr>
        <w:t>către</w:t>
      </w:r>
      <w:proofErr w:type="spellEnd"/>
      <w:r w:rsidRPr="00C24B72">
        <w:rPr>
          <w:rFonts w:ascii="Trebuchet MS" w:hAnsi="Trebuchet MS"/>
          <w:bCs/>
          <w:lang w:val="fr-FR"/>
        </w:rPr>
        <w:t xml:space="preserve"> nave, </w:t>
      </w:r>
      <w:proofErr w:type="spellStart"/>
      <w:r w:rsidRPr="00C24B72">
        <w:rPr>
          <w:rFonts w:ascii="Trebuchet MS" w:hAnsi="Trebuchet MS"/>
          <w:bCs/>
          <w:lang w:val="fr-FR"/>
        </w:rPr>
        <w:t>modificată</w:t>
      </w:r>
      <w:proofErr w:type="spellEnd"/>
      <w:r w:rsidRPr="00C24B72">
        <w:rPr>
          <w:rFonts w:ascii="Trebuchet MS" w:hAnsi="Trebuchet MS"/>
          <w:bCs/>
          <w:lang w:val="fr-FR"/>
        </w:rPr>
        <w:t xml:space="preserve"> </w:t>
      </w:r>
      <w:proofErr w:type="spellStart"/>
      <w:r w:rsidRPr="00C24B72">
        <w:rPr>
          <w:rFonts w:ascii="Trebuchet MS" w:hAnsi="Trebuchet MS"/>
          <w:bCs/>
          <w:lang w:val="fr-FR"/>
        </w:rPr>
        <w:t>prin</w:t>
      </w:r>
      <w:proofErr w:type="spellEnd"/>
      <w:r w:rsidRPr="00C24B72">
        <w:rPr>
          <w:rFonts w:ascii="Trebuchet MS" w:hAnsi="Trebuchet MS"/>
          <w:bCs/>
          <w:lang w:val="fr-FR"/>
        </w:rPr>
        <w:t xml:space="preserve"> </w:t>
      </w:r>
      <w:proofErr w:type="spellStart"/>
      <w:r w:rsidRPr="00C24B72">
        <w:rPr>
          <w:rFonts w:ascii="Trebuchet MS" w:hAnsi="Trebuchet MS"/>
          <w:bCs/>
          <w:lang w:val="fr-FR"/>
        </w:rPr>
        <w:t>Protocolul</w:t>
      </w:r>
      <w:proofErr w:type="spellEnd"/>
      <w:r w:rsidRPr="00C24B72">
        <w:rPr>
          <w:rFonts w:ascii="Trebuchet MS" w:hAnsi="Trebuchet MS"/>
          <w:bCs/>
          <w:lang w:val="fr-FR"/>
        </w:rPr>
        <w:t xml:space="preserve"> </w:t>
      </w:r>
      <w:proofErr w:type="spellStart"/>
      <w:r w:rsidRPr="00C24B72">
        <w:rPr>
          <w:rFonts w:ascii="Trebuchet MS" w:hAnsi="Trebuchet MS"/>
          <w:bCs/>
          <w:lang w:val="fr-FR"/>
        </w:rPr>
        <w:t>din</w:t>
      </w:r>
      <w:proofErr w:type="spellEnd"/>
      <w:r w:rsidRPr="00C24B72">
        <w:rPr>
          <w:rFonts w:ascii="Trebuchet MS" w:hAnsi="Trebuchet MS"/>
          <w:bCs/>
          <w:lang w:val="fr-FR"/>
        </w:rPr>
        <w:t xml:space="preserve"> 1978 </w:t>
      </w:r>
      <w:proofErr w:type="spellStart"/>
      <w:r w:rsidRPr="00C24B72">
        <w:rPr>
          <w:rFonts w:ascii="Trebuchet MS" w:hAnsi="Trebuchet MS"/>
          <w:lang w:val="fr-FR"/>
        </w:rPr>
        <w:t>referitor</w:t>
      </w:r>
      <w:proofErr w:type="spellEnd"/>
      <w:r w:rsidRPr="00C24B72">
        <w:rPr>
          <w:rFonts w:ascii="Trebuchet MS" w:hAnsi="Trebuchet MS"/>
          <w:lang w:val="fr-FR"/>
        </w:rPr>
        <w:t xml:space="preserve"> la </w:t>
      </w:r>
      <w:proofErr w:type="spellStart"/>
      <w:r w:rsidRPr="00C24B72">
        <w:rPr>
          <w:rFonts w:ascii="Trebuchet MS" w:hAnsi="Trebuchet MS"/>
          <w:lang w:val="fr-FR"/>
        </w:rPr>
        <w:t>aceasta</w:t>
      </w:r>
      <w:proofErr w:type="spellEnd"/>
      <w:r w:rsidRPr="00C24B72">
        <w:rPr>
          <w:rFonts w:ascii="Trebuchet MS" w:hAnsi="Trebuchet MS"/>
          <w:lang w:val="fr-FR"/>
        </w:rPr>
        <w:t xml:space="preserve"> (</w:t>
      </w:r>
      <w:r w:rsidRPr="00C24B72">
        <w:rPr>
          <w:rFonts w:ascii="Trebuchet MS" w:hAnsi="Trebuchet MS"/>
          <w:bCs/>
          <w:lang w:val="fr-FR"/>
        </w:rPr>
        <w:t xml:space="preserve">MARPOL 73/78) </w:t>
      </w:r>
      <w:r w:rsidRPr="00C24B72">
        <w:rPr>
          <w:rFonts w:ascii="Trebuchet MS" w:eastAsiaTheme="minorEastAsia" w:hAnsi="Trebuchet MS"/>
          <w:lang w:val="fr-FR" w:eastAsia="zh-CN"/>
        </w:rPr>
        <w:t xml:space="preserve">la care </w:t>
      </w:r>
      <w:proofErr w:type="spellStart"/>
      <w:r w:rsidRPr="00C24B72">
        <w:rPr>
          <w:rFonts w:ascii="Trebuchet MS" w:eastAsiaTheme="minorEastAsia" w:hAnsi="Trebuchet MS"/>
          <w:lang w:val="fr-FR" w:eastAsia="zh-CN"/>
        </w:rPr>
        <w:t>România</w:t>
      </w:r>
      <w:proofErr w:type="spellEnd"/>
      <w:r w:rsidRPr="00C24B72">
        <w:rPr>
          <w:rFonts w:ascii="Trebuchet MS" w:eastAsiaTheme="minorEastAsia" w:hAnsi="Trebuchet MS"/>
          <w:lang w:val="fr-FR" w:eastAsia="zh-CN"/>
        </w:rPr>
        <w:t xml:space="preserve"> a </w:t>
      </w:r>
      <w:proofErr w:type="spellStart"/>
      <w:r w:rsidRPr="00C24B72">
        <w:rPr>
          <w:rFonts w:ascii="Trebuchet MS" w:eastAsiaTheme="minorEastAsia" w:hAnsi="Trebuchet MS"/>
          <w:lang w:val="fr-FR" w:eastAsia="zh-CN"/>
        </w:rPr>
        <w:t>aderat</w:t>
      </w:r>
      <w:proofErr w:type="spellEnd"/>
      <w:r w:rsidRPr="00C24B72">
        <w:rPr>
          <w:rFonts w:ascii="Trebuchet MS" w:eastAsiaTheme="minorEastAsia" w:hAnsi="Trebuchet MS"/>
          <w:lang w:val="fr-FR" w:eastAsia="zh-CN"/>
        </w:rPr>
        <w:t xml:space="preserve"> </w:t>
      </w:r>
      <w:proofErr w:type="spellStart"/>
      <w:r w:rsidRPr="00C24B72">
        <w:rPr>
          <w:rFonts w:ascii="Trebuchet MS" w:eastAsiaTheme="minorEastAsia" w:hAnsi="Trebuchet MS"/>
          <w:lang w:val="fr-FR" w:eastAsia="zh-CN"/>
        </w:rPr>
        <w:t>prin</w:t>
      </w:r>
      <w:proofErr w:type="spellEnd"/>
      <w:r w:rsidRPr="00C24B72">
        <w:rPr>
          <w:rFonts w:ascii="Trebuchet MS" w:eastAsiaTheme="minorEastAsia" w:hAnsi="Trebuchet MS"/>
          <w:lang w:val="fr-FR" w:eastAsia="zh-CN"/>
        </w:rPr>
        <w:t xml:space="preserve"> </w:t>
      </w:r>
      <w:proofErr w:type="spellStart"/>
      <w:r w:rsidRPr="00C24B72">
        <w:rPr>
          <w:rFonts w:ascii="Trebuchet MS" w:eastAsiaTheme="minorEastAsia" w:hAnsi="Trebuchet MS"/>
          <w:lang w:val="fr-FR" w:eastAsia="zh-CN"/>
        </w:rPr>
        <w:t>Legea</w:t>
      </w:r>
      <w:proofErr w:type="spellEnd"/>
      <w:r w:rsidRPr="00C24B72">
        <w:rPr>
          <w:rFonts w:ascii="Trebuchet MS" w:eastAsiaTheme="minorEastAsia" w:hAnsi="Trebuchet MS"/>
          <w:lang w:val="fr-FR" w:eastAsia="zh-CN"/>
        </w:rPr>
        <w:t xml:space="preserve"> nr. 6/1993</w:t>
      </w:r>
      <w:r w:rsidRPr="00C24B72">
        <w:rPr>
          <w:rFonts w:ascii="Trebuchet MS" w:hAnsi="Trebuchet MS"/>
          <w:lang w:val="fr-FR"/>
        </w:rPr>
        <w:t>.</w:t>
      </w:r>
    </w:p>
    <w:p w:rsidR="00555384" w:rsidRPr="00555384" w:rsidRDefault="00555384" w:rsidP="009A0B08">
      <w:pPr>
        <w:spacing w:line="240" w:lineRule="auto"/>
        <w:ind w:firstLine="708"/>
        <w:jc w:val="both"/>
        <w:rPr>
          <w:rFonts w:ascii="Trebuchet MS" w:hAnsi="Trebuchet MS"/>
          <w:lang w:val="fr-FR"/>
        </w:rPr>
      </w:pPr>
      <w:proofErr w:type="spellStart"/>
      <w:r w:rsidRPr="00C24B72">
        <w:rPr>
          <w:rFonts w:ascii="Trebuchet MS" w:hAnsi="Trebuchet MS"/>
          <w:lang w:val="fr-FR"/>
        </w:rPr>
        <w:t>Codul</w:t>
      </w:r>
      <w:proofErr w:type="spellEnd"/>
      <w:r w:rsidRPr="00C24B72">
        <w:rPr>
          <w:rFonts w:ascii="Trebuchet MS" w:hAnsi="Trebuchet MS"/>
          <w:lang w:val="fr-FR"/>
        </w:rPr>
        <w:t xml:space="preserve"> </w:t>
      </w:r>
      <w:proofErr w:type="spellStart"/>
      <w:r w:rsidRPr="00C24B72">
        <w:rPr>
          <w:rFonts w:ascii="Trebuchet MS" w:hAnsi="Trebuchet MS"/>
          <w:lang w:val="fr-FR"/>
        </w:rPr>
        <w:t>constituie</w:t>
      </w:r>
      <w:proofErr w:type="spellEnd"/>
      <w:r w:rsidRPr="00C24B72">
        <w:rPr>
          <w:rFonts w:ascii="Trebuchet MS" w:hAnsi="Trebuchet MS"/>
          <w:lang w:val="fr-FR"/>
        </w:rPr>
        <w:t xml:space="preserve"> </w:t>
      </w:r>
      <w:proofErr w:type="spellStart"/>
      <w:r w:rsidRPr="00C24B72">
        <w:rPr>
          <w:rFonts w:ascii="Trebuchet MS" w:hAnsi="Trebuchet MS"/>
          <w:lang w:val="fr-FR"/>
        </w:rPr>
        <w:t>în</w:t>
      </w:r>
      <w:proofErr w:type="spellEnd"/>
      <w:r w:rsidRPr="00C24B72">
        <w:rPr>
          <w:rFonts w:ascii="Trebuchet MS" w:hAnsi="Trebuchet MS"/>
          <w:lang w:val="fr-FR"/>
        </w:rPr>
        <w:t xml:space="preserve"> </w:t>
      </w:r>
      <w:proofErr w:type="spellStart"/>
      <w:r w:rsidRPr="00C24B72">
        <w:rPr>
          <w:rFonts w:ascii="Trebuchet MS" w:hAnsi="Trebuchet MS"/>
          <w:lang w:val="fr-FR"/>
        </w:rPr>
        <w:t>esență</w:t>
      </w:r>
      <w:proofErr w:type="spellEnd"/>
      <w:r w:rsidRPr="00C24B72">
        <w:rPr>
          <w:rFonts w:ascii="Trebuchet MS" w:hAnsi="Trebuchet MS"/>
          <w:lang w:val="fr-FR"/>
        </w:rPr>
        <w:t xml:space="preserve"> o </w:t>
      </w:r>
      <w:proofErr w:type="spellStart"/>
      <w:r w:rsidRPr="00C24B72">
        <w:rPr>
          <w:rFonts w:ascii="Trebuchet MS" w:hAnsi="Trebuchet MS"/>
          <w:lang w:val="fr-FR"/>
        </w:rPr>
        <w:t>normă</w:t>
      </w:r>
      <w:proofErr w:type="spellEnd"/>
      <w:r w:rsidRPr="00C24B72">
        <w:rPr>
          <w:rFonts w:ascii="Trebuchet MS" w:hAnsi="Trebuchet MS"/>
          <w:lang w:val="fr-FR"/>
        </w:rPr>
        <w:t xml:space="preserve"> </w:t>
      </w:r>
      <w:proofErr w:type="spellStart"/>
      <w:r w:rsidRPr="00C24B72">
        <w:rPr>
          <w:rFonts w:ascii="Trebuchet MS" w:hAnsi="Trebuchet MS"/>
          <w:lang w:val="fr-FR"/>
        </w:rPr>
        <w:t>tehnică</w:t>
      </w:r>
      <w:proofErr w:type="spellEnd"/>
      <w:r w:rsidRPr="00C24B72">
        <w:rPr>
          <w:rFonts w:ascii="Trebuchet MS" w:hAnsi="Trebuchet MS"/>
          <w:lang w:val="fr-FR"/>
        </w:rPr>
        <w:t xml:space="preserve"> </w:t>
      </w:r>
      <w:proofErr w:type="spellStart"/>
      <w:r w:rsidRPr="00C24B72">
        <w:rPr>
          <w:rFonts w:ascii="Trebuchet MS" w:hAnsi="Trebuchet MS"/>
          <w:lang w:val="fr-FR"/>
        </w:rPr>
        <w:t>internațională</w:t>
      </w:r>
      <w:proofErr w:type="spellEnd"/>
      <w:r w:rsidRPr="00C24B72">
        <w:rPr>
          <w:rFonts w:ascii="Trebuchet MS" w:hAnsi="Trebuchet MS"/>
          <w:lang w:val="fr-FR"/>
        </w:rPr>
        <w:t xml:space="preserve"> </w:t>
      </w:r>
      <w:proofErr w:type="spellStart"/>
      <w:r w:rsidRPr="00C24B72">
        <w:rPr>
          <w:rFonts w:ascii="Trebuchet MS" w:hAnsi="Trebuchet MS"/>
          <w:lang w:val="fr-FR"/>
        </w:rPr>
        <w:t>referitoare</w:t>
      </w:r>
      <w:proofErr w:type="spellEnd"/>
      <w:r w:rsidRPr="00C24B72">
        <w:rPr>
          <w:rFonts w:ascii="Trebuchet MS" w:hAnsi="Trebuchet MS"/>
          <w:lang w:val="fr-FR"/>
        </w:rPr>
        <w:t xml:space="preserve"> la </w:t>
      </w:r>
      <w:proofErr w:type="spellStart"/>
      <w:r w:rsidRPr="00C24B72">
        <w:rPr>
          <w:rFonts w:ascii="Trebuchet MS" w:hAnsi="Trebuchet MS"/>
          <w:lang w:val="fr-FR"/>
        </w:rPr>
        <w:t>siguranța</w:t>
      </w:r>
      <w:proofErr w:type="spellEnd"/>
      <w:r w:rsidRPr="00C24B72">
        <w:rPr>
          <w:rFonts w:ascii="Trebuchet MS" w:hAnsi="Trebuchet MS"/>
          <w:lang w:val="fr-FR"/>
        </w:rPr>
        <w:t xml:space="preserve"> </w:t>
      </w:r>
      <w:proofErr w:type="spellStart"/>
      <w:r w:rsidRPr="00C24B72">
        <w:rPr>
          <w:rFonts w:ascii="Trebuchet MS" w:hAnsi="Trebuchet MS"/>
          <w:lang w:val="fr-FR"/>
        </w:rPr>
        <w:t>transportului</w:t>
      </w:r>
      <w:proofErr w:type="spellEnd"/>
      <w:r w:rsidRPr="00C24B72">
        <w:rPr>
          <w:rFonts w:ascii="Trebuchet MS" w:hAnsi="Trebuchet MS"/>
          <w:lang w:val="fr-FR"/>
        </w:rPr>
        <w:t xml:space="preserve"> </w:t>
      </w:r>
      <w:proofErr w:type="spellStart"/>
      <w:r w:rsidRPr="00C24B72">
        <w:rPr>
          <w:rFonts w:ascii="Trebuchet MS" w:hAnsi="Trebuchet MS"/>
          <w:lang w:val="fr-FR"/>
        </w:rPr>
        <w:t>maritim</w:t>
      </w:r>
      <w:proofErr w:type="spellEnd"/>
      <w:r w:rsidRPr="00C24B72">
        <w:rPr>
          <w:rFonts w:ascii="Trebuchet MS" w:hAnsi="Trebuchet MS"/>
          <w:lang w:val="fr-FR"/>
        </w:rPr>
        <w:t xml:space="preserve"> </w:t>
      </w:r>
      <w:proofErr w:type="spellStart"/>
      <w:r w:rsidRPr="00C24B72">
        <w:rPr>
          <w:rFonts w:ascii="Trebuchet MS" w:hAnsi="Trebuchet MS"/>
          <w:lang w:val="fr-FR"/>
        </w:rPr>
        <w:t>în</w:t>
      </w:r>
      <w:proofErr w:type="spellEnd"/>
      <w:r w:rsidRPr="00C24B72">
        <w:rPr>
          <w:rFonts w:ascii="Trebuchet MS" w:hAnsi="Trebuchet MS"/>
          <w:lang w:val="fr-FR"/>
        </w:rPr>
        <w:t xml:space="preserve"> vrac al </w:t>
      </w:r>
      <w:proofErr w:type="spellStart"/>
      <w:r w:rsidRPr="00C24B72">
        <w:rPr>
          <w:rFonts w:ascii="Trebuchet MS" w:hAnsi="Trebuchet MS"/>
          <w:lang w:val="fr-FR"/>
        </w:rPr>
        <w:t>produselor</w:t>
      </w:r>
      <w:proofErr w:type="spellEnd"/>
      <w:r w:rsidRPr="00C24B72">
        <w:rPr>
          <w:rFonts w:ascii="Trebuchet MS" w:hAnsi="Trebuchet MS"/>
          <w:lang w:val="fr-FR"/>
        </w:rPr>
        <w:t xml:space="preserve"> </w:t>
      </w:r>
      <w:proofErr w:type="spellStart"/>
      <w:r w:rsidRPr="00C24B72">
        <w:rPr>
          <w:rFonts w:ascii="Trebuchet MS" w:hAnsi="Trebuchet MS"/>
          <w:lang w:val="fr-FR"/>
        </w:rPr>
        <w:t>chimice</w:t>
      </w:r>
      <w:proofErr w:type="spellEnd"/>
      <w:r w:rsidRPr="00C24B72">
        <w:rPr>
          <w:rFonts w:ascii="Trebuchet MS" w:hAnsi="Trebuchet MS"/>
          <w:lang w:val="fr-FR"/>
        </w:rPr>
        <w:t xml:space="preserve"> </w:t>
      </w:r>
      <w:proofErr w:type="spellStart"/>
      <w:r w:rsidRPr="00C24B72">
        <w:rPr>
          <w:rFonts w:ascii="Trebuchet MS" w:hAnsi="Trebuchet MS"/>
          <w:lang w:val="fr-FR"/>
        </w:rPr>
        <w:t>periculoase</w:t>
      </w:r>
      <w:proofErr w:type="spellEnd"/>
      <w:r w:rsidRPr="00C24B72">
        <w:rPr>
          <w:rFonts w:ascii="Trebuchet MS" w:hAnsi="Trebuchet MS"/>
          <w:lang w:val="fr-FR"/>
        </w:rPr>
        <w:t xml:space="preserve"> </w:t>
      </w:r>
      <w:proofErr w:type="spellStart"/>
      <w:r w:rsidRPr="00C24B72">
        <w:rPr>
          <w:rFonts w:ascii="Trebuchet MS" w:hAnsi="Trebuchet MS"/>
          <w:lang w:val="fr-FR"/>
        </w:rPr>
        <w:t>lichide</w:t>
      </w:r>
      <w:proofErr w:type="spellEnd"/>
      <w:r w:rsidRPr="00C24B72">
        <w:rPr>
          <w:rFonts w:ascii="Trebuchet MS" w:hAnsi="Trebuchet MS"/>
          <w:lang w:val="fr-FR"/>
        </w:rPr>
        <w:t xml:space="preserve">, </w:t>
      </w:r>
      <w:proofErr w:type="spellStart"/>
      <w:r w:rsidRPr="00C24B72">
        <w:rPr>
          <w:rFonts w:ascii="Trebuchet MS" w:hAnsi="Trebuchet MS"/>
          <w:lang w:val="fr-FR"/>
        </w:rPr>
        <w:t>impunând</w:t>
      </w:r>
      <w:proofErr w:type="spellEnd"/>
      <w:r w:rsidRPr="00C24B72">
        <w:rPr>
          <w:rFonts w:ascii="Trebuchet MS" w:hAnsi="Trebuchet MS"/>
          <w:lang w:val="fr-FR"/>
        </w:rPr>
        <w:t xml:space="preserve"> </w:t>
      </w:r>
      <w:proofErr w:type="spellStart"/>
      <w:r w:rsidRPr="00C24B72">
        <w:rPr>
          <w:rFonts w:ascii="Trebuchet MS" w:hAnsi="Trebuchet MS"/>
          <w:lang w:val="fr-FR"/>
        </w:rPr>
        <w:t>navelor</w:t>
      </w:r>
      <w:proofErr w:type="spellEnd"/>
      <w:r w:rsidRPr="00C24B72">
        <w:rPr>
          <w:rFonts w:ascii="Trebuchet MS" w:hAnsi="Trebuchet MS"/>
          <w:lang w:val="fr-FR"/>
        </w:rPr>
        <w:t xml:space="preserve"> </w:t>
      </w:r>
      <w:proofErr w:type="spellStart"/>
      <w:r w:rsidRPr="00C24B72">
        <w:rPr>
          <w:rFonts w:ascii="Trebuchet MS" w:hAnsi="Trebuchet MS"/>
          <w:lang w:val="fr-FR"/>
        </w:rPr>
        <w:t>cisternă</w:t>
      </w:r>
      <w:proofErr w:type="spellEnd"/>
      <w:r w:rsidRPr="00C24B72">
        <w:rPr>
          <w:rFonts w:ascii="Trebuchet MS" w:hAnsi="Trebuchet MS"/>
          <w:lang w:val="fr-FR"/>
        </w:rPr>
        <w:t xml:space="preserve"> </w:t>
      </w:r>
      <w:proofErr w:type="spellStart"/>
      <w:r w:rsidRPr="00555384">
        <w:rPr>
          <w:rFonts w:ascii="Trebuchet MS" w:hAnsi="Trebuchet MS"/>
          <w:lang w:val="fr-FR"/>
        </w:rPr>
        <w:t>utilizate</w:t>
      </w:r>
      <w:proofErr w:type="spellEnd"/>
      <w:r w:rsidRPr="00555384">
        <w:rPr>
          <w:rFonts w:ascii="Trebuchet MS" w:hAnsi="Trebuchet MS"/>
          <w:lang w:val="fr-FR"/>
        </w:rPr>
        <w:t xml:space="preserve"> </w:t>
      </w:r>
      <w:proofErr w:type="spellStart"/>
      <w:r w:rsidRPr="00555384">
        <w:rPr>
          <w:rFonts w:ascii="Trebuchet MS" w:hAnsi="Trebuchet MS"/>
          <w:lang w:val="fr-FR"/>
        </w:rPr>
        <w:t>pentru</w:t>
      </w:r>
      <w:proofErr w:type="spellEnd"/>
      <w:r w:rsidRPr="00555384">
        <w:rPr>
          <w:rFonts w:ascii="Trebuchet MS" w:hAnsi="Trebuchet MS"/>
          <w:lang w:val="fr-FR"/>
        </w:rPr>
        <w:t xml:space="preserve"> un </w:t>
      </w:r>
      <w:proofErr w:type="spellStart"/>
      <w:r w:rsidRPr="00555384">
        <w:rPr>
          <w:rFonts w:ascii="Trebuchet MS" w:hAnsi="Trebuchet MS"/>
          <w:lang w:val="fr-FR"/>
        </w:rPr>
        <w:t>asemenea</w:t>
      </w:r>
      <w:proofErr w:type="spellEnd"/>
      <w:r w:rsidRPr="00555384">
        <w:rPr>
          <w:rFonts w:ascii="Trebuchet MS" w:hAnsi="Trebuchet MS"/>
          <w:lang w:val="fr-FR"/>
        </w:rPr>
        <w:t xml:space="preserve"> transport </w:t>
      </w:r>
      <w:proofErr w:type="spellStart"/>
      <w:r w:rsidRPr="00555384">
        <w:rPr>
          <w:rFonts w:ascii="Trebuchet MS" w:hAnsi="Trebuchet MS"/>
          <w:lang w:val="fr-FR"/>
        </w:rPr>
        <w:t>cerințe</w:t>
      </w:r>
      <w:proofErr w:type="spellEnd"/>
      <w:r w:rsidRPr="00555384">
        <w:rPr>
          <w:rFonts w:ascii="Trebuchet MS" w:hAnsi="Trebuchet MS"/>
          <w:lang w:val="fr-FR"/>
        </w:rPr>
        <w:t xml:space="preserve"> </w:t>
      </w:r>
      <w:proofErr w:type="spellStart"/>
      <w:r w:rsidRPr="00555384">
        <w:rPr>
          <w:rFonts w:ascii="Trebuchet MS" w:hAnsi="Trebuchet MS"/>
          <w:lang w:val="fr-FR"/>
        </w:rPr>
        <w:t>tehnice</w:t>
      </w:r>
      <w:proofErr w:type="spellEnd"/>
      <w:r w:rsidRPr="00555384">
        <w:rPr>
          <w:rFonts w:ascii="Trebuchet MS" w:hAnsi="Trebuchet MS"/>
          <w:lang w:val="fr-FR"/>
        </w:rPr>
        <w:t xml:space="preserve"> de </w:t>
      </w:r>
      <w:proofErr w:type="spellStart"/>
      <w:r w:rsidRPr="00555384">
        <w:rPr>
          <w:rFonts w:ascii="Trebuchet MS" w:hAnsi="Trebuchet MS"/>
          <w:lang w:val="fr-FR"/>
        </w:rPr>
        <w:t>proiectare</w:t>
      </w:r>
      <w:proofErr w:type="spellEnd"/>
      <w:r w:rsidRPr="00555384">
        <w:rPr>
          <w:rFonts w:ascii="Trebuchet MS" w:hAnsi="Trebuchet MS"/>
          <w:lang w:val="fr-FR"/>
        </w:rPr>
        <w:t xml:space="preserve"> </w:t>
      </w:r>
      <w:proofErr w:type="spellStart"/>
      <w:r w:rsidRPr="00555384">
        <w:rPr>
          <w:rFonts w:ascii="Trebuchet MS" w:hAnsi="Trebuchet MS"/>
          <w:lang w:val="fr-FR"/>
        </w:rPr>
        <w:t>şi</w:t>
      </w:r>
      <w:proofErr w:type="spellEnd"/>
      <w:r w:rsidRPr="00555384">
        <w:rPr>
          <w:rFonts w:ascii="Trebuchet MS" w:hAnsi="Trebuchet MS"/>
          <w:lang w:val="fr-FR"/>
        </w:rPr>
        <w:t xml:space="preserve"> </w:t>
      </w:r>
      <w:proofErr w:type="spellStart"/>
      <w:r w:rsidRPr="00555384">
        <w:rPr>
          <w:rFonts w:ascii="Trebuchet MS" w:hAnsi="Trebuchet MS"/>
          <w:lang w:val="fr-FR"/>
        </w:rPr>
        <w:t>construcție</w:t>
      </w:r>
      <w:proofErr w:type="spellEnd"/>
      <w:r w:rsidRPr="00555384">
        <w:rPr>
          <w:rFonts w:ascii="Trebuchet MS" w:hAnsi="Trebuchet MS"/>
          <w:lang w:val="fr-FR"/>
        </w:rPr>
        <w:t xml:space="preserve"> a </w:t>
      </w:r>
      <w:proofErr w:type="spellStart"/>
      <w:r w:rsidRPr="00555384">
        <w:rPr>
          <w:rFonts w:ascii="Trebuchet MS" w:hAnsi="Trebuchet MS"/>
          <w:lang w:val="fr-FR"/>
        </w:rPr>
        <w:t>corpului</w:t>
      </w:r>
      <w:proofErr w:type="spellEnd"/>
      <w:r w:rsidRPr="00555384">
        <w:rPr>
          <w:rFonts w:ascii="Trebuchet MS" w:hAnsi="Trebuchet MS"/>
          <w:lang w:val="fr-FR"/>
        </w:rPr>
        <w:t xml:space="preserve"> </w:t>
      </w:r>
      <w:proofErr w:type="spellStart"/>
      <w:r w:rsidRPr="00555384">
        <w:rPr>
          <w:rFonts w:ascii="Trebuchet MS" w:hAnsi="Trebuchet MS"/>
          <w:lang w:val="fr-FR"/>
        </w:rPr>
        <w:t>și</w:t>
      </w:r>
      <w:proofErr w:type="spellEnd"/>
      <w:r w:rsidRPr="00555384">
        <w:rPr>
          <w:rFonts w:ascii="Trebuchet MS" w:hAnsi="Trebuchet MS"/>
          <w:lang w:val="fr-FR"/>
        </w:rPr>
        <w:t xml:space="preserve"> </w:t>
      </w:r>
      <w:proofErr w:type="spellStart"/>
      <w:r w:rsidRPr="00555384">
        <w:rPr>
          <w:rFonts w:ascii="Trebuchet MS" w:hAnsi="Trebuchet MS"/>
          <w:lang w:val="fr-FR"/>
        </w:rPr>
        <w:lastRenderedPageBreak/>
        <w:t>echipamentelor</w:t>
      </w:r>
      <w:proofErr w:type="spellEnd"/>
      <w:r w:rsidRPr="00555384">
        <w:rPr>
          <w:rFonts w:ascii="Trebuchet MS" w:hAnsi="Trebuchet MS"/>
          <w:lang w:val="fr-FR"/>
        </w:rPr>
        <w:t xml:space="preserve"> </w:t>
      </w:r>
      <w:proofErr w:type="gramStart"/>
      <w:r w:rsidRPr="00555384">
        <w:rPr>
          <w:rFonts w:ascii="Trebuchet MS" w:hAnsi="Trebuchet MS"/>
          <w:lang w:val="fr-FR"/>
        </w:rPr>
        <w:t>de la</w:t>
      </w:r>
      <w:proofErr w:type="gramEnd"/>
      <w:r w:rsidRPr="00555384">
        <w:rPr>
          <w:rFonts w:ascii="Trebuchet MS" w:hAnsi="Trebuchet MS"/>
          <w:lang w:val="fr-FR"/>
        </w:rPr>
        <w:t xml:space="preserve"> bord, </w:t>
      </w:r>
      <w:proofErr w:type="spellStart"/>
      <w:r w:rsidRPr="00555384">
        <w:rPr>
          <w:rFonts w:ascii="Trebuchet MS" w:hAnsi="Trebuchet MS"/>
          <w:lang w:val="fr-FR"/>
        </w:rPr>
        <w:t>în</w:t>
      </w:r>
      <w:proofErr w:type="spellEnd"/>
      <w:r w:rsidRPr="00555384">
        <w:rPr>
          <w:rFonts w:ascii="Trebuchet MS" w:hAnsi="Trebuchet MS"/>
          <w:lang w:val="fr-FR"/>
        </w:rPr>
        <w:t xml:space="preserve"> </w:t>
      </w:r>
      <w:proofErr w:type="spellStart"/>
      <w:r w:rsidRPr="00555384">
        <w:rPr>
          <w:rFonts w:ascii="Trebuchet MS" w:hAnsi="Trebuchet MS"/>
          <w:lang w:val="fr-FR"/>
        </w:rPr>
        <w:t>vederea</w:t>
      </w:r>
      <w:proofErr w:type="spellEnd"/>
      <w:r w:rsidRPr="00555384">
        <w:rPr>
          <w:rFonts w:ascii="Trebuchet MS" w:hAnsi="Trebuchet MS"/>
          <w:lang w:val="fr-FR"/>
        </w:rPr>
        <w:t xml:space="preserve"> </w:t>
      </w:r>
      <w:proofErr w:type="spellStart"/>
      <w:r w:rsidRPr="00555384">
        <w:rPr>
          <w:rFonts w:ascii="Trebuchet MS" w:hAnsi="Trebuchet MS"/>
          <w:lang w:val="fr-FR"/>
        </w:rPr>
        <w:t>reducerii</w:t>
      </w:r>
      <w:proofErr w:type="spellEnd"/>
      <w:r w:rsidRPr="00555384">
        <w:rPr>
          <w:rFonts w:ascii="Trebuchet MS" w:hAnsi="Trebuchet MS"/>
          <w:lang w:val="fr-FR"/>
        </w:rPr>
        <w:t xml:space="preserve"> </w:t>
      </w:r>
      <w:proofErr w:type="spellStart"/>
      <w:r w:rsidRPr="00555384">
        <w:rPr>
          <w:rFonts w:ascii="Trebuchet MS" w:hAnsi="Trebuchet MS"/>
          <w:lang w:val="fr-FR"/>
        </w:rPr>
        <w:t>pericolului</w:t>
      </w:r>
      <w:proofErr w:type="spellEnd"/>
      <w:r w:rsidRPr="00555384">
        <w:rPr>
          <w:rFonts w:ascii="Trebuchet MS" w:hAnsi="Trebuchet MS"/>
          <w:lang w:val="fr-FR"/>
        </w:rPr>
        <w:t xml:space="preserve"> la care </w:t>
      </w:r>
      <w:proofErr w:type="spellStart"/>
      <w:r w:rsidRPr="00555384">
        <w:rPr>
          <w:rFonts w:ascii="Trebuchet MS" w:hAnsi="Trebuchet MS"/>
          <w:lang w:val="fr-FR"/>
        </w:rPr>
        <w:t>sunt</w:t>
      </w:r>
      <w:proofErr w:type="spellEnd"/>
      <w:r w:rsidRPr="00555384">
        <w:rPr>
          <w:rFonts w:ascii="Trebuchet MS" w:hAnsi="Trebuchet MS"/>
          <w:lang w:val="fr-FR"/>
        </w:rPr>
        <w:t xml:space="preserve"> </w:t>
      </w:r>
      <w:proofErr w:type="spellStart"/>
      <w:r w:rsidRPr="00555384">
        <w:rPr>
          <w:rFonts w:ascii="Trebuchet MS" w:hAnsi="Trebuchet MS"/>
          <w:lang w:val="fr-FR"/>
        </w:rPr>
        <w:t>expuse</w:t>
      </w:r>
      <w:proofErr w:type="spellEnd"/>
      <w:r w:rsidRPr="00555384">
        <w:rPr>
          <w:rFonts w:ascii="Trebuchet MS" w:hAnsi="Trebuchet MS"/>
          <w:lang w:val="fr-FR"/>
        </w:rPr>
        <w:t xml:space="preserve"> </w:t>
      </w:r>
      <w:proofErr w:type="spellStart"/>
      <w:r w:rsidRPr="00555384">
        <w:rPr>
          <w:rFonts w:ascii="Trebuchet MS" w:hAnsi="Trebuchet MS"/>
          <w:lang w:val="fr-FR"/>
        </w:rPr>
        <w:t>navele</w:t>
      </w:r>
      <w:proofErr w:type="spellEnd"/>
      <w:r w:rsidRPr="00555384">
        <w:rPr>
          <w:rFonts w:ascii="Trebuchet MS" w:hAnsi="Trebuchet MS"/>
          <w:lang w:val="fr-FR"/>
        </w:rPr>
        <w:t xml:space="preserve"> </w:t>
      </w:r>
      <w:proofErr w:type="spellStart"/>
      <w:r w:rsidRPr="00555384">
        <w:rPr>
          <w:rFonts w:ascii="Trebuchet MS" w:hAnsi="Trebuchet MS"/>
          <w:lang w:val="fr-FR"/>
        </w:rPr>
        <w:t>și</w:t>
      </w:r>
      <w:proofErr w:type="spellEnd"/>
      <w:r w:rsidRPr="00555384">
        <w:rPr>
          <w:rFonts w:ascii="Trebuchet MS" w:hAnsi="Trebuchet MS"/>
          <w:lang w:val="fr-FR"/>
        </w:rPr>
        <w:t xml:space="preserve"> </w:t>
      </w:r>
      <w:proofErr w:type="spellStart"/>
      <w:r w:rsidRPr="00555384">
        <w:rPr>
          <w:rFonts w:ascii="Trebuchet MS" w:hAnsi="Trebuchet MS"/>
          <w:lang w:val="fr-FR"/>
        </w:rPr>
        <w:t>echipajele</w:t>
      </w:r>
      <w:proofErr w:type="spellEnd"/>
      <w:r w:rsidRPr="00555384">
        <w:rPr>
          <w:rFonts w:ascii="Trebuchet MS" w:hAnsi="Trebuchet MS"/>
          <w:lang w:val="fr-FR"/>
        </w:rPr>
        <w:t xml:space="preserve"> </w:t>
      </w:r>
      <w:proofErr w:type="spellStart"/>
      <w:r w:rsidRPr="00555384">
        <w:rPr>
          <w:rFonts w:ascii="Trebuchet MS" w:hAnsi="Trebuchet MS"/>
          <w:lang w:val="fr-FR"/>
        </w:rPr>
        <w:t>lor</w:t>
      </w:r>
      <w:proofErr w:type="spellEnd"/>
      <w:r w:rsidRPr="00555384">
        <w:rPr>
          <w:rFonts w:ascii="Trebuchet MS" w:hAnsi="Trebuchet MS"/>
          <w:lang w:val="fr-FR"/>
        </w:rPr>
        <w:t xml:space="preserve">, </w:t>
      </w:r>
      <w:proofErr w:type="spellStart"/>
      <w:r w:rsidRPr="00555384">
        <w:rPr>
          <w:rFonts w:ascii="Trebuchet MS" w:hAnsi="Trebuchet MS"/>
          <w:lang w:val="fr-FR"/>
        </w:rPr>
        <w:t>precum</w:t>
      </w:r>
      <w:proofErr w:type="spellEnd"/>
      <w:r w:rsidRPr="00555384">
        <w:rPr>
          <w:rFonts w:ascii="Trebuchet MS" w:hAnsi="Trebuchet MS"/>
          <w:lang w:val="fr-FR"/>
        </w:rPr>
        <w:t xml:space="preserve"> </w:t>
      </w:r>
      <w:proofErr w:type="spellStart"/>
      <w:r w:rsidRPr="00555384">
        <w:rPr>
          <w:rFonts w:ascii="Trebuchet MS" w:hAnsi="Trebuchet MS"/>
          <w:lang w:val="fr-FR"/>
        </w:rPr>
        <w:t>și</w:t>
      </w:r>
      <w:proofErr w:type="spellEnd"/>
      <w:r w:rsidRPr="00555384">
        <w:rPr>
          <w:rFonts w:ascii="Trebuchet MS" w:hAnsi="Trebuchet MS"/>
          <w:lang w:val="fr-FR"/>
        </w:rPr>
        <w:t xml:space="preserve"> </w:t>
      </w:r>
      <w:proofErr w:type="spellStart"/>
      <w:r w:rsidRPr="00555384">
        <w:rPr>
          <w:rFonts w:ascii="Trebuchet MS" w:hAnsi="Trebuchet MS"/>
          <w:lang w:val="fr-FR"/>
        </w:rPr>
        <w:t>mediul</w:t>
      </w:r>
      <w:proofErr w:type="spellEnd"/>
      <w:r w:rsidRPr="00555384">
        <w:rPr>
          <w:rFonts w:ascii="Trebuchet MS" w:hAnsi="Trebuchet MS"/>
          <w:lang w:val="fr-FR"/>
        </w:rPr>
        <w:t xml:space="preserve"> marin, </w:t>
      </w:r>
      <w:proofErr w:type="spellStart"/>
      <w:r w:rsidRPr="00555384">
        <w:rPr>
          <w:rFonts w:ascii="Trebuchet MS" w:hAnsi="Trebuchet MS"/>
          <w:lang w:val="fr-FR"/>
        </w:rPr>
        <w:t>împreună</w:t>
      </w:r>
      <w:proofErr w:type="spellEnd"/>
      <w:r w:rsidRPr="00555384">
        <w:rPr>
          <w:rFonts w:ascii="Trebuchet MS" w:hAnsi="Trebuchet MS"/>
          <w:lang w:val="fr-FR"/>
        </w:rPr>
        <w:t xml:space="preserve"> </w:t>
      </w:r>
      <w:proofErr w:type="spellStart"/>
      <w:r w:rsidRPr="00555384">
        <w:rPr>
          <w:rFonts w:ascii="Trebuchet MS" w:hAnsi="Trebuchet MS"/>
          <w:lang w:val="fr-FR"/>
        </w:rPr>
        <w:t>cu</w:t>
      </w:r>
      <w:proofErr w:type="spellEnd"/>
      <w:r w:rsidRPr="00555384">
        <w:rPr>
          <w:rFonts w:ascii="Trebuchet MS" w:hAnsi="Trebuchet MS"/>
          <w:lang w:val="fr-FR"/>
        </w:rPr>
        <w:t xml:space="preserve"> </w:t>
      </w:r>
      <w:proofErr w:type="spellStart"/>
      <w:r w:rsidRPr="00555384">
        <w:rPr>
          <w:rFonts w:ascii="Trebuchet MS" w:hAnsi="Trebuchet MS"/>
          <w:lang w:val="fr-FR"/>
        </w:rPr>
        <w:t>proceduri</w:t>
      </w:r>
      <w:proofErr w:type="spellEnd"/>
      <w:r w:rsidRPr="00555384">
        <w:rPr>
          <w:rFonts w:ascii="Trebuchet MS" w:hAnsi="Trebuchet MS"/>
          <w:lang w:val="fr-FR"/>
        </w:rPr>
        <w:t xml:space="preserve"> </w:t>
      </w:r>
      <w:proofErr w:type="spellStart"/>
      <w:r w:rsidRPr="00555384">
        <w:rPr>
          <w:rFonts w:ascii="Trebuchet MS" w:hAnsi="Trebuchet MS"/>
          <w:lang w:val="fr-FR"/>
        </w:rPr>
        <w:t>corespunzătoare</w:t>
      </w:r>
      <w:proofErr w:type="spellEnd"/>
      <w:r w:rsidRPr="00555384">
        <w:rPr>
          <w:rFonts w:ascii="Trebuchet MS" w:hAnsi="Trebuchet MS"/>
          <w:lang w:val="fr-FR"/>
        </w:rPr>
        <w:t xml:space="preserve"> de </w:t>
      </w:r>
      <w:proofErr w:type="spellStart"/>
      <w:r w:rsidRPr="00555384">
        <w:rPr>
          <w:rFonts w:ascii="Trebuchet MS" w:hAnsi="Trebuchet MS"/>
          <w:lang w:val="fr-FR"/>
        </w:rPr>
        <w:t>operare</w:t>
      </w:r>
      <w:proofErr w:type="spellEnd"/>
      <w:r w:rsidRPr="00555384">
        <w:rPr>
          <w:rFonts w:ascii="Trebuchet MS" w:hAnsi="Trebuchet MS"/>
          <w:lang w:val="fr-FR"/>
        </w:rPr>
        <w:t>.</w:t>
      </w:r>
    </w:p>
    <w:p w:rsidR="00555384" w:rsidRPr="00555384" w:rsidRDefault="00555384" w:rsidP="009A0B08">
      <w:pPr>
        <w:spacing w:line="240" w:lineRule="auto"/>
        <w:ind w:firstLine="708"/>
        <w:jc w:val="both"/>
        <w:rPr>
          <w:rFonts w:ascii="Trebuchet MS" w:hAnsi="Trebuchet MS"/>
          <w:lang w:val="fr-FR"/>
        </w:rPr>
      </w:pPr>
      <w:proofErr w:type="spellStart"/>
      <w:r w:rsidRPr="00555384">
        <w:rPr>
          <w:rFonts w:ascii="Trebuchet MS" w:hAnsi="Trebuchet MS"/>
          <w:lang w:val="fr-FR"/>
        </w:rPr>
        <w:t>Codul</w:t>
      </w:r>
      <w:proofErr w:type="spellEnd"/>
      <w:r w:rsidRPr="00555384">
        <w:rPr>
          <w:rFonts w:ascii="Trebuchet MS" w:hAnsi="Trebuchet MS"/>
          <w:lang w:val="fr-FR"/>
        </w:rPr>
        <w:t xml:space="preserve"> IBC a </w:t>
      </w:r>
      <w:proofErr w:type="spellStart"/>
      <w:r w:rsidRPr="00555384">
        <w:rPr>
          <w:rFonts w:ascii="Trebuchet MS" w:hAnsi="Trebuchet MS"/>
          <w:lang w:val="fr-FR"/>
        </w:rPr>
        <w:t>fost</w:t>
      </w:r>
      <w:proofErr w:type="spellEnd"/>
      <w:r w:rsidRPr="00555384">
        <w:rPr>
          <w:rFonts w:ascii="Trebuchet MS" w:hAnsi="Trebuchet MS"/>
          <w:lang w:val="fr-FR"/>
        </w:rPr>
        <w:t xml:space="preserve"> </w:t>
      </w:r>
      <w:proofErr w:type="spellStart"/>
      <w:r w:rsidRPr="00555384">
        <w:rPr>
          <w:rFonts w:ascii="Trebuchet MS" w:hAnsi="Trebuchet MS"/>
          <w:lang w:val="fr-FR"/>
        </w:rPr>
        <w:t>modificat</w:t>
      </w:r>
      <w:proofErr w:type="spellEnd"/>
      <w:r w:rsidRPr="00555384">
        <w:rPr>
          <w:rFonts w:ascii="Trebuchet MS" w:hAnsi="Trebuchet MS"/>
          <w:lang w:val="fr-FR"/>
        </w:rPr>
        <w:t xml:space="preserve"> </w:t>
      </w:r>
      <w:proofErr w:type="spellStart"/>
      <w:r w:rsidRPr="00555384">
        <w:rPr>
          <w:rFonts w:ascii="Trebuchet MS" w:hAnsi="Trebuchet MS"/>
          <w:lang w:val="fr-FR"/>
        </w:rPr>
        <w:t>și</w:t>
      </w:r>
      <w:proofErr w:type="spellEnd"/>
      <w:r w:rsidRPr="00555384">
        <w:rPr>
          <w:rFonts w:ascii="Trebuchet MS" w:hAnsi="Trebuchet MS"/>
          <w:lang w:val="fr-FR"/>
        </w:rPr>
        <w:t xml:space="preserve"> </w:t>
      </w:r>
      <w:proofErr w:type="spellStart"/>
      <w:r w:rsidRPr="00555384">
        <w:rPr>
          <w:rFonts w:ascii="Trebuchet MS" w:hAnsi="Trebuchet MS"/>
          <w:lang w:val="fr-FR"/>
        </w:rPr>
        <w:t>completat</w:t>
      </w:r>
      <w:proofErr w:type="spellEnd"/>
      <w:r w:rsidRPr="00555384">
        <w:rPr>
          <w:rFonts w:ascii="Trebuchet MS" w:hAnsi="Trebuchet MS"/>
          <w:lang w:val="fr-FR"/>
        </w:rPr>
        <w:t xml:space="preserve"> </w:t>
      </w:r>
      <w:proofErr w:type="spellStart"/>
      <w:r w:rsidRPr="00555384">
        <w:rPr>
          <w:rFonts w:ascii="Trebuchet MS" w:hAnsi="Trebuchet MS"/>
          <w:lang w:val="fr-FR"/>
        </w:rPr>
        <w:t>ulterior</w:t>
      </w:r>
      <w:proofErr w:type="spellEnd"/>
      <w:r w:rsidRPr="00555384">
        <w:rPr>
          <w:rFonts w:ascii="Trebuchet MS" w:hAnsi="Trebuchet MS"/>
          <w:lang w:val="fr-FR"/>
        </w:rPr>
        <w:t xml:space="preserve"> </w:t>
      </w:r>
      <w:proofErr w:type="spellStart"/>
      <w:r w:rsidRPr="00555384">
        <w:rPr>
          <w:rFonts w:ascii="Trebuchet MS" w:hAnsi="Trebuchet MS"/>
          <w:lang w:val="fr-FR"/>
        </w:rPr>
        <w:t>printr</w:t>
      </w:r>
      <w:proofErr w:type="spellEnd"/>
      <w:r w:rsidRPr="00555384">
        <w:rPr>
          <w:rFonts w:ascii="Trebuchet MS" w:hAnsi="Trebuchet MS"/>
          <w:lang w:val="fr-FR"/>
        </w:rPr>
        <w:t xml:space="preserve">-o </w:t>
      </w:r>
      <w:proofErr w:type="spellStart"/>
      <w:r w:rsidRPr="00555384">
        <w:rPr>
          <w:rFonts w:ascii="Trebuchet MS" w:hAnsi="Trebuchet MS"/>
          <w:lang w:val="fr-FR"/>
        </w:rPr>
        <w:t>serie</w:t>
      </w:r>
      <w:proofErr w:type="spellEnd"/>
      <w:r w:rsidRPr="00555384">
        <w:rPr>
          <w:rFonts w:ascii="Trebuchet MS" w:hAnsi="Trebuchet MS"/>
          <w:lang w:val="fr-FR"/>
        </w:rPr>
        <w:t xml:space="preserve"> </w:t>
      </w:r>
      <w:proofErr w:type="gramStart"/>
      <w:r w:rsidRPr="00555384">
        <w:rPr>
          <w:rFonts w:ascii="Trebuchet MS" w:hAnsi="Trebuchet MS"/>
          <w:lang w:val="fr-FR"/>
        </w:rPr>
        <w:t xml:space="preserve">de </w:t>
      </w:r>
      <w:proofErr w:type="spellStart"/>
      <w:r w:rsidRPr="00555384">
        <w:rPr>
          <w:rFonts w:ascii="Trebuchet MS" w:hAnsi="Trebuchet MS"/>
          <w:lang w:val="fr-FR"/>
        </w:rPr>
        <w:t>amendamente</w:t>
      </w:r>
      <w:proofErr w:type="spellEnd"/>
      <w:proofErr w:type="gramEnd"/>
      <w:r w:rsidRPr="00555384">
        <w:rPr>
          <w:rFonts w:ascii="Trebuchet MS" w:hAnsi="Trebuchet MS"/>
          <w:lang w:val="fr-FR"/>
        </w:rPr>
        <w:t xml:space="preserve"> </w:t>
      </w:r>
      <w:proofErr w:type="spellStart"/>
      <w:r w:rsidRPr="00555384">
        <w:rPr>
          <w:rFonts w:ascii="Trebuchet MS" w:hAnsi="Trebuchet MS"/>
          <w:lang w:val="fr-FR"/>
        </w:rPr>
        <w:t>adoptate</w:t>
      </w:r>
      <w:proofErr w:type="spellEnd"/>
      <w:r w:rsidRPr="00555384">
        <w:rPr>
          <w:rFonts w:ascii="Trebuchet MS" w:hAnsi="Trebuchet MS"/>
          <w:lang w:val="fr-FR"/>
        </w:rPr>
        <w:t xml:space="preserve"> </w:t>
      </w:r>
      <w:proofErr w:type="spellStart"/>
      <w:r w:rsidRPr="00555384">
        <w:rPr>
          <w:rFonts w:ascii="Trebuchet MS" w:hAnsi="Trebuchet MS"/>
          <w:lang w:val="fr-FR"/>
        </w:rPr>
        <w:t>prin</w:t>
      </w:r>
      <w:proofErr w:type="spellEnd"/>
      <w:r w:rsidRPr="00555384">
        <w:rPr>
          <w:rFonts w:ascii="Trebuchet MS" w:hAnsi="Trebuchet MS"/>
          <w:lang w:val="fr-FR"/>
        </w:rPr>
        <w:t xml:space="preserve"> </w:t>
      </w:r>
      <w:proofErr w:type="spellStart"/>
      <w:r w:rsidRPr="00555384">
        <w:rPr>
          <w:rFonts w:ascii="Trebuchet MS" w:hAnsi="Trebuchet MS"/>
          <w:lang w:val="fr-FR"/>
        </w:rPr>
        <w:t>rezoluții</w:t>
      </w:r>
      <w:proofErr w:type="spellEnd"/>
      <w:r w:rsidRPr="00555384">
        <w:rPr>
          <w:rFonts w:ascii="Trebuchet MS" w:hAnsi="Trebuchet MS"/>
          <w:lang w:val="fr-FR"/>
        </w:rPr>
        <w:t xml:space="preserve"> </w:t>
      </w:r>
      <w:proofErr w:type="spellStart"/>
      <w:r w:rsidRPr="00555384">
        <w:rPr>
          <w:rFonts w:ascii="Trebuchet MS" w:hAnsi="Trebuchet MS"/>
          <w:lang w:val="fr-FR"/>
        </w:rPr>
        <w:t>ale</w:t>
      </w:r>
      <w:proofErr w:type="spellEnd"/>
      <w:r w:rsidRPr="00555384">
        <w:rPr>
          <w:rFonts w:ascii="Trebuchet MS" w:hAnsi="Trebuchet MS"/>
          <w:lang w:val="fr-FR"/>
        </w:rPr>
        <w:t xml:space="preserve"> </w:t>
      </w:r>
      <w:proofErr w:type="spellStart"/>
      <w:r w:rsidRPr="00555384">
        <w:rPr>
          <w:rFonts w:ascii="Trebuchet MS" w:hAnsi="Trebuchet MS"/>
          <w:lang w:val="fr-FR"/>
        </w:rPr>
        <w:t>celor</w:t>
      </w:r>
      <w:proofErr w:type="spellEnd"/>
      <w:r w:rsidRPr="00555384">
        <w:rPr>
          <w:rFonts w:ascii="Trebuchet MS" w:hAnsi="Trebuchet MS"/>
          <w:lang w:val="fr-FR"/>
        </w:rPr>
        <w:t xml:space="preserve"> </w:t>
      </w:r>
      <w:proofErr w:type="spellStart"/>
      <w:r w:rsidRPr="00555384">
        <w:rPr>
          <w:rFonts w:ascii="Trebuchet MS" w:hAnsi="Trebuchet MS"/>
          <w:lang w:val="fr-FR"/>
        </w:rPr>
        <w:t>două</w:t>
      </w:r>
      <w:proofErr w:type="spellEnd"/>
      <w:r w:rsidRPr="00555384">
        <w:rPr>
          <w:rFonts w:ascii="Trebuchet MS" w:hAnsi="Trebuchet MS"/>
          <w:lang w:val="fr-FR"/>
        </w:rPr>
        <w:t xml:space="preserve"> </w:t>
      </w:r>
      <w:proofErr w:type="spellStart"/>
      <w:r w:rsidRPr="00555384">
        <w:rPr>
          <w:rFonts w:ascii="Trebuchet MS" w:hAnsi="Trebuchet MS"/>
          <w:lang w:val="fr-FR"/>
        </w:rPr>
        <w:t>comitete</w:t>
      </w:r>
      <w:proofErr w:type="spellEnd"/>
      <w:r w:rsidRPr="00555384">
        <w:rPr>
          <w:rFonts w:ascii="Trebuchet MS" w:hAnsi="Trebuchet MS"/>
          <w:lang w:val="fr-FR"/>
        </w:rPr>
        <w:t xml:space="preserve">, MSC </w:t>
      </w:r>
      <w:proofErr w:type="spellStart"/>
      <w:r w:rsidRPr="00555384">
        <w:rPr>
          <w:rFonts w:ascii="Trebuchet MS" w:hAnsi="Trebuchet MS"/>
          <w:lang w:val="fr-FR"/>
        </w:rPr>
        <w:t>și</w:t>
      </w:r>
      <w:proofErr w:type="spellEnd"/>
      <w:r w:rsidRPr="00555384">
        <w:rPr>
          <w:rFonts w:ascii="Trebuchet MS" w:hAnsi="Trebuchet MS"/>
          <w:lang w:val="fr-FR"/>
        </w:rPr>
        <w:t xml:space="preserve"> MEPC, care au </w:t>
      </w:r>
      <w:proofErr w:type="spellStart"/>
      <w:r w:rsidRPr="00555384">
        <w:rPr>
          <w:rFonts w:ascii="Trebuchet MS" w:hAnsi="Trebuchet MS"/>
          <w:lang w:val="fr-FR"/>
        </w:rPr>
        <w:t>stabilit</w:t>
      </w:r>
      <w:proofErr w:type="spellEnd"/>
      <w:r w:rsidRPr="00555384">
        <w:rPr>
          <w:rFonts w:ascii="Trebuchet MS" w:hAnsi="Trebuchet MS"/>
          <w:lang w:val="fr-FR"/>
        </w:rPr>
        <w:t xml:space="preserve"> de </w:t>
      </w:r>
      <w:proofErr w:type="spellStart"/>
      <w:r w:rsidRPr="00555384">
        <w:rPr>
          <w:rFonts w:ascii="Trebuchet MS" w:hAnsi="Trebuchet MS"/>
          <w:lang w:val="fr-FR"/>
        </w:rPr>
        <w:t>comun</w:t>
      </w:r>
      <w:proofErr w:type="spellEnd"/>
      <w:r w:rsidRPr="00555384">
        <w:rPr>
          <w:rFonts w:ascii="Trebuchet MS" w:hAnsi="Trebuchet MS"/>
          <w:lang w:val="fr-FR"/>
        </w:rPr>
        <w:t xml:space="preserve"> </w:t>
      </w:r>
      <w:proofErr w:type="spellStart"/>
      <w:r w:rsidRPr="00555384">
        <w:rPr>
          <w:rFonts w:ascii="Trebuchet MS" w:hAnsi="Trebuchet MS"/>
          <w:lang w:val="fr-FR"/>
        </w:rPr>
        <w:t>acord</w:t>
      </w:r>
      <w:proofErr w:type="spellEnd"/>
      <w:r w:rsidRPr="00555384">
        <w:rPr>
          <w:rFonts w:ascii="Trebuchet MS" w:hAnsi="Trebuchet MS"/>
          <w:lang w:val="fr-FR"/>
        </w:rPr>
        <w:t xml:space="preserve"> </w:t>
      </w:r>
      <w:proofErr w:type="spellStart"/>
      <w:r w:rsidRPr="00555384">
        <w:rPr>
          <w:rFonts w:ascii="Trebuchet MS" w:hAnsi="Trebuchet MS"/>
          <w:lang w:val="fr-FR"/>
        </w:rPr>
        <w:t>proceduri</w:t>
      </w:r>
      <w:proofErr w:type="spellEnd"/>
      <w:r w:rsidRPr="00555384">
        <w:rPr>
          <w:rFonts w:ascii="Trebuchet MS" w:hAnsi="Trebuchet MS"/>
          <w:lang w:val="fr-FR"/>
        </w:rPr>
        <w:t xml:space="preserve"> de </w:t>
      </w:r>
      <w:proofErr w:type="spellStart"/>
      <w:r w:rsidRPr="00555384">
        <w:rPr>
          <w:rFonts w:ascii="Trebuchet MS" w:hAnsi="Trebuchet MS"/>
          <w:lang w:val="fr-FR"/>
        </w:rPr>
        <w:t>adoptare</w:t>
      </w:r>
      <w:proofErr w:type="spellEnd"/>
      <w:r w:rsidRPr="00555384">
        <w:rPr>
          <w:rFonts w:ascii="Trebuchet MS" w:hAnsi="Trebuchet MS"/>
          <w:lang w:val="fr-FR"/>
        </w:rPr>
        <w:t xml:space="preserve"> </w:t>
      </w:r>
      <w:proofErr w:type="spellStart"/>
      <w:r w:rsidRPr="00555384">
        <w:rPr>
          <w:rFonts w:ascii="Trebuchet MS" w:hAnsi="Trebuchet MS"/>
          <w:lang w:val="fr-FR"/>
        </w:rPr>
        <w:t>oficială</w:t>
      </w:r>
      <w:proofErr w:type="spellEnd"/>
      <w:r w:rsidRPr="00555384">
        <w:rPr>
          <w:rFonts w:ascii="Trebuchet MS" w:hAnsi="Trebuchet MS"/>
          <w:lang w:val="fr-FR"/>
        </w:rPr>
        <w:t xml:space="preserve"> a </w:t>
      </w:r>
      <w:proofErr w:type="spellStart"/>
      <w:r w:rsidRPr="00555384">
        <w:rPr>
          <w:rFonts w:ascii="Trebuchet MS" w:hAnsi="Trebuchet MS"/>
          <w:lang w:val="fr-FR"/>
        </w:rPr>
        <w:t>acelorași</w:t>
      </w:r>
      <w:proofErr w:type="spellEnd"/>
      <w:r w:rsidRPr="00555384">
        <w:rPr>
          <w:rFonts w:ascii="Trebuchet MS" w:hAnsi="Trebuchet MS"/>
          <w:lang w:val="fr-FR"/>
        </w:rPr>
        <w:t xml:space="preserve"> </w:t>
      </w:r>
      <w:proofErr w:type="spellStart"/>
      <w:r w:rsidRPr="00555384">
        <w:rPr>
          <w:rFonts w:ascii="Trebuchet MS" w:hAnsi="Trebuchet MS"/>
          <w:lang w:val="fr-FR"/>
        </w:rPr>
        <w:t>amendamente</w:t>
      </w:r>
      <w:proofErr w:type="spellEnd"/>
      <w:r w:rsidRPr="00555384">
        <w:rPr>
          <w:rFonts w:ascii="Trebuchet MS" w:hAnsi="Trebuchet MS"/>
          <w:lang w:val="fr-FR"/>
        </w:rPr>
        <w:t>.</w:t>
      </w:r>
    </w:p>
    <w:p w:rsidR="00555384" w:rsidRPr="00555384" w:rsidRDefault="00555384" w:rsidP="009A0B08">
      <w:pPr>
        <w:spacing w:line="240" w:lineRule="auto"/>
        <w:ind w:firstLine="708"/>
        <w:jc w:val="both"/>
        <w:rPr>
          <w:rFonts w:ascii="Trebuchet MS" w:hAnsi="Trebuchet MS"/>
          <w:lang w:val="fr-FR"/>
        </w:rPr>
      </w:pPr>
      <w:proofErr w:type="spellStart"/>
      <w:r w:rsidRPr="00555384">
        <w:rPr>
          <w:rFonts w:ascii="Trebuchet MS" w:hAnsi="Trebuchet MS"/>
          <w:lang w:val="fr-FR"/>
        </w:rPr>
        <w:t>România</w:t>
      </w:r>
      <w:proofErr w:type="spellEnd"/>
      <w:r w:rsidRPr="00555384">
        <w:rPr>
          <w:rFonts w:ascii="Trebuchet MS" w:hAnsi="Trebuchet MS"/>
          <w:lang w:val="fr-FR"/>
        </w:rPr>
        <w:t xml:space="preserve"> a </w:t>
      </w:r>
      <w:proofErr w:type="spellStart"/>
      <w:r w:rsidRPr="00555384">
        <w:rPr>
          <w:rFonts w:ascii="Trebuchet MS" w:hAnsi="Trebuchet MS"/>
          <w:lang w:val="fr-FR"/>
        </w:rPr>
        <w:t>acceptat</w:t>
      </w:r>
      <w:proofErr w:type="spellEnd"/>
      <w:r w:rsidRPr="00555384">
        <w:rPr>
          <w:rFonts w:ascii="Trebuchet MS" w:hAnsi="Trebuchet MS"/>
          <w:lang w:val="fr-FR"/>
        </w:rPr>
        <w:t xml:space="preserve"> </w:t>
      </w:r>
      <w:proofErr w:type="spellStart"/>
      <w:r w:rsidRPr="00555384">
        <w:rPr>
          <w:rFonts w:ascii="Trebuchet MS" w:hAnsi="Trebuchet MS"/>
          <w:lang w:val="fr-FR"/>
        </w:rPr>
        <w:t>Codul</w:t>
      </w:r>
      <w:proofErr w:type="spellEnd"/>
      <w:r w:rsidRPr="00555384">
        <w:rPr>
          <w:rFonts w:ascii="Trebuchet MS" w:hAnsi="Trebuchet MS"/>
          <w:lang w:val="fr-FR"/>
        </w:rPr>
        <w:t xml:space="preserve"> IBC </w:t>
      </w:r>
      <w:proofErr w:type="spellStart"/>
      <w:r w:rsidRPr="00555384">
        <w:rPr>
          <w:rFonts w:ascii="Trebuchet MS" w:hAnsi="Trebuchet MS"/>
          <w:lang w:val="fr-FR"/>
        </w:rPr>
        <w:t>și</w:t>
      </w:r>
      <w:proofErr w:type="spellEnd"/>
      <w:r w:rsidRPr="00555384">
        <w:rPr>
          <w:rFonts w:ascii="Trebuchet MS" w:hAnsi="Trebuchet MS"/>
          <w:lang w:val="fr-FR"/>
        </w:rPr>
        <w:t xml:space="preserve"> </w:t>
      </w:r>
      <w:proofErr w:type="spellStart"/>
      <w:r w:rsidRPr="00555384">
        <w:rPr>
          <w:rFonts w:ascii="Trebuchet MS" w:hAnsi="Trebuchet MS"/>
          <w:lang w:val="fr-FR"/>
        </w:rPr>
        <w:t>amendamentele</w:t>
      </w:r>
      <w:proofErr w:type="spellEnd"/>
      <w:r w:rsidRPr="00555384">
        <w:rPr>
          <w:rFonts w:ascii="Trebuchet MS" w:hAnsi="Trebuchet MS"/>
          <w:lang w:val="fr-FR"/>
        </w:rPr>
        <w:t xml:space="preserve"> la </w:t>
      </w:r>
      <w:proofErr w:type="spellStart"/>
      <w:r w:rsidRPr="00555384">
        <w:rPr>
          <w:rFonts w:ascii="Trebuchet MS" w:hAnsi="Trebuchet MS"/>
          <w:lang w:val="fr-FR"/>
        </w:rPr>
        <w:t>acesta</w:t>
      </w:r>
      <w:proofErr w:type="spellEnd"/>
      <w:r w:rsidRPr="00555384">
        <w:rPr>
          <w:rFonts w:ascii="Trebuchet MS" w:hAnsi="Trebuchet MS"/>
          <w:lang w:val="fr-FR"/>
        </w:rPr>
        <w:t xml:space="preserve"> </w:t>
      </w:r>
      <w:proofErr w:type="spellStart"/>
      <w:r w:rsidRPr="00555384">
        <w:rPr>
          <w:rFonts w:ascii="Trebuchet MS" w:hAnsi="Trebuchet MS"/>
          <w:lang w:val="fr-FR"/>
        </w:rPr>
        <w:t>adoptate</w:t>
      </w:r>
      <w:proofErr w:type="spellEnd"/>
      <w:r w:rsidRPr="00555384">
        <w:rPr>
          <w:rFonts w:ascii="Trebuchet MS" w:hAnsi="Trebuchet MS"/>
          <w:lang w:val="fr-FR"/>
        </w:rPr>
        <w:t xml:space="preserve"> de OMI </w:t>
      </w:r>
      <w:proofErr w:type="spellStart"/>
      <w:r w:rsidRPr="00555384">
        <w:rPr>
          <w:rFonts w:ascii="Trebuchet MS" w:hAnsi="Trebuchet MS"/>
          <w:lang w:val="fr-FR"/>
        </w:rPr>
        <w:t>până</w:t>
      </w:r>
      <w:proofErr w:type="spellEnd"/>
      <w:r w:rsidRPr="00555384">
        <w:rPr>
          <w:rFonts w:ascii="Trebuchet MS" w:hAnsi="Trebuchet MS"/>
          <w:lang w:val="fr-FR"/>
        </w:rPr>
        <w:t xml:space="preserve"> </w:t>
      </w:r>
      <w:proofErr w:type="spellStart"/>
      <w:r w:rsidRPr="00555384">
        <w:rPr>
          <w:rFonts w:ascii="Trebuchet MS" w:hAnsi="Trebuchet MS"/>
          <w:lang w:val="fr-FR"/>
        </w:rPr>
        <w:t>în</w:t>
      </w:r>
      <w:proofErr w:type="spellEnd"/>
      <w:r w:rsidRPr="00555384">
        <w:rPr>
          <w:rFonts w:ascii="Trebuchet MS" w:hAnsi="Trebuchet MS"/>
          <w:lang w:val="fr-FR"/>
        </w:rPr>
        <w:t xml:space="preserve"> </w:t>
      </w:r>
      <w:proofErr w:type="spellStart"/>
      <w:r w:rsidRPr="00555384">
        <w:rPr>
          <w:rFonts w:ascii="Trebuchet MS" w:hAnsi="Trebuchet MS"/>
          <w:lang w:val="fr-FR"/>
        </w:rPr>
        <w:t>anul</w:t>
      </w:r>
      <w:proofErr w:type="spellEnd"/>
      <w:r w:rsidRPr="00555384">
        <w:rPr>
          <w:rFonts w:ascii="Trebuchet MS" w:hAnsi="Trebuchet MS"/>
          <w:lang w:val="fr-FR"/>
        </w:rPr>
        <w:t xml:space="preserve"> 2000, </w:t>
      </w:r>
      <w:proofErr w:type="spellStart"/>
      <w:r w:rsidRPr="00555384">
        <w:rPr>
          <w:rFonts w:ascii="Trebuchet MS" w:hAnsi="Trebuchet MS"/>
          <w:lang w:val="fr-FR"/>
        </w:rPr>
        <w:t>prin</w:t>
      </w:r>
      <w:proofErr w:type="spellEnd"/>
      <w:r w:rsidRPr="00555384">
        <w:rPr>
          <w:rFonts w:ascii="Trebuchet MS" w:hAnsi="Trebuchet MS"/>
          <w:lang w:val="fr-FR"/>
        </w:rPr>
        <w:t xml:space="preserve"> </w:t>
      </w:r>
      <w:proofErr w:type="spellStart"/>
      <w:r w:rsidRPr="00555384">
        <w:rPr>
          <w:rFonts w:ascii="Trebuchet MS" w:hAnsi="Trebuchet MS"/>
          <w:lang w:val="fr-FR"/>
        </w:rPr>
        <w:t>Legea</w:t>
      </w:r>
      <w:proofErr w:type="spellEnd"/>
      <w:r w:rsidRPr="00555384">
        <w:rPr>
          <w:rFonts w:ascii="Trebuchet MS" w:hAnsi="Trebuchet MS"/>
          <w:lang w:val="fr-FR"/>
        </w:rPr>
        <w:t xml:space="preserve"> nr. 72/2003. De </w:t>
      </w:r>
      <w:proofErr w:type="spellStart"/>
      <w:r w:rsidRPr="00555384">
        <w:rPr>
          <w:rFonts w:ascii="Trebuchet MS" w:hAnsi="Trebuchet MS"/>
          <w:lang w:val="fr-FR"/>
        </w:rPr>
        <w:t>asemenea</w:t>
      </w:r>
      <w:proofErr w:type="spellEnd"/>
      <w:r w:rsidRPr="00555384">
        <w:rPr>
          <w:rFonts w:ascii="Trebuchet MS" w:hAnsi="Trebuchet MS"/>
          <w:lang w:val="fr-FR"/>
        </w:rPr>
        <w:t xml:space="preserve">, </w:t>
      </w:r>
      <w:proofErr w:type="spellStart"/>
      <w:r w:rsidRPr="00555384">
        <w:rPr>
          <w:rFonts w:ascii="Trebuchet MS" w:hAnsi="Trebuchet MS"/>
          <w:lang w:val="fr-FR"/>
        </w:rPr>
        <w:t>amendamentele</w:t>
      </w:r>
      <w:proofErr w:type="spellEnd"/>
      <w:r w:rsidRPr="00555384">
        <w:rPr>
          <w:rFonts w:ascii="Trebuchet MS" w:hAnsi="Trebuchet MS"/>
          <w:lang w:val="fr-FR"/>
        </w:rPr>
        <w:t xml:space="preserve"> </w:t>
      </w:r>
      <w:proofErr w:type="spellStart"/>
      <w:r w:rsidRPr="00555384">
        <w:rPr>
          <w:rFonts w:ascii="Trebuchet MS" w:hAnsi="Trebuchet MS"/>
          <w:lang w:val="fr-FR"/>
        </w:rPr>
        <w:t>ulterioare</w:t>
      </w:r>
      <w:proofErr w:type="spellEnd"/>
      <w:r w:rsidRPr="00555384">
        <w:rPr>
          <w:rFonts w:ascii="Trebuchet MS" w:hAnsi="Trebuchet MS"/>
          <w:lang w:val="fr-FR"/>
        </w:rPr>
        <w:t xml:space="preserve"> </w:t>
      </w:r>
      <w:proofErr w:type="spellStart"/>
      <w:r w:rsidRPr="00555384">
        <w:rPr>
          <w:rFonts w:ascii="Trebuchet MS" w:hAnsi="Trebuchet MS"/>
          <w:lang w:val="fr-FR"/>
        </w:rPr>
        <w:t>adoptate</w:t>
      </w:r>
      <w:proofErr w:type="spellEnd"/>
      <w:r w:rsidRPr="00555384">
        <w:rPr>
          <w:rFonts w:ascii="Trebuchet MS" w:hAnsi="Trebuchet MS"/>
          <w:lang w:val="fr-FR"/>
        </w:rPr>
        <w:t xml:space="preserve"> de OMI, </w:t>
      </w:r>
      <w:proofErr w:type="spellStart"/>
      <w:r w:rsidRPr="00555384">
        <w:rPr>
          <w:rFonts w:ascii="Trebuchet MS" w:hAnsi="Trebuchet MS"/>
          <w:lang w:val="fr-FR"/>
        </w:rPr>
        <w:t>în</w:t>
      </w:r>
      <w:proofErr w:type="spellEnd"/>
      <w:r w:rsidRPr="00555384">
        <w:rPr>
          <w:rFonts w:ascii="Trebuchet MS" w:hAnsi="Trebuchet MS"/>
          <w:lang w:val="fr-FR"/>
        </w:rPr>
        <w:t xml:space="preserve"> </w:t>
      </w:r>
      <w:proofErr w:type="spellStart"/>
      <w:r w:rsidRPr="00555384">
        <w:rPr>
          <w:rFonts w:ascii="Trebuchet MS" w:hAnsi="Trebuchet MS"/>
          <w:lang w:val="fr-FR"/>
        </w:rPr>
        <w:t>prezent</w:t>
      </w:r>
      <w:proofErr w:type="spellEnd"/>
      <w:r w:rsidRPr="00555384">
        <w:rPr>
          <w:rFonts w:ascii="Trebuchet MS" w:hAnsi="Trebuchet MS"/>
          <w:lang w:val="fr-FR"/>
        </w:rPr>
        <w:t xml:space="preserve"> </w:t>
      </w:r>
      <w:proofErr w:type="spellStart"/>
      <w:r w:rsidRPr="00555384">
        <w:rPr>
          <w:rFonts w:ascii="Trebuchet MS" w:hAnsi="Trebuchet MS"/>
          <w:lang w:val="fr-FR"/>
        </w:rPr>
        <w:t>în</w:t>
      </w:r>
      <w:proofErr w:type="spellEnd"/>
      <w:r w:rsidRPr="00555384">
        <w:rPr>
          <w:rFonts w:ascii="Trebuchet MS" w:hAnsi="Trebuchet MS"/>
          <w:lang w:val="fr-FR"/>
        </w:rPr>
        <w:t xml:space="preserve"> </w:t>
      </w:r>
      <w:proofErr w:type="spellStart"/>
      <w:r w:rsidRPr="00555384">
        <w:rPr>
          <w:rFonts w:ascii="Trebuchet MS" w:hAnsi="Trebuchet MS"/>
          <w:lang w:val="fr-FR"/>
        </w:rPr>
        <w:t>vigoare</w:t>
      </w:r>
      <w:proofErr w:type="spellEnd"/>
      <w:proofErr w:type="gramStart"/>
      <w:r w:rsidRPr="00555384">
        <w:rPr>
          <w:rFonts w:ascii="Trebuchet MS" w:hAnsi="Trebuchet MS"/>
          <w:lang w:val="fr-FR"/>
        </w:rPr>
        <w:t>,  au</w:t>
      </w:r>
      <w:proofErr w:type="gramEnd"/>
      <w:r w:rsidRPr="00555384">
        <w:rPr>
          <w:rFonts w:ascii="Trebuchet MS" w:hAnsi="Trebuchet MS"/>
          <w:lang w:val="fr-FR"/>
        </w:rPr>
        <w:t xml:space="preserve"> </w:t>
      </w:r>
      <w:proofErr w:type="spellStart"/>
      <w:r w:rsidRPr="00555384">
        <w:rPr>
          <w:rFonts w:ascii="Trebuchet MS" w:hAnsi="Trebuchet MS"/>
          <w:lang w:val="fr-FR"/>
        </w:rPr>
        <w:t>fost</w:t>
      </w:r>
      <w:proofErr w:type="spellEnd"/>
      <w:r w:rsidRPr="00555384">
        <w:rPr>
          <w:rFonts w:ascii="Trebuchet MS" w:hAnsi="Trebuchet MS"/>
          <w:lang w:val="fr-FR"/>
        </w:rPr>
        <w:t xml:space="preserve"> </w:t>
      </w:r>
      <w:proofErr w:type="spellStart"/>
      <w:r w:rsidRPr="00555384">
        <w:rPr>
          <w:rFonts w:ascii="Trebuchet MS" w:hAnsi="Trebuchet MS"/>
          <w:lang w:val="fr-FR"/>
        </w:rPr>
        <w:t>implementate</w:t>
      </w:r>
      <w:proofErr w:type="spellEnd"/>
      <w:r w:rsidRPr="00555384">
        <w:rPr>
          <w:rFonts w:ascii="Trebuchet MS" w:hAnsi="Trebuchet MS"/>
          <w:lang w:val="fr-FR"/>
        </w:rPr>
        <w:t xml:space="preserve"> </w:t>
      </w:r>
      <w:proofErr w:type="spellStart"/>
      <w:r w:rsidRPr="00555384">
        <w:rPr>
          <w:rFonts w:ascii="Trebuchet MS" w:hAnsi="Trebuchet MS"/>
          <w:lang w:val="fr-FR"/>
        </w:rPr>
        <w:t>în</w:t>
      </w:r>
      <w:proofErr w:type="spellEnd"/>
      <w:r w:rsidRPr="00555384">
        <w:rPr>
          <w:rFonts w:ascii="Trebuchet MS" w:hAnsi="Trebuchet MS"/>
          <w:lang w:val="fr-FR"/>
        </w:rPr>
        <w:t xml:space="preserve"> </w:t>
      </w:r>
      <w:proofErr w:type="spellStart"/>
      <w:r w:rsidRPr="00555384">
        <w:rPr>
          <w:rFonts w:ascii="Trebuchet MS" w:hAnsi="Trebuchet MS"/>
          <w:lang w:val="fr-FR"/>
        </w:rPr>
        <w:t>legislația</w:t>
      </w:r>
      <w:proofErr w:type="spellEnd"/>
      <w:r w:rsidRPr="00555384">
        <w:rPr>
          <w:rFonts w:ascii="Trebuchet MS" w:hAnsi="Trebuchet MS"/>
          <w:lang w:val="fr-FR"/>
        </w:rPr>
        <w:t xml:space="preserve"> </w:t>
      </w:r>
      <w:proofErr w:type="spellStart"/>
      <w:r w:rsidRPr="00555384">
        <w:rPr>
          <w:rFonts w:ascii="Trebuchet MS" w:hAnsi="Trebuchet MS"/>
          <w:lang w:val="fr-FR"/>
        </w:rPr>
        <w:t>națională</w:t>
      </w:r>
      <w:proofErr w:type="spellEnd"/>
      <w:r w:rsidRPr="00555384">
        <w:rPr>
          <w:rFonts w:ascii="Trebuchet MS" w:hAnsi="Trebuchet MS"/>
          <w:lang w:val="fr-FR"/>
        </w:rPr>
        <w:t xml:space="preserve"> </w:t>
      </w:r>
      <w:proofErr w:type="spellStart"/>
      <w:r w:rsidRPr="00555384">
        <w:rPr>
          <w:rFonts w:ascii="Trebuchet MS" w:hAnsi="Trebuchet MS"/>
          <w:lang w:val="fr-FR"/>
        </w:rPr>
        <w:t>prin</w:t>
      </w:r>
      <w:proofErr w:type="spellEnd"/>
      <w:r w:rsidRPr="00555384">
        <w:rPr>
          <w:rFonts w:ascii="Trebuchet MS" w:hAnsi="Trebuchet MS"/>
          <w:lang w:val="fr-FR"/>
        </w:rPr>
        <w:t xml:space="preserve"> acte normative </w:t>
      </w:r>
      <w:proofErr w:type="spellStart"/>
      <w:r w:rsidRPr="00555384">
        <w:rPr>
          <w:rFonts w:ascii="Trebuchet MS" w:hAnsi="Trebuchet MS"/>
          <w:lang w:val="fr-FR"/>
        </w:rPr>
        <w:t>specifice</w:t>
      </w:r>
      <w:proofErr w:type="spellEnd"/>
      <w:r w:rsidRPr="00555384">
        <w:rPr>
          <w:rFonts w:ascii="Trebuchet MS" w:hAnsi="Trebuchet MS"/>
          <w:lang w:val="fr-FR"/>
        </w:rPr>
        <w:t>.</w:t>
      </w:r>
    </w:p>
    <w:p w:rsidR="00555384" w:rsidRPr="00C24B72" w:rsidRDefault="00555384" w:rsidP="009A0B08">
      <w:pPr>
        <w:spacing w:line="240" w:lineRule="auto"/>
        <w:ind w:firstLine="708"/>
        <w:jc w:val="both"/>
        <w:rPr>
          <w:rFonts w:ascii="Trebuchet MS" w:hAnsi="Trebuchet MS"/>
          <w:lang w:val="fr-FR"/>
        </w:rPr>
      </w:pPr>
      <w:proofErr w:type="spellStart"/>
      <w:r w:rsidRPr="00555384">
        <w:rPr>
          <w:rFonts w:ascii="Trebuchet MS" w:hAnsi="Trebuchet MS"/>
          <w:lang w:val="fr-FR"/>
        </w:rPr>
        <w:t>În</w:t>
      </w:r>
      <w:proofErr w:type="spellEnd"/>
      <w:r w:rsidRPr="00555384">
        <w:rPr>
          <w:rFonts w:ascii="Trebuchet MS" w:hAnsi="Trebuchet MS"/>
          <w:lang w:val="fr-FR"/>
        </w:rPr>
        <w:t xml:space="preserve"> </w:t>
      </w:r>
      <w:proofErr w:type="spellStart"/>
      <w:r w:rsidRPr="00555384">
        <w:rPr>
          <w:rFonts w:ascii="Trebuchet MS" w:hAnsi="Trebuchet MS"/>
          <w:lang w:val="fr-FR"/>
        </w:rPr>
        <w:t>anul</w:t>
      </w:r>
      <w:proofErr w:type="spellEnd"/>
      <w:r w:rsidRPr="00555384">
        <w:rPr>
          <w:rFonts w:ascii="Trebuchet MS" w:hAnsi="Trebuchet MS"/>
          <w:lang w:val="fr-FR"/>
        </w:rPr>
        <w:t xml:space="preserve"> 2018 </w:t>
      </w:r>
      <w:proofErr w:type="spellStart"/>
      <w:r w:rsidRPr="00555384">
        <w:rPr>
          <w:rFonts w:ascii="Trebuchet MS" w:hAnsi="Trebuchet MS"/>
          <w:lang w:val="fr-FR"/>
        </w:rPr>
        <w:t>cele</w:t>
      </w:r>
      <w:proofErr w:type="spellEnd"/>
      <w:r w:rsidRPr="00555384">
        <w:rPr>
          <w:rFonts w:ascii="Trebuchet MS" w:hAnsi="Trebuchet MS"/>
          <w:lang w:val="fr-FR"/>
        </w:rPr>
        <w:t xml:space="preserve"> </w:t>
      </w:r>
      <w:proofErr w:type="spellStart"/>
      <w:r w:rsidRPr="00555384">
        <w:rPr>
          <w:rFonts w:ascii="Trebuchet MS" w:hAnsi="Trebuchet MS"/>
          <w:lang w:val="fr-FR"/>
        </w:rPr>
        <w:t>două</w:t>
      </w:r>
      <w:proofErr w:type="spellEnd"/>
      <w:r w:rsidRPr="00555384">
        <w:rPr>
          <w:rFonts w:ascii="Trebuchet MS" w:hAnsi="Trebuchet MS"/>
          <w:lang w:val="fr-FR"/>
        </w:rPr>
        <w:t xml:space="preserve"> </w:t>
      </w:r>
      <w:proofErr w:type="spellStart"/>
      <w:r w:rsidRPr="00555384">
        <w:rPr>
          <w:rFonts w:ascii="Trebuchet MS" w:hAnsi="Trebuchet MS"/>
          <w:lang w:val="fr-FR"/>
        </w:rPr>
        <w:t>comitete</w:t>
      </w:r>
      <w:proofErr w:type="spellEnd"/>
      <w:r w:rsidRPr="00555384">
        <w:rPr>
          <w:rFonts w:ascii="Trebuchet MS" w:hAnsi="Trebuchet MS"/>
          <w:lang w:val="fr-FR"/>
        </w:rPr>
        <w:t xml:space="preserve"> au </w:t>
      </w:r>
      <w:proofErr w:type="spellStart"/>
      <w:r w:rsidRPr="00555384">
        <w:rPr>
          <w:rFonts w:ascii="Trebuchet MS" w:hAnsi="Trebuchet MS"/>
          <w:lang w:val="fr-FR"/>
        </w:rPr>
        <w:t>adoptat</w:t>
      </w:r>
      <w:proofErr w:type="spellEnd"/>
      <w:r w:rsidRPr="00555384">
        <w:rPr>
          <w:rFonts w:ascii="Trebuchet MS" w:hAnsi="Trebuchet MS"/>
          <w:lang w:val="fr-FR"/>
        </w:rPr>
        <w:t xml:space="preserve"> </w:t>
      </w:r>
      <w:proofErr w:type="spellStart"/>
      <w:r w:rsidRPr="00555384">
        <w:rPr>
          <w:rFonts w:ascii="Trebuchet MS" w:hAnsi="Trebuchet MS"/>
          <w:lang w:val="fr-FR"/>
        </w:rPr>
        <w:t>prin</w:t>
      </w:r>
      <w:proofErr w:type="spellEnd"/>
      <w:r w:rsidRPr="00555384">
        <w:rPr>
          <w:rFonts w:ascii="Trebuchet MS" w:hAnsi="Trebuchet MS"/>
          <w:lang w:val="fr-FR"/>
        </w:rPr>
        <w:t xml:space="preserve"> </w:t>
      </w:r>
      <w:proofErr w:type="spellStart"/>
      <w:r w:rsidRPr="00555384">
        <w:rPr>
          <w:rFonts w:ascii="Trebuchet MS" w:hAnsi="Trebuchet MS"/>
          <w:lang w:val="fr-FR"/>
        </w:rPr>
        <w:t>rezoluția</w:t>
      </w:r>
      <w:proofErr w:type="spellEnd"/>
      <w:r w:rsidRPr="00555384">
        <w:rPr>
          <w:rFonts w:ascii="Trebuchet MS" w:hAnsi="Trebuchet MS"/>
          <w:lang w:val="fr-FR"/>
        </w:rPr>
        <w:t xml:space="preserve"> MEPC.302(72), </w:t>
      </w:r>
      <w:proofErr w:type="spellStart"/>
      <w:r w:rsidRPr="00555384">
        <w:rPr>
          <w:rFonts w:ascii="Trebuchet MS" w:hAnsi="Trebuchet MS"/>
          <w:lang w:val="fr-FR"/>
        </w:rPr>
        <w:t>și</w:t>
      </w:r>
      <w:proofErr w:type="spellEnd"/>
      <w:r w:rsidRPr="00555384">
        <w:rPr>
          <w:rFonts w:ascii="Trebuchet MS" w:hAnsi="Trebuchet MS"/>
          <w:lang w:val="fr-FR"/>
        </w:rPr>
        <w:t xml:space="preserve"> </w:t>
      </w:r>
      <w:proofErr w:type="spellStart"/>
      <w:r w:rsidRPr="00555384">
        <w:rPr>
          <w:rFonts w:ascii="Trebuchet MS" w:hAnsi="Trebuchet MS"/>
          <w:lang w:val="fr-FR"/>
        </w:rPr>
        <w:t>respectiv</w:t>
      </w:r>
      <w:proofErr w:type="spellEnd"/>
      <w:r w:rsidRPr="00555384">
        <w:rPr>
          <w:rFonts w:ascii="Trebuchet MS" w:hAnsi="Trebuchet MS"/>
          <w:lang w:val="fr-FR"/>
        </w:rPr>
        <w:t xml:space="preserve">, </w:t>
      </w:r>
      <w:proofErr w:type="spellStart"/>
      <w:r w:rsidRPr="00555384">
        <w:rPr>
          <w:rFonts w:ascii="Trebuchet MS" w:hAnsi="Trebuchet MS"/>
          <w:lang w:val="fr-FR"/>
        </w:rPr>
        <w:t>prin</w:t>
      </w:r>
      <w:proofErr w:type="spellEnd"/>
      <w:r w:rsidRPr="00555384">
        <w:rPr>
          <w:rFonts w:ascii="Trebuchet MS" w:hAnsi="Trebuchet MS"/>
          <w:lang w:val="fr-FR"/>
        </w:rPr>
        <w:t xml:space="preserve"> </w:t>
      </w:r>
      <w:proofErr w:type="spellStart"/>
      <w:r w:rsidRPr="00555384">
        <w:rPr>
          <w:rFonts w:ascii="Trebuchet MS" w:hAnsi="Trebuchet MS"/>
          <w:lang w:val="fr-FR"/>
        </w:rPr>
        <w:t>rezoluția</w:t>
      </w:r>
      <w:proofErr w:type="spellEnd"/>
      <w:r w:rsidRPr="00555384">
        <w:rPr>
          <w:rFonts w:ascii="Trebuchet MS" w:hAnsi="Trebuchet MS"/>
          <w:lang w:val="fr-FR"/>
        </w:rPr>
        <w:t xml:space="preserve"> MSC.440(99) </w:t>
      </w:r>
      <w:proofErr w:type="spellStart"/>
      <w:r w:rsidRPr="00555384">
        <w:rPr>
          <w:rFonts w:ascii="Trebuchet MS" w:hAnsi="Trebuchet MS"/>
          <w:lang w:val="fr-FR"/>
        </w:rPr>
        <w:t>noi</w:t>
      </w:r>
      <w:proofErr w:type="spellEnd"/>
      <w:r w:rsidRPr="00555384">
        <w:rPr>
          <w:rFonts w:ascii="Trebuchet MS" w:hAnsi="Trebuchet MS"/>
          <w:lang w:val="fr-FR"/>
        </w:rPr>
        <w:t xml:space="preserve"> </w:t>
      </w:r>
      <w:proofErr w:type="spellStart"/>
      <w:r w:rsidRPr="00555384">
        <w:rPr>
          <w:rFonts w:ascii="Trebuchet MS" w:hAnsi="Trebuchet MS"/>
          <w:lang w:val="fr-FR"/>
        </w:rPr>
        <w:t>amendamente</w:t>
      </w:r>
      <w:proofErr w:type="spellEnd"/>
      <w:r w:rsidRPr="00555384">
        <w:rPr>
          <w:rFonts w:ascii="Trebuchet MS" w:hAnsi="Trebuchet MS"/>
          <w:lang w:val="fr-FR"/>
        </w:rPr>
        <w:t xml:space="preserve"> la </w:t>
      </w:r>
      <w:proofErr w:type="spellStart"/>
      <w:r w:rsidRPr="00555384">
        <w:rPr>
          <w:rFonts w:ascii="Trebuchet MS" w:hAnsi="Trebuchet MS"/>
          <w:lang w:val="fr-FR"/>
        </w:rPr>
        <w:t>Codul</w:t>
      </w:r>
      <w:proofErr w:type="spellEnd"/>
      <w:r w:rsidRPr="00555384">
        <w:rPr>
          <w:rFonts w:ascii="Trebuchet MS" w:hAnsi="Trebuchet MS"/>
          <w:lang w:val="fr-FR"/>
        </w:rPr>
        <w:t xml:space="preserve"> IBC. </w:t>
      </w:r>
      <w:proofErr w:type="spellStart"/>
      <w:r w:rsidRPr="00555384">
        <w:rPr>
          <w:rFonts w:ascii="Trebuchet MS" w:hAnsi="Trebuchet MS"/>
          <w:lang w:val="fr-FR"/>
        </w:rPr>
        <w:t>Aceste</w:t>
      </w:r>
      <w:proofErr w:type="spellEnd"/>
      <w:r w:rsidRPr="00555384">
        <w:rPr>
          <w:rFonts w:ascii="Trebuchet MS" w:hAnsi="Trebuchet MS"/>
          <w:lang w:val="fr-FR"/>
        </w:rPr>
        <w:t xml:space="preserve"> </w:t>
      </w:r>
      <w:proofErr w:type="spellStart"/>
      <w:r w:rsidRPr="00555384">
        <w:rPr>
          <w:rFonts w:ascii="Trebuchet MS" w:hAnsi="Trebuchet MS"/>
          <w:lang w:val="fr-FR"/>
        </w:rPr>
        <w:t>amendamente</w:t>
      </w:r>
      <w:proofErr w:type="spellEnd"/>
      <w:r w:rsidRPr="00555384">
        <w:rPr>
          <w:rFonts w:ascii="Trebuchet MS" w:hAnsi="Trebuchet MS"/>
          <w:lang w:val="fr-FR"/>
        </w:rPr>
        <w:t xml:space="preserve"> </w:t>
      </w:r>
      <w:proofErr w:type="spellStart"/>
      <w:r w:rsidRPr="00555384">
        <w:rPr>
          <w:rFonts w:ascii="Trebuchet MS" w:hAnsi="Trebuchet MS"/>
          <w:lang w:val="fr-FR"/>
        </w:rPr>
        <w:t>constau</w:t>
      </w:r>
      <w:proofErr w:type="spellEnd"/>
      <w:r w:rsidRPr="00555384">
        <w:rPr>
          <w:rFonts w:ascii="Trebuchet MS" w:hAnsi="Trebuchet MS"/>
          <w:lang w:val="fr-FR"/>
        </w:rPr>
        <w:t xml:space="preserve"> </w:t>
      </w:r>
      <w:proofErr w:type="spellStart"/>
      <w:r w:rsidRPr="00555384">
        <w:rPr>
          <w:rFonts w:ascii="Trebuchet MS" w:hAnsi="Trebuchet MS"/>
          <w:lang w:val="fr-FR"/>
        </w:rPr>
        <w:t>în</w:t>
      </w:r>
      <w:proofErr w:type="spellEnd"/>
      <w:r w:rsidRPr="00555384">
        <w:rPr>
          <w:rFonts w:ascii="Trebuchet MS" w:hAnsi="Trebuchet MS"/>
          <w:lang w:val="fr-FR"/>
        </w:rPr>
        <w:t xml:space="preserve"> </w:t>
      </w:r>
      <w:proofErr w:type="spellStart"/>
      <w:r w:rsidRPr="00555384">
        <w:rPr>
          <w:rFonts w:ascii="Trebuchet MS" w:hAnsi="Trebuchet MS"/>
          <w:lang w:val="fr-FR"/>
        </w:rPr>
        <w:t>modificarea</w:t>
      </w:r>
      <w:proofErr w:type="spellEnd"/>
      <w:r w:rsidRPr="00555384">
        <w:rPr>
          <w:rFonts w:ascii="Trebuchet MS" w:hAnsi="Trebuchet MS"/>
          <w:lang w:val="fr-FR"/>
        </w:rPr>
        <w:t xml:space="preserve"> </w:t>
      </w:r>
      <w:proofErr w:type="spellStart"/>
      <w:r w:rsidRPr="00555384">
        <w:rPr>
          <w:rFonts w:ascii="Trebuchet MS" w:hAnsi="Trebuchet MS"/>
          <w:bCs/>
          <w:iCs/>
          <w:lang w:val="fr-FR"/>
        </w:rPr>
        <w:t>modelului</w:t>
      </w:r>
      <w:proofErr w:type="spellEnd"/>
      <w:r w:rsidRPr="00555384">
        <w:rPr>
          <w:rFonts w:ascii="Trebuchet MS" w:hAnsi="Trebuchet MS"/>
          <w:bCs/>
          <w:iCs/>
          <w:lang w:val="fr-FR"/>
        </w:rPr>
        <w:t xml:space="preserve"> </w:t>
      </w:r>
      <w:proofErr w:type="spellStart"/>
      <w:r w:rsidRPr="00555384">
        <w:rPr>
          <w:rFonts w:ascii="Trebuchet MS" w:hAnsi="Trebuchet MS"/>
          <w:bCs/>
          <w:iCs/>
          <w:lang w:val="fr-FR"/>
        </w:rPr>
        <w:t>Certificatului</w:t>
      </w:r>
      <w:proofErr w:type="spellEnd"/>
      <w:r w:rsidRPr="00555384">
        <w:rPr>
          <w:rFonts w:ascii="Trebuchet MS" w:hAnsi="Trebuchet MS"/>
          <w:bCs/>
          <w:iCs/>
          <w:lang w:val="fr-FR"/>
        </w:rPr>
        <w:t xml:space="preserve"> </w:t>
      </w:r>
      <w:proofErr w:type="spellStart"/>
      <w:r w:rsidRPr="00555384">
        <w:rPr>
          <w:rFonts w:ascii="Trebuchet MS" w:hAnsi="Trebuchet MS"/>
          <w:bCs/>
          <w:iCs/>
          <w:lang w:val="fr-FR"/>
        </w:rPr>
        <w:t>internațional</w:t>
      </w:r>
      <w:proofErr w:type="spellEnd"/>
      <w:r w:rsidRPr="00555384">
        <w:rPr>
          <w:rFonts w:ascii="Trebuchet MS" w:hAnsi="Trebuchet MS"/>
          <w:bCs/>
          <w:iCs/>
          <w:lang w:val="fr-FR"/>
        </w:rPr>
        <w:t xml:space="preserve"> de </w:t>
      </w:r>
      <w:proofErr w:type="spellStart"/>
      <w:r w:rsidRPr="00555384">
        <w:rPr>
          <w:rFonts w:ascii="Trebuchet MS" w:hAnsi="Trebuchet MS"/>
          <w:bCs/>
          <w:iCs/>
          <w:lang w:val="fr-FR"/>
        </w:rPr>
        <w:t>conformitate</w:t>
      </w:r>
      <w:proofErr w:type="spellEnd"/>
      <w:r w:rsidRPr="00555384">
        <w:rPr>
          <w:rFonts w:ascii="Trebuchet MS" w:hAnsi="Trebuchet MS"/>
          <w:bCs/>
          <w:iCs/>
          <w:lang w:val="fr-FR"/>
        </w:rPr>
        <w:t xml:space="preserve"> </w:t>
      </w:r>
      <w:proofErr w:type="spellStart"/>
      <w:r w:rsidRPr="00555384">
        <w:rPr>
          <w:rFonts w:ascii="Trebuchet MS" w:hAnsi="Trebuchet MS"/>
          <w:bCs/>
          <w:iCs/>
          <w:lang w:val="fr-FR"/>
        </w:rPr>
        <w:t>pentru</w:t>
      </w:r>
      <w:proofErr w:type="spellEnd"/>
      <w:r w:rsidRPr="00555384">
        <w:rPr>
          <w:rFonts w:ascii="Trebuchet MS" w:hAnsi="Trebuchet MS"/>
          <w:bCs/>
          <w:iCs/>
          <w:lang w:val="fr-FR"/>
        </w:rPr>
        <w:t xml:space="preserve"> </w:t>
      </w:r>
      <w:proofErr w:type="spellStart"/>
      <w:r w:rsidRPr="00555384">
        <w:rPr>
          <w:rFonts w:ascii="Trebuchet MS" w:hAnsi="Trebuchet MS"/>
          <w:bCs/>
          <w:iCs/>
          <w:lang w:val="fr-FR"/>
        </w:rPr>
        <w:t>transportul</w:t>
      </w:r>
      <w:proofErr w:type="spellEnd"/>
      <w:r w:rsidRPr="00555384">
        <w:rPr>
          <w:rFonts w:ascii="Trebuchet MS" w:hAnsi="Trebuchet MS"/>
          <w:bCs/>
          <w:iCs/>
          <w:lang w:val="fr-FR"/>
        </w:rPr>
        <w:t xml:space="preserve"> </w:t>
      </w:r>
      <w:proofErr w:type="spellStart"/>
      <w:r w:rsidRPr="00555384">
        <w:rPr>
          <w:rFonts w:ascii="Trebuchet MS" w:hAnsi="Trebuchet MS"/>
          <w:bCs/>
          <w:iCs/>
          <w:lang w:val="fr-FR"/>
        </w:rPr>
        <w:t>în</w:t>
      </w:r>
      <w:proofErr w:type="spellEnd"/>
      <w:r w:rsidRPr="00555384">
        <w:rPr>
          <w:rFonts w:ascii="Trebuchet MS" w:hAnsi="Trebuchet MS"/>
          <w:bCs/>
          <w:iCs/>
          <w:lang w:val="fr-FR"/>
        </w:rPr>
        <w:t xml:space="preserve"> vrac al </w:t>
      </w:r>
      <w:proofErr w:type="spellStart"/>
      <w:r w:rsidRPr="00555384">
        <w:rPr>
          <w:rFonts w:ascii="Trebuchet MS" w:hAnsi="Trebuchet MS"/>
          <w:bCs/>
          <w:iCs/>
          <w:lang w:val="fr-FR"/>
        </w:rPr>
        <w:t>produselor</w:t>
      </w:r>
      <w:proofErr w:type="spellEnd"/>
      <w:r w:rsidRPr="00555384">
        <w:rPr>
          <w:rFonts w:ascii="Trebuchet MS" w:hAnsi="Trebuchet MS"/>
          <w:bCs/>
          <w:iCs/>
          <w:lang w:val="fr-FR"/>
        </w:rPr>
        <w:t xml:space="preserve"> </w:t>
      </w:r>
      <w:proofErr w:type="spellStart"/>
      <w:r w:rsidRPr="00555384">
        <w:rPr>
          <w:rFonts w:ascii="Trebuchet MS" w:hAnsi="Trebuchet MS"/>
          <w:bCs/>
          <w:iCs/>
          <w:lang w:val="fr-FR"/>
        </w:rPr>
        <w:t>chimice</w:t>
      </w:r>
      <w:proofErr w:type="spellEnd"/>
      <w:r w:rsidRPr="00555384">
        <w:rPr>
          <w:rFonts w:ascii="Trebuchet MS" w:hAnsi="Trebuchet MS"/>
          <w:bCs/>
          <w:iCs/>
          <w:lang w:val="fr-FR"/>
        </w:rPr>
        <w:t xml:space="preserve"> </w:t>
      </w:r>
      <w:proofErr w:type="spellStart"/>
      <w:r w:rsidRPr="00555384">
        <w:rPr>
          <w:rFonts w:ascii="Trebuchet MS" w:hAnsi="Trebuchet MS"/>
          <w:bCs/>
          <w:iCs/>
          <w:lang w:val="fr-FR"/>
        </w:rPr>
        <w:t>periculoase</w:t>
      </w:r>
      <w:proofErr w:type="spellEnd"/>
      <w:r w:rsidRPr="00555384">
        <w:rPr>
          <w:rFonts w:ascii="Trebuchet MS" w:hAnsi="Trebuchet MS"/>
          <w:bCs/>
          <w:iCs/>
          <w:lang w:val="fr-FR"/>
        </w:rPr>
        <w:t xml:space="preserve"> </w:t>
      </w:r>
      <w:proofErr w:type="spellStart"/>
      <w:proofErr w:type="gramStart"/>
      <w:r w:rsidRPr="00555384">
        <w:rPr>
          <w:rFonts w:ascii="Trebuchet MS" w:hAnsi="Trebuchet MS"/>
          <w:bCs/>
          <w:iCs/>
          <w:lang w:val="fr-FR"/>
        </w:rPr>
        <w:t>prin</w:t>
      </w:r>
      <w:proofErr w:type="spellEnd"/>
      <w:r w:rsidRPr="00555384">
        <w:rPr>
          <w:rFonts w:ascii="Trebuchet MS" w:hAnsi="Trebuchet MS"/>
          <w:bCs/>
          <w:iCs/>
          <w:lang w:val="fr-FR"/>
        </w:rPr>
        <w:t xml:space="preserve">  </w:t>
      </w:r>
      <w:proofErr w:type="spellStart"/>
      <w:r w:rsidRPr="00555384">
        <w:rPr>
          <w:rFonts w:ascii="Trebuchet MS" w:hAnsi="Trebuchet MS"/>
          <w:bCs/>
          <w:iCs/>
          <w:lang w:val="fr-FR"/>
        </w:rPr>
        <w:t>înlocuirea</w:t>
      </w:r>
      <w:proofErr w:type="spellEnd"/>
      <w:proofErr w:type="gramEnd"/>
      <w:r w:rsidRPr="00555384">
        <w:rPr>
          <w:rFonts w:ascii="Trebuchet MS" w:hAnsi="Trebuchet MS"/>
          <w:bCs/>
          <w:iCs/>
          <w:lang w:val="fr-FR"/>
        </w:rPr>
        <w:t xml:space="preserve"> </w:t>
      </w:r>
      <w:proofErr w:type="spellStart"/>
      <w:r w:rsidRPr="00555384">
        <w:rPr>
          <w:rFonts w:ascii="Trebuchet MS" w:hAnsi="Trebuchet MS"/>
          <w:bCs/>
          <w:iCs/>
          <w:lang w:val="fr-FR"/>
        </w:rPr>
        <w:t>paragrafului</w:t>
      </w:r>
      <w:proofErr w:type="spellEnd"/>
      <w:r w:rsidRPr="00555384">
        <w:rPr>
          <w:rFonts w:ascii="Trebuchet MS" w:hAnsi="Trebuchet MS"/>
          <w:bCs/>
          <w:iCs/>
          <w:lang w:val="fr-FR"/>
        </w:rPr>
        <w:t xml:space="preserve"> 6 existent </w:t>
      </w:r>
      <w:proofErr w:type="spellStart"/>
      <w:r w:rsidRPr="00555384">
        <w:rPr>
          <w:rFonts w:ascii="Trebuchet MS" w:hAnsi="Trebuchet MS"/>
          <w:bCs/>
          <w:iCs/>
          <w:lang w:val="fr-FR"/>
        </w:rPr>
        <w:t>din</w:t>
      </w:r>
      <w:proofErr w:type="spellEnd"/>
      <w:r w:rsidRPr="00555384">
        <w:rPr>
          <w:rFonts w:ascii="Trebuchet MS" w:hAnsi="Trebuchet MS"/>
          <w:bCs/>
          <w:iCs/>
          <w:lang w:val="fr-FR"/>
        </w:rPr>
        <w:t xml:space="preserve"> </w:t>
      </w:r>
      <w:proofErr w:type="spellStart"/>
      <w:r w:rsidRPr="00555384">
        <w:rPr>
          <w:rFonts w:ascii="Trebuchet MS" w:hAnsi="Trebuchet MS"/>
          <w:bCs/>
          <w:iCs/>
          <w:lang w:val="fr-FR"/>
        </w:rPr>
        <w:t>acesta</w:t>
      </w:r>
      <w:proofErr w:type="spellEnd"/>
      <w:r w:rsidRPr="00555384">
        <w:rPr>
          <w:rFonts w:ascii="Trebuchet MS" w:hAnsi="Trebuchet MS"/>
          <w:bCs/>
          <w:iCs/>
          <w:lang w:val="fr-FR"/>
        </w:rPr>
        <w:t>.</w:t>
      </w:r>
    </w:p>
    <w:p w:rsidR="00555384" w:rsidRPr="00C24B72" w:rsidRDefault="00555384" w:rsidP="009A0B08">
      <w:pPr>
        <w:spacing w:line="240" w:lineRule="auto"/>
        <w:ind w:firstLine="708"/>
        <w:jc w:val="both"/>
        <w:rPr>
          <w:rFonts w:ascii="Trebuchet MS" w:hAnsi="Trebuchet MS"/>
          <w:lang w:val="fr-FR"/>
        </w:rPr>
      </w:pPr>
      <w:proofErr w:type="spellStart"/>
      <w:r w:rsidRPr="00555384">
        <w:rPr>
          <w:rFonts w:ascii="Trebuchet MS" w:hAnsi="Trebuchet MS"/>
          <w:bCs/>
          <w:lang w:val="fr-FR"/>
        </w:rPr>
        <w:t>Întrucât</w:t>
      </w:r>
      <w:proofErr w:type="spellEnd"/>
      <w:r w:rsidRPr="00555384">
        <w:rPr>
          <w:rFonts w:ascii="Trebuchet MS" w:hAnsi="Trebuchet MS"/>
          <w:bCs/>
          <w:lang w:val="fr-FR"/>
        </w:rPr>
        <w:t xml:space="preserve"> la 1 </w:t>
      </w:r>
      <w:proofErr w:type="spellStart"/>
      <w:r w:rsidRPr="00555384">
        <w:rPr>
          <w:rFonts w:ascii="Trebuchet MS" w:hAnsi="Trebuchet MS"/>
          <w:bCs/>
          <w:lang w:val="fr-FR"/>
        </w:rPr>
        <w:t>iulie</w:t>
      </w:r>
      <w:proofErr w:type="spellEnd"/>
      <w:r w:rsidRPr="00555384">
        <w:rPr>
          <w:rFonts w:ascii="Trebuchet MS" w:hAnsi="Trebuchet MS"/>
          <w:bCs/>
          <w:lang w:val="fr-FR"/>
        </w:rPr>
        <w:t xml:space="preserve"> 2019 au </w:t>
      </w:r>
      <w:proofErr w:type="spellStart"/>
      <w:r w:rsidRPr="00555384">
        <w:rPr>
          <w:rFonts w:ascii="Trebuchet MS" w:hAnsi="Trebuchet MS"/>
          <w:bCs/>
          <w:lang w:val="fr-FR"/>
        </w:rPr>
        <w:t>fost</w:t>
      </w:r>
      <w:proofErr w:type="spellEnd"/>
      <w:r w:rsidRPr="00555384">
        <w:rPr>
          <w:rFonts w:ascii="Trebuchet MS" w:hAnsi="Trebuchet MS"/>
          <w:bCs/>
          <w:lang w:val="fr-FR"/>
        </w:rPr>
        <w:t xml:space="preserve"> </w:t>
      </w:r>
      <w:proofErr w:type="spellStart"/>
      <w:r w:rsidRPr="00555384">
        <w:rPr>
          <w:rFonts w:ascii="Trebuchet MS" w:hAnsi="Trebuchet MS"/>
          <w:bCs/>
          <w:lang w:val="fr-FR"/>
        </w:rPr>
        <w:t>îndeplinite</w:t>
      </w:r>
      <w:proofErr w:type="spellEnd"/>
      <w:r w:rsidRPr="00555384">
        <w:rPr>
          <w:rFonts w:ascii="Trebuchet MS" w:hAnsi="Trebuchet MS"/>
          <w:bCs/>
          <w:lang w:val="fr-FR"/>
        </w:rPr>
        <w:t xml:space="preserve"> </w:t>
      </w:r>
      <w:proofErr w:type="spellStart"/>
      <w:r w:rsidRPr="00555384">
        <w:rPr>
          <w:rFonts w:ascii="Trebuchet MS" w:hAnsi="Trebuchet MS"/>
          <w:bCs/>
          <w:lang w:val="fr-FR"/>
        </w:rPr>
        <w:t>condițiile</w:t>
      </w:r>
      <w:proofErr w:type="spellEnd"/>
      <w:r w:rsidRPr="00555384">
        <w:rPr>
          <w:rFonts w:ascii="Trebuchet MS" w:hAnsi="Trebuchet MS"/>
          <w:bCs/>
          <w:lang w:val="fr-FR"/>
        </w:rPr>
        <w:t xml:space="preserve"> de </w:t>
      </w:r>
      <w:proofErr w:type="spellStart"/>
      <w:r w:rsidRPr="00555384">
        <w:rPr>
          <w:rFonts w:ascii="Trebuchet MS" w:hAnsi="Trebuchet MS"/>
          <w:bCs/>
          <w:lang w:val="fr-FR"/>
        </w:rPr>
        <w:t>acceptare</w:t>
      </w:r>
      <w:proofErr w:type="spellEnd"/>
      <w:r w:rsidRPr="00555384">
        <w:rPr>
          <w:rFonts w:ascii="Trebuchet MS" w:hAnsi="Trebuchet MS"/>
          <w:bCs/>
          <w:lang w:val="fr-FR"/>
        </w:rPr>
        <w:t xml:space="preserve"> a </w:t>
      </w:r>
      <w:proofErr w:type="spellStart"/>
      <w:r w:rsidRPr="00555384">
        <w:rPr>
          <w:rFonts w:ascii="Trebuchet MS" w:hAnsi="Trebuchet MS"/>
          <w:lang w:val="fr-FR"/>
        </w:rPr>
        <w:t>amendamentelor</w:t>
      </w:r>
      <w:proofErr w:type="spellEnd"/>
      <w:r w:rsidRPr="00555384">
        <w:rPr>
          <w:rFonts w:ascii="Trebuchet MS" w:hAnsi="Trebuchet MS"/>
          <w:lang w:val="fr-FR"/>
        </w:rPr>
        <w:t xml:space="preserve"> la </w:t>
      </w:r>
      <w:proofErr w:type="spellStart"/>
      <w:r w:rsidRPr="00555384">
        <w:rPr>
          <w:rFonts w:ascii="Trebuchet MS" w:hAnsi="Trebuchet MS"/>
          <w:lang w:val="fr-FR"/>
        </w:rPr>
        <w:t>Codul</w:t>
      </w:r>
      <w:proofErr w:type="spellEnd"/>
      <w:r w:rsidRPr="00555384">
        <w:rPr>
          <w:rFonts w:ascii="Trebuchet MS" w:hAnsi="Trebuchet MS"/>
          <w:lang w:val="fr-FR"/>
        </w:rPr>
        <w:t xml:space="preserve"> IBC </w:t>
      </w:r>
      <w:proofErr w:type="spellStart"/>
      <w:r w:rsidRPr="00555384">
        <w:rPr>
          <w:rFonts w:ascii="Trebuchet MS" w:hAnsi="Trebuchet MS"/>
          <w:lang w:val="fr-FR"/>
        </w:rPr>
        <w:t>adoptate</w:t>
      </w:r>
      <w:proofErr w:type="spellEnd"/>
      <w:r w:rsidRPr="00555384">
        <w:rPr>
          <w:rFonts w:ascii="Trebuchet MS" w:hAnsi="Trebuchet MS"/>
          <w:lang w:val="fr-FR"/>
        </w:rPr>
        <w:t xml:space="preserve"> </w:t>
      </w:r>
      <w:proofErr w:type="spellStart"/>
      <w:r w:rsidRPr="00555384">
        <w:rPr>
          <w:rFonts w:ascii="Trebuchet MS" w:hAnsi="Trebuchet MS"/>
          <w:lang w:val="fr-FR"/>
        </w:rPr>
        <w:t>prin</w:t>
      </w:r>
      <w:proofErr w:type="spellEnd"/>
      <w:r w:rsidRPr="00555384">
        <w:rPr>
          <w:rFonts w:ascii="Trebuchet MS" w:hAnsi="Trebuchet MS"/>
          <w:lang w:val="fr-FR"/>
        </w:rPr>
        <w:t xml:space="preserve"> </w:t>
      </w:r>
      <w:proofErr w:type="spellStart"/>
      <w:r w:rsidRPr="00555384">
        <w:rPr>
          <w:rFonts w:ascii="Trebuchet MS" w:hAnsi="Trebuchet MS"/>
          <w:lang w:val="fr-FR"/>
        </w:rPr>
        <w:t>cele</w:t>
      </w:r>
      <w:proofErr w:type="spellEnd"/>
      <w:r w:rsidRPr="00555384">
        <w:rPr>
          <w:rFonts w:ascii="Trebuchet MS" w:hAnsi="Trebuchet MS"/>
          <w:lang w:val="fr-FR"/>
        </w:rPr>
        <w:t xml:space="preserve"> </w:t>
      </w:r>
      <w:proofErr w:type="spellStart"/>
      <w:r w:rsidRPr="00555384">
        <w:rPr>
          <w:rFonts w:ascii="Trebuchet MS" w:hAnsi="Trebuchet MS"/>
          <w:lang w:val="fr-FR"/>
        </w:rPr>
        <w:t>două</w:t>
      </w:r>
      <w:proofErr w:type="spellEnd"/>
      <w:r w:rsidRPr="00555384">
        <w:rPr>
          <w:rFonts w:ascii="Trebuchet MS" w:hAnsi="Trebuchet MS"/>
          <w:lang w:val="fr-FR"/>
        </w:rPr>
        <w:t xml:space="preserve"> </w:t>
      </w:r>
      <w:proofErr w:type="spellStart"/>
      <w:r w:rsidRPr="00555384">
        <w:rPr>
          <w:rFonts w:ascii="Trebuchet MS" w:hAnsi="Trebuchet MS"/>
          <w:lang w:val="fr-FR"/>
        </w:rPr>
        <w:t>rezoluții</w:t>
      </w:r>
      <w:proofErr w:type="spellEnd"/>
      <w:r w:rsidRPr="00555384">
        <w:rPr>
          <w:rFonts w:ascii="Trebuchet MS" w:hAnsi="Trebuchet MS"/>
          <w:lang w:val="fr-FR"/>
        </w:rPr>
        <w:t xml:space="preserve"> (</w:t>
      </w:r>
      <w:proofErr w:type="spellStart"/>
      <w:r w:rsidRPr="00555384">
        <w:rPr>
          <w:rFonts w:ascii="Trebuchet MS" w:hAnsi="Trebuchet MS"/>
          <w:lang w:val="fr-FR"/>
        </w:rPr>
        <w:t>prin</w:t>
      </w:r>
      <w:proofErr w:type="spellEnd"/>
      <w:r w:rsidRPr="00555384">
        <w:rPr>
          <w:rFonts w:ascii="Trebuchet MS" w:hAnsi="Trebuchet MS"/>
          <w:lang w:val="fr-FR"/>
        </w:rPr>
        <w:t xml:space="preserve"> </w:t>
      </w:r>
      <w:proofErr w:type="spellStart"/>
      <w:r w:rsidRPr="00555384">
        <w:rPr>
          <w:rFonts w:ascii="Trebuchet MS" w:hAnsi="Trebuchet MS"/>
          <w:lang w:val="fr-FR"/>
        </w:rPr>
        <w:t>așa-numita</w:t>
      </w:r>
      <w:proofErr w:type="spellEnd"/>
      <w:r w:rsidRPr="00555384">
        <w:rPr>
          <w:rFonts w:ascii="Trebuchet MS" w:hAnsi="Trebuchet MS"/>
          <w:lang w:val="fr-FR"/>
        </w:rPr>
        <w:t xml:space="preserve"> </w:t>
      </w:r>
      <w:proofErr w:type="spellStart"/>
      <w:r w:rsidRPr="00555384">
        <w:rPr>
          <w:rFonts w:ascii="Trebuchet MS" w:hAnsi="Trebuchet MS"/>
          <w:lang w:val="fr-FR"/>
        </w:rPr>
        <w:t>procedură</w:t>
      </w:r>
      <w:proofErr w:type="spellEnd"/>
      <w:r w:rsidRPr="00555384">
        <w:rPr>
          <w:rFonts w:ascii="Trebuchet MS" w:hAnsi="Trebuchet MS"/>
          <w:lang w:val="fr-FR"/>
        </w:rPr>
        <w:t xml:space="preserve"> de </w:t>
      </w:r>
      <w:proofErr w:type="spellStart"/>
      <w:r w:rsidRPr="00555384">
        <w:rPr>
          <w:rFonts w:ascii="Trebuchet MS" w:hAnsi="Trebuchet MS"/>
          <w:i/>
          <w:lang w:val="fr-FR"/>
        </w:rPr>
        <w:t>acceptare</w:t>
      </w:r>
      <w:proofErr w:type="spellEnd"/>
      <w:r w:rsidRPr="00555384">
        <w:rPr>
          <w:rFonts w:ascii="Trebuchet MS" w:hAnsi="Trebuchet MS"/>
          <w:i/>
          <w:lang w:val="fr-FR"/>
        </w:rPr>
        <w:t xml:space="preserve"> </w:t>
      </w:r>
      <w:proofErr w:type="spellStart"/>
      <w:r w:rsidRPr="00555384">
        <w:rPr>
          <w:rFonts w:ascii="Trebuchet MS" w:hAnsi="Trebuchet MS"/>
          <w:i/>
          <w:lang w:val="fr-FR"/>
        </w:rPr>
        <w:t>tacită</w:t>
      </w:r>
      <w:proofErr w:type="spellEnd"/>
      <w:r w:rsidRPr="00555384">
        <w:rPr>
          <w:rFonts w:ascii="Trebuchet MS" w:hAnsi="Trebuchet MS"/>
          <w:lang w:val="fr-FR"/>
        </w:rPr>
        <w:t>),</w:t>
      </w:r>
      <w:r w:rsidRPr="00555384">
        <w:rPr>
          <w:rFonts w:ascii="Trebuchet MS" w:hAnsi="Trebuchet MS"/>
          <w:bCs/>
          <w:lang w:val="fr-FR"/>
        </w:rPr>
        <w:t xml:space="preserve"> </w:t>
      </w:r>
      <w:proofErr w:type="spellStart"/>
      <w:r w:rsidRPr="00555384">
        <w:rPr>
          <w:rFonts w:ascii="Trebuchet MS" w:hAnsi="Trebuchet MS"/>
          <w:lang w:val="fr-FR"/>
        </w:rPr>
        <w:t>în</w:t>
      </w:r>
      <w:proofErr w:type="spellEnd"/>
      <w:r w:rsidRPr="00555384">
        <w:rPr>
          <w:rFonts w:ascii="Trebuchet MS" w:hAnsi="Trebuchet MS"/>
          <w:lang w:val="fr-FR"/>
        </w:rPr>
        <w:t xml:space="preserve"> </w:t>
      </w:r>
      <w:proofErr w:type="spellStart"/>
      <w:r w:rsidRPr="00555384">
        <w:rPr>
          <w:rFonts w:ascii="Trebuchet MS" w:hAnsi="Trebuchet MS"/>
          <w:lang w:val="fr-FR"/>
        </w:rPr>
        <w:t>conformitate</w:t>
      </w:r>
      <w:proofErr w:type="spellEnd"/>
      <w:r w:rsidRPr="00555384">
        <w:rPr>
          <w:rFonts w:ascii="Trebuchet MS" w:hAnsi="Trebuchet MS"/>
          <w:lang w:val="fr-FR"/>
        </w:rPr>
        <w:t xml:space="preserve"> </w:t>
      </w:r>
      <w:proofErr w:type="spellStart"/>
      <w:r w:rsidRPr="00555384">
        <w:rPr>
          <w:rFonts w:ascii="Trebuchet MS" w:hAnsi="Trebuchet MS"/>
          <w:lang w:val="fr-FR"/>
        </w:rPr>
        <w:t>cu</w:t>
      </w:r>
      <w:proofErr w:type="spellEnd"/>
      <w:r w:rsidRPr="00555384">
        <w:rPr>
          <w:rFonts w:ascii="Trebuchet MS" w:hAnsi="Trebuchet MS"/>
          <w:lang w:val="fr-FR"/>
        </w:rPr>
        <w:t xml:space="preserve"> </w:t>
      </w:r>
      <w:proofErr w:type="spellStart"/>
      <w:r w:rsidRPr="00555384">
        <w:rPr>
          <w:rFonts w:ascii="Trebuchet MS" w:hAnsi="Trebuchet MS"/>
          <w:lang w:val="fr-FR"/>
        </w:rPr>
        <w:t>prevederile</w:t>
      </w:r>
      <w:proofErr w:type="spellEnd"/>
      <w:r w:rsidRPr="00555384">
        <w:rPr>
          <w:rFonts w:ascii="Trebuchet MS" w:hAnsi="Trebuchet MS"/>
          <w:lang w:val="fr-FR"/>
        </w:rPr>
        <w:t xml:space="preserve"> </w:t>
      </w:r>
      <w:proofErr w:type="spellStart"/>
      <w:r w:rsidRPr="00555384">
        <w:rPr>
          <w:rFonts w:ascii="Trebuchet MS" w:hAnsi="Trebuchet MS"/>
          <w:lang w:val="fr-FR"/>
        </w:rPr>
        <w:t>specifice</w:t>
      </w:r>
      <w:proofErr w:type="spellEnd"/>
      <w:r w:rsidRPr="00555384">
        <w:rPr>
          <w:rFonts w:ascii="Trebuchet MS" w:hAnsi="Trebuchet MS"/>
          <w:lang w:val="fr-FR"/>
        </w:rPr>
        <w:t xml:space="preserve"> </w:t>
      </w:r>
      <w:proofErr w:type="spellStart"/>
      <w:r w:rsidRPr="00555384">
        <w:rPr>
          <w:rFonts w:ascii="Trebuchet MS" w:hAnsi="Trebuchet MS"/>
          <w:lang w:val="fr-FR"/>
        </w:rPr>
        <w:t>precizate</w:t>
      </w:r>
      <w:proofErr w:type="spellEnd"/>
      <w:r w:rsidRPr="00555384">
        <w:rPr>
          <w:rFonts w:ascii="Trebuchet MS" w:hAnsi="Trebuchet MS"/>
          <w:lang w:val="fr-FR"/>
        </w:rPr>
        <w:t xml:space="preserve"> </w:t>
      </w:r>
      <w:proofErr w:type="spellStart"/>
      <w:r w:rsidRPr="00555384">
        <w:rPr>
          <w:rFonts w:ascii="Trebuchet MS" w:hAnsi="Trebuchet MS"/>
          <w:lang w:val="fr-FR"/>
        </w:rPr>
        <w:t>în</w:t>
      </w:r>
      <w:proofErr w:type="spellEnd"/>
      <w:r w:rsidRPr="00555384">
        <w:rPr>
          <w:rFonts w:ascii="Trebuchet MS" w:hAnsi="Trebuchet MS"/>
          <w:lang w:val="fr-FR"/>
        </w:rPr>
        <w:t xml:space="preserve"> </w:t>
      </w:r>
      <w:proofErr w:type="spellStart"/>
      <w:r w:rsidRPr="00555384">
        <w:rPr>
          <w:rFonts w:ascii="Trebuchet MS" w:hAnsi="Trebuchet MS"/>
          <w:lang w:val="fr-FR"/>
        </w:rPr>
        <w:t>acele</w:t>
      </w:r>
      <w:proofErr w:type="spellEnd"/>
      <w:r w:rsidRPr="00555384">
        <w:rPr>
          <w:rFonts w:ascii="Trebuchet MS" w:hAnsi="Trebuchet MS"/>
          <w:lang w:val="fr-FR"/>
        </w:rPr>
        <w:t xml:space="preserve"> </w:t>
      </w:r>
      <w:proofErr w:type="spellStart"/>
      <w:r w:rsidRPr="00555384">
        <w:rPr>
          <w:rFonts w:ascii="Trebuchet MS" w:hAnsi="Trebuchet MS"/>
          <w:lang w:val="fr-FR"/>
        </w:rPr>
        <w:t>rezoluții</w:t>
      </w:r>
      <w:proofErr w:type="spellEnd"/>
      <w:r w:rsidRPr="00555384">
        <w:rPr>
          <w:rFonts w:ascii="Trebuchet MS" w:hAnsi="Trebuchet MS"/>
          <w:lang w:val="fr-FR"/>
        </w:rPr>
        <w:t xml:space="preserve">, </w:t>
      </w:r>
      <w:proofErr w:type="spellStart"/>
      <w:r w:rsidRPr="00555384">
        <w:rPr>
          <w:rFonts w:ascii="Trebuchet MS" w:hAnsi="Trebuchet MS"/>
          <w:bCs/>
          <w:lang w:val="fr-FR"/>
        </w:rPr>
        <w:t>respectivele</w:t>
      </w:r>
      <w:proofErr w:type="spellEnd"/>
      <w:r w:rsidRPr="00555384">
        <w:rPr>
          <w:rFonts w:ascii="Trebuchet MS" w:hAnsi="Trebuchet MS"/>
          <w:bCs/>
          <w:lang w:val="fr-FR"/>
        </w:rPr>
        <w:t xml:space="preserve"> </w:t>
      </w:r>
      <w:proofErr w:type="spellStart"/>
      <w:r w:rsidRPr="00555384">
        <w:rPr>
          <w:rFonts w:ascii="Trebuchet MS" w:hAnsi="Trebuchet MS"/>
          <w:bCs/>
          <w:lang w:val="fr-FR"/>
        </w:rPr>
        <w:t>amendamente</w:t>
      </w:r>
      <w:proofErr w:type="spellEnd"/>
      <w:r w:rsidRPr="00555384">
        <w:rPr>
          <w:rFonts w:ascii="Trebuchet MS" w:hAnsi="Trebuchet MS"/>
          <w:lang w:val="fr-FR"/>
        </w:rPr>
        <w:t xml:space="preserve"> vor intra </w:t>
      </w:r>
      <w:proofErr w:type="spellStart"/>
      <w:r w:rsidRPr="00555384">
        <w:rPr>
          <w:rFonts w:ascii="Trebuchet MS" w:hAnsi="Trebuchet MS"/>
          <w:lang w:val="fr-FR"/>
        </w:rPr>
        <w:t>în</w:t>
      </w:r>
      <w:proofErr w:type="spellEnd"/>
      <w:r w:rsidRPr="00555384">
        <w:rPr>
          <w:rFonts w:ascii="Trebuchet MS" w:hAnsi="Trebuchet MS"/>
          <w:lang w:val="fr-FR"/>
        </w:rPr>
        <w:t xml:space="preserve"> </w:t>
      </w:r>
      <w:proofErr w:type="spellStart"/>
      <w:r w:rsidRPr="00555384">
        <w:rPr>
          <w:rFonts w:ascii="Trebuchet MS" w:hAnsi="Trebuchet MS"/>
          <w:lang w:val="fr-FR"/>
        </w:rPr>
        <w:t>vigoare</w:t>
      </w:r>
      <w:proofErr w:type="spellEnd"/>
      <w:r w:rsidRPr="00555384">
        <w:rPr>
          <w:rFonts w:ascii="Trebuchet MS" w:hAnsi="Trebuchet MS"/>
          <w:lang w:val="fr-FR"/>
        </w:rPr>
        <w:t xml:space="preserve"> </w:t>
      </w:r>
      <w:proofErr w:type="spellStart"/>
      <w:r w:rsidRPr="00555384">
        <w:rPr>
          <w:rFonts w:ascii="Trebuchet MS" w:hAnsi="Trebuchet MS"/>
          <w:lang w:val="fr-FR"/>
        </w:rPr>
        <w:t>pe</w:t>
      </w:r>
      <w:proofErr w:type="spellEnd"/>
      <w:r w:rsidRPr="00555384">
        <w:rPr>
          <w:rFonts w:ascii="Trebuchet MS" w:hAnsi="Trebuchet MS"/>
          <w:lang w:val="fr-FR"/>
        </w:rPr>
        <w:t xml:space="preserve"> plan </w:t>
      </w:r>
      <w:proofErr w:type="spellStart"/>
      <w:r w:rsidRPr="00555384">
        <w:rPr>
          <w:rFonts w:ascii="Trebuchet MS" w:hAnsi="Trebuchet MS"/>
          <w:lang w:val="fr-FR"/>
        </w:rPr>
        <w:t>internațional</w:t>
      </w:r>
      <w:proofErr w:type="spellEnd"/>
      <w:r w:rsidRPr="00555384">
        <w:rPr>
          <w:rFonts w:ascii="Trebuchet MS" w:hAnsi="Trebuchet MS"/>
          <w:lang w:val="fr-FR"/>
        </w:rPr>
        <w:t xml:space="preserve"> la 1 </w:t>
      </w:r>
      <w:proofErr w:type="spellStart"/>
      <w:r w:rsidRPr="00555384">
        <w:rPr>
          <w:rFonts w:ascii="Trebuchet MS" w:hAnsi="Trebuchet MS"/>
          <w:bCs/>
          <w:lang w:val="fr-FR"/>
        </w:rPr>
        <w:t>ianuarie</w:t>
      </w:r>
      <w:proofErr w:type="spellEnd"/>
      <w:r w:rsidRPr="00555384">
        <w:rPr>
          <w:rFonts w:ascii="Trebuchet MS" w:hAnsi="Trebuchet MS"/>
          <w:bCs/>
          <w:lang w:val="fr-FR"/>
        </w:rPr>
        <w:t xml:space="preserve"> </w:t>
      </w:r>
      <w:r w:rsidRPr="00555384">
        <w:rPr>
          <w:rFonts w:ascii="Trebuchet MS" w:hAnsi="Trebuchet MS"/>
          <w:lang w:val="fr-FR"/>
        </w:rPr>
        <w:t>2020.</w:t>
      </w:r>
    </w:p>
    <w:p w:rsidR="00555384" w:rsidRPr="00555384" w:rsidRDefault="00555384" w:rsidP="009A0B08">
      <w:pPr>
        <w:spacing w:line="240" w:lineRule="auto"/>
        <w:ind w:firstLine="708"/>
        <w:jc w:val="both"/>
        <w:rPr>
          <w:rFonts w:ascii="Trebuchet MS" w:hAnsi="Trebuchet MS"/>
          <w:bCs/>
          <w:lang w:val="ro-RO"/>
        </w:rPr>
      </w:pPr>
      <w:r w:rsidRPr="00555384">
        <w:rPr>
          <w:rFonts w:ascii="Trebuchet MS" w:hAnsi="Trebuchet MS"/>
          <w:bCs/>
          <w:lang w:val="ro-RO"/>
        </w:rPr>
        <w:t>În temeiul prevederilor art. 4 alin. (1) din Ordonanța Guvernului nr. 42/1997 privind transportul maritim și pe căile navigabile interioare, republicată, cu modificările și completările ulterioare, precum și ale art. 2 pct. 20 și ale art.5 alin(4) din Hotărârea Guvernului nr. 21/2015, Ministerul Transporturilor, în calitatea sa de autoritate de stat asigură ducerea la îndeplinire a obligațiilor ce revin statului din acordurile și convențiile internaționale la care România este parte și respectiv în calitatea sa de organ de specialitate al administrației publice centrale, ia măsuri de aplicare a convențiilor internaționale din domeniul său de activitate, la care România este parte.</w:t>
      </w:r>
    </w:p>
    <w:p w:rsidR="00555384" w:rsidRPr="00555384" w:rsidRDefault="00555384" w:rsidP="009A0B08">
      <w:pPr>
        <w:spacing w:line="240" w:lineRule="auto"/>
        <w:jc w:val="both"/>
        <w:rPr>
          <w:rFonts w:eastAsiaTheme="minorEastAsia"/>
          <w:b/>
          <w:sz w:val="28"/>
          <w:szCs w:val="28"/>
          <w:lang w:val="fr-FR" w:eastAsia="zh-CN"/>
        </w:rPr>
      </w:pPr>
      <w:r w:rsidRPr="00555384">
        <w:rPr>
          <w:rFonts w:ascii="Trebuchet MS" w:hAnsi="Trebuchet MS"/>
          <w:bCs/>
          <w:lang w:val="fr-FR"/>
        </w:rPr>
        <w:tab/>
      </w:r>
      <w:proofErr w:type="spellStart"/>
      <w:proofErr w:type="gramStart"/>
      <w:r w:rsidRPr="00555384">
        <w:rPr>
          <w:rFonts w:ascii="Trebuchet MS" w:hAnsi="Trebuchet MS"/>
          <w:bCs/>
          <w:lang w:val="fr-FR"/>
        </w:rPr>
        <w:t>Având</w:t>
      </w:r>
      <w:proofErr w:type="spellEnd"/>
      <w:r w:rsidRPr="00555384">
        <w:rPr>
          <w:rFonts w:ascii="Trebuchet MS" w:hAnsi="Trebuchet MS"/>
          <w:bCs/>
          <w:lang w:val="fr-FR"/>
        </w:rPr>
        <w:t xml:space="preserve"> </w:t>
      </w:r>
      <w:proofErr w:type="spellStart"/>
      <w:r w:rsidRPr="00555384">
        <w:rPr>
          <w:rFonts w:ascii="Trebuchet MS" w:hAnsi="Trebuchet MS"/>
          <w:bCs/>
          <w:lang w:val="fr-FR"/>
        </w:rPr>
        <w:t>în</w:t>
      </w:r>
      <w:proofErr w:type="spellEnd"/>
      <w:r w:rsidRPr="00555384">
        <w:rPr>
          <w:rFonts w:ascii="Trebuchet MS" w:hAnsi="Trebuchet MS"/>
          <w:bCs/>
          <w:lang w:val="fr-FR"/>
        </w:rPr>
        <w:t xml:space="preserve"> </w:t>
      </w:r>
      <w:proofErr w:type="spellStart"/>
      <w:r w:rsidRPr="00555384">
        <w:rPr>
          <w:rFonts w:ascii="Trebuchet MS" w:hAnsi="Trebuchet MS"/>
          <w:bCs/>
          <w:lang w:val="fr-FR"/>
        </w:rPr>
        <w:t>vedere</w:t>
      </w:r>
      <w:proofErr w:type="spellEnd"/>
      <w:r w:rsidRPr="00555384">
        <w:rPr>
          <w:rFonts w:ascii="Trebuchet MS" w:hAnsi="Trebuchet MS"/>
          <w:bCs/>
          <w:lang w:val="fr-FR"/>
        </w:rPr>
        <w:t xml:space="preserve"> </w:t>
      </w:r>
      <w:proofErr w:type="spellStart"/>
      <w:r w:rsidRPr="00555384">
        <w:rPr>
          <w:rFonts w:ascii="Trebuchet MS" w:hAnsi="Trebuchet MS"/>
          <w:bCs/>
          <w:lang w:val="fr-FR"/>
        </w:rPr>
        <w:t>cele</w:t>
      </w:r>
      <w:proofErr w:type="spellEnd"/>
      <w:r w:rsidRPr="00555384">
        <w:rPr>
          <w:rFonts w:ascii="Trebuchet MS" w:hAnsi="Trebuchet MS"/>
          <w:bCs/>
          <w:lang w:val="fr-FR"/>
        </w:rPr>
        <w:t xml:space="preserve"> de mai sus, </w:t>
      </w:r>
      <w:proofErr w:type="spellStart"/>
      <w:r w:rsidRPr="00555384">
        <w:rPr>
          <w:rFonts w:ascii="Trebuchet MS" w:hAnsi="Trebuchet MS"/>
          <w:bCs/>
          <w:lang w:val="fr-FR"/>
        </w:rPr>
        <w:t>am</w:t>
      </w:r>
      <w:proofErr w:type="spellEnd"/>
      <w:r w:rsidRPr="00555384">
        <w:rPr>
          <w:rFonts w:ascii="Trebuchet MS" w:hAnsi="Trebuchet MS"/>
          <w:bCs/>
          <w:lang w:val="fr-FR"/>
        </w:rPr>
        <w:t xml:space="preserve"> </w:t>
      </w:r>
      <w:proofErr w:type="spellStart"/>
      <w:r w:rsidRPr="00555384">
        <w:rPr>
          <w:rFonts w:ascii="Trebuchet MS" w:hAnsi="Trebuchet MS"/>
          <w:bCs/>
          <w:lang w:val="fr-FR"/>
        </w:rPr>
        <w:t>elaborat</w:t>
      </w:r>
      <w:proofErr w:type="spellEnd"/>
      <w:r w:rsidRPr="00555384">
        <w:rPr>
          <w:rFonts w:ascii="Trebuchet MS" w:hAnsi="Trebuchet MS"/>
          <w:bCs/>
          <w:lang w:val="fr-FR"/>
        </w:rPr>
        <w:t xml:space="preserve"> </w:t>
      </w:r>
      <w:proofErr w:type="spellStart"/>
      <w:r w:rsidRPr="00555384">
        <w:rPr>
          <w:rFonts w:ascii="Trebuchet MS" w:hAnsi="Trebuchet MS"/>
          <w:bCs/>
          <w:lang w:val="fr-FR"/>
        </w:rPr>
        <w:t>alăturatul</w:t>
      </w:r>
      <w:proofErr w:type="spellEnd"/>
      <w:r w:rsidRPr="00555384">
        <w:rPr>
          <w:rFonts w:ascii="Trebuchet MS" w:hAnsi="Trebuchet MS"/>
          <w:bCs/>
          <w:lang w:val="fr-FR"/>
        </w:rPr>
        <w:t xml:space="preserve"> </w:t>
      </w:r>
      <w:proofErr w:type="spellStart"/>
      <w:r w:rsidRPr="00555384">
        <w:rPr>
          <w:rFonts w:ascii="Trebuchet MS" w:hAnsi="Trebuchet MS"/>
          <w:bCs/>
          <w:lang w:val="fr-FR"/>
        </w:rPr>
        <w:t>proiect</w:t>
      </w:r>
      <w:proofErr w:type="spellEnd"/>
      <w:r w:rsidRPr="00555384">
        <w:rPr>
          <w:rFonts w:ascii="Trebuchet MS" w:hAnsi="Trebuchet MS"/>
          <w:bCs/>
          <w:lang w:val="fr-FR"/>
        </w:rPr>
        <w:t xml:space="preserve"> de </w:t>
      </w:r>
      <w:proofErr w:type="spellStart"/>
      <w:r w:rsidRPr="00555384">
        <w:rPr>
          <w:rFonts w:ascii="Trebuchet MS" w:hAnsi="Trebuchet MS"/>
          <w:i/>
          <w:lang w:val="fr-FR"/>
        </w:rPr>
        <w:t>Ordin</w:t>
      </w:r>
      <w:proofErr w:type="spellEnd"/>
      <w:r w:rsidRPr="00555384">
        <w:rPr>
          <w:rFonts w:ascii="Trebuchet MS" w:hAnsi="Trebuchet MS"/>
          <w:i/>
          <w:lang w:val="fr-FR"/>
        </w:rPr>
        <w:t xml:space="preserve"> al </w:t>
      </w:r>
      <w:proofErr w:type="spellStart"/>
      <w:r w:rsidRPr="00555384">
        <w:rPr>
          <w:rFonts w:ascii="Trebuchet MS" w:hAnsi="Trebuchet MS"/>
          <w:i/>
          <w:lang w:val="fr-FR"/>
        </w:rPr>
        <w:t>ministrului</w:t>
      </w:r>
      <w:proofErr w:type="spellEnd"/>
      <w:r w:rsidRPr="00555384">
        <w:rPr>
          <w:rFonts w:ascii="Trebuchet MS" w:hAnsi="Trebuchet MS"/>
          <w:i/>
          <w:lang w:val="fr-FR"/>
        </w:rPr>
        <w:t xml:space="preserve"> </w:t>
      </w:r>
      <w:proofErr w:type="spellStart"/>
      <w:r w:rsidRPr="00555384">
        <w:rPr>
          <w:rFonts w:ascii="Trebuchet MS" w:hAnsi="Trebuchet MS"/>
          <w:i/>
          <w:lang w:val="fr-FR"/>
        </w:rPr>
        <w:t>transporturilor</w:t>
      </w:r>
      <w:proofErr w:type="spellEnd"/>
      <w:r w:rsidRPr="00555384">
        <w:rPr>
          <w:rFonts w:ascii="Trebuchet MS" w:hAnsi="Trebuchet MS"/>
          <w:i/>
          <w:lang w:val="fr-FR"/>
        </w:rPr>
        <w:t xml:space="preserve"> </w:t>
      </w:r>
      <w:proofErr w:type="spellStart"/>
      <w:r w:rsidRPr="00555384">
        <w:rPr>
          <w:rFonts w:ascii="Trebuchet MS" w:eastAsiaTheme="minorEastAsia" w:hAnsi="Trebuchet MS"/>
          <w:i/>
          <w:lang w:val="fr-FR" w:eastAsia="zh-CN"/>
        </w:rPr>
        <w:t>privind</w:t>
      </w:r>
      <w:proofErr w:type="spellEnd"/>
      <w:r w:rsidRPr="00555384">
        <w:rPr>
          <w:rFonts w:ascii="Trebuchet MS" w:eastAsiaTheme="minorEastAsia" w:hAnsi="Trebuchet MS"/>
          <w:i/>
          <w:lang w:val="fr-FR" w:eastAsia="zh-CN"/>
        </w:rPr>
        <w:t xml:space="preserve"> </w:t>
      </w:r>
      <w:proofErr w:type="spellStart"/>
      <w:r w:rsidRPr="00555384">
        <w:rPr>
          <w:rFonts w:ascii="Trebuchet MS" w:eastAsiaTheme="minorEastAsia" w:hAnsi="Trebuchet MS"/>
          <w:i/>
          <w:lang w:val="fr-FR" w:eastAsia="zh-CN"/>
        </w:rPr>
        <w:t>publicarea</w:t>
      </w:r>
      <w:proofErr w:type="spellEnd"/>
      <w:r w:rsidRPr="00555384">
        <w:rPr>
          <w:rFonts w:ascii="Trebuchet MS" w:eastAsiaTheme="minorEastAsia" w:hAnsi="Trebuchet MS"/>
          <w:i/>
          <w:lang w:val="fr-FR" w:eastAsia="zh-CN"/>
        </w:rPr>
        <w:t xml:space="preserve"> </w:t>
      </w:r>
      <w:proofErr w:type="spellStart"/>
      <w:r w:rsidRPr="00555384">
        <w:rPr>
          <w:rFonts w:ascii="Trebuchet MS" w:eastAsiaTheme="minorEastAsia" w:hAnsi="Trebuchet MS"/>
          <w:i/>
          <w:lang w:val="fr-FR" w:eastAsia="zh-CN"/>
        </w:rPr>
        <w:t>acceptării</w:t>
      </w:r>
      <w:proofErr w:type="spellEnd"/>
      <w:r w:rsidRPr="00555384">
        <w:rPr>
          <w:rFonts w:ascii="Trebuchet MS" w:eastAsiaTheme="minorEastAsia" w:hAnsi="Trebuchet MS"/>
          <w:i/>
          <w:lang w:val="fr-FR" w:eastAsia="zh-CN"/>
        </w:rPr>
        <w:t xml:space="preserve"> </w:t>
      </w:r>
      <w:proofErr w:type="spellStart"/>
      <w:r w:rsidRPr="00555384">
        <w:rPr>
          <w:rFonts w:ascii="Trebuchet MS" w:eastAsiaTheme="minorEastAsia" w:hAnsi="Trebuchet MS"/>
          <w:i/>
          <w:lang w:val="fr-FR" w:eastAsia="zh-CN"/>
        </w:rPr>
        <w:t>amendamentelor</w:t>
      </w:r>
      <w:proofErr w:type="spellEnd"/>
      <w:r w:rsidRPr="00555384">
        <w:rPr>
          <w:rFonts w:ascii="Trebuchet MS" w:eastAsiaTheme="minorEastAsia" w:hAnsi="Trebuchet MS"/>
          <w:i/>
          <w:lang w:val="fr-FR" w:eastAsia="zh-CN"/>
        </w:rPr>
        <w:t xml:space="preserve"> </w:t>
      </w:r>
      <w:r w:rsidRPr="00555384">
        <w:rPr>
          <w:rFonts w:ascii="Trebuchet MS" w:eastAsiaTheme="minorEastAsia" w:hAnsi="Trebuchet MS"/>
          <w:bCs/>
          <w:i/>
          <w:lang w:val="fr-FR" w:eastAsia="zh-CN"/>
        </w:rPr>
        <w:t xml:space="preserve">la </w:t>
      </w:r>
      <w:proofErr w:type="spellStart"/>
      <w:r w:rsidRPr="00555384">
        <w:rPr>
          <w:rFonts w:ascii="Trebuchet MS" w:eastAsiaTheme="minorEastAsia" w:hAnsi="Trebuchet MS"/>
          <w:bCs/>
          <w:i/>
          <w:lang w:val="fr-FR" w:eastAsia="zh-CN"/>
        </w:rPr>
        <w:t>Codul</w:t>
      </w:r>
      <w:proofErr w:type="spellEnd"/>
      <w:r w:rsidRPr="00555384">
        <w:rPr>
          <w:rFonts w:ascii="Trebuchet MS" w:eastAsiaTheme="minorEastAsia" w:hAnsi="Trebuchet MS"/>
          <w:bCs/>
          <w:i/>
          <w:lang w:val="fr-FR" w:eastAsia="zh-CN"/>
        </w:rPr>
        <w:t xml:space="preserve"> </w:t>
      </w:r>
      <w:proofErr w:type="spellStart"/>
      <w:r w:rsidRPr="00555384">
        <w:rPr>
          <w:rFonts w:ascii="Trebuchet MS" w:eastAsiaTheme="minorEastAsia" w:hAnsi="Trebuchet MS"/>
          <w:bCs/>
          <w:i/>
          <w:lang w:val="fr-FR" w:eastAsia="zh-CN"/>
        </w:rPr>
        <w:t>internațional</w:t>
      </w:r>
      <w:proofErr w:type="spellEnd"/>
      <w:r w:rsidRPr="00555384">
        <w:rPr>
          <w:rFonts w:ascii="Trebuchet MS" w:eastAsiaTheme="minorEastAsia" w:hAnsi="Trebuchet MS"/>
          <w:bCs/>
          <w:i/>
          <w:lang w:val="fr-FR" w:eastAsia="zh-CN"/>
        </w:rPr>
        <w:t xml:space="preserve"> </w:t>
      </w:r>
      <w:proofErr w:type="spellStart"/>
      <w:r w:rsidRPr="00555384">
        <w:rPr>
          <w:rFonts w:ascii="Trebuchet MS" w:eastAsiaTheme="minorEastAsia" w:hAnsi="Trebuchet MS"/>
          <w:bCs/>
          <w:i/>
          <w:lang w:val="fr-FR" w:eastAsia="zh-CN"/>
        </w:rPr>
        <w:t>pentru</w:t>
      </w:r>
      <w:proofErr w:type="spellEnd"/>
      <w:r w:rsidRPr="00555384">
        <w:rPr>
          <w:rFonts w:ascii="Trebuchet MS" w:eastAsiaTheme="minorEastAsia" w:hAnsi="Trebuchet MS"/>
          <w:bCs/>
          <w:i/>
          <w:lang w:val="fr-FR" w:eastAsia="zh-CN"/>
        </w:rPr>
        <w:t xml:space="preserve"> </w:t>
      </w:r>
      <w:proofErr w:type="spellStart"/>
      <w:r w:rsidRPr="00555384">
        <w:rPr>
          <w:rFonts w:ascii="Trebuchet MS" w:eastAsiaTheme="minorEastAsia" w:hAnsi="Trebuchet MS"/>
          <w:bCs/>
          <w:i/>
          <w:lang w:val="fr-FR" w:eastAsia="zh-CN"/>
        </w:rPr>
        <w:t>construcția</w:t>
      </w:r>
      <w:proofErr w:type="spellEnd"/>
      <w:r w:rsidRPr="00555384">
        <w:rPr>
          <w:rFonts w:ascii="Trebuchet MS" w:eastAsiaTheme="minorEastAsia" w:hAnsi="Trebuchet MS"/>
          <w:bCs/>
          <w:i/>
          <w:lang w:val="fr-FR" w:eastAsia="zh-CN"/>
        </w:rPr>
        <w:t xml:space="preserve"> </w:t>
      </w:r>
      <w:proofErr w:type="spellStart"/>
      <w:r w:rsidRPr="00555384">
        <w:rPr>
          <w:rFonts w:ascii="Trebuchet MS" w:eastAsiaTheme="minorEastAsia" w:hAnsi="Trebuchet MS"/>
          <w:bCs/>
          <w:i/>
          <w:lang w:val="fr-FR" w:eastAsia="zh-CN"/>
        </w:rPr>
        <w:t>și</w:t>
      </w:r>
      <w:proofErr w:type="spellEnd"/>
      <w:r w:rsidRPr="00555384">
        <w:rPr>
          <w:rFonts w:ascii="Trebuchet MS" w:eastAsiaTheme="minorEastAsia" w:hAnsi="Trebuchet MS"/>
          <w:bCs/>
          <w:i/>
          <w:lang w:val="fr-FR" w:eastAsia="zh-CN"/>
        </w:rPr>
        <w:t xml:space="preserve"> </w:t>
      </w:r>
      <w:proofErr w:type="spellStart"/>
      <w:r w:rsidRPr="00555384">
        <w:rPr>
          <w:rFonts w:ascii="Trebuchet MS" w:eastAsiaTheme="minorEastAsia" w:hAnsi="Trebuchet MS"/>
          <w:bCs/>
          <w:i/>
          <w:lang w:val="fr-FR" w:eastAsia="zh-CN"/>
        </w:rPr>
        <w:t>echipamentul</w:t>
      </w:r>
      <w:proofErr w:type="spellEnd"/>
      <w:r w:rsidRPr="00555384">
        <w:rPr>
          <w:rFonts w:ascii="Trebuchet MS" w:eastAsiaTheme="minorEastAsia" w:hAnsi="Trebuchet MS"/>
          <w:bCs/>
          <w:i/>
          <w:lang w:val="fr-FR" w:eastAsia="zh-CN"/>
        </w:rPr>
        <w:t xml:space="preserve"> </w:t>
      </w:r>
      <w:proofErr w:type="spellStart"/>
      <w:r w:rsidRPr="00555384">
        <w:rPr>
          <w:rFonts w:ascii="Trebuchet MS" w:eastAsiaTheme="minorEastAsia" w:hAnsi="Trebuchet MS"/>
          <w:bCs/>
          <w:i/>
          <w:lang w:val="fr-FR" w:eastAsia="zh-CN"/>
        </w:rPr>
        <w:t>navelor</w:t>
      </w:r>
      <w:proofErr w:type="spellEnd"/>
      <w:r w:rsidRPr="00555384">
        <w:rPr>
          <w:rFonts w:ascii="Trebuchet MS" w:eastAsiaTheme="minorEastAsia" w:hAnsi="Trebuchet MS"/>
          <w:bCs/>
          <w:i/>
          <w:lang w:val="fr-FR" w:eastAsia="zh-CN"/>
        </w:rPr>
        <w:t xml:space="preserve"> </w:t>
      </w:r>
      <w:proofErr w:type="spellStart"/>
      <w:r w:rsidRPr="00555384">
        <w:rPr>
          <w:rFonts w:ascii="Trebuchet MS" w:eastAsiaTheme="minorEastAsia" w:hAnsi="Trebuchet MS"/>
          <w:bCs/>
          <w:i/>
          <w:lang w:val="fr-FR" w:eastAsia="zh-CN"/>
        </w:rPr>
        <w:t>pentru</w:t>
      </w:r>
      <w:proofErr w:type="spellEnd"/>
      <w:r w:rsidRPr="00555384">
        <w:rPr>
          <w:rFonts w:ascii="Trebuchet MS" w:eastAsiaTheme="minorEastAsia" w:hAnsi="Trebuchet MS"/>
          <w:bCs/>
          <w:i/>
          <w:lang w:val="fr-FR" w:eastAsia="zh-CN"/>
        </w:rPr>
        <w:t xml:space="preserve"> </w:t>
      </w:r>
      <w:proofErr w:type="spellStart"/>
      <w:r w:rsidRPr="00555384">
        <w:rPr>
          <w:rFonts w:ascii="Trebuchet MS" w:eastAsiaTheme="minorEastAsia" w:hAnsi="Trebuchet MS"/>
          <w:bCs/>
          <w:i/>
          <w:lang w:val="fr-FR" w:eastAsia="zh-CN"/>
        </w:rPr>
        <w:t>transportul</w:t>
      </w:r>
      <w:proofErr w:type="spellEnd"/>
      <w:r w:rsidRPr="00555384">
        <w:rPr>
          <w:rFonts w:ascii="Trebuchet MS" w:eastAsiaTheme="minorEastAsia" w:hAnsi="Trebuchet MS"/>
          <w:bCs/>
          <w:i/>
          <w:lang w:val="fr-FR" w:eastAsia="zh-CN"/>
        </w:rPr>
        <w:t xml:space="preserve"> </w:t>
      </w:r>
      <w:proofErr w:type="spellStart"/>
      <w:r w:rsidRPr="00555384">
        <w:rPr>
          <w:rFonts w:ascii="Trebuchet MS" w:eastAsiaTheme="minorEastAsia" w:hAnsi="Trebuchet MS"/>
          <w:bCs/>
          <w:i/>
          <w:lang w:val="fr-FR" w:eastAsia="zh-CN"/>
        </w:rPr>
        <w:t>în</w:t>
      </w:r>
      <w:proofErr w:type="spellEnd"/>
      <w:r w:rsidRPr="00555384">
        <w:rPr>
          <w:rFonts w:ascii="Trebuchet MS" w:eastAsiaTheme="minorEastAsia" w:hAnsi="Trebuchet MS"/>
          <w:bCs/>
          <w:i/>
          <w:lang w:val="fr-FR" w:eastAsia="zh-CN"/>
        </w:rPr>
        <w:t xml:space="preserve"> vrac al </w:t>
      </w:r>
      <w:proofErr w:type="spellStart"/>
      <w:r w:rsidRPr="00555384">
        <w:rPr>
          <w:rFonts w:ascii="Trebuchet MS" w:eastAsiaTheme="minorEastAsia" w:hAnsi="Trebuchet MS"/>
          <w:bCs/>
          <w:i/>
          <w:lang w:val="fr-FR" w:eastAsia="zh-CN"/>
        </w:rPr>
        <w:t>produselor</w:t>
      </w:r>
      <w:proofErr w:type="spellEnd"/>
      <w:r w:rsidRPr="00555384">
        <w:rPr>
          <w:rFonts w:ascii="Trebuchet MS" w:eastAsiaTheme="minorEastAsia" w:hAnsi="Trebuchet MS"/>
          <w:bCs/>
          <w:i/>
          <w:lang w:val="fr-FR" w:eastAsia="zh-CN"/>
        </w:rPr>
        <w:t xml:space="preserve"> </w:t>
      </w:r>
      <w:proofErr w:type="spellStart"/>
      <w:r w:rsidRPr="00555384">
        <w:rPr>
          <w:rFonts w:ascii="Trebuchet MS" w:eastAsiaTheme="minorEastAsia" w:hAnsi="Trebuchet MS"/>
          <w:bCs/>
          <w:i/>
          <w:lang w:val="fr-FR" w:eastAsia="zh-CN"/>
        </w:rPr>
        <w:t>chimice</w:t>
      </w:r>
      <w:proofErr w:type="spellEnd"/>
      <w:r w:rsidRPr="00555384">
        <w:rPr>
          <w:rFonts w:ascii="Trebuchet MS" w:eastAsiaTheme="minorEastAsia" w:hAnsi="Trebuchet MS"/>
          <w:bCs/>
          <w:i/>
          <w:lang w:val="fr-FR" w:eastAsia="zh-CN"/>
        </w:rPr>
        <w:t xml:space="preserve"> </w:t>
      </w:r>
      <w:proofErr w:type="spellStart"/>
      <w:r w:rsidRPr="00555384">
        <w:rPr>
          <w:rFonts w:ascii="Trebuchet MS" w:eastAsiaTheme="minorEastAsia" w:hAnsi="Trebuchet MS"/>
          <w:bCs/>
          <w:i/>
          <w:lang w:val="fr-FR" w:eastAsia="zh-CN"/>
        </w:rPr>
        <w:t>periculoase</w:t>
      </w:r>
      <w:proofErr w:type="spellEnd"/>
      <w:r w:rsidRPr="00555384">
        <w:rPr>
          <w:rFonts w:ascii="Trebuchet MS" w:eastAsiaTheme="minorEastAsia" w:hAnsi="Trebuchet MS"/>
          <w:bCs/>
          <w:i/>
          <w:lang w:val="fr-FR" w:eastAsia="zh-CN"/>
        </w:rPr>
        <w:t xml:space="preserve"> (</w:t>
      </w:r>
      <w:proofErr w:type="spellStart"/>
      <w:r w:rsidRPr="00555384">
        <w:rPr>
          <w:rFonts w:ascii="Trebuchet MS" w:eastAsiaTheme="minorEastAsia" w:hAnsi="Trebuchet MS"/>
          <w:bCs/>
          <w:i/>
          <w:lang w:val="fr-FR" w:eastAsia="zh-CN"/>
        </w:rPr>
        <w:t>Codul</w:t>
      </w:r>
      <w:proofErr w:type="spellEnd"/>
      <w:r w:rsidRPr="00555384">
        <w:rPr>
          <w:rFonts w:ascii="Trebuchet MS" w:eastAsiaTheme="minorEastAsia" w:hAnsi="Trebuchet MS"/>
          <w:bCs/>
          <w:i/>
          <w:lang w:val="fr-FR" w:eastAsia="zh-CN"/>
        </w:rPr>
        <w:t xml:space="preserve"> IBC), </w:t>
      </w:r>
      <w:proofErr w:type="spellStart"/>
      <w:r w:rsidRPr="00555384">
        <w:rPr>
          <w:rFonts w:ascii="Trebuchet MS" w:eastAsiaTheme="minorEastAsia" w:hAnsi="Trebuchet MS"/>
          <w:bCs/>
          <w:i/>
          <w:lang w:val="fr-FR" w:eastAsia="zh-CN"/>
        </w:rPr>
        <w:t>adoptate</w:t>
      </w:r>
      <w:proofErr w:type="spellEnd"/>
      <w:r w:rsidRPr="00555384">
        <w:rPr>
          <w:rFonts w:ascii="Trebuchet MS" w:eastAsiaTheme="minorEastAsia" w:hAnsi="Trebuchet MS"/>
          <w:bCs/>
          <w:i/>
          <w:lang w:val="fr-FR" w:eastAsia="zh-CN"/>
        </w:rPr>
        <w:t xml:space="preserve"> de </w:t>
      </w:r>
      <w:proofErr w:type="spellStart"/>
      <w:r w:rsidRPr="00555384">
        <w:rPr>
          <w:rFonts w:ascii="Trebuchet MS" w:eastAsiaTheme="minorEastAsia" w:hAnsi="Trebuchet MS"/>
          <w:bCs/>
          <w:i/>
          <w:lang w:val="fr-FR" w:eastAsia="zh-CN"/>
        </w:rPr>
        <w:t>Organizația</w:t>
      </w:r>
      <w:proofErr w:type="spellEnd"/>
      <w:r w:rsidRPr="00555384">
        <w:rPr>
          <w:rFonts w:ascii="Trebuchet MS" w:eastAsiaTheme="minorEastAsia" w:hAnsi="Trebuchet MS"/>
          <w:bCs/>
          <w:i/>
          <w:lang w:val="fr-FR" w:eastAsia="zh-CN"/>
        </w:rPr>
        <w:t xml:space="preserve"> </w:t>
      </w:r>
      <w:proofErr w:type="spellStart"/>
      <w:r w:rsidRPr="00555384">
        <w:rPr>
          <w:rFonts w:ascii="Trebuchet MS" w:eastAsiaTheme="minorEastAsia" w:hAnsi="Trebuchet MS"/>
          <w:bCs/>
          <w:i/>
          <w:lang w:val="fr-FR" w:eastAsia="zh-CN"/>
        </w:rPr>
        <w:t>Maritimă</w:t>
      </w:r>
      <w:proofErr w:type="spellEnd"/>
      <w:r w:rsidRPr="00555384">
        <w:rPr>
          <w:rFonts w:ascii="Trebuchet MS" w:eastAsiaTheme="minorEastAsia" w:hAnsi="Trebuchet MS"/>
          <w:bCs/>
          <w:i/>
          <w:lang w:val="fr-FR" w:eastAsia="zh-CN"/>
        </w:rPr>
        <w:t xml:space="preserve"> </w:t>
      </w:r>
      <w:proofErr w:type="spellStart"/>
      <w:r w:rsidRPr="00555384">
        <w:rPr>
          <w:rFonts w:ascii="Trebuchet MS" w:eastAsiaTheme="minorEastAsia" w:hAnsi="Trebuchet MS"/>
          <w:bCs/>
          <w:i/>
          <w:lang w:val="fr-FR" w:eastAsia="zh-CN"/>
        </w:rPr>
        <w:t>Internațională</w:t>
      </w:r>
      <w:proofErr w:type="spellEnd"/>
      <w:r w:rsidRPr="00555384">
        <w:rPr>
          <w:rFonts w:ascii="Trebuchet MS" w:eastAsiaTheme="minorEastAsia" w:hAnsi="Trebuchet MS"/>
          <w:bCs/>
          <w:i/>
          <w:lang w:val="fr-FR" w:eastAsia="zh-CN"/>
        </w:rPr>
        <w:t xml:space="preserve"> </w:t>
      </w:r>
      <w:proofErr w:type="spellStart"/>
      <w:r w:rsidRPr="00555384">
        <w:rPr>
          <w:rFonts w:ascii="Trebuchet MS" w:eastAsiaTheme="minorEastAsia" w:hAnsi="Trebuchet MS"/>
          <w:bCs/>
          <w:i/>
          <w:lang w:val="fr-FR" w:eastAsia="zh-CN"/>
        </w:rPr>
        <w:t>prin</w:t>
      </w:r>
      <w:proofErr w:type="spellEnd"/>
      <w:r w:rsidRPr="00555384">
        <w:rPr>
          <w:rFonts w:ascii="Trebuchet MS" w:eastAsiaTheme="minorEastAsia" w:hAnsi="Trebuchet MS"/>
          <w:bCs/>
          <w:i/>
          <w:lang w:val="fr-FR" w:eastAsia="zh-CN"/>
        </w:rPr>
        <w:t xml:space="preserve"> </w:t>
      </w:r>
      <w:proofErr w:type="spellStart"/>
      <w:r w:rsidRPr="00555384">
        <w:rPr>
          <w:rFonts w:ascii="Trebuchet MS" w:eastAsiaTheme="minorEastAsia" w:hAnsi="Trebuchet MS"/>
          <w:bCs/>
          <w:i/>
          <w:lang w:val="fr-FR" w:eastAsia="zh-CN"/>
        </w:rPr>
        <w:t>Rezoluția</w:t>
      </w:r>
      <w:proofErr w:type="spellEnd"/>
      <w:r w:rsidRPr="00555384">
        <w:rPr>
          <w:rFonts w:ascii="Trebuchet MS" w:eastAsiaTheme="minorEastAsia" w:hAnsi="Trebuchet MS"/>
          <w:bCs/>
          <w:i/>
          <w:lang w:val="fr-FR" w:eastAsia="zh-CN"/>
        </w:rPr>
        <w:t xml:space="preserve"> MEPC.302(72) a </w:t>
      </w:r>
      <w:proofErr w:type="spellStart"/>
      <w:r w:rsidRPr="00555384">
        <w:rPr>
          <w:rFonts w:ascii="Trebuchet MS" w:eastAsiaTheme="minorEastAsia" w:hAnsi="Trebuchet MS"/>
          <w:bCs/>
          <w:i/>
          <w:lang w:val="fr-FR" w:eastAsia="zh-CN"/>
        </w:rPr>
        <w:t>Comitetului</w:t>
      </w:r>
      <w:proofErr w:type="spellEnd"/>
      <w:r w:rsidRPr="00555384">
        <w:rPr>
          <w:rFonts w:ascii="Trebuchet MS" w:eastAsiaTheme="minorEastAsia" w:hAnsi="Trebuchet MS"/>
          <w:bCs/>
          <w:i/>
          <w:lang w:val="fr-FR" w:eastAsia="zh-CN"/>
        </w:rPr>
        <w:t xml:space="preserve"> </w:t>
      </w:r>
      <w:proofErr w:type="spellStart"/>
      <w:r w:rsidRPr="00555384">
        <w:rPr>
          <w:rFonts w:ascii="Trebuchet MS" w:eastAsiaTheme="minorEastAsia" w:hAnsi="Trebuchet MS"/>
          <w:bCs/>
          <w:i/>
          <w:lang w:val="fr-FR" w:eastAsia="zh-CN"/>
        </w:rPr>
        <w:t>pentru</w:t>
      </w:r>
      <w:proofErr w:type="spellEnd"/>
      <w:r w:rsidRPr="00555384">
        <w:rPr>
          <w:rFonts w:ascii="Trebuchet MS" w:eastAsiaTheme="minorEastAsia" w:hAnsi="Trebuchet MS"/>
          <w:bCs/>
          <w:i/>
          <w:lang w:val="fr-FR" w:eastAsia="zh-CN"/>
        </w:rPr>
        <w:t xml:space="preserve"> </w:t>
      </w:r>
      <w:proofErr w:type="spellStart"/>
      <w:r w:rsidRPr="00555384">
        <w:rPr>
          <w:rFonts w:ascii="Trebuchet MS" w:eastAsiaTheme="minorEastAsia" w:hAnsi="Trebuchet MS"/>
          <w:bCs/>
          <w:i/>
          <w:lang w:val="fr-FR" w:eastAsia="zh-CN"/>
        </w:rPr>
        <w:t>protecția</w:t>
      </w:r>
      <w:proofErr w:type="spellEnd"/>
      <w:r w:rsidRPr="00555384">
        <w:rPr>
          <w:rFonts w:ascii="Trebuchet MS" w:eastAsiaTheme="minorEastAsia" w:hAnsi="Trebuchet MS"/>
          <w:bCs/>
          <w:i/>
          <w:lang w:val="fr-FR" w:eastAsia="zh-CN"/>
        </w:rPr>
        <w:t xml:space="preserve"> </w:t>
      </w:r>
      <w:proofErr w:type="spellStart"/>
      <w:r w:rsidRPr="00555384">
        <w:rPr>
          <w:rFonts w:ascii="Trebuchet MS" w:eastAsiaTheme="minorEastAsia" w:hAnsi="Trebuchet MS"/>
          <w:bCs/>
          <w:i/>
          <w:lang w:val="fr-FR" w:eastAsia="zh-CN"/>
        </w:rPr>
        <w:t>mediului</w:t>
      </w:r>
      <w:proofErr w:type="spellEnd"/>
      <w:r w:rsidRPr="00555384">
        <w:rPr>
          <w:rFonts w:ascii="Trebuchet MS" w:eastAsiaTheme="minorEastAsia" w:hAnsi="Trebuchet MS"/>
          <w:bCs/>
          <w:i/>
          <w:lang w:val="fr-FR" w:eastAsia="zh-CN"/>
        </w:rPr>
        <w:t xml:space="preserve"> marin </w:t>
      </w:r>
      <w:proofErr w:type="spellStart"/>
      <w:r w:rsidRPr="00555384">
        <w:rPr>
          <w:rFonts w:ascii="Trebuchet MS" w:eastAsiaTheme="minorEastAsia" w:hAnsi="Trebuchet MS"/>
          <w:bCs/>
          <w:i/>
          <w:lang w:val="fr-FR" w:eastAsia="zh-CN"/>
        </w:rPr>
        <w:t>din</w:t>
      </w:r>
      <w:proofErr w:type="spellEnd"/>
      <w:r w:rsidRPr="00555384">
        <w:rPr>
          <w:rFonts w:ascii="Trebuchet MS" w:eastAsiaTheme="minorEastAsia" w:hAnsi="Trebuchet MS"/>
          <w:bCs/>
          <w:i/>
          <w:lang w:val="fr-FR" w:eastAsia="zh-CN"/>
        </w:rPr>
        <w:t xml:space="preserve"> 13 </w:t>
      </w:r>
      <w:proofErr w:type="spellStart"/>
      <w:r w:rsidRPr="00555384">
        <w:rPr>
          <w:rFonts w:ascii="Trebuchet MS" w:eastAsiaTheme="minorEastAsia" w:hAnsi="Trebuchet MS"/>
          <w:bCs/>
          <w:i/>
          <w:lang w:val="fr-FR" w:eastAsia="zh-CN"/>
        </w:rPr>
        <w:t>aprilie</w:t>
      </w:r>
      <w:proofErr w:type="spellEnd"/>
      <w:r w:rsidRPr="00555384">
        <w:rPr>
          <w:rFonts w:ascii="Trebuchet MS" w:eastAsiaTheme="minorEastAsia" w:hAnsi="Trebuchet MS"/>
          <w:bCs/>
          <w:i/>
          <w:lang w:val="fr-FR" w:eastAsia="zh-CN"/>
        </w:rPr>
        <w:t xml:space="preserve"> 2018 </w:t>
      </w:r>
      <w:proofErr w:type="spellStart"/>
      <w:r w:rsidRPr="00555384">
        <w:rPr>
          <w:rFonts w:ascii="Trebuchet MS" w:eastAsiaTheme="minorEastAsia" w:hAnsi="Trebuchet MS"/>
          <w:bCs/>
          <w:i/>
          <w:lang w:val="fr-FR" w:eastAsia="zh-CN"/>
        </w:rPr>
        <w:t>și</w:t>
      </w:r>
      <w:proofErr w:type="spellEnd"/>
      <w:r w:rsidRPr="00555384">
        <w:rPr>
          <w:rFonts w:ascii="Trebuchet MS" w:eastAsiaTheme="minorEastAsia" w:hAnsi="Trebuchet MS"/>
          <w:bCs/>
          <w:i/>
          <w:lang w:val="fr-FR" w:eastAsia="zh-CN"/>
        </w:rPr>
        <w:t xml:space="preserve">, </w:t>
      </w:r>
      <w:proofErr w:type="spellStart"/>
      <w:r w:rsidRPr="00555384">
        <w:rPr>
          <w:rFonts w:ascii="Trebuchet MS" w:eastAsiaTheme="minorEastAsia" w:hAnsi="Trebuchet MS"/>
          <w:bCs/>
          <w:i/>
          <w:lang w:val="fr-FR" w:eastAsia="zh-CN"/>
        </w:rPr>
        <w:t>respectiv</w:t>
      </w:r>
      <w:proofErr w:type="spellEnd"/>
      <w:r w:rsidRPr="00555384">
        <w:rPr>
          <w:rFonts w:ascii="Trebuchet MS" w:eastAsiaTheme="minorEastAsia" w:hAnsi="Trebuchet MS"/>
          <w:bCs/>
          <w:i/>
          <w:lang w:val="fr-FR" w:eastAsia="zh-CN"/>
        </w:rPr>
        <w:t xml:space="preserve">, </w:t>
      </w:r>
      <w:proofErr w:type="spellStart"/>
      <w:r w:rsidRPr="00555384">
        <w:rPr>
          <w:rFonts w:ascii="Trebuchet MS" w:eastAsiaTheme="minorEastAsia" w:hAnsi="Trebuchet MS"/>
          <w:bCs/>
          <w:i/>
          <w:lang w:val="fr-FR" w:eastAsia="zh-CN"/>
        </w:rPr>
        <w:t>prin</w:t>
      </w:r>
      <w:proofErr w:type="spellEnd"/>
      <w:r w:rsidRPr="00555384">
        <w:rPr>
          <w:rFonts w:ascii="Trebuchet MS" w:eastAsiaTheme="minorEastAsia" w:hAnsi="Trebuchet MS"/>
          <w:bCs/>
          <w:i/>
          <w:lang w:val="fr-FR" w:eastAsia="zh-CN"/>
        </w:rPr>
        <w:t xml:space="preserve"> </w:t>
      </w:r>
      <w:proofErr w:type="spellStart"/>
      <w:r w:rsidRPr="00555384">
        <w:rPr>
          <w:rFonts w:ascii="Trebuchet MS" w:eastAsiaTheme="minorEastAsia" w:hAnsi="Trebuchet MS"/>
          <w:bCs/>
          <w:i/>
          <w:lang w:val="fr-FR" w:eastAsia="zh-CN"/>
        </w:rPr>
        <w:t>Rezoluția</w:t>
      </w:r>
      <w:proofErr w:type="spellEnd"/>
      <w:r w:rsidRPr="00555384">
        <w:rPr>
          <w:rFonts w:ascii="Trebuchet MS" w:eastAsiaTheme="minorEastAsia" w:hAnsi="Trebuchet MS"/>
          <w:bCs/>
          <w:i/>
          <w:lang w:val="fr-FR" w:eastAsia="zh-CN"/>
        </w:rPr>
        <w:t xml:space="preserve"> MSC.440(99) a </w:t>
      </w:r>
      <w:proofErr w:type="spellStart"/>
      <w:r w:rsidRPr="00555384">
        <w:rPr>
          <w:rFonts w:ascii="Trebuchet MS" w:eastAsiaTheme="minorEastAsia" w:hAnsi="Trebuchet MS"/>
          <w:bCs/>
          <w:i/>
          <w:lang w:val="fr-FR" w:eastAsia="zh-CN"/>
        </w:rPr>
        <w:t>Comitetului</w:t>
      </w:r>
      <w:proofErr w:type="spellEnd"/>
      <w:r w:rsidRPr="00555384">
        <w:rPr>
          <w:rFonts w:ascii="Trebuchet MS" w:eastAsiaTheme="minorEastAsia" w:hAnsi="Trebuchet MS"/>
          <w:bCs/>
          <w:i/>
          <w:lang w:val="fr-FR" w:eastAsia="zh-CN"/>
        </w:rPr>
        <w:t xml:space="preserve"> de </w:t>
      </w:r>
      <w:proofErr w:type="spellStart"/>
      <w:r w:rsidRPr="00555384">
        <w:rPr>
          <w:rFonts w:ascii="Trebuchet MS" w:eastAsiaTheme="minorEastAsia" w:hAnsi="Trebuchet MS"/>
          <w:bCs/>
          <w:i/>
          <w:lang w:val="fr-FR" w:eastAsia="zh-CN"/>
        </w:rPr>
        <w:t>siguranță</w:t>
      </w:r>
      <w:proofErr w:type="spellEnd"/>
      <w:r w:rsidRPr="00555384">
        <w:rPr>
          <w:rFonts w:ascii="Trebuchet MS" w:eastAsiaTheme="minorEastAsia" w:hAnsi="Trebuchet MS"/>
          <w:bCs/>
          <w:i/>
          <w:lang w:val="fr-FR" w:eastAsia="zh-CN"/>
        </w:rPr>
        <w:t xml:space="preserve"> </w:t>
      </w:r>
      <w:proofErr w:type="spellStart"/>
      <w:r w:rsidRPr="00555384">
        <w:rPr>
          <w:rFonts w:ascii="Trebuchet MS" w:eastAsiaTheme="minorEastAsia" w:hAnsi="Trebuchet MS"/>
          <w:bCs/>
          <w:i/>
          <w:lang w:val="fr-FR" w:eastAsia="zh-CN"/>
        </w:rPr>
        <w:t>maritimă</w:t>
      </w:r>
      <w:proofErr w:type="spellEnd"/>
      <w:r w:rsidRPr="00555384">
        <w:rPr>
          <w:rFonts w:ascii="Trebuchet MS" w:eastAsiaTheme="minorEastAsia" w:hAnsi="Trebuchet MS"/>
          <w:bCs/>
          <w:i/>
          <w:lang w:val="fr-FR" w:eastAsia="zh-CN"/>
        </w:rPr>
        <w:t xml:space="preserve"> </w:t>
      </w:r>
      <w:proofErr w:type="spellStart"/>
      <w:r w:rsidRPr="00555384">
        <w:rPr>
          <w:rFonts w:ascii="Trebuchet MS" w:eastAsiaTheme="minorEastAsia" w:hAnsi="Trebuchet MS"/>
          <w:bCs/>
          <w:i/>
          <w:lang w:val="fr-FR" w:eastAsia="zh-CN"/>
        </w:rPr>
        <w:t>din</w:t>
      </w:r>
      <w:proofErr w:type="spellEnd"/>
      <w:r w:rsidRPr="00555384">
        <w:rPr>
          <w:rFonts w:ascii="Trebuchet MS" w:eastAsiaTheme="minorEastAsia" w:hAnsi="Trebuchet MS"/>
          <w:bCs/>
          <w:i/>
          <w:lang w:val="fr-FR" w:eastAsia="zh-CN"/>
        </w:rPr>
        <w:t xml:space="preserve"> 24 mai 2018</w:t>
      </w:r>
      <w:r w:rsidRPr="00555384">
        <w:rPr>
          <w:rFonts w:ascii="Trebuchet MS" w:hAnsi="Trebuchet MS"/>
          <w:i/>
          <w:lang w:val="fr-FR"/>
        </w:rPr>
        <w:t>,</w:t>
      </w:r>
      <w:r w:rsidRPr="00555384">
        <w:rPr>
          <w:rFonts w:ascii="Trebuchet MS" w:hAnsi="Trebuchet MS"/>
          <w:bCs/>
          <w:lang w:val="fr-FR"/>
        </w:rPr>
        <w:t xml:space="preserve"> </w:t>
      </w:r>
      <w:proofErr w:type="spellStart"/>
      <w:r w:rsidRPr="00555384">
        <w:rPr>
          <w:rFonts w:ascii="Trebuchet MS" w:hAnsi="Trebuchet MS"/>
          <w:bCs/>
          <w:lang w:val="fr-FR"/>
        </w:rPr>
        <w:t>pe</w:t>
      </w:r>
      <w:proofErr w:type="spellEnd"/>
      <w:r w:rsidRPr="00555384">
        <w:rPr>
          <w:rFonts w:ascii="Trebuchet MS" w:hAnsi="Trebuchet MS"/>
          <w:bCs/>
          <w:lang w:val="fr-FR"/>
        </w:rPr>
        <w:t xml:space="preserve"> care, </w:t>
      </w:r>
      <w:proofErr w:type="spellStart"/>
      <w:r w:rsidRPr="00555384">
        <w:rPr>
          <w:rFonts w:ascii="Trebuchet MS" w:hAnsi="Trebuchet MS"/>
          <w:bCs/>
          <w:lang w:val="fr-FR"/>
        </w:rPr>
        <w:t>dacă</w:t>
      </w:r>
      <w:proofErr w:type="spellEnd"/>
      <w:r w:rsidRPr="00555384">
        <w:rPr>
          <w:rFonts w:ascii="Trebuchet MS" w:hAnsi="Trebuchet MS"/>
          <w:bCs/>
          <w:lang w:val="fr-FR"/>
        </w:rPr>
        <w:t xml:space="preserve"> </w:t>
      </w:r>
      <w:proofErr w:type="spellStart"/>
      <w:r w:rsidRPr="00555384">
        <w:rPr>
          <w:rFonts w:ascii="Trebuchet MS" w:hAnsi="Trebuchet MS"/>
          <w:bCs/>
          <w:lang w:val="fr-FR"/>
        </w:rPr>
        <w:t>sunteți</w:t>
      </w:r>
      <w:proofErr w:type="spellEnd"/>
      <w:r w:rsidRPr="00555384">
        <w:rPr>
          <w:rFonts w:ascii="Trebuchet MS" w:hAnsi="Trebuchet MS"/>
          <w:bCs/>
          <w:lang w:val="fr-FR"/>
        </w:rPr>
        <w:t xml:space="preserve"> de </w:t>
      </w:r>
      <w:proofErr w:type="spellStart"/>
      <w:r w:rsidRPr="00555384">
        <w:rPr>
          <w:rFonts w:ascii="Trebuchet MS" w:hAnsi="Trebuchet MS"/>
          <w:bCs/>
          <w:lang w:val="fr-FR"/>
        </w:rPr>
        <w:t>acord</w:t>
      </w:r>
      <w:proofErr w:type="spellEnd"/>
      <w:r w:rsidRPr="00555384">
        <w:rPr>
          <w:rFonts w:ascii="Trebuchet MS" w:hAnsi="Trebuchet MS"/>
          <w:bCs/>
          <w:lang w:val="fr-FR"/>
        </w:rPr>
        <w:t xml:space="preserve">, </w:t>
      </w:r>
      <w:proofErr w:type="spellStart"/>
      <w:r w:rsidRPr="00555384">
        <w:rPr>
          <w:rFonts w:ascii="Trebuchet MS" w:hAnsi="Trebuchet MS"/>
          <w:bCs/>
          <w:lang w:val="fr-FR"/>
        </w:rPr>
        <w:t>vă</w:t>
      </w:r>
      <w:proofErr w:type="spellEnd"/>
      <w:r w:rsidRPr="00555384">
        <w:rPr>
          <w:rFonts w:ascii="Trebuchet MS" w:hAnsi="Trebuchet MS"/>
          <w:bCs/>
          <w:lang w:val="fr-FR"/>
        </w:rPr>
        <w:t xml:space="preserve"> </w:t>
      </w:r>
      <w:proofErr w:type="spellStart"/>
      <w:r w:rsidRPr="00555384">
        <w:rPr>
          <w:rFonts w:ascii="Trebuchet MS" w:hAnsi="Trebuchet MS"/>
          <w:bCs/>
          <w:lang w:val="fr-FR"/>
        </w:rPr>
        <w:t>rugăm</w:t>
      </w:r>
      <w:proofErr w:type="spellEnd"/>
      <w:r w:rsidRPr="00555384">
        <w:rPr>
          <w:rFonts w:ascii="Trebuchet MS" w:hAnsi="Trebuchet MS"/>
          <w:bCs/>
          <w:lang w:val="fr-FR"/>
        </w:rPr>
        <w:t xml:space="preserve"> </w:t>
      </w:r>
      <w:proofErr w:type="spellStart"/>
      <w:r w:rsidRPr="00555384">
        <w:rPr>
          <w:rFonts w:ascii="Trebuchet MS" w:hAnsi="Trebuchet MS"/>
          <w:bCs/>
          <w:lang w:val="fr-FR"/>
        </w:rPr>
        <w:t>să</w:t>
      </w:r>
      <w:proofErr w:type="spellEnd"/>
      <w:r w:rsidRPr="00555384">
        <w:rPr>
          <w:rFonts w:ascii="Trebuchet MS" w:hAnsi="Trebuchet MS"/>
          <w:bCs/>
          <w:lang w:val="fr-FR"/>
        </w:rPr>
        <w:t xml:space="preserve"> </w:t>
      </w:r>
      <w:proofErr w:type="spellStart"/>
      <w:r w:rsidRPr="00555384">
        <w:rPr>
          <w:rFonts w:ascii="Trebuchet MS" w:hAnsi="Trebuchet MS"/>
          <w:bCs/>
          <w:lang w:val="fr-FR"/>
        </w:rPr>
        <w:t>îl</w:t>
      </w:r>
      <w:proofErr w:type="spellEnd"/>
      <w:r w:rsidRPr="00555384">
        <w:rPr>
          <w:bCs/>
          <w:sz w:val="28"/>
          <w:szCs w:val="28"/>
          <w:lang w:val="fr-FR"/>
        </w:rPr>
        <w:t xml:space="preserve"> </w:t>
      </w:r>
      <w:proofErr w:type="spellStart"/>
      <w:r w:rsidRPr="00555384">
        <w:rPr>
          <w:rFonts w:ascii="Trebuchet MS" w:hAnsi="Trebuchet MS"/>
          <w:bCs/>
          <w:lang w:val="fr-FR"/>
        </w:rPr>
        <w:t>aprobați</w:t>
      </w:r>
      <w:proofErr w:type="spellEnd"/>
      <w:r w:rsidRPr="00555384">
        <w:rPr>
          <w:rFonts w:ascii="Trebuchet MS" w:hAnsi="Trebuchet MS"/>
          <w:bCs/>
          <w:lang w:val="fr-FR"/>
        </w:rPr>
        <w:t>.</w:t>
      </w:r>
      <w:proofErr w:type="gramEnd"/>
    </w:p>
    <w:p w:rsidR="006B158D" w:rsidRPr="006A053B" w:rsidRDefault="006B158D" w:rsidP="006A053B">
      <w:pPr>
        <w:spacing w:after="0" w:line="240" w:lineRule="auto"/>
        <w:jc w:val="both"/>
        <w:rPr>
          <w:rFonts w:ascii="Trebuchet MS" w:eastAsia="Times New Roman" w:hAnsi="Trebuchet MS" w:cs="Times New Roman"/>
          <w:b/>
          <w:bCs/>
          <w:lang w:val="ro-RO" w:eastAsia="ro-RO"/>
        </w:rPr>
      </w:pPr>
    </w:p>
    <w:p w:rsidR="006A053B" w:rsidRPr="006A053B" w:rsidRDefault="006A053B" w:rsidP="006A053B">
      <w:pPr>
        <w:autoSpaceDE w:val="0"/>
        <w:autoSpaceDN w:val="0"/>
        <w:adjustRightInd w:val="0"/>
        <w:spacing w:after="0" w:line="240" w:lineRule="auto"/>
        <w:jc w:val="both"/>
        <w:rPr>
          <w:rFonts w:ascii="Trebuchet MS" w:eastAsia="Times New Roman" w:hAnsi="Trebuchet MS" w:cs="Times New Roman"/>
          <w:lang w:val="ro-RO" w:eastAsia="ro-RO"/>
        </w:rPr>
      </w:pPr>
    </w:p>
    <w:p w:rsidR="006A053B" w:rsidRPr="006A053B" w:rsidRDefault="006A053B" w:rsidP="006A053B">
      <w:pPr>
        <w:keepNext/>
        <w:spacing w:after="0" w:line="240" w:lineRule="auto"/>
        <w:jc w:val="center"/>
        <w:outlineLvl w:val="1"/>
        <w:rPr>
          <w:rFonts w:ascii="Trebuchet MS" w:eastAsia="Times New Roman" w:hAnsi="Trebuchet MS" w:cs="Times New Roman"/>
          <w:b/>
          <w:bCs/>
          <w:lang w:val="ro-RO" w:eastAsia="ro-RO"/>
        </w:rPr>
      </w:pPr>
      <w:r w:rsidRPr="006A053B">
        <w:rPr>
          <w:rFonts w:ascii="Trebuchet MS" w:eastAsia="Times New Roman" w:hAnsi="Trebuchet MS" w:cs="Times New Roman"/>
          <w:b/>
          <w:bCs/>
          <w:lang w:val="ro-RO" w:eastAsia="ro-RO"/>
        </w:rPr>
        <w:t xml:space="preserve">DIRECTOR </w:t>
      </w:r>
    </w:p>
    <w:p w:rsidR="006A053B" w:rsidRPr="006A053B" w:rsidRDefault="006A053B" w:rsidP="006A053B">
      <w:pPr>
        <w:spacing w:after="0" w:line="240" w:lineRule="auto"/>
        <w:rPr>
          <w:rFonts w:ascii="Trebuchet MS" w:eastAsia="Times New Roman" w:hAnsi="Trebuchet MS" w:cs="Times New Roman"/>
          <w:lang w:val="ro-RO" w:eastAsia="ro-RO"/>
        </w:rPr>
      </w:pPr>
    </w:p>
    <w:p w:rsidR="006A053B" w:rsidRPr="006A053B" w:rsidRDefault="006A053B" w:rsidP="006A053B">
      <w:pPr>
        <w:spacing w:after="0" w:line="240" w:lineRule="auto"/>
        <w:jc w:val="center"/>
        <w:rPr>
          <w:rFonts w:ascii="Trebuchet MS" w:eastAsia="Times New Roman" w:hAnsi="Trebuchet MS" w:cs="Times New Roman"/>
          <w:b/>
          <w:bCs/>
          <w:lang w:val="ro-RO" w:eastAsia="ro-RO"/>
        </w:rPr>
      </w:pPr>
      <w:r w:rsidRPr="006A053B">
        <w:rPr>
          <w:rFonts w:ascii="Trebuchet MS" w:eastAsia="Times New Roman" w:hAnsi="Trebuchet MS" w:cs="Times New Roman"/>
          <w:b/>
          <w:bCs/>
          <w:lang w:val="ro-RO" w:eastAsia="ro-RO"/>
        </w:rPr>
        <w:t>Gabriela MURGEANU</w:t>
      </w:r>
    </w:p>
    <w:p w:rsidR="006A053B" w:rsidRPr="006A053B" w:rsidRDefault="006A053B" w:rsidP="006A053B">
      <w:pPr>
        <w:spacing w:after="0" w:line="240" w:lineRule="auto"/>
        <w:rPr>
          <w:rFonts w:ascii="Trebuchet MS" w:eastAsia="Times New Roman" w:hAnsi="Trebuchet MS" w:cs="Times New Roman"/>
          <w:lang w:val="ro-RO"/>
        </w:rPr>
      </w:pPr>
    </w:p>
    <w:p w:rsidR="007F3F15" w:rsidRPr="006A053B" w:rsidRDefault="007F3F15" w:rsidP="007F3F15">
      <w:pPr>
        <w:spacing w:after="120"/>
        <w:jc w:val="both"/>
        <w:rPr>
          <w:rFonts w:ascii="Trebuchet MS" w:eastAsia="MS Mincho" w:hAnsi="Trebuchet MS"/>
          <w:lang w:val="ro-RO"/>
        </w:rPr>
      </w:pPr>
    </w:p>
    <w:p w:rsidR="007F3F15" w:rsidRPr="001C5275" w:rsidRDefault="00C24B72" w:rsidP="009A0B08">
      <w:pPr>
        <w:spacing w:after="120"/>
        <w:jc w:val="both"/>
        <w:rPr>
          <w:rFonts w:ascii="Trebuchet MS" w:eastAsia="MS Mincho" w:hAnsi="Trebuchet MS"/>
          <w:lang w:val="fr-CH"/>
        </w:rPr>
      </w:pPr>
      <w:r>
        <w:rPr>
          <w:rFonts w:ascii="Trebuchet MS" w:eastAsia="MS Mincho" w:hAnsi="Trebuchet MS"/>
          <w:b/>
          <w:lang w:val="fr-CH"/>
        </w:rPr>
        <w:t xml:space="preserve">  </w:t>
      </w:r>
      <w:r w:rsidR="007F3F15" w:rsidRPr="00522825">
        <w:rPr>
          <w:rFonts w:ascii="Trebuchet MS" w:hAnsi="Trebuchet MS"/>
          <w:b/>
          <w:lang w:val="ro-RO"/>
        </w:rPr>
        <w:t xml:space="preserve">     </w:t>
      </w:r>
    </w:p>
    <w:sectPr w:rsidR="007F3F15" w:rsidRPr="001C5275" w:rsidSect="009A0B08">
      <w:headerReference w:type="default" r:id="rId6"/>
      <w:footerReference w:type="default" r:id="rId7"/>
      <w:pgSz w:w="12240" w:h="15840"/>
      <w:pgMar w:top="286" w:right="1170" w:bottom="1440" w:left="1170" w:header="180" w:footer="3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24A" w:rsidRDefault="0008124A" w:rsidP="005F246D">
      <w:pPr>
        <w:spacing w:after="0" w:line="240" w:lineRule="auto"/>
      </w:pPr>
      <w:r>
        <w:separator/>
      </w:r>
    </w:p>
  </w:endnote>
  <w:endnote w:type="continuationSeparator" w:id="0">
    <w:p w:rsidR="0008124A" w:rsidRDefault="0008124A" w:rsidP="005F2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DE8" w:rsidRPr="003903F4" w:rsidRDefault="0016194D" w:rsidP="003F6DE8">
    <w:pPr>
      <w:tabs>
        <w:tab w:val="center" w:pos="4680"/>
        <w:tab w:val="right" w:pos="9360"/>
      </w:tabs>
      <w:spacing w:after="0"/>
      <w:rPr>
        <w:sz w:val="14"/>
        <w:szCs w:val="14"/>
      </w:rPr>
    </w:pPr>
    <w:proofErr w:type="spellStart"/>
    <w:r w:rsidRPr="003903F4">
      <w:rPr>
        <w:sz w:val="14"/>
        <w:szCs w:val="14"/>
      </w:rPr>
      <w:t>Bdul</w:t>
    </w:r>
    <w:proofErr w:type="spellEnd"/>
    <w:r w:rsidRPr="003903F4">
      <w:rPr>
        <w:sz w:val="14"/>
        <w:szCs w:val="14"/>
      </w:rPr>
      <w:t xml:space="preserve"> </w:t>
    </w:r>
    <w:proofErr w:type="spellStart"/>
    <w:r w:rsidRPr="003903F4">
      <w:rPr>
        <w:sz w:val="14"/>
        <w:szCs w:val="14"/>
      </w:rPr>
      <w:t>Dinicu</w:t>
    </w:r>
    <w:proofErr w:type="spellEnd"/>
    <w:r w:rsidRPr="003903F4">
      <w:rPr>
        <w:sz w:val="14"/>
        <w:szCs w:val="14"/>
      </w:rPr>
      <w:t xml:space="preserve"> </w:t>
    </w:r>
    <w:proofErr w:type="spellStart"/>
    <w:r w:rsidRPr="003903F4">
      <w:rPr>
        <w:sz w:val="14"/>
        <w:szCs w:val="14"/>
      </w:rPr>
      <w:t>Golescu</w:t>
    </w:r>
    <w:proofErr w:type="spellEnd"/>
    <w:r w:rsidRPr="003903F4">
      <w:rPr>
        <w:sz w:val="14"/>
        <w:szCs w:val="14"/>
      </w:rPr>
      <w:t xml:space="preserve"> </w:t>
    </w:r>
    <w:proofErr w:type="spellStart"/>
    <w:r w:rsidRPr="003903F4">
      <w:rPr>
        <w:sz w:val="14"/>
        <w:szCs w:val="14"/>
      </w:rPr>
      <w:t>nr</w:t>
    </w:r>
    <w:proofErr w:type="spellEnd"/>
    <w:r w:rsidRPr="003903F4">
      <w:rPr>
        <w:sz w:val="14"/>
        <w:szCs w:val="14"/>
      </w:rPr>
      <w:t xml:space="preserve">. 38, Sector 1, </w:t>
    </w:r>
    <w:proofErr w:type="spellStart"/>
    <w:r w:rsidRPr="003903F4">
      <w:rPr>
        <w:sz w:val="14"/>
        <w:szCs w:val="14"/>
      </w:rPr>
      <w:t>Bucureşti</w:t>
    </w:r>
    <w:proofErr w:type="spellEnd"/>
  </w:p>
  <w:p w:rsidR="003F6DE8" w:rsidRPr="003903F4" w:rsidRDefault="0016194D" w:rsidP="003F6DE8">
    <w:pPr>
      <w:tabs>
        <w:tab w:val="center" w:pos="4680"/>
        <w:tab w:val="right" w:pos="9360"/>
      </w:tabs>
      <w:spacing w:after="0"/>
      <w:rPr>
        <w:sz w:val="14"/>
        <w:szCs w:val="14"/>
      </w:rPr>
    </w:pPr>
    <w:r w:rsidRPr="003903F4">
      <w:rPr>
        <w:sz w:val="14"/>
        <w:szCs w:val="14"/>
      </w:rPr>
      <w:t>Tel.: 021.319.62.63, Fax</w:t>
    </w:r>
    <w:proofErr w:type="gramStart"/>
    <w:r w:rsidRPr="003903F4">
      <w:rPr>
        <w:sz w:val="14"/>
        <w:szCs w:val="14"/>
      </w:rPr>
      <w:t>:0750.032.441</w:t>
    </w:r>
    <w:proofErr w:type="gramEnd"/>
  </w:p>
  <w:p w:rsidR="003F6DE8" w:rsidRPr="003903F4" w:rsidRDefault="0016194D" w:rsidP="003F6DE8">
    <w:pPr>
      <w:tabs>
        <w:tab w:val="center" w:pos="4680"/>
        <w:tab w:val="right" w:pos="9360"/>
      </w:tabs>
      <w:spacing w:after="0"/>
      <w:rPr>
        <w:sz w:val="14"/>
        <w:szCs w:val="14"/>
      </w:rPr>
    </w:pPr>
    <w:proofErr w:type="gramStart"/>
    <w:r w:rsidRPr="003903F4">
      <w:rPr>
        <w:sz w:val="14"/>
        <w:szCs w:val="14"/>
      </w:rPr>
      <w:t>e-mail</w:t>
    </w:r>
    <w:proofErr w:type="gramEnd"/>
    <w:r w:rsidRPr="003903F4">
      <w:rPr>
        <w:sz w:val="14"/>
        <w:szCs w:val="14"/>
      </w:rPr>
      <w:t>: dtndir@mt.ro</w:t>
    </w:r>
  </w:p>
  <w:p w:rsidR="003F6DE8" w:rsidRPr="003903F4" w:rsidRDefault="0016194D" w:rsidP="003F6DE8">
    <w:pPr>
      <w:tabs>
        <w:tab w:val="center" w:pos="4680"/>
        <w:tab w:val="right" w:pos="9360"/>
      </w:tabs>
      <w:spacing w:after="0"/>
      <w:rPr>
        <w:b/>
        <w:sz w:val="14"/>
        <w:szCs w:val="14"/>
      </w:rPr>
    </w:pPr>
    <w:r w:rsidRPr="003903F4">
      <w:rPr>
        <w:b/>
        <w:sz w:val="14"/>
        <w:szCs w:val="14"/>
      </w:rPr>
      <w:t>www.mt.ro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24A" w:rsidRDefault="0008124A" w:rsidP="005F246D">
      <w:pPr>
        <w:spacing w:after="0" w:line="240" w:lineRule="auto"/>
      </w:pPr>
      <w:r>
        <w:separator/>
      </w:r>
    </w:p>
  </w:footnote>
  <w:footnote w:type="continuationSeparator" w:id="0">
    <w:p w:rsidR="0008124A" w:rsidRDefault="0008124A" w:rsidP="005F2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C97" w:rsidRDefault="008B7C97"/>
  <w:tbl>
    <w:tblPr>
      <w:tblW w:w="10146" w:type="dxa"/>
      <w:tblInd w:w="-426" w:type="dxa"/>
      <w:tblCellMar>
        <w:left w:w="0" w:type="dxa"/>
        <w:right w:w="0" w:type="dxa"/>
      </w:tblCellMar>
      <w:tblLook w:val="04A0" w:firstRow="1" w:lastRow="0" w:firstColumn="1" w:lastColumn="0" w:noHBand="0" w:noVBand="1"/>
    </w:tblPr>
    <w:tblGrid>
      <w:gridCol w:w="6804"/>
      <w:gridCol w:w="3342"/>
    </w:tblGrid>
    <w:tr w:rsidR="003F6DE8" w:rsidRPr="003903F4" w:rsidTr="008B7C97">
      <w:tc>
        <w:tcPr>
          <w:tcW w:w="6804" w:type="dxa"/>
          <w:shd w:val="clear" w:color="auto" w:fill="auto"/>
        </w:tcPr>
        <w:p w:rsidR="003F6DE8" w:rsidRPr="003903F4" w:rsidRDefault="0059461A" w:rsidP="003F6DE8">
          <w:pPr>
            <w:spacing w:after="0" w:line="240" w:lineRule="auto"/>
            <w:rPr>
              <w:rFonts w:ascii="Trebuchet MS" w:eastAsia="MS Mincho" w:hAnsi="Trebuchet MS"/>
              <w:sz w:val="18"/>
              <w:szCs w:val="18"/>
            </w:rPr>
          </w:pPr>
          <w:r>
            <w:rPr>
              <w:rFonts w:ascii="Trebuchet MS" w:eastAsia="MS Mincho" w:hAnsi="Trebuchet MS"/>
              <w:noProof/>
              <w:sz w:val="18"/>
              <w:szCs w:val="18"/>
            </w:rPr>
            <w:drawing>
              <wp:inline distT="0" distB="0" distL="0" distR="0" wp14:anchorId="52FCCCF6">
                <wp:extent cx="3645535" cy="8959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895985"/>
                        </a:xfrm>
                        <a:prstGeom prst="rect">
                          <a:avLst/>
                        </a:prstGeom>
                        <a:noFill/>
                      </pic:spPr>
                    </pic:pic>
                  </a:graphicData>
                </a:graphic>
              </wp:inline>
            </w:drawing>
          </w:r>
        </w:p>
      </w:tc>
      <w:tc>
        <w:tcPr>
          <w:tcW w:w="3342" w:type="dxa"/>
          <w:shd w:val="clear" w:color="auto" w:fill="auto"/>
          <w:vAlign w:val="center"/>
        </w:tcPr>
        <w:p w:rsidR="003F6DE8" w:rsidRPr="003903F4" w:rsidRDefault="0008124A" w:rsidP="008B7C97">
          <w:pPr>
            <w:spacing w:after="0" w:line="240" w:lineRule="auto"/>
            <w:jc w:val="right"/>
            <w:rPr>
              <w:rFonts w:ascii="Trebuchet MS" w:eastAsia="MS Mincho" w:hAnsi="Trebuchet MS"/>
              <w:sz w:val="18"/>
              <w:szCs w:val="18"/>
            </w:rPr>
          </w:pPr>
        </w:p>
      </w:tc>
    </w:tr>
  </w:tbl>
  <w:p w:rsidR="008B7C97" w:rsidRDefault="008B7C97" w:rsidP="008B7C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6D"/>
    <w:rsid w:val="000404E6"/>
    <w:rsid w:val="000555BE"/>
    <w:rsid w:val="000720AD"/>
    <w:rsid w:val="0008124A"/>
    <w:rsid w:val="00104F84"/>
    <w:rsid w:val="0014111A"/>
    <w:rsid w:val="00157178"/>
    <w:rsid w:val="0016194D"/>
    <w:rsid w:val="00167A2F"/>
    <w:rsid w:val="00196D75"/>
    <w:rsid w:val="00211E8F"/>
    <w:rsid w:val="00264F50"/>
    <w:rsid w:val="0026727F"/>
    <w:rsid w:val="0029384A"/>
    <w:rsid w:val="00331453"/>
    <w:rsid w:val="003A49CF"/>
    <w:rsid w:val="003A6E25"/>
    <w:rsid w:val="003F528B"/>
    <w:rsid w:val="0044104A"/>
    <w:rsid w:val="00465F94"/>
    <w:rsid w:val="00496F20"/>
    <w:rsid w:val="005146D5"/>
    <w:rsid w:val="00522825"/>
    <w:rsid w:val="00555384"/>
    <w:rsid w:val="0059461A"/>
    <w:rsid w:val="005F246D"/>
    <w:rsid w:val="00640D46"/>
    <w:rsid w:val="00692587"/>
    <w:rsid w:val="00694CCC"/>
    <w:rsid w:val="006A053B"/>
    <w:rsid w:val="006A50E2"/>
    <w:rsid w:val="006B158D"/>
    <w:rsid w:val="007D5CFB"/>
    <w:rsid w:val="007E5540"/>
    <w:rsid w:val="007F3F15"/>
    <w:rsid w:val="008B7C97"/>
    <w:rsid w:val="00936D0A"/>
    <w:rsid w:val="009A0B08"/>
    <w:rsid w:val="009C2685"/>
    <w:rsid w:val="009E5AF5"/>
    <w:rsid w:val="00A52536"/>
    <w:rsid w:val="00A72E1D"/>
    <w:rsid w:val="00AC526D"/>
    <w:rsid w:val="00AE3C75"/>
    <w:rsid w:val="00B81F82"/>
    <w:rsid w:val="00BA789A"/>
    <w:rsid w:val="00C24B72"/>
    <w:rsid w:val="00C67217"/>
    <w:rsid w:val="00CB11C2"/>
    <w:rsid w:val="00CC1A70"/>
    <w:rsid w:val="00CE069B"/>
    <w:rsid w:val="00D045C0"/>
    <w:rsid w:val="00D601A1"/>
    <w:rsid w:val="00D97D75"/>
    <w:rsid w:val="00DB7BD8"/>
    <w:rsid w:val="00F56F5B"/>
    <w:rsid w:val="00FD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CA7B90-5282-44B9-8FDA-861BEE67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46D"/>
    <w:pPr>
      <w:tabs>
        <w:tab w:val="center" w:pos="4680"/>
        <w:tab w:val="right" w:pos="9360"/>
      </w:tabs>
      <w:spacing w:after="200" w:line="276" w:lineRule="auto"/>
    </w:pPr>
    <w:rPr>
      <w:rFonts w:ascii="Calibri" w:eastAsia="Calibri" w:hAnsi="Calibri" w:cs="Times New Roman"/>
      <w:lang w:val="ro-RO"/>
    </w:rPr>
  </w:style>
  <w:style w:type="character" w:customStyle="1" w:styleId="HeaderChar">
    <w:name w:val="Header Char"/>
    <w:basedOn w:val="DefaultParagraphFont"/>
    <w:link w:val="Header"/>
    <w:uiPriority w:val="99"/>
    <w:rsid w:val="005F246D"/>
    <w:rPr>
      <w:rFonts w:ascii="Calibri" w:eastAsia="Calibri" w:hAnsi="Calibri" w:cs="Times New Roman"/>
      <w:lang w:val="ro-RO"/>
    </w:rPr>
  </w:style>
  <w:style w:type="paragraph" w:styleId="Footer">
    <w:name w:val="footer"/>
    <w:basedOn w:val="Normal"/>
    <w:link w:val="FooterChar"/>
    <w:uiPriority w:val="99"/>
    <w:unhideWhenUsed/>
    <w:rsid w:val="005F2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46D"/>
  </w:style>
  <w:style w:type="paragraph" w:styleId="BalloonText">
    <w:name w:val="Balloon Text"/>
    <w:basedOn w:val="Normal"/>
    <w:link w:val="BalloonTextChar"/>
    <w:uiPriority w:val="99"/>
    <w:semiHidden/>
    <w:unhideWhenUsed/>
    <w:rsid w:val="00514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6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933309">
      <w:bodyDiv w:val="1"/>
      <w:marLeft w:val="0"/>
      <w:marRight w:val="0"/>
      <w:marTop w:val="0"/>
      <w:marBottom w:val="0"/>
      <w:divBdr>
        <w:top w:val="none" w:sz="0" w:space="0" w:color="auto"/>
        <w:left w:val="none" w:sz="0" w:space="0" w:color="auto"/>
        <w:bottom w:val="none" w:sz="0" w:space="0" w:color="auto"/>
        <w:right w:val="none" w:sz="0" w:space="0" w:color="auto"/>
      </w:divBdr>
      <w:divsChild>
        <w:div w:id="1853955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Sitaru</dc:creator>
  <cp:keywords/>
  <dc:description/>
  <cp:lastModifiedBy>Liliana Sitaru</cp:lastModifiedBy>
  <cp:revision>2</cp:revision>
  <cp:lastPrinted>2019-01-30T11:37:00Z</cp:lastPrinted>
  <dcterms:created xsi:type="dcterms:W3CDTF">2019-07-12T11:16:00Z</dcterms:created>
  <dcterms:modified xsi:type="dcterms:W3CDTF">2019-07-12T11:16:00Z</dcterms:modified>
</cp:coreProperties>
</file>