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97" w:rsidRDefault="00CD6D97" w:rsidP="00CD6D97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CD6D97" w:rsidRDefault="00CD6D97" w:rsidP="00CD6D97">
      <w:pPr>
        <w:pStyle w:val="PlainText"/>
      </w:pPr>
      <w:proofErr w:type="spellStart"/>
      <w:r>
        <w:t>Doresc</w:t>
      </w:r>
      <w:proofErr w:type="spellEnd"/>
      <w:r>
        <w:t xml:space="preserve"> </w:t>
      </w:r>
      <w:proofErr w:type="spellStart"/>
      <w:r>
        <w:t>abrogarea</w:t>
      </w:r>
      <w:proofErr w:type="spellEnd"/>
      <w:r>
        <w:t xml:space="preserve"> art.9 </w:t>
      </w:r>
      <w:proofErr w:type="spellStart"/>
      <w:r>
        <w:t>alin</w:t>
      </w:r>
      <w:proofErr w:type="spellEnd"/>
      <w:r>
        <w:t xml:space="preserve">. (3) </w:t>
      </w:r>
      <w:proofErr w:type="gramStart"/>
      <w:r>
        <w:t>din</w:t>
      </w:r>
      <w:proofErr w:type="gram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 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școlilor</w:t>
      </w:r>
      <w:proofErr w:type="spellEnd"/>
      <w:r>
        <w:t xml:space="preserve"> de </w:t>
      </w:r>
      <w:proofErr w:type="spellStart"/>
      <w:r>
        <w:t>conducători</w:t>
      </w:r>
      <w:proofErr w:type="spellEnd"/>
      <w:r>
        <w:t xml:space="preserve"> auto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instructorilor</w:t>
      </w:r>
      <w:proofErr w:type="spellEnd"/>
      <w:r>
        <w:t xml:space="preserve"> auto , din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</w:t>
      </w:r>
      <w:proofErr w:type="spellStart"/>
      <w:r>
        <w:t>nr</w:t>
      </w:r>
      <w:proofErr w:type="spellEnd"/>
      <w:r>
        <w:t>. 733/2013.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97"/>
    <w:rsid w:val="00923984"/>
    <w:rsid w:val="00B404AB"/>
    <w:rsid w:val="00C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FBE6B-74C3-4E8F-B099-DAFBE34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D6D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6D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2019-07-22T06:14:00Z</dcterms:created>
  <dcterms:modified xsi:type="dcterms:W3CDTF">2019-07-22T06:15:00Z</dcterms:modified>
</cp:coreProperties>
</file>