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6C863" w14:textId="22F7D4D8" w:rsidR="00416A56" w:rsidRDefault="003B5FDC" w:rsidP="003B5FDC">
      <w:pPr>
        <w:jc w:val="both"/>
        <w:rPr>
          <w:rStyle w:val="Strong"/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</w:pPr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  <w:lang w:val="en-US"/>
        </w:rPr>
        <w:t>P</w:t>
      </w:r>
      <w:proofErr w:type="spellStart"/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roiectul</w:t>
      </w:r>
      <w:proofErr w:type="spellEnd"/>
      <w:r w:rsidRPr="001539FB">
        <w:rPr>
          <w:rFonts w:ascii="Arial" w:eastAsia="Arial,Calibri" w:hAnsi="Arial" w:cs="Arial"/>
          <w:b/>
          <w:bCs/>
          <w:color w:val="365F91" w:themeColor="accent1" w:themeShade="BF"/>
          <w:sz w:val="24"/>
          <w:szCs w:val="24"/>
        </w:rPr>
        <w:t xml:space="preserve"> </w:t>
      </w:r>
      <w:r w:rsidR="00CC160D" w:rsidRPr="001539FB">
        <w:rPr>
          <w:rFonts w:ascii="Arial" w:eastAsia="Arial,Calibri" w:hAnsi="Arial" w:cs="Arial"/>
          <w:b/>
          <w:bCs/>
          <w:color w:val="365F91" w:themeColor="accent1" w:themeShade="BF"/>
          <w:sz w:val="24"/>
          <w:szCs w:val="24"/>
        </w:rPr>
        <w:t xml:space="preserve">de </w:t>
      </w:r>
      <w:r w:rsidR="00FE0139" w:rsidRPr="00FE0139">
        <w:rPr>
          <w:rStyle w:val="Strong"/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Ordin al ministrului transporturilor pentru modificarea Regulamentului pentru circulaţia trenurilor şi manevra vehiculelor feroviare - nr.005, aprobat prin Ordinul ministrului transporturilor, construcţiilor şi turismului nr.1816/2005</w:t>
      </w:r>
      <w:bookmarkStart w:id="0" w:name="_GoBack"/>
      <w:bookmarkEnd w:id="0"/>
    </w:p>
    <w:p w14:paraId="7F181E1B" w14:textId="42E24140" w:rsidR="003B5FDC" w:rsidRPr="001539FB" w:rsidRDefault="002E40DF" w:rsidP="003B5FDC">
      <w:pPr>
        <w:jc w:val="both"/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 xml:space="preserve">Propuneri transmise de </w:t>
      </w:r>
      <w:r w:rsidR="003B5FDC"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 xml:space="preserve"> - </w:t>
      </w:r>
    </w:p>
    <w:p w14:paraId="7F181E1C" w14:textId="77777777" w:rsidR="00B85900" w:rsidRPr="001539FB" w:rsidRDefault="00B85900" w:rsidP="003B5FDC">
      <w:pPr>
        <w:jc w:val="both"/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Date de contact: e-mail:</w:t>
      </w:r>
    </w:p>
    <w:p w14:paraId="7F181E1D" w14:textId="77777777" w:rsidR="00B85900" w:rsidRPr="001539FB" w:rsidRDefault="00B85900" w:rsidP="003B5FDC">
      <w:pPr>
        <w:jc w:val="both"/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Fax:</w:t>
      </w:r>
    </w:p>
    <w:tbl>
      <w:tblPr>
        <w:tblStyle w:val="LightList-Accent11"/>
        <w:tblW w:w="14850" w:type="dxa"/>
        <w:tblLook w:val="04A0" w:firstRow="1" w:lastRow="0" w:firstColumn="1" w:lastColumn="0" w:noHBand="0" w:noVBand="1"/>
      </w:tblPr>
      <w:tblGrid>
        <w:gridCol w:w="6062"/>
        <w:gridCol w:w="6237"/>
        <w:gridCol w:w="2551"/>
      </w:tblGrid>
      <w:tr w:rsidR="00CB566D" w:rsidRPr="00CB566D" w14:paraId="7F181E21" w14:textId="77777777" w:rsidTr="00153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14:paraId="7F181E1E" w14:textId="77777777" w:rsidR="2784CD82" w:rsidRPr="008D06BF" w:rsidRDefault="00DF110A" w:rsidP="00DF110A">
            <w:pPr>
              <w:jc w:val="center"/>
            </w:pPr>
            <w:r w:rsidRPr="008D06BF">
              <w:t>Text proiect</w:t>
            </w:r>
          </w:p>
        </w:tc>
        <w:tc>
          <w:tcPr>
            <w:tcW w:w="6237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hideMark/>
          </w:tcPr>
          <w:p w14:paraId="7F181E1F" w14:textId="77777777" w:rsidR="003B5FDC" w:rsidRPr="008D06BF" w:rsidRDefault="00DF110A" w:rsidP="00DF1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06BF">
              <w:rPr>
                <w:rFonts w:ascii="Arial" w:hAnsi="Arial" w:cs="Arial"/>
                <w:sz w:val="20"/>
                <w:szCs w:val="20"/>
              </w:rPr>
              <w:t>Amendamente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14:paraId="7F181E20" w14:textId="77777777" w:rsidR="003B5FDC" w:rsidRPr="008D06BF" w:rsidRDefault="00DF110A" w:rsidP="00DF1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BF">
              <w:rPr>
                <w:rFonts w:ascii="Arial" w:hAnsi="Arial" w:cs="Arial"/>
                <w:sz w:val="20"/>
                <w:szCs w:val="20"/>
              </w:rPr>
              <w:t>Motivatie</w:t>
            </w:r>
            <w:proofErr w:type="spellEnd"/>
          </w:p>
        </w:tc>
      </w:tr>
      <w:tr w:rsidR="001539FB" w:rsidRPr="00CB566D" w14:paraId="7F181E25" w14:textId="77777777" w:rsidTr="0015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nil"/>
            </w:tcBorders>
          </w:tcPr>
          <w:p w14:paraId="4C803FB3" w14:textId="77777777" w:rsidR="00FE0139" w:rsidRDefault="00FE0139" w:rsidP="00FE0139">
            <w:pPr>
              <w:jc w:val="both"/>
            </w:pPr>
            <w:r>
              <w:t xml:space="preserve">         Art. 1. - Alineatul (2) al articolului 1 din Regulamentul pentru circulaţia trenurilor şi manevra vehiculelor feroviare nr.005, aprobat prin Ordinul ministrului transporturilor, construcţiilor şi turismului nr.1816/2005, publicat în Monitorul Oficial  Partea I nr.1064 şi 1064 bis din 28 noiembrie 2005, cu modificările şi completările ulterioare, se modifică şi va avea următorul cuprins:</w:t>
            </w:r>
          </w:p>
          <w:p w14:paraId="6F189722" w14:textId="77777777" w:rsidR="00FE0139" w:rsidRDefault="00FE0139" w:rsidP="00FE0139">
            <w:pPr>
              <w:jc w:val="both"/>
            </w:pPr>
            <w:r>
              <w:t xml:space="preserve">         “ (2)  Prevederile prezentului regulament se aplică numai pentru viteze maxime de circulaţie de până la 160 km/h; pentru viteze de circulaţie mai mari de 160 km/h se vor stabili reglementări specifice.”</w:t>
            </w:r>
          </w:p>
          <w:p w14:paraId="1D6ADCC7" w14:textId="77777777" w:rsidR="00FE0139" w:rsidRDefault="00FE0139" w:rsidP="00FE0139">
            <w:pPr>
              <w:jc w:val="both"/>
            </w:pPr>
            <w:r>
              <w:t xml:space="preserve">   </w:t>
            </w:r>
          </w:p>
          <w:p w14:paraId="7F181E22" w14:textId="27A487A6" w:rsidR="001539FB" w:rsidRPr="0063672D" w:rsidRDefault="00FE0139" w:rsidP="00FE0139">
            <w:pPr>
              <w:jc w:val="both"/>
            </w:pPr>
            <w:r>
              <w:t xml:space="preserve">      Art.2. – Prezentul ordin se publică în Monitorul Oficial al României Partea I .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7F181E23" w14:textId="77777777" w:rsidR="001539FB" w:rsidRPr="00CB566D" w:rsidRDefault="001539FB" w:rsidP="003B5F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7F181E24" w14:textId="77777777" w:rsidR="001539FB" w:rsidRPr="00CB566D" w:rsidRDefault="001539FB" w:rsidP="003B5F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B5A43C" w14:textId="77777777" w:rsidR="00824F08" w:rsidRDefault="00824F08" w:rsidP="00DB7B50">
      <w:pPr>
        <w:jc w:val="both"/>
        <w:rPr>
          <w:rFonts w:ascii="Arial" w:hAnsi="Arial" w:cs="Arial"/>
          <w:b/>
          <w:sz w:val="24"/>
          <w:szCs w:val="24"/>
        </w:rPr>
      </w:pPr>
    </w:p>
    <w:p w14:paraId="7F181E3D" w14:textId="77777777" w:rsidR="00576A93" w:rsidRDefault="001F68A1" w:rsidP="00DB7B50">
      <w:pPr>
        <w:jc w:val="both"/>
        <w:rPr>
          <w:rFonts w:ascii="Arial" w:hAnsi="Arial" w:cs="Arial"/>
          <w:b/>
          <w:sz w:val="24"/>
          <w:szCs w:val="24"/>
        </w:rPr>
      </w:pPr>
      <w:r w:rsidRPr="00CB566D">
        <w:rPr>
          <w:rFonts w:ascii="Arial" w:hAnsi="Arial" w:cs="Arial"/>
          <w:b/>
          <w:sz w:val="24"/>
          <w:szCs w:val="24"/>
        </w:rPr>
        <w:t>Alte observa</w:t>
      </w:r>
      <w:r w:rsidR="0016320C" w:rsidRPr="00CB566D">
        <w:rPr>
          <w:rFonts w:ascii="Arial" w:hAnsi="Arial" w:cs="Arial"/>
          <w:b/>
          <w:sz w:val="24"/>
          <w:szCs w:val="24"/>
        </w:rPr>
        <w:t>ț</w:t>
      </w:r>
      <w:r w:rsidRPr="00CB566D">
        <w:rPr>
          <w:rFonts w:ascii="Arial" w:hAnsi="Arial" w:cs="Arial"/>
          <w:b/>
          <w:sz w:val="24"/>
          <w:szCs w:val="24"/>
        </w:rPr>
        <w:t>ii</w:t>
      </w:r>
    </w:p>
    <w:p w14:paraId="7F181E3E" w14:textId="77777777" w:rsidR="00576A93" w:rsidRPr="00576A93" w:rsidRDefault="00576A93" w:rsidP="00DB7B50">
      <w:pPr>
        <w:jc w:val="both"/>
        <w:rPr>
          <w:rFonts w:ascii="Arial" w:hAnsi="Arial" w:cs="Arial"/>
          <w:b/>
          <w:sz w:val="24"/>
          <w:szCs w:val="24"/>
        </w:rPr>
      </w:pPr>
      <w:r>
        <w:t>Vor fi inserate observațiile punctuale referitoare la instrumentul de motivare și/sau anexă după următorul model</w:t>
      </w:r>
    </w:p>
    <w:tbl>
      <w:tblPr>
        <w:tblStyle w:val="LightList-Accent11"/>
        <w:tblW w:w="14850" w:type="dxa"/>
        <w:tblLook w:val="04A0" w:firstRow="1" w:lastRow="0" w:firstColumn="1" w:lastColumn="0" w:noHBand="0" w:noVBand="1"/>
      </w:tblPr>
      <w:tblGrid>
        <w:gridCol w:w="6062"/>
        <w:gridCol w:w="6237"/>
        <w:gridCol w:w="2551"/>
      </w:tblGrid>
      <w:tr w:rsidR="00576A93" w:rsidRPr="008D06BF" w14:paraId="7F181E42" w14:textId="77777777" w:rsidTr="00987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14:paraId="7F181E3F" w14:textId="77777777" w:rsidR="00576A93" w:rsidRPr="008D06BF" w:rsidRDefault="00576A93" w:rsidP="00987C0D">
            <w:pPr>
              <w:jc w:val="center"/>
            </w:pPr>
            <w:r>
              <w:t>Text instrument motivare/anexă</w:t>
            </w:r>
          </w:p>
        </w:tc>
        <w:tc>
          <w:tcPr>
            <w:tcW w:w="6237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hideMark/>
          </w:tcPr>
          <w:p w14:paraId="7F181E40" w14:textId="77777777" w:rsidR="00576A93" w:rsidRPr="00576A93" w:rsidRDefault="00576A93" w:rsidP="00987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6A93">
              <w:t>Amendamente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14:paraId="7F181E41" w14:textId="77777777" w:rsidR="00576A93" w:rsidRPr="008D06BF" w:rsidRDefault="00576A93" w:rsidP="00987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BF">
              <w:rPr>
                <w:rFonts w:ascii="Arial" w:hAnsi="Arial" w:cs="Arial"/>
                <w:sz w:val="20"/>
                <w:szCs w:val="20"/>
              </w:rPr>
              <w:t>Motivatie</w:t>
            </w:r>
            <w:proofErr w:type="spellEnd"/>
          </w:p>
        </w:tc>
      </w:tr>
      <w:tr w:rsidR="00576A93" w:rsidRPr="00CB566D" w14:paraId="7F181E46" w14:textId="77777777" w:rsidTr="0098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nil"/>
            </w:tcBorders>
          </w:tcPr>
          <w:p w14:paraId="7F181E43" w14:textId="77777777" w:rsidR="00576A93" w:rsidRPr="008D06BF" w:rsidRDefault="00576A93" w:rsidP="00987C0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7F181E44" w14:textId="77777777" w:rsidR="00576A93" w:rsidRPr="00CB566D" w:rsidRDefault="00576A93" w:rsidP="0098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7F181E45" w14:textId="77777777" w:rsidR="00576A93" w:rsidRPr="00CB566D" w:rsidRDefault="00576A93" w:rsidP="0098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181E47" w14:textId="77777777" w:rsidR="00576A93" w:rsidRPr="00CB566D" w:rsidRDefault="00576A93" w:rsidP="00DB7B50">
      <w:pPr>
        <w:jc w:val="both"/>
        <w:rPr>
          <w:rFonts w:ascii="Arial" w:hAnsi="Arial" w:cs="Arial"/>
          <w:b/>
          <w:sz w:val="24"/>
          <w:szCs w:val="24"/>
        </w:rPr>
      </w:pPr>
    </w:p>
    <w:sectPr w:rsidR="00576A93" w:rsidRPr="00CB566D" w:rsidSect="004273AE">
      <w:footerReference w:type="default" r:id="rId9"/>
      <w:pgSz w:w="16838" w:h="11906" w:orient="landscape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99455" w14:textId="77777777" w:rsidR="004E1DB0" w:rsidRDefault="004E1DB0" w:rsidP="00DB7B50">
      <w:pPr>
        <w:spacing w:after="0" w:line="240" w:lineRule="auto"/>
      </w:pPr>
      <w:r>
        <w:separator/>
      </w:r>
    </w:p>
  </w:endnote>
  <w:endnote w:type="continuationSeparator" w:id="0">
    <w:p w14:paraId="3E8DBA44" w14:textId="77777777" w:rsidR="004E1DB0" w:rsidRDefault="004E1DB0" w:rsidP="00DB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727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81E4C" w14:textId="77777777" w:rsidR="009D0694" w:rsidRDefault="009D0694">
        <w:pPr>
          <w:pStyle w:val="Footer"/>
          <w:jc w:val="right"/>
          <w:rPr>
            <w:noProof/>
          </w:rPr>
        </w:pPr>
        <w:r>
          <w:t xml:space="preserve">Pagina </w:t>
        </w:r>
        <w:r w:rsidR="00EF6120">
          <w:fldChar w:fldCharType="begin"/>
        </w:r>
        <w:r w:rsidR="00662E5C">
          <w:instrText xml:space="preserve"> PAGE   \* MERGEFORMAT </w:instrText>
        </w:r>
        <w:r w:rsidR="00EF6120">
          <w:fldChar w:fldCharType="separate"/>
        </w:r>
        <w:r w:rsidR="00FE0139">
          <w:rPr>
            <w:noProof/>
          </w:rPr>
          <w:t>1</w:t>
        </w:r>
        <w:r w:rsidR="00EF6120">
          <w:rPr>
            <w:noProof/>
          </w:rPr>
          <w:fldChar w:fldCharType="end"/>
        </w:r>
      </w:p>
      <w:p w14:paraId="7F181E4D" w14:textId="77777777" w:rsidR="00662E5C" w:rsidRDefault="004E1DB0">
        <w:pPr>
          <w:pStyle w:val="Footer"/>
          <w:jc w:val="right"/>
        </w:pPr>
      </w:p>
    </w:sdtContent>
  </w:sdt>
  <w:p w14:paraId="7F181E4E" w14:textId="562620BB" w:rsidR="00662E5C" w:rsidRDefault="009D0694" w:rsidP="009D0694">
    <w:pPr>
      <w:pStyle w:val="Footer"/>
      <w:jc w:val="both"/>
    </w:pPr>
    <w:r w:rsidRPr="009D0694">
      <w:t>Propunerile/observaţiile vor  fi transmise pe adresa  Ministerului Transporturilor</w:t>
    </w:r>
    <w:r w:rsidR="00A52D51">
      <w:t>–</w:t>
    </w:r>
    <w:r w:rsidRPr="009D0694">
      <w:t xml:space="preserve"> </w:t>
    </w:r>
    <w:r w:rsidR="00A52D51">
      <w:t>Direcția Comunicare</w:t>
    </w:r>
    <w:r w:rsidR="00416A56">
      <w:t xml:space="preserve"> și</w:t>
    </w:r>
    <w:r w:rsidR="00A52D51">
      <w:t xml:space="preserve"> </w:t>
    </w:r>
    <w:r w:rsidR="00416A56">
      <w:t>Relaţia cu</w:t>
    </w:r>
    <w:r w:rsidR="00A52D51" w:rsidRPr="00A52D51">
      <w:t xml:space="preserve"> Sindicatele</w:t>
    </w:r>
    <w:r w:rsidR="00824F08">
      <w:t xml:space="preserve"> - </w:t>
    </w:r>
    <w:r w:rsidRPr="009D0694">
      <w:t xml:space="preserve"> </w:t>
    </w:r>
    <w:r w:rsidR="004F23AF" w:rsidRPr="009D0694">
      <w:t xml:space="preserve">Bd. Dinicu Golescu nr. 38, sector 1, </w:t>
    </w:r>
    <w:proofErr w:type="spellStart"/>
    <w:r w:rsidR="004F23AF" w:rsidRPr="009D0694">
      <w:t>Bucuresti</w:t>
    </w:r>
    <w:proofErr w:type="spellEnd"/>
    <w:r w:rsidR="004F23AF">
      <w:t xml:space="preserve">, </w:t>
    </w:r>
    <w:r w:rsidR="004F23AF" w:rsidRPr="009D0694">
      <w:t xml:space="preserve"> </w:t>
    </w:r>
    <w:r w:rsidRPr="009D0694">
      <w:t xml:space="preserve">tel/fax 021 - 319.61.29, e-mail </w:t>
    </w:r>
    <w:hyperlink r:id="rId1" w:history="1">
      <w:r w:rsidR="009B79B1" w:rsidRPr="006B6B75">
        <w:rPr>
          <w:rStyle w:val="Hyperlink"/>
        </w:rPr>
        <w:t>consultare.publica@mt.ro</w:t>
      </w:r>
    </w:hyperlink>
    <w:r w:rsidR="009B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F98BF" w14:textId="77777777" w:rsidR="004E1DB0" w:rsidRDefault="004E1DB0" w:rsidP="00DB7B50">
      <w:pPr>
        <w:spacing w:after="0" w:line="240" w:lineRule="auto"/>
      </w:pPr>
      <w:r>
        <w:separator/>
      </w:r>
    </w:p>
  </w:footnote>
  <w:footnote w:type="continuationSeparator" w:id="0">
    <w:p w14:paraId="2732027F" w14:textId="77777777" w:rsidR="004E1DB0" w:rsidRDefault="004E1DB0" w:rsidP="00DB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7EE8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B306B9"/>
    <w:multiLevelType w:val="singleLevel"/>
    <w:tmpl w:val="2F7281CE"/>
    <w:lvl w:ilvl="0">
      <w:start w:val="3"/>
      <w:numFmt w:val="lowerLetter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012AB5"/>
    <w:multiLevelType w:val="singleLevel"/>
    <w:tmpl w:val="5A26D19E"/>
    <w:lvl w:ilvl="0">
      <w:start w:val="3"/>
      <w:numFmt w:val="lowerLetter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763154"/>
    <w:multiLevelType w:val="singleLevel"/>
    <w:tmpl w:val="DABC0CBE"/>
    <w:lvl w:ilvl="0">
      <w:start w:val="1"/>
      <w:numFmt w:val="lowerLetter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DA481C"/>
    <w:multiLevelType w:val="singleLevel"/>
    <w:tmpl w:val="15F47FA2"/>
    <w:lvl w:ilvl="0">
      <w:start w:val="1"/>
      <w:numFmt w:val="lowerLetter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EBF6BD1"/>
    <w:multiLevelType w:val="singleLevel"/>
    <w:tmpl w:val="DABC0CBE"/>
    <w:lvl w:ilvl="0">
      <w:start w:val="1"/>
      <w:numFmt w:val="lowerLetter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9719C0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F65F8"/>
    <w:multiLevelType w:val="singleLevel"/>
    <w:tmpl w:val="34589326"/>
    <w:lvl w:ilvl="0">
      <w:start w:val="1"/>
      <w:numFmt w:val="low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401544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F45372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4364F"/>
    <w:multiLevelType w:val="singleLevel"/>
    <w:tmpl w:val="704484FA"/>
    <w:lvl w:ilvl="0">
      <w:start w:val="1"/>
      <w:numFmt w:val="lowerLetter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E5B404C"/>
    <w:multiLevelType w:val="singleLevel"/>
    <w:tmpl w:val="D1342CCC"/>
    <w:lvl w:ilvl="0">
      <w:start w:val="5"/>
      <w:numFmt w:val="lowerLetter"/>
      <w:lvlText w:val="%1)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7760851"/>
    <w:multiLevelType w:val="singleLevel"/>
    <w:tmpl w:val="7FD2053C"/>
    <w:lvl w:ilvl="0">
      <w:start w:val="2"/>
      <w:numFmt w:val="decimal"/>
      <w:lvlText w:val="(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CC70DE0"/>
    <w:multiLevelType w:val="hybridMultilevel"/>
    <w:tmpl w:val="28025D10"/>
    <w:lvl w:ilvl="0" w:tplc="9C76F1A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F576B39"/>
    <w:multiLevelType w:val="hybridMultilevel"/>
    <w:tmpl w:val="5E3A576E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42733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F97987"/>
    <w:multiLevelType w:val="singleLevel"/>
    <w:tmpl w:val="1B362FD6"/>
    <w:lvl w:ilvl="0">
      <w:start w:val="1"/>
      <w:numFmt w:val="lowerLetter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04960C9"/>
    <w:multiLevelType w:val="singleLevel"/>
    <w:tmpl w:val="8FEAB074"/>
    <w:lvl w:ilvl="0">
      <w:start w:val="3"/>
      <w:numFmt w:val="decimal"/>
      <w:lvlText w:val="(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A44676F"/>
    <w:multiLevelType w:val="singleLevel"/>
    <w:tmpl w:val="BF0CCBDA"/>
    <w:lvl w:ilvl="0">
      <w:start w:val="7"/>
      <w:numFmt w:val="decimal"/>
      <w:lvlText w:val="(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B2B62F3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8D2181"/>
    <w:multiLevelType w:val="singleLevel"/>
    <w:tmpl w:val="BF4E9656"/>
    <w:lvl w:ilvl="0">
      <w:start w:val="1"/>
      <w:numFmt w:val="lowerLetter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C036147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9E01B1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15060D"/>
    <w:multiLevelType w:val="singleLevel"/>
    <w:tmpl w:val="BF4E9656"/>
    <w:lvl w:ilvl="0">
      <w:start w:val="1"/>
      <w:numFmt w:val="lowerLetter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93F0090"/>
    <w:multiLevelType w:val="hybridMultilevel"/>
    <w:tmpl w:val="A7D664BE"/>
    <w:lvl w:ilvl="0" w:tplc="18446F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F8F305D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917272"/>
    <w:multiLevelType w:val="singleLevel"/>
    <w:tmpl w:val="859AE7B2"/>
    <w:lvl w:ilvl="0">
      <w:start w:val="2"/>
      <w:numFmt w:val="decimal"/>
      <w:lvlText w:val="(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34C23CE"/>
    <w:multiLevelType w:val="singleLevel"/>
    <w:tmpl w:val="859AE7B2"/>
    <w:lvl w:ilvl="0">
      <w:start w:val="2"/>
      <w:numFmt w:val="decimal"/>
      <w:lvlText w:val="(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61A4B3F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536EFB"/>
    <w:multiLevelType w:val="singleLevel"/>
    <w:tmpl w:val="A170C5DC"/>
    <w:lvl w:ilvl="0">
      <w:start w:val="4"/>
      <w:numFmt w:val="decimal"/>
      <w:lvlText w:val="(%1)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8897BFB"/>
    <w:multiLevelType w:val="singleLevel"/>
    <w:tmpl w:val="50845994"/>
    <w:lvl w:ilvl="0">
      <w:start w:val="1"/>
      <w:numFmt w:val="lowerLetter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90D37A7"/>
    <w:multiLevelType w:val="singleLevel"/>
    <w:tmpl w:val="5D447D2C"/>
    <w:lvl w:ilvl="0">
      <w:start w:val="1"/>
      <w:numFmt w:val="lowerLetter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DDD6023"/>
    <w:multiLevelType w:val="singleLevel"/>
    <w:tmpl w:val="D6867548"/>
    <w:lvl w:ilvl="0">
      <w:start w:val="5"/>
      <w:numFmt w:val="lowerLetter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FA238EB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32"/>
    <w:lvlOverride w:ilvl="0">
      <w:startOverride w:val="5"/>
    </w:lvlOverride>
  </w:num>
  <w:num w:numId="5">
    <w:abstractNumId w:val="23"/>
    <w:lvlOverride w:ilvl="0">
      <w:startOverride w:val="1"/>
    </w:lvlOverride>
  </w:num>
  <w:num w:numId="6">
    <w:abstractNumId w:val="27"/>
    <w:lvlOverride w:ilvl="0">
      <w:startOverride w:val="2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6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2"/>
    <w:lvlOverride w:ilvl="0">
      <w:startOverride w:val="2"/>
    </w:lvlOverride>
  </w:num>
  <w:num w:numId="11">
    <w:abstractNumId w:val="10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17"/>
    <w:lvlOverride w:ilvl="0">
      <w:startOverride w:val="3"/>
    </w:lvlOverride>
  </w:num>
  <w:num w:numId="15">
    <w:abstractNumId w:val="1"/>
    <w:lvlOverride w:ilvl="0">
      <w:startOverride w:val="3"/>
    </w:lvlOverride>
  </w:num>
  <w:num w:numId="16">
    <w:abstractNumId w:val="11"/>
    <w:lvlOverride w:ilvl="0">
      <w:startOverride w:val="5"/>
    </w:lvlOverride>
  </w:num>
  <w:num w:numId="17">
    <w:abstractNumId w:val="29"/>
    <w:lvlOverride w:ilvl="0">
      <w:startOverride w:val="4"/>
    </w:lvlOverride>
  </w:num>
  <w:num w:numId="18">
    <w:abstractNumId w:val="7"/>
    <w:lvlOverride w:ilvl="0">
      <w:startOverride w:val="1"/>
    </w:lvlOverride>
  </w:num>
  <w:num w:numId="19">
    <w:abstractNumId w:val="26"/>
    <w:lvlOverride w:ilvl="0">
      <w:startOverride w:val="2"/>
    </w:lvlOverride>
  </w:num>
  <w:num w:numId="20">
    <w:abstractNumId w:val="3"/>
    <w:lvlOverride w:ilvl="0">
      <w:startOverride w:val="1"/>
    </w:lvlOverride>
  </w:num>
  <w:num w:numId="21">
    <w:abstractNumId w:val="18"/>
    <w:lvlOverride w:ilvl="0">
      <w:startOverride w:val="7"/>
    </w:lvlOverride>
  </w:num>
  <w:num w:numId="22">
    <w:abstractNumId w:val="4"/>
    <w:lvlOverride w:ilvl="0">
      <w:startOverride w:val="1"/>
    </w:lvlOverride>
  </w:num>
  <w:num w:numId="23">
    <w:abstractNumId w:val="2"/>
    <w:lvlOverride w:ilvl="0">
      <w:startOverride w:val="3"/>
    </w:lvlOverride>
  </w:num>
  <w:num w:numId="24">
    <w:abstractNumId w:val="19"/>
  </w:num>
  <w:num w:numId="25">
    <w:abstractNumId w:val="14"/>
  </w:num>
  <w:num w:numId="26">
    <w:abstractNumId w:val="22"/>
  </w:num>
  <w:num w:numId="27">
    <w:abstractNumId w:val="15"/>
  </w:num>
  <w:num w:numId="28">
    <w:abstractNumId w:val="33"/>
  </w:num>
  <w:num w:numId="29">
    <w:abstractNumId w:val="8"/>
  </w:num>
  <w:num w:numId="30">
    <w:abstractNumId w:val="21"/>
  </w:num>
  <w:num w:numId="31">
    <w:abstractNumId w:val="28"/>
  </w:num>
  <w:num w:numId="32">
    <w:abstractNumId w:val="6"/>
  </w:num>
  <w:num w:numId="33">
    <w:abstractNumId w:val="2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50"/>
    <w:rsid w:val="000105EC"/>
    <w:rsid w:val="00010CAC"/>
    <w:rsid w:val="00043218"/>
    <w:rsid w:val="000551A9"/>
    <w:rsid w:val="0006287A"/>
    <w:rsid w:val="00063A93"/>
    <w:rsid w:val="00080000"/>
    <w:rsid w:val="000843A3"/>
    <w:rsid w:val="00094A6D"/>
    <w:rsid w:val="000972E5"/>
    <w:rsid w:val="000A0D49"/>
    <w:rsid w:val="000B542D"/>
    <w:rsid w:val="000B559E"/>
    <w:rsid w:val="000B5EAF"/>
    <w:rsid w:val="000D1639"/>
    <w:rsid w:val="000D6651"/>
    <w:rsid w:val="0010105B"/>
    <w:rsid w:val="0010480F"/>
    <w:rsid w:val="0013202B"/>
    <w:rsid w:val="001539FB"/>
    <w:rsid w:val="00157262"/>
    <w:rsid w:val="0016320C"/>
    <w:rsid w:val="00166F15"/>
    <w:rsid w:val="001670FB"/>
    <w:rsid w:val="00173550"/>
    <w:rsid w:val="001D31A9"/>
    <w:rsid w:val="001D4E42"/>
    <w:rsid w:val="001E1A90"/>
    <w:rsid w:val="001F68A1"/>
    <w:rsid w:val="00243BD6"/>
    <w:rsid w:val="00282BD0"/>
    <w:rsid w:val="00284FCD"/>
    <w:rsid w:val="002B0D88"/>
    <w:rsid w:val="002B1742"/>
    <w:rsid w:val="002C529E"/>
    <w:rsid w:val="002E40DF"/>
    <w:rsid w:val="002E6353"/>
    <w:rsid w:val="002F0C35"/>
    <w:rsid w:val="002F666E"/>
    <w:rsid w:val="0030203E"/>
    <w:rsid w:val="00333074"/>
    <w:rsid w:val="0035407C"/>
    <w:rsid w:val="003557A8"/>
    <w:rsid w:val="00374356"/>
    <w:rsid w:val="00377411"/>
    <w:rsid w:val="003779DD"/>
    <w:rsid w:val="003A27D7"/>
    <w:rsid w:val="003A3A8F"/>
    <w:rsid w:val="003B5FDC"/>
    <w:rsid w:val="003B71AA"/>
    <w:rsid w:val="003C05C2"/>
    <w:rsid w:val="003C1DE3"/>
    <w:rsid w:val="003D7FAC"/>
    <w:rsid w:val="003E2436"/>
    <w:rsid w:val="00414379"/>
    <w:rsid w:val="00416A56"/>
    <w:rsid w:val="004273AE"/>
    <w:rsid w:val="00443FD2"/>
    <w:rsid w:val="00444AAE"/>
    <w:rsid w:val="00446B6A"/>
    <w:rsid w:val="00450C91"/>
    <w:rsid w:val="0048470F"/>
    <w:rsid w:val="00493135"/>
    <w:rsid w:val="004A0F51"/>
    <w:rsid w:val="004A3AB7"/>
    <w:rsid w:val="004C2E7A"/>
    <w:rsid w:val="004E1DB0"/>
    <w:rsid w:val="004E4229"/>
    <w:rsid w:val="004F23AF"/>
    <w:rsid w:val="004F741B"/>
    <w:rsid w:val="00513CDB"/>
    <w:rsid w:val="005153FC"/>
    <w:rsid w:val="00525E79"/>
    <w:rsid w:val="00541C28"/>
    <w:rsid w:val="00563AA7"/>
    <w:rsid w:val="00576A93"/>
    <w:rsid w:val="00593101"/>
    <w:rsid w:val="005A0049"/>
    <w:rsid w:val="005B5082"/>
    <w:rsid w:val="005D5A25"/>
    <w:rsid w:val="005D7F3E"/>
    <w:rsid w:val="00632F53"/>
    <w:rsid w:val="006344D1"/>
    <w:rsid w:val="006351C9"/>
    <w:rsid w:val="00636363"/>
    <w:rsid w:val="0063672D"/>
    <w:rsid w:val="00662E5C"/>
    <w:rsid w:val="00691D00"/>
    <w:rsid w:val="00692080"/>
    <w:rsid w:val="00694304"/>
    <w:rsid w:val="006A1D4A"/>
    <w:rsid w:val="006A352B"/>
    <w:rsid w:val="006E4B1F"/>
    <w:rsid w:val="006F19CC"/>
    <w:rsid w:val="006F3389"/>
    <w:rsid w:val="00724403"/>
    <w:rsid w:val="00736AD0"/>
    <w:rsid w:val="007840FA"/>
    <w:rsid w:val="007B2B22"/>
    <w:rsid w:val="007E1C9E"/>
    <w:rsid w:val="007E592D"/>
    <w:rsid w:val="007E716D"/>
    <w:rsid w:val="007F1FBC"/>
    <w:rsid w:val="00811526"/>
    <w:rsid w:val="008152E0"/>
    <w:rsid w:val="00820E06"/>
    <w:rsid w:val="00824F08"/>
    <w:rsid w:val="00830F0D"/>
    <w:rsid w:val="008362A0"/>
    <w:rsid w:val="00847823"/>
    <w:rsid w:val="00862831"/>
    <w:rsid w:val="00865D60"/>
    <w:rsid w:val="008826E5"/>
    <w:rsid w:val="0089635C"/>
    <w:rsid w:val="00896451"/>
    <w:rsid w:val="008A2516"/>
    <w:rsid w:val="008D06BF"/>
    <w:rsid w:val="008E6348"/>
    <w:rsid w:val="009040AA"/>
    <w:rsid w:val="009106C6"/>
    <w:rsid w:val="0094043B"/>
    <w:rsid w:val="00942FFB"/>
    <w:rsid w:val="00944C27"/>
    <w:rsid w:val="00946834"/>
    <w:rsid w:val="00950AD3"/>
    <w:rsid w:val="0095189F"/>
    <w:rsid w:val="009634BC"/>
    <w:rsid w:val="009732B6"/>
    <w:rsid w:val="0097610F"/>
    <w:rsid w:val="00981336"/>
    <w:rsid w:val="009947A4"/>
    <w:rsid w:val="009A0BE9"/>
    <w:rsid w:val="009B2C29"/>
    <w:rsid w:val="009B694C"/>
    <w:rsid w:val="009B79B1"/>
    <w:rsid w:val="009D0694"/>
    <w:rsid w:val="009E210B"/>
    <w:rsid w:val="009E23A8"/>
    <w:rsid w:val="009E4272"/>
    <w:rsid w:val="00A52D51"/>
    <w:rsid w:val="00A560FA"/>
    <w:rsid w:val="00A6017F"/>
    <w:rsid w:val="00A60EF8"/>
    <w:rsid w:val="00A623A8"/>
    <w:rsid w:val="00A76650"/>
    <w:rsid w:val="00A91F67"/>
    <w:rsid w:val="00AA56CA"/>
    <w:rsid w:val="00AB4A77"/>
    <w:rsid w:val="00AB53C1"/>
    <w:rsid w:val="00AD3927"/>
    <w:rsid w:val="00AE576D"/>
    <w:rsid w:val="00AF202F"/>
    <w:rsid w:val="00AF28B9"/>
    <w:rsid w:val="00B01369"/>
    <w:rsid w:val="00B12952"/>
    <w:rsid w:val="00B13D10"/>
    <w:rsid w:val="00B46464"/>
    <w:rsid w:val="00B85900"/>
    <w:rsid w:val="00BA451B"/>
    <w:rsid w:val="00BB4ECC"/>
    <w:rsid w:val="00BE4E07"/>
    <w:rsid w:val="00BF34B3"/>
    <w:rsid w:val="00C255DA"/>
    <w:rsid w:val="00C269E0"/>
    <w:rsid w:val="00C27116"/>
    <w:rsid w:val="00C35428"/>
    <w:rsid w:val="00C3797A"/>
    <w:rsid w:val="00C546A8"/>
    <w:rsid w:val="00C641F8"/>
    <w:rsid w:val="00C96974"/>
    <w:rsid w:val="00CA13C3"/>
    <w:rsid w:val="00CB4D27"/>
    <w:rsid w:val="00CB566D"/>
    <w:rsid w:val="00CC068B"/>
    <w:rsid w:val="00CC160D"/>
    <w:rsid w:val="00CC3B50"/>
    <w:rsid w:val="00CD5D4B"/>
    <w:rsid w:val="00CE6400"/>
    <w:rsid w:val="00CE6BC2"/>
    <w:rsid w:val="00CF1CB4"/>
    <w:rsid w:val="00CF24F2"/>
    <w:rsid w:val="00D2326A"/>
    <w:rsid w:val="00D25BC2"/>
    <w:rsid w:val="00D26AE5"/>
    <w:rsid w:val="00D318D7"/>
    <w:rsid w:val="00D52B71"/>
    <w:rsid w:val="00D62C11"/>
    <w:rsid w:val="00D669FC"/>
    <w:rsid w:val="00D7136D"/>
    <w:rsid w:val="00D73FB1"/>
    <w:rsid w:val="00D766EB"/>
    <w:rsid w:val="00D80EA1"/>
    <w:rsid w:val="00D86081"/>
    <w:rsid w:val="00D86E25"/>
    <w:rsid w:val="00D8728D"/>
    <w:rsid w:val="00D95139"/>
    <w:rsid w:val="00DA1168"/>
    <w:rsid w:val="00DA2C08"/>
    <w:rsid w:val="00DB09BD"/>
    <w:rsid w:val="00DB2CB0"/>
    <w:rsid w:val="00DB7B50"/>
    <w:rsid w:val="00DC1798"/>
    <w:rsid w:val="00DD0E4E"/>
    <w:rsid w:val="00DD1524"/>
    <w:rsid w:val="00DE2F65"/>
    <w:rsid w:val="00DF110A"/>
    <w:rsid w:val="00DF3038"/>
    <w:rsid w:val="00E06398"/>
    <w:rsid w:val="00E149C9"/>
    <w:rsid w:val="00E17A0E"/>
    <w:rsid w:val="00E357E7"/>
    <w:rsid w:val="00E36C63"/>
    <w:rsid w:val="00E373BF"/>
    <w:rsid w:val="00E40946"/>
    <w:rsid w:val="00E50F50"/>
    <w:rsid w:val="00E54F42"/>
    <w:rsid w:val="00E55677"/>
    <w:rsid w:val="00E635AE"/>
    <w:rsid w:val="00E656E0"/>
    <w:rsid w:val="00E7039C"/>
    <w:rsid w:val="00E80FBC"/>
    <w:rsid w:val="00E86382"/>
    <w:rsid w:val="00E906DD"/>
    <w:rsid w:val="00E92DD5"/>
    <w:rsid w:val="00EB11CA"/>
    <w:rsid w:val="00EB172C"/>
    <w:rsid w:val="00EC3497"/>
    <w:rsid w:val="00ED1E9D"/>
    <w:rsid w:val="00EF1A0A"/>
    <w:rsid w:val="00EF6120"/>
    <w:rsid w:val="00F163FD"/>
    <w:rsid w:val="00F44612"/>
    <w:rsid w:val="00F51B94"/>
    <w:rsid w:val="00F56F5A"/>
    <w:rsid w:val="00F62847"/>
    <w:rsid w:val="00F66695"/>
    <w:rsid w:val="00F80B6C"/>
    <w:rsid w:val="00F858C8"/>
    <w:rsid w:val="00F960E1"/>
    <w:rsid w:val="00F97FA5"/>
    <w:rsid w:val="00FA3034"/>
    <w:rsid w:val="00FC1151"/>
    <w:rsid w:val="00FD5942"/>
    <w:rsid w:val="00FE0139"/>
    <w:rsid w:val="00FF7E1B"/>
    <w:rsid w:val="2784CD82"/>
    <w:rsid w:val="7D7C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1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50"/>
  </w:style>
  <w:style w:type="paragraph" w:styleId="Footer">
    <w:name w:val="footer"/>
    <w:basedOn w:val="Normal"/>
    <w:link w:val="FooterChar"/>
    <w:uiPriority w:val="99"/>
    <w:unhideWhenUsed/>
    <w:rsid w:val="00DB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50"/>
  </w:style>
  <w:style w:type="table" w:styleId="TableGrid">
    <w:name w:val="Table Grid"/>
    <w:basedOn w:val="TableNormal"/>
    <w:uiPriority w:val="59"/>
    <w:rsid w:val="00DB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B7B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rsid w:val="00DB7B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DB7B5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B7B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7B50"/>
    <w:rPr>
      <w:sz w:val="16"/>
      <w:szCs w:val="16"/>
    </w:rPr>
  </w:style>
  <w:style w:type="character" w:customStyle="1" w:styleId="tpt1">
    <w:name w:val="tpt1"/>
    <w:basedOn w:val="DefaultParagraphFont"/>
    <w:rsid w:val="00DB7B50"/>
  </w:style>
  <w:style w:type="paragraph" w:styleId="BodyText2">
    <w:name w:val="Body Text 2"/>
    <w:basedOn w:val="Normal"/>
    <w:link w:val="BodyText2Char"/>
    <w:uiPriority w:val="99"/>
    <w:semiHidden/>
    <w:unhideWhenUsed/>
    <w:rsid w:val="00662E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2E5C"/>
  </w:style>
  <w:style w:type="table" w:customStyle="1" w:styleId="LightList-Accent11">
    <w:name w:val="Light List - Accent 11"/>
    <w:basedOn w:val="TableNormal"/>
    <w:next w:val="LightList-Accent1"/>
    <w:uiPriority w:val="61"/>
    <w:rsid w:val="003B5FD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E40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0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0DF"/>
    <w:rPr>
      <w:vertAlign w:val="superscript"/>
    </w:rPr>
  </w:style>
  <w:style w:type="paragraph" w:customStyle="1" w:styleId="Listparagraf1">
    <w:name w:val="Listă paragraf1"/>
    <w:basedOn w:val="Normal"/>
    <w:uiPriority w:val="34"/>
    <w:qFormat/>
    <w:rsid w:val="00443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F666E"/>
    <w:rPr>
      <w:color w:val="0000FF" w:themeColor="hyperlink"/>
      <w:u w:val="single"/>
    </w:rPr>
  </w:style>
  <w:style w:type="paragraph" w:customStyle="1" w:styleId="Style5">
    <w:name w:val="Style5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29">
    <w:name w:val="Font Style29"/>
    <w:basedOn w:val="DefaultParagraphFont"/>
    <w:uiPriority w:val="99"/>
    <w:rsid w:val="00525E79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525E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525E79"/>
    <w:rPr>
      <w:rFonts w:ascii="Times New Roman" w:hAnsi="Times New Roman" w:cs="Times New Roman" w:hint="default"/>
      <w:b/>
      <w:bCs/>
      <w:w w:val="60"/>
      <w:sz w:val="16"/>
      <w:szCs w:val="16"/>
    </w:rPr>
  </w:style>
  <w:style w:type="paragraph" w:customStyle="1" w:styleId="Style7">
    <w:name w:val="Style7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3">
    <w:name w:val="Style13"/>
    <w:basedOn w:val="Normal"/>
    <w:uiPriority w:val="99"/>
    <w:rsid w:val="00E54F42"/>
    <w:pPr>
      <w:widowControl w:val="0"/>
      <w:autoSpaceDE w:val="0"/>
      <w:autoSpaceDN w:val="0"/>
      <w:adjustRightInd w:val="0"/>
      <w:spacing w:after="0" w:line="269" w:lineRule="exact"/>
      <w:ind w:firstLine="696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E54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7435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B56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566D"/>
  </w:style>
  <w:style w:type="character" w:customStyle="1" w:styleId="articol1">
    <w:name w:val="articol1"/>
    <w:rsid w:val="00CB566D"/>
    <w:rPr>
      <w:b/>
      <w:bCs/>
      <w:color w:val="009500"/>
    </w:rPr>
  </w:style>
  <w:style w:type="character" w:customStyle="1" w:styleId="alineat">
    <w:name w:val="alineat"/>
    <w:rsid w:val="008D06BF"/>
  </w:style>
  <w:style w:type="character" w:customStyle="1" w:styleId="apple-converted-space">
    <w:name w:val="apple-converted-space"/>
    <w:rsid w:val="008D06BF"/>
  </w:style>
  <w:style w:type="character" w:customStyle="1" w:styleId="litera">
    <w:name w:val="litera"/>
    <w:rsid w:val="008D06BF"/>
  </w:style>
  <w:style w:type="paragraph" w:styleId="ListParagraph">
    <w:name w:val="List Paragraph"/>
    <w:basedOn w:val="Normal"/>
    <w:uiPriority w:val="34"/>
    <w:qFormat/>
    <w:rsid w:val="008D06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50"/>
  </w:style>
  <w:style w:type="paragraph" w:styleId="Footer">
    <w:name w:val="footer"/>
    <w:basedOn w:val="Normal"/>
    <w:link w:val="FooterChar"/>
    <w:uiPriority w:val="99"/>
    <w:unhideWhenUsed/>
    <w:rsid w:val="00DB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50"/>
  </w:style>
  <w:style w:type="table" w:styleId="TableGrid">
    <w:name w:val="Table Grid"/>
    <w:basedOn w:val="TableNormal"/>
    <w:uiPriority w:val="59"/>
    <w:rsid w:val="00DB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B7B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rsid w:val="00DB7B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DB7B5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B7B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7B50"/>
    <w:rPr>
      <w:sz w:val="16"/>
      <w:szCs w:val="16"/>
    </w:rPr>
  </w:style>
  <w:style w:type="character" w:customStyle="1" w:styleId="tpt1">
    <w:name w:val="tpt1"/>
    <w:basedOn w:val="DefaultParagraphFont"/>
    <w:rsid w:val="00DB7B50"/>
  </w:style>
  <w:style w:type="paragraph" w:styleId="BodyText2">
    <w:name w:val="Body Text 2"/>
    <w:basedOn w:val="Normal"/>
    <w:link w:val="BodyText2Char"/>
    <w:uiPriority w:val="99"/>
    <w:semiHidden/>
    <w:unhideWhenUsed/>
    <w:rsid w:val="00662E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2E5C"/>
  </w:style>
  <w:style w:type="table" w:customStyle="1" w:styleId="LightList-Accent11">
    <w:name w:val="Light List - Accent 11"/>
    <w:basedOn w:val="TableNormal"/>
    <w:next w:val="LightList-Accent1"/>
    <w:uiPriority w:val="61"/>
    <w:rsid w:val="003B5FD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E40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0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0DF"/>
    <w:rPr>
      <w:vertAlign w:val="superscript"/>
    </w:rPr>
  </w:style>
  <w:style w:type="paragraph" w:customStyle="1" w:styleId="Listparagraf1">
    <w:name w:val="Listă paragraf1"/>
    <w:basedOn w:val="Normal"/>
    <w:uiPriority w:val="34"/>
    <w:qFormat/>
    <w:rsid w:val="00443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F666E"/>
    <w:rPr>
      <w:color w:val="0000FF" w:themeColor="hyperlink"/>
      <w:u w:val="single"/>
    </w:rPr>
  </w:style>
  <w:style w:type="paragraph" w:customStyle="1" w:styleId="Style5">
    <w:name w:val="Style5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29">
    <w:name w:val="Font Style29"/>
    <w:basedOn w:val="DefaultParagraphFont"/>
    <w:uiPriority w:val="99"/>
    <w:rsid w:val="00525E79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525E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525E79"/>
    <w:rPr>
      <w:rFonts w:ascii="Times New Roman" w:hAnsi="Times New Roman" w:cs="Times New Roman" w:hint="default"/>
      <w:b/>
      <w:bCs/>
      <w:w w:val="60"/>
      <w:sz w:val="16"/>
      <w:szCs w:val="16"/>
    </w:rPr>
  </w:style>
  <w:style w:type="paragraph" w:customStyle="1" w:styleId="Style7">
    <w:name w:val="Style7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3">
    <w:name w:val="Style13"/>
    <w:basedOn w:val="Normal"/>
    <w:uiPriority w:val="99"/>
    <w:rsid w:val="00E54F42"/>
    <w:pPr>
      <w:widowControl w:val="0"/>
      <w:autoSpaceDE w:val="0"/>
      <w:autoSpaceDN w:val="0"/>
      <w:adjustRightInd w:val="0"/>
      <w:spacing w:after="0" w:line="269" w:lineRule="exact"/>
      <w:ind w:firstLine="696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E54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7435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B56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566D"/>
  </w:style>
  <w:style w:type="character" w:customStyle="1" w:styleId="articol1">
    <w:name w:val="articol1"/>
    <w:rsid w:val="00CB566D"/>
    <w:rPr>
      <w:b/>
      <w:bCs/>
      <w:color w:val="009500"/>
    </w:rPr>
  </w:style>
  <w:style w:type="character" w:customStyle="1" w:styleId="alineat">
    <w:name w:val="alineat"/>
    <w:rsid w:val="008D06BF"/>
  </w:style>
  <w:style w:type="character" w:customStyle="1" w:styleId="apple-converted-space">
    <w:name w:val="apple-converted-space"/>
    <w:rsid w:val="008D06BF"/>
  </w:style>
  <w:style w:type="character" w:customStyle="1" w:styleId="litera">
    <w:name w:val="litera"/>
    <w:rsid w:val="008D06BF"/>
  </w:style>
  <w:style w:type="paragraph" w:styleId="ListParagraph">
    <w:name w:val="List Paragraph"/>
    <w:basedOn w:val="Normal"/>
    <w:uiPriority w:val="34"/>
    <w:qFormat/>
    <w:rsid w:val="008D06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ultare.publica@m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A09C-F524-43CA-9A20-04A472F8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Olteanu</dc:creator>
  <cp:lastModifiedBy>Adrian Olteanu</cp:lastModifiedBy>
  <cp:revision>2</cp:revision>
  <cp:lastPrinted>2012-06-14T12:59:00Z</cp:lastPrinted>
  <dcterms:created xsi:type="dcterms:W3CDTF">2014-07-01T11:23:00Z</dcterms:created>
  <dcterms:modified xsi:type="dcterms:W3CDTF">2014-07-01T11:23:00Z</dcterms:modified>
</cp:coreProperties>
</file>